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03" w:rsidRPr="00982F03" w:rsidRDefault="00982F03" w:rsidP="00982F03">
      <w:pPr>
        <w:jc w:val="center"/>
      </w:pPr>
      <w:r w:rsidRPr="00982F03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22E81A1" wp14:editId="5D2FE82F">
            <wp:extent cx="438150" cy="685800"/>
            <wp:effectExtent l="0" t="0" r="0" b="0"/>
            <wp:docPr id="2" name="Рисунок 2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03" w:rsidRPr="00982F03" w:rsidRDefault="00982F03" w:rsidP="00982F03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982F03">
        <w:rPr>
          <w:rFonts w:ascii="Arial" w:hAnsi="Arial"/>
          <w:b/>
          <w:sz w:val="32"/>
          <w:szCs w:val="32"/>
        </w:rPr>
        <w:t>ДУМА</w:t>
      </w:r>
    </w:p>
    <w:p w:rsidR="00982F03" w:rsidRPr="00982F03" w:rsidRDefault="00982F03" w:rsidP="00982F03">
      <w:pPr>
        <w:jc w:val="center"/>
        <w:rPr>
          <w:rFonts w:ascii="Arial" w:hAnsi="Arial" w:cs="Arial"/>
          <w:sz w:val="26"/>
          <w:szCs w:val="26"/>
        </w:rPr>
      </w:pPr>
      <w:r w:rsidRPr="00982F03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982F03" w:rsidRPr="00982F03" w:rsidRDefault="00982F03" w:rsidP="00982F03">
      <w:pPr>
        <w:jc w:val="center"/>
        <w:rPr>
          <w:rFonts w:ascii="Arial" w:hAnsi="Arial" w:cs="Arial"/>
          <w:b/>
          <w:sz w:val="28"/>
        </w:rPr>
      </w:pPr>
    </w:p>
    <w:p w:rsidR="00982F03" w:rsidRPr="00982F03" w:rsidRDefault="00982F03" w:rsidP="00982F03">
      <w:pPr>
        <w:jc w:val="center"/>
        <w:rPr>
          <w:rFonts w:ascii="Arial" w:hAnsi="Arial" w:cs="Arial"/>
          <w:b/>
          <w:sz w:val="28"/>
        </w:rPr>
      </w:pPr>
      <w:r w:rsidRPr="00982F03">
        <w:rPr>
          <w:rFonts w:ascii="Arial" w:hAnsi="Arial" w:cs="Arial"/>
          <w:b/>
          <w:sz w:val="28"/>
        </w:rPr>
        <w:t>ПРОТОКОЛ</w:t>
      </w:r>
    </w:p>
    <w:p w:rsidR="00982F03" w:rsidRPr="00982F03" w:rsidRDefault="00982F03" w:rsidP="00982F03">
      <w:pPr>
        <w:jc w:val="center"/>
        <w:rPr>
          <w:rFonts w:ascii="Arial" w:hAnsi="Arial" w:cs="Arial"/>
          <w:b/>
          <w:sz w:val="32"/>
          <w:szCs w:val="32"/>
        </w:rPr>
      </w:pPr>
      <w:r w:rsidRPr="00982F03">
        <w:rPr>
          <w:rFonts w:ascii="Arial" w:hAnsi="Arial" w:cs="Arial"/>
          <w:b/>
          <w:sz w:val="32"/>
          <w:szCs w:val="32"/>
        </w:rPr>
        <w:t>заседания постоянной</w:t>
      </w:r>
      <w:r w:rsidRPr="00982F03">
        <w:rPr>
          <w:rFonts w:ascii="Arial" w:hAnsi="Arial" w:cs="Arial"/>
          <w:b/>
          <w:sz w:val="28"/>
        </w:rPr>
        <w:t xml:space="preserve"> </w:t>
      </w:r>
      <w:r w:rsidRPr="00982F03">
        <w:rPr>
          <w:rFonts w:ascii="Arial" w:hAnsi="Arial" w:cs="Arial"/>
          <w:b/>
          <w:sz w:val="32"/>
          <w:szCs w:val="32"/>
        </w:rPr>
        <w:t xml:space="preserve">комиссии </w:t>
      </w:r>
    </w:p>
    <w:p w:rsidR="00982F03" w:rsidRPr="00982F03" w:rsidRDefault="00982F03" w:rsidP="00982F03">
      <w:pPr>
        <w:jc w:val="center"/>
        <w:rPr>
          <w:rFonts w:ascii="Arial" w:hAnsi="Arial" w:cs="Arial"/>
          <w:b/>
          <w:sz w:val="32"/>
          <w:szCs w:val="32"/>
        </w:rPr>
      </w:pPr>
      <w:r w:rsidRPr="00982F03">
        <w:rPr>
          <w:rFonts w:ascii="Arial" w:hAnsi="Arial" w:cs="Arial"/>
          <w:b/>
          <w:sz w:val="32"/>
          <w:szCs w:val="32"/>
        </w:rPr>
        <w:t xml:space="preserve">по </w:t>
      </w:r>
      <w:r>
        <w:rPr>
          <w:rFonts w:ascii="Arial" w:hAnsi="Arial" w:cs="Arial"/>
          <w:b/>
          <w:sz w:val="32"/>
          <w:szCs w:val="32"/>
        </w:rPr>
        <w:t xml:space="preserve">бюджету, местным налогам и сборам </w:t>
      </w:r>
    </w:p>
    <w:p w:rsidR="00DC079B" w:rsidRPr="00624059" w:rsidRDefault="00DC079B" w:rsidP="00DC079B">
      <w:pPr>
        <w:jc w:val="center"/>
        <w:rPr>
          <w:rFonts w:ascii="Arial" w:hAnsi="Arial" w:cs="Arial"/>
          <w:b/>
          <w:sz w:val="32"/>
          <w:szCs w:val="32"/>
        </w:rPr>
      </w:pPr>
    </w:p>
    <w:p w:rsidR="00DC079B" w:rsidRPr="006F35AF" w:rsidRDefault="00905B8A" w:rsidP="00DC079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07</w:t>
      </w:r>
      <w:r w:rsidR="000C61E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декабря</w:t>
      </w:r>
      <w:r w:rsidR="000C61EB">
        <w:rPr>
          <w:rFonts w:ascii="Arial" w:hAnsi="Arial" w:cs="Arial"/>
          <w:sz w:val="26"/>
          <w:szCs w:val="26"/>
        </w:rPr>
        <w:t xml:space="preserve"> </w:t>
      </w:r>
      <w:r w:rsidR="00DC079B" w:rsidRPr="006F35AF">
        <w:rPr>
          <w:rFonts w:ascii="Arial" w:hAnsi="Arial" w:cs="Arial"/>
          <w:sz w:val="26"/>
          <w:szCs w:val="26"/>
        </w:rPr>
        <w:t>20</w:t>
      </w:r>
      <w:r w:rsidR="00F23D75">
        <w:rPr>
          <w:rFonts w:ascii="Arial" w:hAnsi="Arial" w:cs="Arial"/>
          <w:sz w:val="26"/>
          <w:szCs w:val="26"/>
        </w:rPr>
        <w:t>2</w:t>
      </w:r>
      <w:r w:rsidR="00BD48CD">
        <w:rPr>
          <w:rFonts w:ascii="Arial" w:hAnsi="Arial" w:cs="Arial"/>
          <w:sz w:val="26"/>
          <w:szCs w:val="26"/>
        </w:rPr>
        <w:t>1</w:t>
      </w:r>
      <w:r w:rsidR="00DC079B" w:rsidRPr="006F35AF">
        <w:rPr>
          <w:rFonts w:ascii="Arial" w:hAnsi="Arial" w:cs="Arial"/>
          <w:sz w:val="26"/>
          <w:szCs w:val="26"/>
        </w:rPr>
        <w:t xml:space="preserve"> г.                                                                     </w:t>
      </w:r>
      <w:r w:rsidR="0027772B">
        <w:rPr>
          <w:rFonts w:ascii="Arial" w:hAnsi="Arial" w:cs="Arial"/>
          <w:sz w:val="26"/>
          <w:szCs w:val="26"/>
        </w:rPr>
        <w:t xml:space="preserve">              </w:t>
      </w:r>
      <w:r w:rsidR="00DC079B" w:rsidRPr="006F35AF">
        <w:rPr>
          <w:rFonts w:ascii="Arial" w:hAnsi="Arial" w:cs="Arial"/>
          <w:sz w:val="26"/>
          <w:szCs w:val="26"/>
        </w:rPr>
        <w:t xml:space="preserve">   </w:t>
      </w:r>
      <w:r w:rsidR="00EA2F62">
        <w:rPr>
          <w:rFonts w:ascii="Arial" w:hAnsi="Arial" w:cs="Arial"/>
          <w:sz w:val="26"/>
          <w:szCs w:val="26"/>
        </w:rPr>
        <w:t xml:space="preserve">       </w:t>
      </w:r>
      <w:r w:rsidR="00DC079B" w:rsidRPr="006F35AF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4</w:t>
      </w:r>
      <w:r w:rsidR="00197DCF">
        <w:rPr>
          <w:rFonts w:ascii="Arial" w:hAnsi="Arial" w:cs="Arial"/>
          <w:sz w:val="26"/>
          <w:szCs w:val="26"/>
        </w:rPr>
        <w:t xml:space="preserve">   </w:t>
      </w:r>
    </w:p>
    <w:p w:rsidR="00DC079B" w:rsidRDefault="00BB2536" w:rsidP="00BB2536">
      <w:pPr>
        <w:jc w:val="center"/>
        <w:rPr>
          <w:rFonts w:ascii="Arial" w:hAnsi="Arial" w:cs="Arial"/>
          <w:sz w:val="26"/>
          <w:szCs w:val="26"/>
        </w:rPr>
      </w:pPr>
      <w:r w:rsidRPr="006F35AF">
        <w:rPr>
          <w:rFonts w:ascii="Arial" w:hAnsi="Arial" w:cs="Arial"/>
          <w:sz w:val="26"/>
          <w:szCs w:val="26"/>
        </w:rPr>
        <w:t>с. Уват</w:t>
      </w:r>
    </w:p>
    <w:p w:rsidR="00BB2536" w:rsidRPr="006F35AF" w:rsidRDefault="00BB2536" w:rsidP="00BB2536">
      <w:pPr>
        <w:jc w:val="center"/>
        <w:rPr>
          <w:rFonts w:ascii="Arial" w:hAnsi="Arial" w:cs="Arial"/>
          <w:sz w:val="26"/>
          <w:szCs w:val="26"/>
        </w:rPr>
      </w:pPr>
    </w:p>
    <w:p w:rsidR="00244CE7" w:rsidRPr="006F35AF" w:rsidRDefault="00244CE7" w:rsidP="00244CE7">
      <w:pPr>
        <w:jc w:val="both"/>
        <w:rPr>
          <w:rFonts w:ascii="Arial" w:hAnsi="Arial" w:cs="Arial"/>
          <w:sz w:val="26"/>
          <w:szCs w:val="26"/>
        </w:rPr>
      </w:pPr>
      <w:r w:rsidRPr="006F35AF">
        <w:rPr>
          <w:rFonts w:ascii="Arial" w:hAnsi="Arial" w:cs="Arial"/>
          <w:sz w:val="26"/>
          <w:szCs w:val="26"/>
        </w:rPr>
        <w:t>Место проведения заседания – с.</w:t>
      </w:r>
      <w:r w:rsidR="00DD35B6">
        <w:rPr>
          <w:rFonts w:ascii="Arial" w:hAnsi="Arial" w:cs="Arial"/>
          <w:sz w:val="26"/>
          <w:szCs w:val="26"/>
        </w:rPr>
        <w:t>Уват</w:t>
      </w:r>
      <w:r w:rsidRPr="006F35AF">
        <w:rPr>
          <w:rFonts w:ascii="Arial" w:hAnsi="Arial" w:cs="Arial"/>
          <w:sz w:val="26"/>
          <w:szCs w:val="26"/>
        </w:rPr>
        <w:t>, ул.</w:t>
      </w:r>
      <w:r w:rsidR="003529E2">
        <w:rPr>
          <w:rFonts w:ascii="Arial" w:hAnsi="Arial" w:cs="Arial"/>
          <w:sz w:val="26"/>
          <w:szCs w:val="26"/>
        </w:rPr>
        <w:t xml:space="preserve"> </w:t>
      </w:r>
      <w:r w:rsidR="008F2DCE">
        <w:rPr>
          <w:rFonts w:ascii="Arial" w:hAnsi="Arial" w:cs="Arial"/>
          <w:sz w:val="26"/>
          <w:szCs w:val="26"/>
        </w:rPr>
        <w:t>Иртышская, д.19, каб.225</w:t>
      </w:r>
      <w:r w:rsidR="00241E8F" w:rsidRPr="006F35AF">
        <w:rPr>
          <w:rFonts w:ascii="Arial" w:hAnsi="Arial" w:cs="Arial"/>
          <w:sz w:val="26"/>
          <w:szCs w:val="26"/>
        </w:rPr>
        <w:t>.</w:t>
      </w:r>
      <w:r w:rsidRPr="006F35AF">
        <w:rPr>
          <w:rFonts w:ascii="Arial" w:hAnsi="Arial" w:cs="Arial"/>
          <w:sz w:val="26"/>
          <w:szCs w:val="26"/>
        </w:rPr>
        <w:t xml:space="preserve"> </w:t>
      </w:r>
    </w:p>
    <w:p w:rsidR="00244CE7" w:rsidRPr="006F35AF" w:rsidRDefault="00244CE7" w:rsidP="00DC079B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DC079B" w:rsidRPr="006F35AF" w:rsidTr="0019708C">
        <w:tc>
          <w:tcPr>
            <w:tcW w:w="4928" w:type="dxa"/>
          </w:tcPr>
          <w:p w:rsidR="00DC079B" w:rsidRPr="006F35AF" w:rsidRDefault="00DC079B" w:rsidP="00241E8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>Председатель</w:t>
            </w:r>
            <w:r w:rsidR="00241E8F" w:rsidRPr="006F35AF">
              <w:rPr>
                <w:rFonts w:ascii="Arial" w:hAnsi="Arial" w:cs="Arial"/>
                <w:sz w:val="26"/>
                <w:szCs w:val="26"/>
              </w:rPr>
              <w:t xml:space="preserve">ствующий </w:t>
            </w:r>
            <w:r w:rsidRPr="006F35AF">
              <w:rPr>
                <w:rFonts w:ascii="Arial" w:hAnsi="Arial" w:cs="Arial"/>
                <w:sz w:val="26"/>
                <w:szCs w:val="26"/>
              </w:rPr>
              <w:t>заседания</w:t>
            </w:r>
          </w:p>
        </w:tc>
        <w:tc>
          <w:tcPr>
            <w:tcW w:w="4819" w:type="dxa"/>
          </w:tcPr>
          <w:p w:rsidR="00DC079B" w:rsidRPr="006F35AF" w:rsidRDefault="00BD48CD" w:rsidP="0019708C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Климов И.А.</w:t>
            </w:r>
            <w:r w:rsidR="00DC079B" w:rsidRPr="006F35AF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821A48">
              <w:rPr>
                <w:rFonts w:ascii="Arial" w:hAnsi="Arial" w:cs="Arial"/>
                <w:sz w:val="26"/>
                <w:szCs w:val="26"/>
              </w:rPr>
              <w:t>председател</w:t>
            </w:r>
            <w:r w:rsidR="00196274">
              <w:rPr>
                <w:rFonts w:ascii="Arial" w:hAnsi="Arial" w:cs="Arial"/>
                <w:sz w:val="26"/>
                <w:szCs w:val="26"/>
              </w:rPr>
              <w:t>ь</w:t>
            </w:r>
            <w:r w:rsidR="00084E2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B5E44" w:rsidRPr="006F35AF">
              <w:rPr>
                <w:rFonts w:ascii="Arial" w:hAnsi="Arial" w:cs="Arial"/>
                <w:sz w:val="26"/>
                <w:szCs w:val="26"/>
              </w:rPr>
              <w:t>постоянной комиссии по бюджету, местным налогам и сборам</w:t>
            </w:r>
          </w:p>
          <w:p w:rsidR="00DC079B" w:rsidRPr="006F35AF" w:rsidRDefault="00DC079B" w:rsidP="0019708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079B" w:rsidRPr="006F35AF" w:rsidTr="0019708C">
        <w:tc>
          <w:tcPr>
            <w:tcW w:w="4928" w:type="dxa"/>
          </w:tcPr>
          <w:p w:rsidR="00DC079B" w:rsidRPr="006F35AF" w:rsidRDefault="00DC079B" w:rsidP="0019708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>Секретарь заседания</w:t>
            </w:r>
          </w:p>
        </w:tc>
        <w:tc>
          <w:tcPr>
            <w:tcW w:w="4819" w:type="dxa"/>
          </w:tcPr>
          <w:p w:rsidR="00241E8F" w:rsidRPr="006F35AF" w:rsidRDefault="003529E2" w:rsidP="00241E8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Ибрагимова Р.Ф.</w:t>
            </w:r>
            <w:r w:rsidR="00DC079B" w:rsidRPr="006F35AF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 xml:space="preserve">главный специалист организационно-правового </w:t>
            </w:r>
            <w:r w:rsidR="006B4AD3">
              <w:rPr>
                <w:rFonts w:ascii="Arial" w:hAnsi="Arial" w:cs="Arial"/>
                <w:sz w:val="26"/>
                <w:szCs w:val="26"/>
              </w:rPr>
              <w:t xml:space="preserve">отдела </w:t>
            </w:r>
            <w:r w:rsidR="00C449CD">
              <w:rPr>
                <w:rFonts w:ascii="Arial" w:hAnsi="Arial" w:cs="Arial"/>
                <w:sz w:val="26"/>
                <w:szCs w:val="26"/>
              </w:rPr>
              <w:t xml:space="preserve">аппарата </w:t>
            </w:r>
            <w:r w:rsidR="00241E8F" w:rsidRPr="006F35AF">
              <w:rPr>
                <w:rFonts w:ascii="Arial" w:hAnsi="Arial" w:cs="Arial"/>
                <w:sz w:val="26"/>
                <w:szCs w:val="26"/>
              </w:rPr>
              <w:t xml:space="preserve">Думы </w:t>
            </w:r>
            <w:r w:rsidR="007B5E44" w:rsidRPr="006F35AF">
              <w:rPr>
                <w:rFonts w:ascii="Arial" w:hAnsi="Arial" w:cs="Arial"/>
                <w:sz w:val="26"/>
                <w:szCs w:val="26"/>
              </w:rPr>
              <w:t>Уватского муниципального района</w:t>
            </w:r>
          </w:p>
          <w:p w:rsidR="00621CDF" w:rsidRPr="006F35AF" w:rsidRDefault="00621CDF" w:rsidP="00241E8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C079B" w:rsidRPr="006F35AF" w:rsidRDefault="00DC079B" w:rsidP="00DC079B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6F35AF">
        <w:rPr>
          <w:rFonts w:ascii="Arial" w:hAnsi="Arial" w:cs="Arial"/>
          <w:b/>
          <w:i/>
          <w:sz w:val="26"/>
          <w:szCs w:val="26"/>
          <w:u w:val="single"/>
        </w:rPr>
        <w:t>Присутствовали:</w:t>
      </w:r>
      <w:r w:rsidR="00244CE7" w:rsidRPr="006F35AF">
        <w:rPr>
          <w:rFonts w:ascii="Arial" w:hAnsi="Arial" w:cs="Arial"/>
          <w:sz w:val="26"/>
          <w:szCs w:val="26"/>
        </w:rPr>
        <w:t xml:space="preserve"> </w:t>
      </w:r>
      <w:r w:rsidR="00BD48CD">
        <w:rPr>
          <w:rFonts w:ascii="Arial" w:hAnsi="Arial" w:cs="Arial"/>
          <w:sz w:val="26"/>
          <w:szCs w:val="26"/>
        </w:rPr>
        <w:t>5</w:t>
      </w:r>
      <w:r w:rsidR="00244CE7" w:rsidRPr="006F35AF">
        <w:rPr>
          <w:rFonts w:ascii="Arial" w:hAnsi="Arial" w:cs="Arial"/>
          <w:sz w:val="26"/>
          <w:szCs w:val="26"/>
        </w:rPr>
        <w:t xml:space="preserve"> депута</w:t>
      </w:r>
      <w:r w:rsidR="00B0759A">
        <w:rPr>
          <w:rFonts w:ascii="Arial" w:hAnsi="Arial" w:cs="Arial"/>
          <w:sz w:val="26"/>
          <w:szCs w:val="26"/>
        </w:rPr>
        <w:t>т</w:t>
      </w:r>
      <w:r w:rsidR="006F6DC8">
        <w:rPr>
          <w:rFonts w:ascii="Arial" w:hAnsi="Arial" w:cs="Arial"/>
          <w:sz w:val="26"/>
          <w:szCs w:val="26"/>
        </w:rPr>
        <w:t>ов</w:t>
      </w:r>
      <w:r w:rsidR="00244CE7" w:rsidRPr="006F35AF">
        <w:rPr>
          <w:rFonts w:ascii="Arial" w:hAnsi="Arial" w:cs="Arial"/>
          <w:sz w:val="26"/>
          <w:szCs w:val="26"/>
        </w:rPr>
        <w:t xml:space="preserve"> (установленная численность депутатов - </w:t>
      </w:r>
      <w:r w:rsidR="001078C3" w:rsidRPr="006F35AF">
        <w:rPr>
          <w:rFonts w:ascii="Arial" w:hAnsi="Arial" w:cs="Arial"/>
          <w:sz w:val="26"/>
          <w:szCs w:val="26"/>
        </w:rPr>
        <w:t>5</w:t>
      </w:r>
      <w:r w:rsidR="00244CE7" w:rsidRPr="006F35AF">
        <w:rPr>
          <w:rFonts w:ascii="Arial" w:hAnsi="Arial" w:cs="Arial"/>
          <w:sz w:val="26"/>
          <w:szCs w:val="26"/>
        </w:rPr>
        <w:t>)</w:t>
      </w:r>
      <w:r w:rsidR="00084E28">
        <w:rPr>
          <w:rFonts w:ascii="Arial" w:hAnsi="Arial" w:cs="Arial"/>
          <w:sz w:val="26"/>
          <w:szCs w:val="26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28"/>
        <w:gridCol w:w="3423"/>
        <w:gridCol w:w="4696"/>
        <w:gridCol w:w="11"/>
      </w:tblGrid>
      <w:tr w:rsidR="00DC079B" w:rsidRPr="006F35AF" w:rsidTr="00084E28">
        <w:trPr>
          <w:gridAfter w:val="1"/>
          <w:wAfter w:w="11" w:type="dxa"/>
        </w:trPr>
        <w:tc>
          <w:tcPr>
            <w:tcW w:w="9747" w:type="dxa"/>
            <w:gridSpan w:val="3"/>
          </w:tcPr>
          <w:p w:rsidR="00FD7B54" w:rsidRPr="006F35AF" w:rsidRDefault="006C22D0" w:rsidP="00FD7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</w:t>
            </w:r>
            <w:r w:rsidR="00D3709A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FD7B54" w:rsidRPr="006F35AF">
              <w:rPr>
                <w:rFonts w:ascii="Arial" w:hAnsi="Arial" w:cs="Arial"/>
                <w:sz w:val="26"/>
                <w:szCs w:val="26"/>
              </w:rPr>
              <w:t>Кворум соблюден.</w:t>
            </w:r>
            <w:r w:rsidR="0094189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41890" w:rsidRPr="00941890">
              <w:rPr>
                <w:rFonts w:ascii="Arial" w:hAnsi="Arial" w:cs="Arial"/>
                <w:i/>
                <w:sz w:val="26"/>
                <w:szCs w:val="26"/>
              </w:rPr>
              <w:t>Список прилагается.</w:t>
            </w:r>
          </w:p>
        </w:tc>
      </w:tr>
      <w:tr w:rsidR="00DC079B" w:rsidRPr="006F35AF" w:rsidTr="00084E28">
        <w:trPr>
          <w:gridAfter w:val="1"/>
          <w:wAfter w:w="11" w:type="dxa"/>
        </w:trPr>
        <w:tc>
          <w:tcPr>
            <w:tcW w:w="9747" w:type="dxa"/>
            <w:gridSpan w:val="3"/>
          </w:tcPr>
          <w:p w:rsidR="00982F03" w:rsidRDefault="00982F03" w:rsidP="00241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</w:p>
          <w:p w:rsidR="00241E8F" w:rsidRDefault="006B05B2" w:rsidP="00241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6F35A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Приглашен</w:t>
            </w:r>
            <w:r w:rsidR="00241E8F" w:rsidRPr="006F35A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ы</w:t>
            </w:r>
            <w:r w:rsidR="007B5E44" w:rsidRPr="006F35A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 xml:space="preserve"> (присутствуют)</w:t>
            </w:r>
            <w:r w:rsidR="00241E8F" w:rsidRPr="006F35A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:</w:t>
            </w:r>
          </w:p>
          <w:p w:rsidR="00197DCF" w:rsidRPr="006F35AF" w:rsidRDefault="00197DCF" w:rsidP="00241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</w:p>
          <w:p w:rsidR="00905B8A" w:rsidRDefault="00905B8A" w:rsidP="00875C75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Шешукова Т.В. – заместитель Главы администрации Уватского муниципального района.</w:t>
            </w:r>
          </w:p>
          <w:p w:rsidR="00B2493E" w:rsidRDefault="000C61EB" w:rsidP="00875C75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Шестера С.Н.</w:t>
            </w:r>
            <w:r w:rsidR="00B2493E">
              <w:rPr>
                <w:rFonts w:ascii="Arial" w:hAnsi="Arial" w:cs="Arial"/>
                <w:sz w:val="26"/>
                <w:szCs w:val="26"/>
              </w:rPr>
              <w:t xml:space="preserve"> –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B4AD3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  <w:r w:rsidR="00197DCF">
              <w:rPr>
                <w:rFonts w:ascii="Arial" w:hAnsi="Arial" w:cs="Arial"/>
                <w:sz w:val="26"/>
                <w:szCs w:val="26"/>
              </w:rPr>
              <w:t>у</w:t>
            </w:r>
            <w:r w:rsidR="008F2DCE">
              <w:rPr>
                <w:rFonts w:ascii="Arial" w:hAnsi="Arial" w:cs="Arial"/>
                <w:sz w:val="26"/>
                <w:szCs w:val="26"/>
              </w:rPr>
              <w:t xml:space="preserve">правления </w:t>
            </w:r>
            <w:r w:rsidR="006B4AD3">
              <w:rPr>
                <w:rFonts w:ascii="Arial" w:hAnsi="Arial" w:cs="Arial"/>
                <w:sz w:val="26"/>
                <w:szCs w:val="26"/>
              </w:rPr>
              <w:t>финансов администрации Уватского муниципального района</w:t>
            </w:r>
            <w:r w:rsidR="00B2493E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875C75" w:rsidRPr="006F35AF" w:rsidRDefault="00875C75" w:rsidP="00982F03">
            <w:pPr>
              <w:pStyle w:val="ab"/>
              <w:suppressAutoHyphens/>
              <w:autoSpaceDN w:val="0"/>
              <w:ind w:left="567" w:right="-1"/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628C" w:rsidRPr="006F35AF" w:rsidTr="006915CD">
        <w:tc>
          <w:tcPr>
            <w:tcW w:w="9758" w:type="dxa"/>
            <w:gridSpan w:val="4"/>
          </w:tcPr>
          <w:p w:rsidR="00C40A3A" w:rsidRPr="006F35AF" w:rsidRDefault="00196274" w:rsidP="00C40A3A">
            <w:pPr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C40A3A">
              <w:rPr>
                <w:rFonts w:ascii="Arial" w:hAnsi="Arial" w:cs="Arial"/>
                <w:sz w:val="26"/>
                <w:szCs w:val="26"/>
              </w:rPr>
              <w:t>редседател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="00C40A3A">
              <w:rPr>
                <w:rFonts w:ascii="Arial" w:hAnsi="Arial" w:cs="Arial"/>
                <w:sz w:val="26"/>
                <w:szCs w:val="26"/>
              </w:rPr>
              <w:t xml:space="preserve"> постоянной комиссии </w:t>
            </w:r>
            <w:r w:rsidR="00BD48CD">
              <w:rPr>
                <w:rFonts w:ascii="Arial" w:hAnsi="Arial" w:cs="Arial"/>
                <w:sz w:val="26"/>
                <w:szCs w:val="26"/>
              </w:rPr>
              <w:t>Климов И.А.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 xml:space="preserve"> ознакомил депутатов с </w:t>
            </w:r>
            <w:r w:rsidR="00C40A3A">
              <w:rPr>
                <w:rFonts w:ascii="Arial" w:hAnsi="Arial" w:cs="Arial"/>
                <w:sz w:val="26"/>
                <w:szCs w:val="26"/>
              </w:rPr>
              <w:t xml:space="preserve">проектом 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>повестк</w:t>
            </w:r>
            <w:r w:rsidR="00C40A3A">
              <w:rPr>
                <w:rFonts w:ascii="Arial" w:hAnsi="Arial" w:cs="Arial"/>
                <w:sz w:val="26"/>
                <w:szCs w:val="26"/>
              </w:rPr>
              <w:t>и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 xml:space="preserve"> заседания </w:t>
            </w:r>
            <w:r w:rsidR="00C40A3A">
              <w:rPr>
                <w:rFonts w:ascii="Arial" w:hAnsi="Arial" w:cs="Arial"/>
                <w:sz w:val="26"/>
                <w:szCs w:val="26"/>
              </w:rPr>
              <w:t>постоянной комиссии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 xml:space="preserve"> и уточнил</w:t>
            </w:r>
            <w:r w:rsidR="00C40A3A">
              <w:rPr>
                <w:rFonts w:ascii="Arial" w:hAnsi="Arial" w:cs="Arial"/>
                <w:sz w:val="26"/>
                <w:szCs w:val="26"/>
              </w:rPr>
              <w:t>,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 xml:space="preserve"> есть ли у кого</w:t>
            </w:r>
            <w:r w:rsidR="00982F03">
              <w:rPr>
                <w:rFonts w:ascii="Arial" w:hAnsi="Arial" w:cs="Arial"/>
                <w:sz w:val="26"/>
                <w:szCs w:val="26"/>
              </w:rPr>
              <w:t xml:space="preserve">-то 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>предложения о внесении изменений или дополнений в повестку.</w:t>
            </w:r>
            <w:r w:rsidR="00C40A3A" w:rsidRPr="006F35AF">
              <w:rPr>
                <w:rFonts w:ascii="Arial" w:hAnsi="Arial" w:cs="Arial"/>
                <w:sz w:val="26"/>
                <w:szCs w:val="26"/>
              </w:rPr>
              <w:t xml:space="preserve"> Других предложений от депутатов об изменении и дополнении повестки не поступило.</w:t>
            </w:r>
          </w:p>
          <w:p w:rsidR="00C40A3A" w:rsidRPr="006F35AF" w:rsidRDefault="00C40A3A" w:rsidP="00C40A3A">
            <w:pPr>
              <w:pStyle w:val="ac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 xml:space="preserve">Вопрос </w:t>
            </w:r>
            <w:r>
              <w:rPr>
                <w:rFonts w:ascii="Arial" w:hAnsi="Arial" w:cs="Arial"/>
                <w:sz w:val="26"/>
                <w:szCs w:val="26"/>
              </w:rPr>
              <w:t xml:space="preserve">об утверждении повестки </w:t>
            </w:r>
            <w:r w:rsidRPr="006F35AF">
              <w:rPr>
                <w:rFonts w:ascii="Arial" w:hAnsi="Arial" w:cs="Arial"/>
                <w:sz w:val="26"/>
                <w:szCs w:val="26"/>
              </w:rPr>
              <w:t>вынесен на голосование.</w:t>
            </w:r>
          </w:p>
          <w:p w:rsidR="00EF628C" w:rsidRPr="006F35AF" w:rsidRDefault="00C40A3A" w:rsidP="00C40A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>Результат голосования по повестке в целом:</w:t>
            </w:r>
          </w:p>
        </w:tc>
      </w:tr>
      <w:tr w:rsidR="00EF628C" w:rsidRPr="006F35AF" w:rsidTr="006915CD">
        <w:tc>
          <w:tcPr>
            <w:tcW w:w="5051" w:type="dxa"/>
            <w:gridSpan w:val="2"/>
          </w:tcPr>
          <w:p w:rsidR="00EF628C" w:rsidRPr="006F35AF" w:rsidRDefault="00EF628C" w:rsidP="0019708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07" w:type="dxa"/>
            <w:gridSpan w:val="2"/>
          </w:tcPr>
          <w:p w:rsidR="00982F03" w:rsidRDefault="00982F03" w:rsidP="0019708C">
            <w:pPr>
              <w:rPr>
                <w:rFonts w:ascii="Arial" w:hAnsi="Arial" w:cs="Arial"/>
                <w:sz w:val="26"/>
                <w:szCs w:val="26"/>
              </w:rPr>
            </w:pPr>
          </w:p>
          <w:p w:rsidR="00EF628C" w:rsidRPr="006F35AF" w:rsidRDefault="00EF628C" w:rsidP="0019708C">
            <w:pPr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 xml:space="preserve">за                      - </w:t>
            </w:r>
            <w:r w:rsidR="00BD48CD">
              <w:rPr>
                <w:rFonts w:ascii="Arial" w:hAnsi="Arial" w:cs="Arial"/>
                <w:sz w:val="26"/>
                <w:szCs w:val="26"/>
              </w:rPr>
              <w:t>5</w:t>
            </w:r>
          </w:p>
          <w:p w:rsidR="00EF628C" w:rsidRPr="006F35AF" w:rsidRDefault="00EF628C" w:rsidP="0019708C">
            <w:pPr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>против              - нет</w:t>
            </w:r>
          </w:p>
          <w:p w:rsidR="00EF628C" w:rsidRPr="006F35AF" w:rsidRDefault="00EF628C" w:rsidP="0019708C">
            <w:pPr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>воздержались  - нет</w:t>
            </w:r>
          </w:p>
        </w:tc>
      </w:tr>
      <w:tr w:rsidR="00EF628C" w:rsidRPr="006C6334" w:rsidTr="006915CD">
        <w:tc>
          <w:tcPr>
            <w:tcW w:w="1628" w:type="dxa"/>
          </w:tcPr>
          <w:p w:rsidR="00B2493E" w:rsidRDefault="00B2493E" w:rsidP="0019708C">
            <w:pPr>
              <w:rPr>
                <w:rFonts w:ascii="Arial" w:hAnsi="Arial" w:cs="Arial"/>
                <w:sz w:val="26"/>
                <w:szCs w:val="26"/>
              </w:rPr>
            </w:pPr>
          </w:p>
          <w:p w:rsidR="00EF628C" w:rsidRPr="006F35AF" w:rsidRDefault="00EF628C" w:rsidP="0019708C">
            <w:pPr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 xml:space="preserve">РЕШИЛИ: </w:t>
            </w:r>
          </w:p>
        </w:tc>
        <w:tc>
          <w:tcPr>
            <w:tcW w:w="8130" w:type="dxa"/>
            <w:gridSpan w:val="3"/>
          </w:tcPr>
          <w:p w:rsidR="00B2493E" w:rsidRDefault="00B2493E" w:rsidP="006F35A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F628C" w:rsidRPr="006F35AF" w:rsidRDefault="00EF628C" w:rsidP="0052364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 xml:space="preserve">Повестку </w:t>
            </w:r>
            <w:r w:rsidR="00523646">
              <w:rPr>
                <w:rFonts w:ascii="Arial" w:hAnsi="Arial" w:cs="Arial"/>
                <w:sz w:val="26"/>
                <w:szCs w:val="26"/>
              </w:rPr>
              <w:t>д</w:t>
            </w:r>
            <w:bookmarkStart w:id="0" w:name="_GoBack"/>
            <w:bookmarkEnd w:id="0"/>
            <w:r w:rsidRPr="006F35AF">
              <w:rPr>
                <w:rFonts w:ascii="Arial" w:hAnsi="Arial" w:cs="Arial"/>
                <w:sz w:val="26"/>
                <w:szCs w:val="26"/>
              </w:rPr>
              <w:t>ня заседания постоянной комиссии  считать принятой.</w:t>
            </w:r>
          </w:p>
        </w:tc>
      </w:tr>
    </w:tbl>
    <w:p w:rsidR="00982F03" w:rsidRDefault="00982F03" w:rsidP="00DC079B">
      <w:pPr>
        <w:jc w:val="center"/>
        <w:rPr>
          <w:rFonts w:ascii="Arial" w:hAnsi="Arial" w:cs="Arial"/>
          <w:b/>
          <w:sz w:val="24"/>
        </w:rPr>
      </w:pPr>
    </w:p>
    <w:p w:rsidR="00982F03" w:rsidRDefault="00982F03" w:rsidP="00DC079B">
      <w:pPr>
        <w:jc w:val="center"/>
        <w:rPr>
          <w:rFonts w:ascii="Arial" w:hAnsi="Arial" w:cs="Arial"/>
          <w:b/>
          <w:sz w:val="24"/>
        </w:rPr>
      </w:pPr>
    </w:p>
    <w:p w:rsidR="00DC079B" w:rsidRPr="00624059" w:rsidRDefault="00DC079B" w:rsidP="00DC079B">
      <w:pPr>
        <w:jc w:val="center"/>
        <w:rPr>
          <w:rFonts w:ascii="Arial" w:hAnsi="Arial" w:cs="Arial"/>
          <w:b/>
          <w:sz w:val="24"/>
        </w:rPr>
      </w:pPr>
      <w:r w:rsidRPr="00624059">
        <w:rPr>
          <w:rFonts w:ascii="Arial" w:hAnsi="Arial" w:cs="Arial"/>
          <w:b/>
          <w:sz w:val="24"/>
        </w:rPr>
        <w:t xml:space="preserve">П О В Е С Т К А: </w:t>
      </w:r>
    </w:p>
    <w:p w:rsidR="00DC079B" w:rsidRPr="00EF6E1F" w:rsidRDefault="00DC079B" w:rsidP="00DC079B">
      <w:pPr>
        <w:jc w:val="both"/>
        <w:rPr>
          <w:rFonts w:ascii="Arial" w:hAnsi="Arial" w:cs="Arial"/>
          <w:sz w:val="28"/>
          <w:szCs w:val="28"/>
        </w:rPr>
      </w:pPr>
    </w:p>
    <w:p w:rsidR="005632F9" w:rsidRPr="005632F9" w:rsidRDefault="00BD48CD" w:rsidP="005632F9">
      <w:pPr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  <w:r>
        <w:rPr>
          <w:rFonts w:ascii="Arial" w:hAnsi="Arial"/>
          <w:sz w:val="26"/>
          <w:szCs w:val="26"/>
          <w:lang w:eastAsia="en-US" w:bidi="en-US"/>
        </w:rPr>
        <w:t>1</w:t>
      </w:r>
      <w:r w:rsidRPr="00BD48CD">
        <w:rPr>
          <w:rFonts w:ascii="Arial" w:hAnsi="Arial"/>
          <w:sz w:val="26"/>
          <w:szCs w:val="26"/>
          <w:lang w:eastAsia="en-US" w:bidi="en-US"/>
        </w:rPr>
        <w:t xml:space="preserve">. </w:t>
      </w:r>
      <w:r w:rsidR="005632F9" w:rsidRPr="005632F9">
        <w:rPr>
          <w:rFonts w:ascii="Arial" w:hAnsi="Arial"/>
          <w:sz w:val="26"/>
          <w:szCs w:val="26"/>
          <w:lang w:eastAsia="en-US" w:bidi="en-US"/>
        </w:rPr>
        <w:t>О бюджете Уватского муниципального района на 2022 год и на плановый период 2023 и 2024 годов.</w:t>
      </w:r>
    </w:p>
    <w:p w:rsidR="005632F9" w:rsidRPr="005632F9" w:rsidRDefault="005632F9" w:rsidP="005632F9">
      <w:pPr>
        <w:ind w:firstLine="567"/>
        <w:jc w:val="right"/>
        <w:rPr>
          <w:rFonts w:ascii="Arial" w:hAnsi="Arial"/>
          <w:sz w:val="18"/>
          <w:szCs w:val="18"/>
          <w:lang w:eastAsia="en-US" w:bidi="en-US"/>
        </w:rPr>
      </w:pPr>
      <w:r w:rsidRPr="005632F9">
        <w:rPr>
          <w:rFonts w:ascii="Arial" w:hAnsi="Arial"/>
          <w:sz w:val="18"/>
          <w:szCs w:val="18"/>
          <w:lang w:eastAsia="en-US" w:bidi="en-US"/>
        </w:rPr>
        <w:t>Докладывает - начальник управления финансов</w:t>
      </w:r>
    </w:p>
    <w:p w:rsidR="005632F9" w:rsidRPr="005632F9" w:rsidRDefault="005632F9" w:rsidP="005632F9">
      <w:pPr>
        <w:ind w:firstLine="567"/>
        <w:jc w:val="right"/>
        <w:rPr>
          <w:rFonts w:ascii="Arial" w:hAnsi="Arial"/>
          <w:sz w:val="18"/>
          <w:szCs w:val="18"/>
          <w:lang w:eastAsia="en-US" w:bidi="en-US"/>
        </w:rPr>
      </w:pPr>
      <w:r w:rsidRPr="005632F9">
        <w:rPr>
          <w:rFonts w:ascii="Arial" w:hAnsi="Arial"/>
          <w:sz w:val="18"/>
          <w:szCs w:val="18"/>
          <w:lang w:eastAsia="en-US" w:bidi="en-US"/>
        </w:rPr>
        <w:t xml:space="preserve">администрации Уватского муниципального района </w:t>
      </w:r>
    </w:p>
    <w:p w:rsidR="005632F9" w:rsidRPr="005632F9" w:rsidRDefault="005632F9" w:rsidP="005632F9">
      <w:pPr>
        <w:ind w:firstLine="567"/>
        <w:jc w:val="right"/>
        <w:rPr>
          <w:rFonts w:ascii="Arial" w:hAnsi="Arial"/>
          <w:sz w:val="18"/>
          <w:szCs w:val="18"/>
          <w:lang w:eastAsia="en-US" w:bidi="en-US"/>
        </w:rPr>
      </w:pPr>
      <w:r w:rsidRPr="005632F9">
        <w:rPr>
          <w:rFonts w:ascii="Arial" w:hAnsi="Arial"/>
          <w:sz w:val="18"/>
          <w:szCs w:val="18"/>
          <w:lang w:eastAsia="en-US" w:bidi="en-US"/>
        </w:rPr>
        <w:t>Шестера Светлана Николаевна</w:t>
      </w:r>
    </w:p>
    <w:p w:rsidR="005632F9" w:rsidRPr="005632F9" w:rsidRDefault="005632F9" w:rsidP="005632F9">
      <w:pPr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5632F9" w:rsidRPr="005632F9" w:rsidRDefault="005632F9" w:rsidP="005632F9">
      <w:pPr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  <w:r w:rsidRPr="005632F9">
        <w:rPr>
          <w:rFonts w:ascii="Arial" w:hAnsi="Arial"/>
          <w:sz w:val="26"/>
          <w:szCs w:val="26"/>
          <w:lang w:eastAsia="en-US" w:bidi="en-US"/>
        </w:rPr>
        <w:t xml:space="preserve"> </w:t>
      </w:r>
      <w:r>
        <w:rPr>
          <w:rFonts w:ascii="Arial" w:hAnsi="Arial"/>
          <w:sz w:val="26"/>
          <w:szCs w:val="26"/>
          <w:lang w:eastAsia="en-US" w:bidi="en-US"/>
        </w:rPr>
        <w:t>2</w:t>
      </w:r>
      <w:r w:rsidRPr="005632F9">
        <w:rPr>
          <w:rFonts w:ascii="Arial" w:hAnsi="Arial"/>
          <w:sz w:val="26"/>
          <w:szCs w:val="26"/>
          <w:lang w:eastAsia="en-US" w:bidi="en-US"/>
        </w:rPr>
        <w:t>. О внесении изменений в решение Думы Уватского муниципального района от 03.12.2020 № 17 «О бюджете Уватского муниципального района на 2021 год и на плановый период 2022 и 2023 годов».</w:t>
      </w:r>
    </w:p>
    <w:p w:rsidR="005632F9" w:rsidRPr="005632F9" w:rsidRDefault="005632F9" w:rsidP="005632F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5632F9" w:rsidRPr="005632F9" w:rsidRDefault="005632F9" w:rsidP="005632F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632F9">
        <w:rPr>
          <w:rFonts w:ascii="Arial" w:eastAsia="Calibri" w:hAnsi="Arial" w:cs="Arial"/>
          <w:sz w:val="18"/>
          <w:szCs w:val="18"/>
          <w:lang w:eastAsia="en-US"/>
        </w:rPr>
        <w:t>Докладывает -  начальник управления финансов</w:t>
      </w:r>
    </w:p>
    <w:p w:rsidR="005632F9" w:rsidRPr="005632F9" w:rsidRDefault="005632F9" w:rsidP="005632F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632F9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Уватского муниципального района </w:t>
      </w:r>
    </w:p>
    <w:p w:rsidR="005632F9" w:rsidRPr="005632F9" w:rsidRDefault="005632F9" w:rsidP="005632F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632F9">
        <w:rPr>
          <w:rFonts w:ascii="Arial" w:eastAsia="Calibri" w:hAnsi="Arial" w:cs="Arial"/>
          <w:sz w:val="18"/>
          <w:szCs w:val="18"/>
          <w:lang w:eastAsia="en-US"/>
        </w:rPr>
        <w:t>Шестера Светлана Николаевна</w:t>
      </w:r>
    </w:p>
    <w:p w:rsidR="005632F9" w:rsidRPr="005632F9" w:rsidRDefault="005632F9" w:rsidP="005632F9">
      <w:pPr>
        <w:ind w:firstLine="567"/>
        <w:jc w:val="right"/>
        <w:rPr>
          <w:rFonts w:ascii="Arial" w:hAnsi="Arial"/>
          <w:sz w:val="26"/>
          <w:szCs w:val="26"/>
          <w:lang w:eastAsia="en-US" w:bidi="en-US"/>
        </w:rPr>
      </w:pPr>
    </w:p>
    <w:p w:rsidR="005632F9" w:rsidRPr="005632F9" w:rsidRDefault="005632F9" w:rsidP="005632F9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  <w:r>
        <w:rPr>
          <w:rFonts w:ascii="Arial" w:hAnsi="Arial"/>
          <w:sz w:val="26"/>
          <w:szCs w:val="26"/>
          <w:lang w:eastAsia="en-US" w:bidi="en-US"/>
        </w:rPr>
        <w:t>3</w:t>
      </w:r>
      <w:r w:rsidRPr="005632F9">
        <w:rPr>
          <w:rFonts w:ascii="Arial" w:hAnsi="Arial"/>
          <w:sz w:val="26"/>
          <w:szCs w:val="26"/>
          <w:lang w:eastAsia="en-US" w:bidi="en-US"/>
        </w:rPr>
        <w:t>.</w:t>
      </w:r>
      <w:r w:rsidRPr="005632F9">
        <w:rPr>
          <w:rFonts w:ascii="Arial" w:hAnsi="Arial"/>
          <w:sz w:val="26"/>
          <w:szCs w:val="26"/>
          <w:lang w:eastAsia="en-US" w:bidi="en-US"/>
        </w:rPr>
        <w:tab/>
        <w:t xml:space="preserve">Об утверждении </w:t>
      </w:r>
      <w:r w:rsidR="00517209">
        <w:rPr>
          <w:rFonts w:ascii="Arial" w:hAnsi="Arial"/>
          <w:sz w:val="26"/>
          <w:szCs w:val="26"/>
          <w:lang w:eastAsia="en-US" w:bidi="en-US"/>
        </w:rPr>
        <w:t>П</w:t>
      </w:r>
      <w:r w:rsidRPr="005632F9">
        <w:rPr>
          <w:rFonts w:ascii="Arial" w:hAnsi="Arial"/>
          <w:sz w:val="26"/>
          <w:szCs w:val="26"/>
          <w:lang w:eastAsia="en-US" w:bidi="en-US"/>
        </w:rPr>
        <w:t>рогнозного плана (</w:t>
      </w:r>
      <w:r w:rsidR="00517209">
        <w:rPr>
          <w:rFonts w:ascii="Arial" w:hAnsi="Arial"/>
          <w:sz w:val="26"/>
          <w:szCs w:val="26"/>
          <w:lang w:eastAsia="en-US" w:bidi="en-US"/>
        </w:rPr>
        <w:t>п</w:t>
      </w:r>
      <w:r w:rsidRPr="005632F9">
        <w:rPr>
          <w:rFonts w:ascii="Arial" w:hAnsi="Arial"/>
          <w:sz w:val="26"/>
          <w:szCs w:val="26"/>
          <w:lang w:eastAsia="en-US" w:bidi="en-US"/>
        </w:rPr>
        <w:t>рограммы) приватизации муниципального имущества Уватского муниципального района на 2022 год.</w:t>
      </w:r>
    </w:p>
    <w:p w:rsidR="005632F9" w:rsidRPr="005632F9" w:rsidRDefault="005632F9" w:rsidP="005632F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5632F9" w:rsidRPr="005632F9" w:rsidRDefault="005632F9" w:rsidP="005632F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632F9">
        <w:rPr>
          <w:rFonts w:ascii="Arial" w:eastAsia="Calibri" w:hAnsi="Arial" w:cs="Arial"/>
          <w:sz w:val="18"/>
          <w:szCs w:val="18"/>
          <w:lang w:eastAsia="en-US"/>
        </w:rPr>
        <w:t>Докладывает -  заместитель  Главы администрации</w:t>
      </w:r>
    </w:p>
    <w:p w:rsidR="005632F9" w:rsidRPr="005632F9" w:rsidRDefault="005632F9" w:rsidP="005632F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632F9">
        <w:rPr>
          <w:rFonts w:ascii="Arial" w:eastAsia="Calibri" w:hAnsi="Arial" w:cs="Arial"/>
          <w:sz w:val="18"/>
          <w:szCs w:val="18"/>
          <w:lang w:eastAsia="en-US"/>
        </w:rPr>
        <w:t xml:space="preserve">Уватского муниципального района </w:t>
      </w:r>
    </w:p>
    <w:p w:rsidR="005632F9" w:rsidRPr="005632F9" w:rsidRDefault="005632F9" w:rsidP="005632F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632F9">
        <w:rPr>
          <w:rFonts w:ascii="Arial" w:eastAsia="Calibri" w:hAnsi="Arial" w:cs="Arial"/>
          <w:sz w:val="18"/>
          <w:szCs w:val="18"/>
          <w:lang w:eastAsia="en-US"/>
        </w:rPr>
        <w:t>Шешукова Татьяна  Владимировна</w:t>
      </w:r>
    </w:p>
    <w:p w:rsidR="005632F9" w:rsidRPr="005632F9" w:rsidRDefault="005632F9" w:rsidP="005632F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5632F9" w:rsidRPr="005632F9" w:rsidRDefault="005632F9" w:rsidP="005632F9">
      <w:pPr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  <w:r w:rsidRPr="005632F9">
        <w:rPr>
          <w:rFonts w:ascii="Arial" w:hAnsi="Arial"/>
          <w:sz w:val="26"/>
          <w:szCs w:val="26"/>
          <w:lang w:eastAsia="en-US" w:bidi="en-US"/>
        </w:rPr>
        <w:t xml:space="preserve"> </w:t>
      </w:r>
      <w:r>
        <w:rPr>
          <w:rFonts w:ascii="Arial" w:hAnsi="Arial"/>
          <w:sz w:val="26"/>
          <w:szCs w:val="26"/>
          <w:lang w:eastAsia="en-US" w:bidi="en-US"/>
        </w:rPr>
        <w:t>4</w:t>
      </w:r>
      <w:r w:rsidRPr="005632F9">
        <w:rPr>
          <w:rFonts w:ascii="Arial" w:hAnsi="Arial"/>
          <w:sz w:val="26"/>
          <w:szCs w:val="26"/>
          <w:lang w:eastAsia="en-US" w:bidi="en-US"/>
        </w:rPr>
        <w:t>.</w:t>
      </w:r>
      <w:r w:rsidRPr="005632F9">
        <w:rPr>
          <w:rFonts w:ascii="Arial" w:hAnsi="Arial"/>
          <w:sz w:val="26"/>
          <w:szCs w:val="26"/>
          <w:lang w:eastAsia="en-US" w:bidi="en-US"/>
        </w:rPr>
        <w:tab/>
        <w:t>О внесении изменений в решение Думы Уватского  муниципального района от 11.06.2010 №448 «Об утверждении Положения о бюджетном процессе в Уватском муниципальном районе».</w:t>
      </w:r>
    </w:p>
    <w:p w:rsidR="005632F9" w:rsidRPr="005632F9" w:rsidRDefault="005632F9" w:rsidP="005632F9">
      <w:pPr>
        <w:spacing w:line="276" w:lineRule="auto"/>
        <w:ind w:firstLine="567"/>
        <w:jc w:val="right"/>
        <w:rPr>
          <w:rFonts w:ascii="Arial" w:hAnsi="Arial" w:cs="Arial"/>
          <w:sz w:val="26"/>
          <w:szCs w:val="26"/>
          <w:lang w:eastAsia="en-US" w:bidi="en-US"/>
        </w:rPr>
      </w:pPr>
    </w:p>
    <w:p w:rsidR="005632F9" w:rsidRPr="005632F9" w:rsidRDefault="005632F9" w:rsidP="005632F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632F9">
        <w:rPr>
          <w:rFonts w:ascii="Arial" w:eastAsia="Calibri" w:hAnsi="Arial" w:cs="Arial"/>
          <w:sz w:val="18"/>
          <w:szCs w:val="18"/>
          <w:lang w:eastAsia="en-US"/>
        </w:rPr>
        <w:t>Докладывает -  начальник управления финансов</w:t>
      </w:r>
    </w:p>
    <w:p w:rsidR="005632F9" w:rsidRPr="005632F9" w:rsidRDefault="005632F9" w:rsidP="005632F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632F9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Уватского муниципального района </w:t>
      </w:r>
    </w:p>
    <w:p w:rsidR="005632F9" w:rsidRDefault="005632F9" w:rsidP="005632F9">
      <w:pPr>
        <w:spacing w:after="200"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5632F9">
        <w:rPr>
          <w:rFonts w:ascii="Arial" w:eastAsia="Calibri" w:hAnsi="Arial" w:cs="Arial"/>
          <w:sz w:val="18"/>
          <w:szCs w:val="18"/>
          <w:lang w:eastAsia="en-US"/>
        </w:rPr>
        <w:t>Шестера Светлана Николаевна</w:t>
      </w:r>
    </w:p>
    <w:p w:rsidR="00517209" w:rsidRPr="005632F9" w:rsidRDefault="00517209" w:rsidP="005632F9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E60CE" w:rsidRPr="005632F9" w:rsidRDefault="00982F03" w:rsidP="00E903F2">
      <w:pPr>
        <w:ind w:left="2835" w:hanging="2835"/>
        <w:jc w:val="both"/>
        <w:rPr>
          <w:rFonts w:ascii="Arial" w:hAnsi="Arial"/>
          <w:sz w:val="26"/>
          <w:szCs w:val="26"/>
          <w:lang w:eastAsia="en-US" w:bidi="en-US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1E1F3B" w:rsidRPr="00667BEF">
        <w:rPr>
          <w:rFonts w:ascii="Arial" w:hAnsi="Arial" w:cs="Arial"/>
          <w:b/>
          <w:sz w:val="26"/>
          <w:szCs w:val="26"/>
        </w:rPr>
        <w:t>. СЛУШАЛИ</w:t>
      </w:r>
      <w:r w:rsidR="001E1F3B" w:rsidRPr="00667BEF">
        <w:rPr>
          <w:rFonts w:ascii="Arial" w:hAnsi="Arial" w:cs="Arial"/>
          <w:sz w:val="26"/>
          <w:szCs w:val="26"/>
        </w:rPr>
        <w:t>:</w:t>
      </w:r>
      <w:r w:rsidR="001E1F3B" w:rsidRPr="001E1F3B">
        <w:rPr>
          <w:rFonts w:ascii="Arial" w:hAnsi="Arial"/>
          <w:sz w:val="26"/>
          <w:szCs w:val="26"/>
          <w:lang w:eastAsia="en-US" w:bidi="en-US"/>
        </w:rPr>
        <w:tab/>
      </w:r>
      <w:r w:rsidR="002E60CE" w:rsidRPr="005632F9">
        <w:rPr>
          <w:rFonts w:ascii="Arial" w:hAnsi="Arial"/>
          <w:sz w:val="26"/>
          <w:szCs w:val="26"/>
          <w:lang w:eastAsia="en-US" w:bidi="en-US"/>
        </w:rPr>
        <w:t>О бюджете Уватского муниципального района на 2022 год и на плановый период 2023 и 2024 годов.</w:t>
      </w:r>
    </w:p>
    <w:p w:rsidR="00E87C68" w:rsidRPr="000C61EB" w:rsidRDefault="00E87C68" w:rsidP="002E60CE">
      <w:pPr>
        <w:ind w:left="2835" w:hanging="2835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2E60CE" w:rsidRDefault="00BD48CD" w:rsidP="002E60CE">
      <w:pPr>
        <w:ind w:firstLine="525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</w:rPr>
        <w:t>Ше</w:t>
      </w:r>
      <w:r w:rsidR="00982F03">
        <w:rPr>
          <w:rFonts w:ascii="Arial" w:hAnsi="Arial" w:cs="Arial"/>
          <w:b/>
          <w:sz w:val="26"/>
          <w:szCs w:val="26"/>
        </w:rPr>
        <w:t>стера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982F03">
        <w:rPr>
          <w:rFonts w:ascii="Arial" w:hAnsi="Arial" w:cs="Arial"/>
          <w:b/>
          <w:sz w:val="26"/>
          <w:szCs w:val="26"/>
        </w:rPr>
        <w:t>С.Н.</w:t>
      </w:r>
      <w:r w:rsidR="0047350C" w:rsidRPr="00193F21">
        <w:rPr>
          <w:rFonts w:ascii="Arial" w:hAnsi="Arial" w:cs="Arial"/>
          <w:b/>
          <w:sz w:val="26"/>
          <w:szCs w:val="26"/>
        </w:rPr>
        <w:t>:</w:t>
      </w:r>
      <w:r w:rsidR="0047350C" w:rsidRPr="00667BEF">
        <w:rPr>
          <w:rFonts w:cs="Arial"/>
          <w:b/>
          <w:szCs w:val="26"/>
        </w:rPr>
        <w:t xml:space="preserve"> </w:t>
      </w:r>
      <w:r w:rsidR="002E60CE">
        <w:rPr>
          <w:rFonts w:ascii="Arial" w:eastAsia="Calibri" w:hAnsi="Arial" w:cs="Arial"/>
          <w:sz w:val="26"/>
          <w:szCs w:val="26"/>
          <w:lang w:eastAsia="en-US"/>
        </w:rPr>
        <w:t>представила информацию согласно пояснительной записке к проекту решения Думы Уватского муниципального района «</w:t>
      </w:r>
      <w:r w:rsidR="002E60CE" w:rsidRPr="009E7C0B">
        <w:rPr>
          <w:rFonts w:ascii="Arial" w:hAnsi="Arial" w:cs="Arial"/>
          <w:sz w:val="26"/>
          <w:szCs w:val="26"/>
          <w:lang w:eastAsia="en-US" w:bidi="en-US"/>
        </w:rPr>
        <w:t>О бюджете Уватского муниципального района на 2022 год и на плановый период 2023 и 2024 годов</w:t>
      </w:r>
      <w:r w:rsidR="002E60CE">
        <w:rPr>
          <w:rFonts w:ascii="Arial" w:hAnsi="Arial" w:cs="Arial"/>
          <w:sz w:val="26"/>
          <w:szCs w:val="26"/>
          <w:lang w:eastAsia="en-US" w:bidi="en-US"/>
        </w:rPr>
        <w:t xml:space="preserve">», прилагается </w:t>
      </w:r>
      <w:r w:rsidR="002E60CE">
        <w:rPr>
          <w:rFonts w:ascii="Arial" w:eastAsia="Calibri" w:hAnsi="Arial" w:cs="Arial"/>
          <w:sz w:val="26"/>
          <w:szCs w:val="26"/>
          <w:lang w:eastAsia="en-US"/>
        </w:rPr>
        <w:t>к настоящему протоколу.</w:t>
      </w:r>
    </w:p>
    <w:p w:rsidR="0047350C" w:rsidRPr="00FA0E18" w:rsidRDefault="0047350C" w:rsidP="00935423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ascii="Arial" w:hAnsi="Arial" w:cs="Arial"/>
          <w:sz w:val="26"/>
          <w:szCs w:val="26"/>
        </w:rPr>
      </w:pPr>
      <w:r w:rsidRPr="00FA0E18">
        <w:rPr>
          <w:rFonts w:ascii="Arial" w:hAnsi="Arial" w:cs="Arial"/>
          <w:sz w:val="26"/>
          <w:szCs w:val="26"/>
        </w:rPr>
        <w:t>Пред</w:t>
      </w:r>
      <w:r w:rsidR="00D33D76">
        <w:rPr>
          <w:rFonts w:ascii="Arial" w:hAnsi="Arial" w:cs="Arial"/>
          <w:sz w:val="26"/>
          <w:szCs w:val="26"/>
        </w:rPr>
        <w:t>оставляется</w:t>
      </w:r>
      <w:r w:rsidRPr="00FA0E18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47350C" w:rsidRPr="004F0AE9" w:rsidRDefault="0047350C" w:rsidP="0047350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47350C" w:rsidRPr="00667BEF" w:rsidRDefault="0047350C" w:rsidP="0047350C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ВЫСТУПИЛИ:</w:t>
      </w:r>
    </w:p>
    <w:p w:rsidR="00F77560" w:rsidRDefault="002A1660" w:rsidP="0047350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Климов И.А.</w:t>
      </w:r>
      <w:r w:rsidR="0047350C" w:rsidRPr="00667BEF">
        <w:rPr>
          <w:rFonts w:ascii="Arial" w:hAnsi="Arial" w:cs="Arial"/>
          <w:b/>
          <w:sz w:val="26"/>
          <w:szCs w:val="26"/>
        </w:rPr>
        <w:t>:</w:t>
      </w:r>
      <w:r w:rsidR="0047350C" w:rsidRPr="00667BEF">
        <w:rPr>
          <w:rFonts w:ascii="Arial" w:hAnsi="Arial" w:cs="Arial"/>
          <w:sz w:val="26"/>
          <w:szCs w:val="26"/>
        </w:rPr>
        <w:t xml:space="preserve"> </w:t>
      </w:r>
      <w:r w:rsidR="00F77560">
        <w:rPr>
          <w:rFonts w:ascii="Arial" w:hAnsi="Arial" w:cs="Arial"/>
          <w:sz w:val="26"/>
          <w:szCs w:val="26"/>
        </w:rPr>
        <w:t xml:space="preserve">предложил </w:t>
      </w:r>
      <w:r w:rsidR="00F77560" w:rsidRPr="00667BEF">
        <w:rPr>
          <w:rFonts w:ascii="Arial" w:hAnsi="Arial" w:cs="Arial"/>
          <w:sz w:val="26"/>
          <w:szCs w:val="26"/>
        </w:rPr>
        <w:t>рекомендовать депутатам районной Думы принять проект решения</w:t>
      </w:r>
      <w:r w:rsidR="00F77560">
        <w:rPr>
          <w:rFonts w:ascii="Arial" w:hAnsi="Arial" w:cs="Arial"/>
          <w:sz w:val="26"/>
          <w:szCs w:val="26"/>
        </w:rPr>
        <w:t>.</w:t>
      </w:r>
      <w:r w:rsidR="00F77560" w:rsidRPr="00667BEF">
        <w:rPr>
          <w:rFonts w:ascii="Arial" w:hAnsi="Arial" w:cs="Arial"/>
          <w:sz w:val="26"/>
          <w:szCs w:val="26"/>
        </w:rPr>
        <w:t xml:space="preserve"> </w:t>
      </w:r>
    </w:p>
    <w:p w:rsidR="0047350C" w:rsidRPr="00667BEF" w:rsidRDefault="0047350C" w:rsidP="0047350C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47350C" w:rsidRPr="00667BEF" w:rsidRDefault="0047350C" w:rsidP="0047350C">
      <w:pPr>
        <w:pStyle w:val="a6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47350C" w:rsidRPr="00667BEF" w:rsidRDefault="0047350C" w:rsidP="0047350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за – </w:t>
      </w:r>
      <w:r w:rsidR="00BD48CD">
        <w:rPr>
          <w:rFonts w:ascii="Arial" w:hAnsi="Arial" w:cs="Arial"/>
          <w:sz w:val="26"/>
          <w:szCs w:val="26"/>
        </w:rPr>
        <w:t>5</w:t>
      </w:r>
    </w:p>
    <w:p w:rsidR="0047350C" w:rsidRPr="00667BEF" w:rsidRDefault="0047350C" w:rsidP="0047350C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против – нет</w:t>
      </w:r>
      <w:r w:rsidRPr="00667BEF">
        <w:rPr>
          <w:rFonts w:ascii="Arial" w:hAnsi="Arial" w:cs="Arial"/>
          <w:sz w:val="26"/>
          <w:szCs w:val="26"/>
        </w:rPr>
        <w:tab/>
      </w:r>
    </w:p>
    <w:p w:rsidR="0047350C" w:rsidRPr="00667BEF" w:rsidRDefault="0047350C" w:rsidP="0047350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воздержались – нет</w:t>
      </w:r>
    </w:p>
    <w:p w:rsidR="0047350C" w:rsidRPr="00667BEF" w:rsidRDefault="0047350C" w:rsidP="0047350C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47350C" w:rsidRPr="00667BEF" w:rsidTr="00D70759">
        <w:tc>
          <w:tcPr>
            <w:tcW w:w="2235" w:type="dxa"/>
          </w:tcPr>
          <w:p w:rsidR="0047350C" w:rsidRPr="00667BEF" w:rsidRDefault="0047350C" w:rsidP="00D70759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47350C" w:rsidRPr="00667BEF" w:rsidRDefault="0047350C" w:rsidP="002E60CE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2E60CE">
              <w:rPr>
                <w:rFonts w:ascii="Arial" w:hAnsi="Arial" w:cs="Arial"/>
                <w:i/>
                <w:sz w:val="26"/>
                <w:szCs w:val="26"/>
              </w:rPr>
              <w:t>10</w:t>
            </w:r>
            <w:r w:rsidRPr="00667BEF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512" w:type="dxa"/>
          </w:tcPr>
          <w:p w:rsidR="0047350C" w:rsidRPr="00667BEF" w:rsidRDefault="00F77560" w:rsidP="002E60CE">
            <w:pPr>
              <w:ind w:firstLine="33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Рекомендовать депутатам районной Думы принять проект решения Думы Уватского муниципального района </w:t>
            </w:r>
            <w:r w:rsidRPr="002A1660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lastRenderedPageBreak/>
              <w:t>«</w:t>
            </w:r>
            <w:r w:rsidR="002E60CE" w:rsidRPr="002E60CE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О бюджете Уватского муниципального района на 2022 год и на плановый период 2023 и 2024 годов</w:t>
            </w:r>
            <w:r w:rsidRPr="002E60CE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».</w:t>
            </w:r>
            <w:r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</w:t>
            </w:r>
          </w:p>
        </w:tc>
      </w:tr>
    </w:tbl>
    <w:p w:rsidR="003832D1" w:rsidRPr="00667BEF" w:rsidRDefault="003832D1" w:rsidP="003832D1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2E60CE" w:rsidRPr="005632F9" w:rsidRDefault="00BA303D" w:rsidP="00E903F2">
      <w:pPr>
        <w:ind w:left="2835" w:hanging="2835"/>
        <w:jc w:val="both"/>
        <w:rPr>
          <w:rFonts w:ascii="Arial" w:hAnsi="Arial"/>
          <w:sz w:val="26"/>
          <w:szCs w:val="26"/>
          <w:lang w:eastAsia="en-US" w:bidi="en-US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E87C68" w:rsidRPr="00667BEF">
        <w:rPr>
          <w:rFonts w:ascii="Arial" w:hAnsi="Arial" w:cs="Arial"/>
          <w:b/>
          <w:sz w:val="26"/>
          <w:szCs w:val="26"/>
        </w:rPr>
        <w:t>. СЛУШАЛИ</w:t>
      </w:r>
      <w:r w:rsidR="00E87C68" w:rsidRPr="00667BEF">
        <w:rPr>
          <w:rFonts w:ascii="Arial" w:hAnsi="Arial" w:cs="Arial"/>
          <w:sz w:val="26"/>
          <w:szCs w:val="26"/>
        </w:rPr>
        <w:t>:</w:t>
      </w:r>
      <w:r w:rsidR="00E87C68" w:rsidRPr="001E1F3B">
        <w:rPr>
          <w:rFonts w:ascii="Arial" w:hAnsi="Arial"/>
          <w:sz w:val="26"/>
          <w:szCs w:val="26"/>
          <w:lang w:eastAsia="en-US" w:bidi="en-US"/>
        </w:rPr>
        <w:tab/>
      </w:r>
      <w:r w:rsidR="002E60CE" w:rsidRPr="005632F9">
        <w:rPr>
          <w:rFonts w:ascii="Arial" w:hAnsi="Arial"/>
          <w:sz w:val="26"/>
          <w:szCs w:val="26"/>
          <w:lang w:eastAsia="en-US" w:bidi="en-US"/>
        </w:rPr>
        <w:t>О внесении изменений в решение Думы Уватского муниципального района от 03.12.2020 № 17 «О бюджете Уватского муниципального района на 2021 год и на плановый период 2022 и 2023 годов».</w:t>
      </w:r>
    </w:p>
    <w:p w:rsidR="002E60CE" w:rsidRDefault="002E60CE" w:rsidP="002E60CE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935423" w:rsidRPr="00213C80" w:rsidRDefault="00743C1B" w:rsidP="002E60CE">
      <w:pPr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Шестера С.Н.</w:t>
      </w:r>
      <w:r w:rsidR="00E87C68" w:rsidRPr="00193F21">
        <w:rPr>
          <w:rFonts w:ascii="Arial" w:hAnsi="Arial" w:cs="Arial"/>
          <w:b/>
          <w:sz w:val="26"/>
          <w:szCs w:val="26"/>
        </w:rPr>
        <w:t>:</w:t>
      </w:r>
      <w:r w:rsidR="00935423">
        <w:rPr>
          <w:rFonts w:ascii="Arial" w:hAnsi="Arial" w:cs="Arial"/>
          <w:b/>
          <w:sz w:val="26"/>
          <w:szCs w:val="26"/>
        </w:rPr>
        <w:t xml:space="preserve"> </w:t>
      </w:r>
      <w:r w:rsidR="002E60CE">
        <w:rPr>
          <w:rFonts w:ascii="ArialMT" w:hAnsi="ArialMT"/>
          <w:color w:val="000000"/>
          <w:sz w:val="26"/>
          <w:szCs w:val="26"/>
        </w:rPr>
        <w:t>Изменения в утвержденный бюджет Уватского муниципального района на 2021 год и на плановый период 2022 и 2023 годов вносятся в соответствии с Бюджетным кодексом Российской Федерации, разделом 9 Положения о бюджетном процессе в Уватском муниципальном районе, утвержденным решением Думы Уватского муниципального района от 11.06.2010 № 448, и связаны с уточнением показателей доходной и расходной части утвержденного бюджета на 2021 год на сумму средств, выделенных из областного бюджета в соответствии с Законом Тюменской области от 26.11.2021 № 90 «О внесении изменений в Закон Тюменской области «Об областном бюджете на 2021 год и на плановый период 2022 и 2023 годов» на реализацию инвестиционных проектов Тюменской области «Обеспечение развития нефтедобывающего комплекса в Тюменской области путем вовлечения в разработку низкорентабельных и высоко рисковых запасов» и «Вовлечение в разработку</w:t>
      </w:r>
      <w:r w:rsidR="002E60CE" w:rsidRPr="00D50352">
        <w:rPr>
          <w:rFonts w:ascii="Arial" w:hAnsi="Arial" w:cs="Arial"/>
          <w:b/>
          <w:sz w:val="26"/>
          <w:szCs w:val="26"/>
        </w:rPr>
        <w:t xml:space="preserve"> </w:t>
      </w:r>
      <w:r w:rsidR="002E60CE">
        <w:rPr>
          <w:rFonts w:ascii="ArialMT" w:hAnsi="ArialMT"/>
          <w:color w:val="000000"/>
          <w:sz w:val="26"/>
          <w:szCs w:val="26"/>
        </w:rPr>
        <w:t>новых месторождений углеводородного сырья в Тюменской области» в общей сумме 3 005 838,0 тыс. рублей.</w:t>
      </w:r>
    </w:p>
    <w:p w:rsidR="00E87C68" w:rsidRPr="00FA0E18" w:rsidRDefault="00E87C68" w:rsidP="00935423">
      <w:pPr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0E18">
        <w:rPr>
          <w:rFonts w:ascii="Arial" w:hAnsi="Arial" w:cs="Arial"/>
          <w:sz w:val="26"/>
          <w:szCs w:val="26"/>
        </w:rPr>
        <w:t>Пред</w:t>
      </w:r>
      <w:r w:rsidR="00B27350">
        <w:rPr>
          <w:rFonts w:ascii="Arial" w:hAnsi="Arial" w:cs="Arial"/>
          <w:sz w:val="26"/>
          <w:szCs w:val="26"/>
        </w:rPr>
        <w:t>оставляется</w:t>
      </w:r>
      <w:r w:rsidRPr="00FA0E18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E87C68" w:rsidRPr="004F0AE9" w:rsidRDefault="00E87C68" w:rsidP="00E87C6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E87C68" w:rsidRPr="00667BEF" w:rsidRDefault="00E87C68" w:rsidP="00E87C68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ВЫСТУПИЛИ:</w:t>
      </w:r>
    </w:p>
    <w:p w:rsidR="00E87C68" w:rsidRDefault="002A1660" w:rsidP="00E87C6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Климов И.А.</w:t>
      </w:r>
      <w:r w:rsidR="00E87C68" w:rsidRPr="00667BEF">
        <w:rPr>
          <w:rFonts w:ascii="Arial" w:hAnsi="Arial" w:cs="Arial"/>
          <w:b/>
          <w:sz w:val="26"/>
          <w:szCs w:val="26"/>
        </w:rPr>
        <w:t>:</w:t>
      </w:r>
      <w:r w:rsidR="00E87C68" w:rsidRPr="00667BEF">
        <w:rPr>
          <w:rFonts w:ascii="Arial" w:hAnsi="Arial" w:cs="Arial"/>
          <w:sz w:val="26"/>
          <w:szCs w:val="26"/>
        </w:rPr>
        <w:t xml:space="preserve"> </w:t>
      </w:r>
      <w:r w:rsidR="00E87C68">
        <w:rPr>
          <w:rFonts w:ascii="Arial" w:hAnsi="Arial" w:cs="Arial"/>
          <w:sz w:val="26"/>
          <w:szCs w:val="26"/>
        </w:rPr>
        <w:t xml:space="preserve">предложил </w:t>
      </w:r>
      <w:r w:rsidR="00E87C68" w:rsidRPr="00667BEF">
        <w:rPr>
          <w:rFonts w:ascii="Arial" w:hAnsi="Arial" w:cs="Arial"/>
          <w:sz w:val="26"/>
          <w:szCs w:val="26"/>
        </w:rPr>
        <w:t>рекомендовать депутатам районной Думы принять проект решения</w:t>
      </w:r>
      <w:r w:rsidR="00E87C68">
        <w:rPr>
          <w:rFonts w:ascii="Arial" w:hAnsi="Arial" w:cs="Arial"/>
          <w:sz w:val="26"/>
          <w:szCs w:val="26"/>
        </w:rPr>
        <w:t>.</w:t>
      </w:r>
      <w:r w:rsidR="00E87C68" w:rsidRPr="00667BEF">
        <w:rPr>
          <w:rFonts w:ascii="Arial" w:hAnsi="Arial" w:cs="Arial"/>
          <w:sz w:val="26"/>
          <w:szCs w:val="26"/>
        </w:rPr>
        <w:t xml:space="preserve"> </w:t>
      </w:r>
    </w:p>
    <w:p w:rsidR="00E87C68" w:rsidRPr="00667BEF" w:rsidRDefault="00E87C68" w:rsidP="00E87C68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E87C68" w:rsidRPr="00667BEF" w:rsidRDefault="00E87C68" w:rsidP="00E87C68">
      <w:pPr>
        <w:pStyle w:val="a6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E87C68" w:rsidRPr="00667BEF" w:rsidRDefault="00E87C68" w:rsidP="00E87C68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за – </w:t>
      </w:r>
      <w:r w:rsidR="002A1660">
        <w:rPr>
          <w:rFonts w:ascii="Arial" w:hAnsi="Arial" w:cs="Arial"/>
          <w:sz w:val="26"/>
          <w:szCs w:val="26"/>
        </w:rPr>
        <w:t>5</w:t>
      </w:r>
    </w:p>
    <w:p w:rsidR="00E87C68" w:rsidRPr="00667BEF" w:rsidRDefault="00E87C68" w:rsidP="00E87C68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против – нет</w:t>
      </w:r>
      <w:r w:rsidRPr="00667BEF">
        <w:rPr>
          <w:rFonts w:ascii="Arial" w:hAnsi="Arial" w:cs="Arial"/>
          <w:sz w:val="26"/>
          <w:szCs w:val="26"/>
        </w:rPr>
        <w:tab/>
      </w:r>
    </w:p>
    <w:p w:rsidR="00E87C68" w:rsidRPr="00667BEF" w:rsidRDefault="00E87C68" w:rsidP="00E87C68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воздержались – нет</w:t>
      </w:r>
    </w:p>
    <w:p w:rsidR="00E87C68" w:rsidRPr="00667BEF" w:rsidRDefault="00E87C68" w:rsidP="00E87C68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E87C68" w:rsidRPr="00667BEF" w:rsidTr="00983A86">
        <w:tc>
          <w:tcPr>
            <w:tcW w:w="2235" w:type="dxa"/>
          </w:tcPr>
          <w:p w:rsidR="00E87C68" w:rsidRPr="00667BEF" w:rsidRDefault="00E87C68" w:rsidP="00983A86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E87C68" w:rsidRPr="00667BEF" w:rsidRDefault="00E87C68" w:rsidP="002E60CE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2E60CE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Pr="00667BEF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512" w:type="dxa"/>
          </w:tcPr>
          <w:p w:rsidR="00E87C68" w:rsidRPr="003053CE" w:rsidRDefault="00E87C68" w:rsidP="002E60CE">
            <w:pPr>
              <w:ind w:left="600" w:hanging="33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2E60CE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Рекомендовать депутатам районной Думы принять проект решения Думы Уватского муниципального района «</w:t>
            </w:r>
            <w:r w:rsidR="002E60CE" w:rsidRPr="005632F9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О внесении изменений в решение Думы Уватского муниципального района от 03.12.2020 № 17 «О бюджете Уватского муниципального района на 2021 год и на плановый период 2022 и 2023 годов»</w:t>
            </w:r>
            <w:r w:rsidR="0035004A" w:rsidRPr="002A1660">
              <w:rPr>
                <w:rFonts w:ascii="Arial" w:eastAsia="Arial" w:hAnsi="Arial"/>
                <w:i/>
                <w:kern w:val="3"/>
                <w:sz w:val="26"/>
                <w:szCs w:val="24"/>
                <w:lang w:eastAsia="zh-CN" w:bidi="en-US"/>
              </w:rPr>
              <w:t>».</w:t>
            </w:r>
          </w:p>
        </w:tc>
      </w:tr>
    </w:tbl>
    <w:p w:rsidR="003832D1" w:rsidRDefault="003832D1" w:rsidP="00DC079B">
      <w:pPr>
        <w:rPr>
          <w:rFonts w:ascii="Arial" w:hAnsi="Arial" w:cs="Arial"/>
          <w:sz w:val="26"/>
          <w:szCs w:val="26"/>
        </w:rPr>
      </w:pPr>
    </w:p>
    <w:p w:rsidR="00E903F2" w:rsidRPr="005632F9" w:rsidRDefault="00E903F2" w:rsidP="00E903F2">
      <w:pPr>
        <w:autoSpaceDE w:val="0"/>
        <w:autoSpaceDN w:val="0"/>
        <w:adjustRightInd w:val="0"/>
        <w:ind w:left="2127" w:hanging="2127"/>
        <w:jc w:val="both"/>
        <w:rPr>
          <w:rFonts w:ascii="Arial" w:hAnsi="Arial"/>
          <w:sz w:val="26"/>
          <w:szCs w:val="26"/>
          <w:lang w:eastAsia="en-US" w:bidi="en-US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2E60CE" w:rsidRPr="00667BEF">
        <w:rPr>
          <w:rFonts w:ascii="Arial" w:hAnsi="Arial" w:cs="Arial"/>
          <w:b/>
          <w:sz w:val="26"/>
          <w:szCs w:val="26"/>
        </w:rPr>
        <w:t>. СЛУШАЛИ</w:t>
      </w:r>
      <w:r w:rsidR="002E60CE" w:rsidRPr="00667BEF">
        <w:rPr>
          <w:rFonts w:ascii="Arial" w:hAnsi="Arial" w:cs="Arial"/>
          <w:sz w:val="26"/>
          <w:szCs w:val="26"/>
        </w:rPr>
        <w:t>:</w:t>
      </w:r>
      <w:r w:rsidR="002E60CE" w:rsidRPr="001E1F3B">
        <w:rPr>
          <w:rFonts w:ascii="Arial" w:hAnsi="Arial"/>
          <w:sz w:val="26"/>
          <w:szCs w:val="26"/>
          <w:lang w:eastAsia="en-US" w:bidi="en-US"/>
        </w:rPr>
        <w:tab/>
      </w:r>
      <w:r w:rsidRPr="005632F9">
        <w:rPr>
          <w:rFonts w:ascii="Arial" w:hAnsi="Arial"/>
          <w:sz w:val="26"/>
          <w:szCs w:val="26"/>
          <w:lang w:eastAsia="en-US" w:bidi="en-US"/>
        </w:rPr>
        <w:t xml:space="preserve">Об утверждении </w:t>
      </w:r>
      <w:r>
        <w:rPr>
          <w:rFonts w:ascii="Arial" w:hAnsi="Arial"/>
          <w:sz w:val="26"/>
          <w:szCs w:val="26"/>
          <w:lang w:eastAsia="en-US" w:bidi="en-US"/>
        </w:rPr>
        <w:t>П</w:t>
      </w:r>
      <w:r w:rsidRPr="005632F9">
        <w:rPr>
          <w:rFonts w:ascii="Arial" w:hAnsi="Arial"/>
          <w:sz w:val="26"/>
          <w:szCs w:val="26"/>
          <w:lang w:eastAsia="en-US" w:bidi="en-US"/>
        </w:rPr>
        <w:t>рогнозного плана (</w:t>
      </w:r>
      <w:r>
        <w:rPr>
          <w:rFonts w:ascii="Arial" w:hAnsi="Arial"/>
          <w:sz w:val="26"/>
          <w:szCs w:val="26"/>
          <w:lang w:eastAsia="en-US" w:bidi="en-US"/>
        </w:rPr>
        <w:t>п</w:t>
      </w:r>
      <w:r w:rsidRPr="005632F9">
        <w:rPr>
          <w:rFonts w:ascii="Arial" w:hAnsi="Arial"/>
          <w:sz w:val="26"/>
          <w:szCs w:val="26"/>
          <w:lang w:eastAsia="en-US" w:bidi="en-US"/>
        </w:rPr>
        <w:t>рограммы) приватизации муниципального имущества Уватского муниципального района на 2022 год.</w:t>
      </w:r>
    </w:p>
    <w:p w:rsidR="002E60CE" w:rsidRPr="005632F9" w:rsidRDefault="002E60CE" w:rsidP="00E903F2">
      <w:pPr>
        <w:ind w:left="2835" w:hanging="2835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E903F2" w:rsidRPr="00FB7168" w:rsidRDefault="002E60CE" w:rsidP="00E903F2">
      <w:pPr>
        <w:widowControl w:val="0"/>
        <w:autoSpaceDE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sz w:val="26"/>
          <w:szCs w:val="26"/>
        </w:rPr>
        <w:t>Ше</w:t>
      </w:r>
      <w:r w:rsidR="00E903F2">
        <w:rPr>
          <w:rFonts w:ascii="Arial" w:hAnsi="Arial" w:cs="Arial"/>
          <w:b/>
          <w:sz w:val="26"/>
          <w:szCs w:val="26"/>
        </w:rPr>
        <w:t>шукова Т.В.</w:t>
      </w:r>
      <w:r w:rsidRPr="00193F21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E903F2" w:rsidRPr="00FB7168">
        <w:rPr>
          <w:rFonts w:ascii="Arial" w:hAnsi="Arial" w:cs="Arial"/>
          <w:sz w:val="26"/>
          <w:szCs w:val="26"/>
          <w:lang w:eastAsia="zh-CN"/>
        </w:rPr>
        <w:t xml:space="preserve">Принятие решения Думы Уватского муниципального района «Об утверждении Прогнозного плана (программы) приватизации муниципального имущества Уватского муниципального района на 2022 год» необходимо в целях пополнения доходной части бюджета Уватского </w:t>
      </w:r>
      <w:r w:rsidR="00E903F2" w:rsidRPr="00FB7168">
        <w:rPr>
          <w:rFonts w:ascii="Arial" w:hAnsi="Arial" w:cs="Arial"/>
          <w:sz w:val="26"/>
          <w:szCs w:val="26"/>
          <w:lang w:eastAsia="zh-CN"/>
        </w:rPr>
        <w:lastRenderedPageBreak/>
        <w:t>муниципального района</w:t>
      </w:r>
      <w:r w:rsidR="00E903F2">
        <w:rPr>
          <w:rFonts w:ascii="Arial" w:hAnsi="Arial" w:cs="Arial"/>
          <w:sz w:val="26"/>
          <w:szCs w:val="26"/>
          <w:lang w:eastAsia="zh-CN"/>
        </w:rPr>
        <w:t>.</w:t>
      </w:r>
      <w:r w:rsidR="00E903F2" w:rsidRPr="00FB7168">
        <w:rPr>
          <w:rFonts w:ascii="Arial" w:hAnsi="Arial" w:cs="Arial"/>
          <w:sz w:val="26"/>
          <w:szCs w:val="26"/>
          <w:lang w:eastAsia="zh-CN"/>
        </w:rPr>
        <w:t xml:space="preserve"> </w:t>
      </w:r>
    </w:p>
    <w:p w:rsidR="00E903F2" w:rsidRPr="00FB7168" w:rsidRDefault="00E903F2" w:rsidP="00E903F2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  <w:r w:rsidRPr="00FB7168">
        <w:rPr>
          <w:rFonts w:ascii="Arial" w:hAnsi="Arial" w:cs="Arial"/>
          <w:sz w:val="26"/>
          <w:szCs w:val="26"/>
          <w:lang w:eastAsia="zh-CN"/>
        </w:rPr>
        <w:t>Согласно протоколу заседания Комиссии по приватизации муниципального имущества Уватского муниципального района от 12.11.2021 № 1, в настоящий Прогнозный план (программу) приватизации муниципального имущества Уватского муниципального района предлагается включить:</w:t>
      </w:r>
    </w:p>
    <w:p w:rsidR="00E903F2" w:rsidRPr="00FB7168" w:rsidRDefault="00E903F2" w:rsidP="00E903F2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  <w:r w:rsidRPr="00FB7168">
        <w:rPr>
          <w:rFonts w:ascii="Arial" w:hAnsi="Arial" w:cs="Arial"/>
          <w:sz w:val="26"/>
          <w:szCs w:val="26"/>
          <w:lang w:eastAsia="zh-CN"/>
        </w:rPr>
        <w:t xml:space="preserve">а) 10 (десять) объектов недвижимого имущества и 45 (сорок пять) объектов движимого имущества, не реализованного в 2021 году. Причиной послужило </w:t>
      </w:r>
      <w:r w:rsidRPr="00FB7168">
        <w:rPr>
          <w:rFonts w:ascii="Arial" w:hAnsi="Arial" w:cs="Arial"/>
          <w:color w:val="000000"/>
          <w:sz w:val="26"/>
          <w:szCs w:val="26"/>
          <w:lang w:eastAsia="zh-CN"/>
        </w:rPr>
        <w:t>отсутствие заявок на участие в открытом аукционе. Осуществить повторную продажу данного имущества до конца 2021 года не представляется возможным;</w:t>
      </w:r>
    </w:p>
    <w:p w:rsidR="00E903F2" w:rsidRPr="00FB7168" w:rsidRDefault="00E903F2" w:rsidP="00E903F2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  <w:r w:rsidRPr="00FB7168">
        <w:rPr>
          <w:rFonts w:ascii="Arial" w:eastAsia="Arial" w:hAnsi="Arial" w:cs="Arial"/>
          <w:color w:val="000000"/>
          <w:sz w:val="26"/>
          <w:szCs w:val="26"/>
          <w:lang w:eastAsia="zh-CN"/>
        </w:rPr>
        <w:t>б) б</w:t>
      </w:r>
      <w:r w:rsidRPr="00FB7168">
        <w:rPr>
          <w:rFonts w:ascii="Arial" w:hAnsi="Arial" w:cs="Arial"/>
          <w:sz w:val="26"/>
          <w:szCs w:val="26"/>
          <w:lang w:eastAsia="zh-CN"/>
        </w:rPr>
        <w:t xml:space="preserve">лок-контейнер Б-6 2,4*8,0 100 мм, находящийся по адресу: Тюменская область, Уватский район, село Горнослинкино. Потребность в использовании данного имущества на сегодняшний день отсутствует, кроме того требуется проведение текущего ремонта (замена полов); </w:t>
      </w:r>
    </w:p>
    <w:p w:rsidR="00E903F2" w:rsidRPr="00FB7168" w:rsidRDefault="00E903F2" w:rsidP="00E903F2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  <w:r w:rsidRPr="00FB7168">
        <w:rPr>
          <w:rFonts w:ascii="Arial" w:hAnsi="Arial" w:cs="Arial"/>
          <w:sz w:val="26"/>
          <w:szCs w:val="26"/>
          <w:lang w:eastAsia="zh-CN"/>
        </w:rPr>
        <w:t>в) самоходное судно пр.071М, Карабел, находящееся по адресу: Тюменская область, Уватский район, село Уки. С просьбой о включении в Прогнозный план (программу) приватизации данного речного транспорта, обратилось Автономное учреждение «Центр физкультурно-оздоровительной работы Уватского муниципального района», за которым тот закреплен на праве оперативного управления учитывая, что учреждением судно не используется.</w:t>
      </w:r>
    </w:p>
    <w:p w:rsidR="002E60CE" w:rsidRPr="00FA0E18" w:rsidRDefault="002E60CE" w:rsidP="002E60CE">
      <w:pPr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0E18">
        <w:rPr>
          <w:rFonts w:ascii="Arial" w:hAnsi="Arial" w:cs="Arial"/>
          <w:sz w:val="26"/>
          <w:szCs w:val="26"/>
        </w:rPr>
        <w:t>Пред</w:t>
      </w:r>
      <w:r>
        <w:rPr>
          <w:rFonts w:ascii="Arial" w:hAnsi="Arial" w:cs="Arial"/>
          <w:sz w:val="26"/>
          <w:szCs w:val="26"/>
        </w:rPr>
        <w:t>оставляется</w:t>
      </w:r>
      <w:r w:rsidRPr="00FA0E18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2E60CE" w:rsidRPr="004F0AE9" w:rsidRDefault="002E60CE" w:rsidP="002E60C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2E60CE" w:rsidRPr="00667BEF" w:rsidRDefault="002E60CE" w:rsidP="002E60CE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ВЫСТУПИЛИ:</w:t>
      </w:r>
    </w:p>
    <w:p w:rsidR="002E60CE" w:rsidRDefault="002E60CE" w:rsidP="002E60C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Климов И.А.</w:t>
      </w:r>
      <w:r w:rsidRPr="00667BEF">
        <w:rPr>
          <w:rFonts w:ascii="Arial" w:hAnsi="Arial" w:cs="Arial"/>
          <w:b/>
          <w:sz w:val="26"/>
          <w:szCs w:val="26"/>
        </w:rPr>
        <w:t>:</w:t>
      </w:r>
      <w:r w:rsidRPr="00667BE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предложил </w:t>
      </w:r>
      <w:r w:rsidRPr="00667BEF">
        <w:rPr>
          <w:rFonts w:ascii="Arial" w:hAnsi="Arial" w:cs="Arial"/>
          <w:sz w:val="26"/>
          <w:szCs w:val="26"/>
        </w:rPr>
        <w:t>рекомендовать депутатам районной Думы принять проект решения</w:t>
      </w:r>
      <w:r>
        <w:rPr>
          <w:rFonts w:ascii="Arial" w:hAnsi="Arial" w:cs="Arial"/>
          <w:sz w:val="26"/>
          <w:szCs w:val="26"/>
        </w:rPr>
        <w:t>.</w:t>
      </w:r>
      <w:r w:rsidRPr="00667BEF">
        <w:rPr>
          <w:rFonts w:ascii="Arial" w:hAnsi="Arial" w:cs="Arial"/>
          <w:sz w:val="26"/>
          <w:szCs w:val="26"/>
        </w:rPr>
        <w:t xml:space="preserve"> </w:t>
      </w:r>
    </w:p>
    <w:p w:rsidR="002E60CE" w:rsidRPr="00667BEF" w:rsidRDefault="002E60CE" w:rsidP="002E60CE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2E60CE" w:rsidRPr="00667BEF" w:rsidRDefault="002E60CE" w:rsidP="002E60CE">
      <w:pPr>
        <w:pStyle w:val="a6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2E60CE" w:rsidRPr="00667BEF" w:rsidRDefault="002E60CE" w:rsidP="002E60CE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за – </w:t>
      </w:r>
      <w:r>
        <w:rPr>
          <w:rFonts w:ascii="Arial" w:hAnsi="Arial" w:cs="Arial"/>
          <w:sz w:val="26"/>
          <w:szCs w:val="26"/>
        </w:rPr>
        <w:t>5</w:t>
      </w:r>
    </w:p>
    <w:p w:rsidR="002E60CE" w:rsidRPr="00667BEF" w:rsidRDefault="002E60CE" w:rsidP="002E60CE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против – нет</w:t>
      </w:r>
      <w:r w:rsidRPr="00667BEF">
        <w:rPr>
          <w:rFonts w:ascii="Arial" w:hAnsi="Arial" w:cs="Arial"/>
          <w:sz w:val="26"/>
          <w:szCs w:val="26"/>
        </w:rPr>
        <w:tab/>
      </w:r>
    </w:p>
    <w:p w:rsidR="002E60CE" w:rsidRPr="00667BEF" w:rsidRDefault="002E60CE" w:rsidP="002E60CE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воздержались – нет</w:t>
      </w:r>
    </w:p>
    <w:p w:rsidR="002E60CE" w:rsidRPr="00667BEF" w:rsidRDefault="002E60CE" w:rsidP="002E60CE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2E60CE" w:rsidRPr="00667BEF" w:rsidTr="00944BA7">
        <w:tc>
          <w:tcPr>
            <w:tcW w:w="2235" w:type="dxa"/>
          </w:tcPr>
          <w:p w:rsidR="002E60CE" w:rsidRPr="00667BEF" w:rsidRDefault="002E60CE" w:rsidP="00944BA7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2E60CE" w:rsidRPr="00667BEF" w:rsidRDefault="002E60CE" w:rsidP="00E903F2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E903F2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667BEF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512" w:type="dxa"/>
          </w:tcPr>
          <w:p w:rsidR="002E60CE" w:rsidRDefault="002E60CE" w:rsidP="00944BA7">
            <w:pPr>
              <w:ind w:left="600" w:hanging="33"/>
              <w:jc w:val="both"/>
              <w:rPr>
                <w:rFonts w:ascii="Arial" w:eastAsia="Arial" w:hAnsi="Arial"/>
                <w:i/>
                <w:kern w:val="3"/>
                <w:sz w:val="26"/>
                <w:szCs w:val="24"/>
                <w:lang w:eastAsia="zh-CN" w:bidi="en-US"/>
              </w:rPr>
            </w:pPr>
            <w:r w:rsidRPr="002E60CE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Рекомендовать депутатам районной Думы принять проект решения Думы Уватского муниципального района </w:t>
            </w:r>
            <w:r w:rsidRPr="00E903F2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«</w:t>
            </w:r>
            <w:r w:rsidR="00E903F2" w:rsidRPr="005632F9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Об утверждении </w:t>
            </w:r>
            <w:r w:rsidR="00E903F2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П</w:t>
            </w:r>
            <w:r w:rsidR="00E903F2" w:rsidRPr="005632F9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рогнозного плана (</w:t>
            </w:r>
            <w:r w:rsidR="00E903F2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п</w:t>
            </w:r>
            <w:r w:rsidR="00E903F2" w:rsidRPr="005632F9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рограммы) приватизации муниципального имущества Уватского муниципального района на 2022 год</w:t>
            </w:r>
            <w:r w:rsidRPr="00E903F2">
              <w:rPr>
                <w:rFonts w:ascii="Arial" w:eastAsia="Arial" w:hAnsi="Arial"/>
                <w:i/>
                <w:kern w:val="3"/>
                <w:sz w:val="26"/>
                <w:szCs w:val="24"/>
                <w:lang w:eastAsia="zh-CN" w:bidi="en-US"/>
              </w:rPr>
              <w:t>».</w:t>
            </w:r>
          </w:p>
          <w:p w:rsidR="00E903F2" w:rsidRPr="003053CE" w:rsidRDefault="00E903F2" w:rsidP="00944BA7">
            <w:pPr>
              <w:ind w:left="600" w:hanging="33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E903F2" w:rsidRPr="005632F9" w:rsidRDefault="00E903F2" w:rsidP="00E903F2">
      <w:pPr>
        <w:ind w:left="2835" w:hanging="2835"/>
        <w:jc w:val="both"/>
        <w:rPr>
          <w:rFonts w:ascii="Arial" w:hAnsi="Arial"/>
          <w:sz w:val="26"/>
          <w:szCs w:val="26"/>
          <w:lang w:eastAsia="en-US" w:bidi="en-US"/>
        </w:rPr>
      </w:pPr>
      <w:r>
        <w:rPr>
          <w:rFonts w:ascii="Arial" w:hAnsi="Arial" w:cs="Arial"/>
          <w:b/>
          <w:sz w:val="26"/>
          <w:szCs w:val="26"/>
        </w:rPr>
        <w:t>4</w:t>
      </w:r>
      <w:r w:rsidRPr="00667BEF">
        <w:rPr>
          <w:rFonts w:ascii="Arial" w:hAnsi="Arial" w:cs="Arial"/>
          <w:b/>
          <w:sz w:val="26"/>
          <w:szCs w:val="26"/>
        </w:rPr>
        <w:t>. СЛУШАЛИ</w:t>
      </w:r>
      <w:r w:rsidRPr="00667BEF">
        <w:rPr>
          <w:rFonts w:ascii="Arial" w:hAnsi="Arial" w:cs="Arial"/>
          <w:sz w:val="26"/>
          <w:szCs w:val="26"/>
        </w:rPr>
        <w:t>:</w:t>
      </w:r>
      <w:r w:rsidRPr="001E1F3B">
        <w:rPr>
          <w:rFonts w:ascii="Arial" w:hAnsi="Arial"/>
          <w:sz w:val="26"/>
          <w:szCs w:val="26"/>
          <w:lang w:eastAsia="en-US" w:bidi="en-US"/>
        </w:rPr>
        <w:tab/>
      </w:r>
      <w:r w:rsidRPr="005632F9">
        <w:rPr>
          <w:rFonts w:ascii="Arial" w:hAnsi="Arial"/>
          <w:sz w:val="26"/>
          <w:szCs w:val="26"/>
          <w:lang w:eastAsia="en-US" w:bidi="en-US"/>
        </w:rPr>
        <w:t>О внесении изменений в решение Думы Уватского  муниципального района от 11.06.2010 №448 «Об утверждении Положения о бюджетном процессе в Уватском муниципальном районе».</w:t>
      </w:r>
    </w:p>
    <w:p w:rsidR="00E903F2" w:rsidRDefault="00E903F2" w:rsidP="00E903F2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517209" w:rsidRPr="00067432" w:rsidRDefault="00E903F2" w:rsidP="00517209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Шестера С.Н.</w:t>
      </w:r>
      <w:r w:rsidRPr="00193F21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517209" w:rsidRPr="00067432">
        <w:rPr>
          <w:rFonts w:ascii="Arial" w:hAnsi="Arial" w:cs="Arial"/>
          <w:sz w:val="26"/>
          <w:szCs w:val="26"/>
        </w:rPr>
        <w:t>Проект решения Думы Уватского муниципального района «О внесении изменений в решение</w:t>
      </w:r>
      <w:r w:rsidR="00517209" w:rsidRPr="00067432">
        <w:t xml:space="preserve"> </w:t>
      </w:r>
      <w:r w:rsidR="00517209" w:rsidRPr="00067432">
        <w:rPr>
          <w:rFonts w:ascii="Arial" w:hAnsi="Arial" w:cs="Arial"/>
          <w:sz w:val="26"/>
          <w:szCs w:val="26"/>
        </w:rPr>
        <w:t xml:space="preserve">Думы Уватского муниципального района от 11.06.2010 № 448 «Об утверждении Положения о бюджетном процессе в Уватском муниципальном районе» (далее — Положение о бюджетном процессе) подготовлен в соответствии с Федеральным законом от 01.07.2021 </w:t>
      </w:r>
      <w:r w:rsidR="00517209" w:rsidRPr="00067432">
        <w:rPr>
          <w:rFonts w:ascii="Arial" w:hAnsi="Arial" w:cs="Arial"/>
          <w:sz w:val="26"/>
          <w:szCs w:val="26"/>
        </w:rPr>
        <w:lastRenderedPageBreak/>
        <w:t>№ 251-ФЗ «О внесении изменений в Бюджетный кодекс Российской Федерации», предусматривающим утверждение перечней главных администраторов доходов бюджета, главных администраторов источников финансирования дефицита бюджета местной администрацией в соответствии с общими требованиями, установленными Правительством Российской Федерации. Таким образом, в действующей редакции Бюджетного кодекса Российской Федерации утверждение решением о бюджете перечней главных администраторов доходов бюджета, главных администраторов источников финансирования дефицита бюджета исключено. На основании вышеизложенного, раздел 4 Положения о бюджетном процессе дополнен пунктом 4.21.1., а подпункты 10 и 11 пункта 6.4. раздела 6 исключены.</w:t>
      </w:r>
    </w:p>
    <w:p w:rsidR="00517209" w:rsidRPr="00067432" w:rsidRDefault="00517209" w:rsidP="00517209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  <w:r w:rsidRPr="00067432">
        <w:rPr>
          <w:rFonts w:ascii="Arial" w:hAnsi="Arial" w:cs="Arial"/>
          <w:sz w:val="26"/>
          <w:szCs w:val="26"/>
        </w:rPr>
        <w:t>Федеральным законом от 28.06.2021 № 228-ФЗ «О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Федерации» статья 172 «Сведения, необходимые для составления проектов бюджетов» дополнена новым положением, в связи с чем пункт 6.1. Положения о бюджетном процессе дополнен новым абзацем.</w:t>
      </w:r>
    </w:p>
    <w:p w:rsidR="00517209" w:rsidRPr="00067432" w:rsidRDefault="00517209" w:rsidP="00517209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  <w:r w:rsidRPr="00067432">
        <w:rPr>
          <w:rFonts w:ascii="Arial" w:hAnsi="Arial" w:cs="Arial"/>
          <w:sz w:val="26"/>
          <w:szCs w:val="26"/>
        </w:rPr>
        <w:t>Федеральным законом от 31.07.2020 № 263-ФЗ «О внесении изменений в Бюджетный кодекс Российской Федерации и отдельные законодательные акты Российской Федерации» статья 64 Бюджетного кодекса Российской Федерации с 01.01.2021 утратила силу, в связи с чем абзац восьмой пункта 6.1. раздела 6 действующей редакции исключен.</w:t>
      </w:r>
    </w:p>
    <w:p w:rsidR="00517209" w:rsidRPr="00067432" w:rsidRDefault="00517209" w:rsidP="00517209">
      <w:pPr>
        <w:pStyle w:val="ac"/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r w:rsidRPr="00067432">
        <w:rPr>
          <w:rFonts w:ascii="Arial" w:hAnsi="Arial" w:cs="Arial"/>
          <w:sz w:val="26"/>
          <w:szCs w:val="26"/>
        </w:rPr>
        <w:t>Пункт 12.1. Раздела 12 «Муниципальный финансовый контроль и внутренний финансовый аудит» приведен в соответствие с требованиями главы 26 Бюджетного кодекса Российской Федерации.</w:t>
      </w:r>
    </w:p>
    <w:p w:rsidR="00E903F2" w:rsidRPr="00FA0E18" w:rsidRDefault="00E903F2" w:rsidP="0051720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FA0E18">
        <w:rPr>
          <w:rFonts w:ascii="Arial" w:hAnsi="Arial" w:cs="Arial"/>
          <w:sz w:val="26"/>
          <w:szCs w:val="26"/>
        </w:rPr>
        <w:t>Пред</w:t>
      </w:r>
      <w:r>
        <w:rPr>
          <w:rFonts w:ascii="Arial" w:hAnsi="Arial" w:cs="Arial"/>
          <w:sz w:val="26"/>
          <w:szCs w:val="26"/>
        </w:rPr>
        <w:t>оставляется</w:t>
      </w:r>
      <w:r w:rsidRPr="00FA0E18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E903F2" w:rsidRPr="004F0AE9" w:rsidRDefault="00E903F2" w:rsidP="00E903F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E903F2" w:rsidRPr="00667BEF" w:rsidRDefault="00E903F2" w:rsidP="00E903F2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ВЫСТУПИЛИ:</w:t>
      </w:r>
    </w:p>
    <w:p w:rsidR="00E903F2" w:rsidRDefault="00E903F2" w:rsidP="00E903F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Климов И.А.</w:t>
      </w:r>
      <w:r w:rsidRPr="00667BEF">
        <w:rPr>
          <w:rFonts w:ascii="Arial" w:hAnsi="Arial" w:cs="Arial"/>
          <w:b/>
          <w:sz w:val="26"/>
          <w:szCs w:val="26"/>
        </w:rPr>
        <w:t>:</w:t>
      </w:r>
      <w:r w:rsidRPr="00667BE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предложил </w:t>
      </w:r>
      <w:r w:rsidRPr="00667BEF">
        <w:rPr>
          <w:rFonts w:ascii="Arial" w:hAnsi="Arial" w:cs="Arial"/>
          <w:sz w:val="26"/>
          <w:szCs w:val="26"/>
        </w:rPr>
        <w:t>рекомендовать депутатам районной Думы принять проект решения</w:t>
      </w:r>
      <w:r>
        <w:rPr>
          <w:rFonts w:ascii="Arial" w:hAnsi="Arial" w:cs="Arial"/>
          <w:sz w:val="26"/>
          <w:szCs w:val="26"/>
        </w:rPr>
        <w:t>.</w:t>
      </w:r>
      <w:r w:rsidRPr="00667BEF">
        <w:rPr>
          <w:rFonts w:ascii="Arial" w:hAnsi="Arial" w:cs="Arial"/>
          <w:sz w:val="26"/>
          <w:szCs w:val="26"/>
        </w:rPr>
        <w:t xml:space="preserve"> </w:t>
      </w:r>
    </w:p>
    <w:p w:rsidR="00E903F2" w:rsidRPr="00667BEF" w:rsidRDefault="00E903F2" w:rsidP="00E903F2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E903F2" w:rsidRPr="00667BEF" w:rsidRDefault="00E903F2" w:rsidP="00E903F2">
      <w:pPr>
        <w:pStyle w:val="a6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E903F2" w:rsidRPr="00667BEF" w:rsidRDefault="00E903F2" w:rsidP="00E903F2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за – </w:t>
      </w:r>
      <w:r>
        <w:rPr>
          <w:rFonts w:ascii="Arial" w:hAnsi="Arial" w:cs="Arial"/>
          <w:sz w:val="26"/>
          <w:szCs w:val="26"/>
        </w:rPr>
        <w:t>5</w:t>
      </w:r>
    </w:p>
    <w:p w:rsidR="00E903F2" w:rsidRPr="00667BEF" w:rsidRDefault="00E903F2" w:rsidP="00E903F2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против – нет</w:t>
      </w:r>
      <w:r w:rsidRPr="00667BEF">
        <w:rPr>
          <w:rFonts w:ascii="Arial" w:hAnsi="Arial" w:cs="Arial"/>
          <w:sz w:val="26"/>
          <w:szCs w:val="26"/>
        </w:rPr>
        <w:tab/>
      </w:r>
    </w:p>
    <w:p w:rsidR="00E903F2" w:rsidRPr="00667BEF" w:rsidRDefault="00E903F2" w:rsidP="00E903F2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воздержались – нет</w:t>
      </w:r>
    </w:p>
    <w:p w:rsidR="00E903F2" w:rsidRPr="00667BEF" w:rsidRDefault="00E903F2" w:rsidP="00E903F2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E903F2" w:rsidRPr="00667BEF" w:rsidTr="00944BA7">
        <w:tc>
          <w:tcPr>
            <w:tcW w:w="2235" w:type="dxa"/>
          </w:tcPr>
          <w:p w:rsidR="00E903F2" w:rsidRPr="00667BEF" w:rsidRDefault="00E903F2" w:rsidP="00944BA7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E903F2" w:rsidRPr="00667BEF" w:rsidRDefault="00E903F2" w:rsidP="00517209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517209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Pr="00667BEF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512" w:type="dxa"/>
          </w:tcPr>
          <w:p w:rsidR="00E903F2" w:rsidRPr="003053CE" w:rsidRDefault="00E903F2" w:rsidP="00517209">
            <w:pPr>
              <w:ind w:left="33" w:hanging="33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517209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Рекомендовать депутатам районной Думы принять проект решения Думы Уватского муниципального района «</w:t>
            </w:r>
            <w:r w:rsidR="00517209" w:rsidRPr="005632F9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О внесении изменений в решение Думы Уватского  муниципального района от 11.06.2010 №448 «Об утверждении Положения о бюджетном процессе в Уватском муниципальном районе»</w:t>
            </w:r>
            <w:r w:rsidRPr="002A1660">
              <w:rPr>
                <w:rFonts w:ascii="Arial" w:eastAsia="Arial" w:hAnsi="Arial"/>
                <w:i/>
                <w:kern w:val="3"/>
                <w:sz w:val="26"/>
                <w:szCs w:val="24"/>
                <w:lang w:eastAsia="zh-CN" w:bidi="en-US"/>
              </w:rPr>
              <w:t>».</w:t>
            </w:r>
          </w:p>
        </w:tc>
      </w:tr>
    </w:tbl>
    <w:p w:rsidR="007567BB" w:rsidRPr="00216E5B" w:rsidRDefault="007567BB" w:rsidP="007567BB">
      <w:pPr>
        <w:spacing w:before="100" w:beforeAutospacing="1"/>
        <w:ind w:firstLine="567"/>
        <w:contextualSpacing/>
        <w:jc w:val="both"/>
        <w:rPr>
          <w:rFonts w:ascii="Arial" w:hAnsi="Arial" w:cs="Arial"/>
          <w:color w:val="000000"/>
          <w:sz w:val="26"/>
          <w:szCs w:val="26"/>
        </w:rPr>
      </w:pPr>
    </w:p>
    <w:p w:rsidR="00C366D3" w:rsidRDefault="00C366D3" w:rsidP="00DC079B">
      <w:pPr>
        <w:rPr>
          <w:rFonts w:ascii="Arial" w:hAnsi="Arial" w:cs="Arial"/>
          <w:sz w:val="26"/>
          <w:szCs w:val="26"/>
        </w:rPr>
      </w:pPr>
    </w:p>
    <w:p w:rsidR="005163DB" w:rsidRDefault="00DC079B" w:rsidP="00DC079B">
      <w:pPr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Председатель</w:t>
      </w:r>
      <w:r w:rsidR="00437B25">
        <w:rPr>
          <w:rFonts w:ascii="Arial" w:hAnsi="Arial" w:cs="Arial"/>
          <w:sz w:val="26"/>
          <w:szCs w:val="26"/>
        </w:rPr>
        <w:t>ствующий</w:t>
      </w:r>
      <w:r w:rsidRPr="00667BEF">
        <w:rPr>
          <w:rFonts w:ascii="Arial" w:hAnsi="Arial" w:cs="Arial"/>
          <w:sz w:val="26"/>
          <w:szCs w:val="26"/>
        </w:rPr>
        <w:t xml:space="preserve">                                                  </w:t>
      </w:r>
      <w:r w:rsidR="005110A8">
        <w:rPr>
          <w:rFonts w:ascii="Arial" w:hAnsi="Arial" w:cs="Arial"/>
          <w:sz w:val="26"/>
          <w:szCs w:val="26"/>
        </w:rPr>
        <w:t xml:space="preserve">            </w:t>
      </w:r>
      <w:r w:rsidR="002A1660">
        <w:rPr>
          <w:rFonts w:ascii="Arial" w:hAnsi="Arial" w:cs="Arial"/>
          <w:sz w:val="26"/>
          <w:szCs w:val="26"/>
        </w:rPr>
        <w:t>И.А.Климов</w:t>
      </w:r>
    </w:p>
    <w:p w:rsidR="007919F9" w:rsidRDefault="007919F9" w:rsidP="00DC079B">
      <w:pPr>
        <w:rPr>
          <w:rFonts w:ascii="Arial" w:hAnsi="Arial" w:cs="Arial"/>
          <w:sz w:val="26"/>
          <w:szCs w:val="26"/>
        </w:rPr>
      </w:pPr>
    </w:p>
    <w:p w:rsidR="00DC079B" w:rsidRPr="00667BEF" w:rsidRDefault="00DC079B" w:rsidP="00DC079B">
      <w:pPr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Секретарь заседания                                                      </w:t>
      </w:r>
      <w:r w:rsidR="00177C85" w:rsidRPr="00667BEF">
        <w:rPr>
          <w:rFonts w:ascii="Arial" w:hAnsi="Arial" w:cs="Arial"/>
          <w:sz w:val="26"/>
          <w:szCs w:val="26"/>
        </w:rPr>
        <w:t xml:space="preserve">     </w:t>
      </w:r>
      <w:r w:rsidRPr="00667BEF">
        <w:rPr>
          <w:rFonts w:ascii="Arial" w:hAnsi="Arial" w:cs="Arial"/>
          <w:sz w:val="26"/>
          <w:szCs w:val="26"/>
        </w:rPr>
        <w:t xml:space="preserve">  </w:t>
      </w:r>
      <w:r w:rsidR="008269B9">
        <w:rPr>
          <w:rFonts w:ascii="Arial" w:hAnsi="Arial" w:cs="Arial"/>
          <w:sz w:val="26"/>
          <w:szCs w:val="26"/>
        </w:rPr>
        <w:t xml:space="preserve"> </w:t>
      </w:r>
      <w:r w:rsidR="00B9426A">
        <w:rPr>
          <w:rFonts w:ascii="Arial" w:hAnsi="Arial" w:cs="Arial"/>
          <w:sz w:val="26"/>
          <w:szCs w:val="26"/>
        </w:rPr>
        <w:t xml:space="preserve"> </w:t>
      </w:r>
      <w:r w:rsidR="00437B25">
        <w:rPr>
          <w:rFonts w:ascii="Arial" w:hAnsi="Arial" w:cs="Arial"/>
          <w:sz w:val="26"/>
          <w:szCs w:val="26"/>
        </w:rPr>
        <w:t xml:space="preserve">  </w:t>
      </w:r>
      <w:r w:rsidR="00B9426A">
        <w:rPr>
          <w:rFonts w:ascii="Arial" w:hAnsi="Arial" w:cs="Arial"/>
          <w:sz w:val="26"/>
          <w:szCs w:val="26"/>
        </w:rPr>
        <w:t xml:space="preserve"> </w:t>
      </w:r>
      <w:r w:rsidR="008269B9">
        <w:rPr>
          <w:rFonts w:ascii="Arial" w:hAnsi="Arial" w:cs="Arial"/>
          <w:sz w:val="26"/>
          <w:szCs w:val="26"/>
        </w:rPr>
        <w:t xml:space="preserve">  </w:t>
      </w:r>
      <w:r w:rsidR="003832D1">
        <w:rPr>
          <w:rFonts w:ascii="Arial" w:hAnsi="Arial" w:cs="Arial"/>
          <w:sz w:val="26"/>
          <w:szCs w:val="26"/>
        </w:rPr>
        <w:t>Р.Ф.Ибрагимова</w:t>
      </w:r>
    </w:p>
    <w:p w:rsidR="001951E2" w:rsidRDefault="001951E2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851BED" w:rsidRDefault="00851BED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35004A" w:rsidRDefault="0035004A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35004A" w:rsidRDefault="0035004A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35004A" w:rsidRDefault="0035004A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C67D2E" w:rsidRPr="00C67D2E" w:rsidRDefault="00C67D2E" w:rsidP="00C67D2E">
      <w:pPr>
        <w:jc w:val="center"/>
        <w:rPr>
          <w:rFonts w:ascii="Arial" w:hAnsi="Arial" w:cs="Arial"/>
          <w:b/>
          <w:sz w:val="26"/>
          <w:szCs w:val="26"/>
        </w:rPr>
      </w:pPr>
      <w:r w:rsidRPr="00C67D2E">
        <w:rPr>
          <w:rFonts w:ascii="Arial" w:hAnsi="Arial" w:cs="Arial"/>
          <w:b/>
          <w:sz w:val="26"/>
          <w:szCs w:val="26"/>
        </w:rPr>
        <w:t>СПИСОК ДЕПУТАТОВ,</w:t>
      </w:r>
    </w:p>
    <w:p w:rsidR="00C67D2E" w:rsidRPr="00C67D2E" w:rsidRDefault="00C67D2E" w:rsidP="00C67D2E">
      <w:pPr>
        <w:jc w:val="center"/>
        <w:rPr>
          <w:rFonts w:ascii="Arial" w:hAnsi="Arial" w:cs="Arial"/>
          <w:b/>
          <w:sz w:val="26"/>
          <w:szCs w:val="26"/>
        </w:rPr>
      </w:pPr>
      <w:r w:rsidRPr="00C67D2E">
        <w:rPr>
          <w:rFonts w:ascii="Arial" w:hAnsi="Arial" w:cs="Arial"/>
          <w:b/>
          <w:sz w:val="26"/>
          <w:szCs w:val="26"/>
        </w:rPr>
        <w:t xml:space="preserve">присутствующих на заседании постоянной комиссии Думы Уватского муниципального района </w:t>
      </w:r>
      <w:r w:rsidR="0003161C">
        <w:rPr>
          <w:rFonts w:ascii="Arial" w:hAnsi="Arial" w:cs="Arial"/>
          <w:b/>
          <w:sz w:val="26"/>
          <w:szCs w:val="26"/>
        </w:rPr>
        <w:t>шестого</w:t>
      </w:r>
      <w:r w:rsidRPr="00C67D2E">
        <w:rPr>
          <w:rFonts w:ascii="Arial" w:hAnsi="Arial" w:cs="Arial"/>
          <w:b/>
          <w:sz w:val="26"/>
          <w:szCs w:val="26"/>
        </w:rPr>
        <w:t xml:space="preserve"> созыва</w:t>
      </w:r>
    </w:p>
    <w:p w:rsidR="00C67D2E" w:rsidRPr="00C67D2E" w:rsidRDefault="00C67D2E" w:rsidP="00C67D2E">
      <w:pPr>
        <w:jc w:val="center"/>
        <w:rPr>
          <w:rFonts w:ascii="Arial" w:hAnsi="Arial" w:cs="Arial"/>
          <w:b/>
          <w:sz w:val="26"/>
          <w:szCs w:val="26"/>
        </w:rPr>
      </w:pPr>
      <w:r w:rsidRPr="00C67D2E">
        <w:rPr>
          <w:rFonts w:ascii="Arial" w:hAnsi="Arial" w:cs="Arial"/>
          <w:b/>
          <w:sz w:val="26"/>
          <w:szCs w:val="26"/>
        </w:rPr>
        <w:t xml:space="preserve">по бюджету, местным налогам и сборам </w:t>
      </w:r>
    </w:p>
    <w:p w:rsidR="00C67D2E" w:rsidRPr="00C67D2E" w:rsidRDefault="00517209" w:rsidP="00C67D2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 w:rsidR="00F23D75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декабря</w:t>
      </w:r>
      <w:r w:rsidR="00C67D2E" w:rsidRPr="00C67D2E">
        <w:rPr>
          <w:rFonts w:ascii="Arial" w:hAnsi="Arial" w:cs="Arial"/>
          <w:b/>
          <w:sz w:val="26"/>
          <w:szCs w:val="26"/>
        </w:rPr>
        <w:t xml:space="preserve"> 20</w:t>
      </w:r>
      <w:r w:rsidR="00F23D75">
        <w:rPr>
          <w:rFonts w:ascii="Arial" w:hAnsi="Arial" w:cs="Arial"/>
          <w:b/>
          <w:sz w:val="26"/>
          <w:szCs w:val="26"/>
        </w:rPr>
        <w:t>2</w:t>
      </w:r>
      <w:r w:rsidR="002F2D00">
        <w:rPr>
          <w:rFonts w:ascii="Arial" w:hAnsi="Arial" w:cs="Arial"/>
          <w:b/>
          <w:sz w:val="26"/>
          <w:szCs w:val="26"/>
        </w:rPr>
        <w:t>1</w:t>
      </w:r>
      <w:r w:rsidR="00C67D2E" w:rsidRPr="00C67D2E">
        <w:rPr>
          <w:rFonts w:ascii="Arial" w:hAnsi="Arial" w:cs="Arial"/>
          <w:b/>
          <w:sz w:val="26"/>
          <w:szCs w:val="26"/>
        </w:rPr>
        <w:t xml:space="preserve"> года</w:t>
      </w:r>
    </w:p>
    <w:p w:rsidR="00C67D2E" w:rsidRPr="00C67D2E" w:rsidRDefault="00C67D2E" w:rsidP="00C67D2E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961"/>
        <w:gridCol w:w="3118"/>
      </w:tblGrid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и</w:t>
            </w:r>
            <w:r w:rsidRPr="00C67D2E">
              <w:rPr>
                <w:rFonts w:ascii="Arial" w:hAnsi="Arial" w:cs="Arial"/>
                <w:b/>
                <w:sz w:val="26"/>
                <w:szCs w:val="26"/>
              </w:rPr>
              <w:t>збира</w:t>
            </w:r>
            <w:r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Pr="00C67D2E">
              <w:rPr>
                <w:rFonts w:ascii="Arial" w:hAnsi="Arial" w:cs="Arial"/>
                <w:b/>
                <w:sz w:val="26"/>
                <w:szCs w:val="26"/>
              </w:rPr>
              <w:t>тельного округа</w:t>
            </w:r>
          </w:p>
        </w:tc>
        <w:tc>
          <w:tcPr>
            <w:tcW w:w="4961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Фамилия Имя Отчество</w:t>
            </w:r>
          </w:p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Присутствие/</w:t>
            </w:r>
          </w:p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отсутствие депутата</w:t>
            </w:r>
          </w:p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(с указанием причины отсутствия)</w:t>
            </w:r>
          </w:p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C67D2E" w:rsidRPr="00C67D2E" w:rsidRDefault="00C67D2E" w:rsidP="00C67D2E">
            <w:pPr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Дивак Светлана Анатольевна</w:t>
            </w:r>
          </w:p>
        </w:tc>
        <w:tc>
          <w:tcPr>
            <w:tcW w:w="3118" w:type="dxa"/>
          </w:tcPr>
          <w:p w:rsidR="001951E2" w:rsidRPr="00C67D2E" w:rsidRDefault="00521E3F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Присутствовала</w:t>
            </w: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C67D2E" w:rsidRPr="00C67D2E" w:rsidRDefault="00C67D2E" w:rsidP="00C67D2E">
            <w:pPr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Софронов Василий Викторович</w:t>
            </w:r>
          </w:p>
        </w:tc>
        <w:tc>
          <w:tcPr>
            <w:tcW w:w="3118" w:type="dxa"/>
          </w:tcPr>
          <w:p w:rsidR="006B4AD3" w:rsidRPr="00C67D2E" w:rsidRDefault="006C22D0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961" w:type="dxa"/>
          </w:tcPr>
          <w:p w:rsidR="00C67D2E" w:rsidRPr="00C67D2E" w:rsidRDefault="00C67D2E" w:rsidP="00C67D2E">
            <w:pPr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Попова Светлана Павловна</w:t>
            </w:r>
          </w:p>
        </w:tc>
        <w:tc>
          <w:tcPr>
            <w:tcW w:w="3118" w:type="dxa"/>
          </w:tcPr>
          <w:p w:rsidR="00C67D2E" w:rsidRPr="00C67D2E" w:rsidRDefault="00851BED" w:rsidP="00E86E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Присутствовала</w:t>
            </w: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AD46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1</w:t>
            </w:r>
            <w:r w:rsidR="00AD460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C67D2E" w:rsidRPr="00C67D2E" w:rsidRDefault="00AD4600" w:rsidP="00C67D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Климов Иван Алексеевич</w:t>
            </w:r>
          </w:p>
        </w:tc>
        <w:tc>
          <w:tcPr>
            <w:tcW w:w="3118" w:type="dxa"/>
          </w:tcPr>
          <w:p w:rsidR="00C67D2E" w:rsidRPr="00C67D2E" w:rsidRDefault="00B11704" w:rsidP="00851BE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961" w:type="dxa"/>
          </w:tcPr>
          <w:p w:rsidR="00C67D2E" w:rsidRPr="00C67D2E" w:rsidRDefault="00AD4600" w:rsidP="00C67D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Марченко Александр Владимирович</w:t>
            </w:r>
          </w:p>
        </w:tc>
        <w:tc>
          <w:tcPr>
            <w:tcW w:w="3118" w:type="dxa"/>
          </w:tcPr>
          <w:p w:rsidR="00F23D75" w:rsidRPr="00C67D2E" w:rsidRDefault="00AD4600" w:rsidP="000569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C67D2E" w:rsidRPr="00C67D2E" w:rsidRDefault="00C67D2E" w:rsidP="00C67D2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67D2E" w:rsidRPr="00C67D2E" w:rsidRDefault="00C67D2E" w:rsidP="00C67D2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ВСЕГО присутствует:</w:t>
            </w:r>
          </w:p>
        </w:tc>
        <w:tc>
          <w:tcPr>
            <w:tcW w:w="311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67D2E" w:rsidRPr="00C67D2E" w:rsidRDefault="00AD4600" w:rsidP="00AD460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</w:tr>
    </w:tbl>
    <w:p w:rsidR="003703A3" w:rsidRDefault="003703A3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C04723" w:rsidRDefault="00C04723" w:rsidP="00C04723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C04723" w:rsidRDefault="00C04723" w:rsidP="00C04723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протоколу заседания Думы</w:t>
      </w:r>
    </w:p>
    <w:p w:rsidR="00C04723" w:rsidRDefault="00C04723" w:rsidP="00C04723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Уватского муниципального района </w:t>
      </w:r>
    </w:p>
    <w:p w:rsidR="00C04723" w:rsidRDefault="00C04723" w:rsidP="00C04723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07 декабря 2021 г. №4</w:t>
      </w:r>
    </w:p>
    <w:p w:rsidR="00C04723" w:rsidRDefault="00C04723" w:rsidP="00C04723">
      <w:pPr>
        <w:jc w:val="right"/>
        <w:rPr>
          <w:rFonts w:ascii="Arial" w:hAnsi="Arial" w:cs="Arial"/>
          <w:sz w:val="26"/>
          <w:szCs w:val="26"/>
        </w:rPr>
      </w:pPr>
    </w:p>
    <w:p w:rsidR="00C04723" w:rsidRPr="00EE0057" w:rsidRDefault="00C04723" w:rsidP="00C04723">
      <w:pPr>
        <w:widowControl w:val="0"/>
        <w:numPr>
          <w:ilvl w:val="0"/>
          <w:numId w:val="35"/>
        </w:numPr>
        <w:suppressAutoHyphens/>
        <w:autoSpaceDE w:val="0"/>
        <w:spacing w:before="108" w:after="108"/>
        <w:ind w:left="0" w:firstLine="0"/>
        <w:jc w:val="center"/>
        <w:outlineLvl w:val="0"/>
        <w:rPr>
          <w:rFonts w:ascii="Arial" w:hAnsi="Arial" w:cs="Arial"/>
          <w:b/>
          <w:bCs/>
          <w:color w:val="000080"/>
          <w:sz w:val="26"/>
          <w:szCs w:val="26"/>
          <w:lang w:eastAsia="zh-CN"/>
        </w:rPr>
      </w:pPr>
      <w:r w:rsidRPr="00EE0057">
        <w:rPr>
          <w:rFonts w:ascii="Arial" w:hAnsi="Arial" w:cs="Arial"/>
          <w:b/>
          <w:bCs/>
          <w:sz w:val="26"/>
          <w:szCs w:val="26"/>
          <w:lang w:eastAsia="zh-CN"/>
        </w:rPr>
        <w:t>Пояснительная записка к  проекту бюджета Уватского муниципального района на 2022 год  и плановый период 2023-2024 годов.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</w:p>
    <w:p w:rsidR="00C04723" w:rsidRPr="00EE0057" w:rsidRDefault="00C04723" w:rsidP="00C04723">
      <w:pPr>
        <w:suppressAutoHyphens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Основные  ориентиры и направления   бюджетной  политики на 2022 год и  среднесрочную перспективу определены  в  основных направлениях бюджетной и налоговой политики Уватского муниципального района на 2022-2024 годы. </w:t>
      </w:r>
    </w:p>
    <w:p w:rsidR="00C04723" w:rsidRPr="00EE0057" w:rsidRDefault="00C04723" w:rsidP="00C04723">
      <w:pPr>
        <w:suppressAutoHyphens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Основные цели бюджетной и налоговой политики на 2022–2024 годы направлены на:</w:t>
      </w:r>
    </w:p>
    <w:p w:rsidR="00C04723" w:rsidRPr="00EE0057" w:rsidRDefault="00C04723" w:rsidP="00C04723">
      <w:pPr>
        <w:widowControl w:val="0"/>
        <w:numPr>
          <w:ilvl w:val="0"/>
          <w:numId w:val="36"/>
        </w:numPr>
        <w:suppressAutoHyphens/>
        <w:autoSpaceDE w:val="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обеспечение сбалансированности и устойчивости местных бюджетов;</w:t>
      </w:r>
    </w:p>
    <w:p w:rsidR="00C04723" w:rsidRPr="00EE0057" w:rsidRDefault="00C04723" w:rsidP="00C04723">
      <w:pPr>
        <w:widowControl w:val="0"/>
        <w:numPr>
          <w:ilvl w:val="0"/>
          <w:numId w:val="36"/>
        </w:numPr>
        <w:suppressAutoHyphens/>
        <w:autoSpaceDE w:val="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укрепление доходной базы  местных бюджетов;</w:t>
      </w:r>
    </w:p>
    <w:p w:rsidR="00C04723" w:rsidRPr="00EE0057" w:rsidRDefault="00C04723" w:rsidP="00C04723">
      <w:pPr>
        <w:widowControl w:val="0"/>
        <w:numPr>
          <w:ilvl w:val="0"/>
          <w:numId w:val="36"/>
        </w:numPr>
        <w:suppressAutoHyphens/>
        <w:autoSpaceDE w:val="0"/>
        <w:ind w:left="0"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повышение качества и эффективности реализации муниципальных  программ;</w:t>
      </w:r>
    </w:p>
    <w:p w:rsidR="00C04723" w:rsidRPr="00EE0057" w:rsidRDefault="00C04723" w:rsidP="00C04723">
      <w:pPr>
        <w:widowControl w:val="0"/>
        <w:numPr>
          <w:ilvl w:val="0"/>
          <w:numId w:val="36"/>
        </w:numPr>
        <w:suppressAutoHyphens/>
        <w:autoSpaceDE w:val="0"/>
        <w:ind w:left="0"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повышение эффективности использования муниципальной собственности;</w:t>
      </w:r>
    </w:p>
    <w:p w:rsidR="00C04723" w:rsidRPr="00EE0057" w:rsidRDefault="00C04723" w:rsidP="00C04723">
      <w:pPr>
        <w:widowControl w:val="0"/>
        <w:numPr>
          <w:ilvl w:val="0"/>
          <w:numId w:val="36"/>
        </w:numPr>
        <w:suppressAutoHyphens/>
        <w:autoSpaceDE w:val="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повышение эффективности бюджетных расходов;</w:t>
      </w:r>
    </w:p>
    <w:p w:rsidR="00C04723" w:rsidRPr="00EE0057" w:rsidRDefault="00C04723" w:rsidP="00C04723">
      <w:pPr>
        <w:widowControl w:val="0"/>
        <w:numPr>
          <w:ilvl w:val="0"/>
          <w:numId w:val="36"/>
        </w:numPr>
        <w:suppressAutoHyphens/>
        <w:autoSpaceDE w:val="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повышение доступности и качества муниципальных услуг;</w:t>
      </w:r>
    </w:p>
    <w:p w:rsidR="00C04723" w:rsidRPr="00EE0057" w:rsidRDefault="00C04723" w:rsidP="00C04723">
      <w:pPr>
        <w:widowControl w:val="0"/>
        <w:numPr>
          <w:ilvl w:val="0"/>
          <w:numId w:val="36"/>
        </w:numPr>
        <w:suppressAutoHyphens/>
        <w:autoSpaceDE w:val="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обеспечение открытости бюджетного процесса для граждан.</w:t>
      </w:r>
    </w:p>
    <w:p w:rsidR="00C04723" w:rsidRPr="00EE0057" w:rsidRDefault="00C04723" w:rsidP="00C04723">
      <w:pPr>
        <w:suppressAutoHyphens/>
        <w:ind w:left="720"/>
        <w:jc w:val="both"/>
        <w:rPr>
          <w:rFonts w:ascii="Arial" w:hAnsi="Arial" w:cs="Arial"/>
          <w:sz w:val="12"/>
          <w:szCs w:val="12"/>
          <w:lang w:eastAsia="zh-CN"/>
        </w:rPr>
      </w:pPr>
    </w:p>
    <w:p w:rsidR="00C04723" w:rsidRPr="00EE0057" w:rsidRDefault="00C04723" w:rsidP="00C04723">
      <w:pPr>
        <w:suppressAutoHyphens/>
        <w:ind w:firstLine="54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Прогнозные показатели бюджета Уватского  муниципального района  на 2022 год  и плановый период 2023-2024 годов разработаны на основе базового варианта сценарных условий прогноза социально-экономического развития Уватского муниципального района  на 2022 год и на плановый период 2023 и 2024 годов.</w:t>
      </w:r>
    </w:p>
    <w:p w:rsidR="00C04723" w:rsidRPr="00EE0057" w:rsidRDefault="00C04723" w:rsidP="00C04723">
      <w:pPr>
        <w:suppressAutoHyphens/>
        <w:ind w:firstLine="561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При этом при формировании объема бюджетных ассигнований реализованы следующие подходы:</w:t>
      </w:r>
    </w:p>
    <w:p w:rsidR="00C04723" w:rsidRPr="00EE0057" w:rsidRDefault="00C04723" w:rsidP="00C04723">
      <w:pPr>
        <w:suppressAutoHyphens/>
        <w:ind w:firstLine="56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определение приоритетов распределения бюджетных ресурсов и повышение эффективности бюджетных расходов в сложившейся  экономической ситуации;</w:t>
      </w:r>
    </w:p>
    <w:p w:rsidR="00C04723" w:rsidRPr="00EE0057" w:rsidRDefault="00C04723" w:rsidP="00C04723">
      <w:pPr>
        <w:suppressAutoHyphens/>
        <w:ind w:firstLine="54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сохранение в 2022 - 2024 годах уровня оплаты труда работников в сфере образования, культуры, социального обслуживания в соответствии с целевыми показателями, установленными  указами Президента Российской Федерации от 7 мая 2012 г. № 597 «О мероприятиях по реализации государственной социальной политики», от 1 июня 2012 г. № 761 «О Национальной стратегии действий в интересах детей на 2012 - 2017 годы»,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C04723" w:rsidRPr="00EE0057" w:rsidRDefault="00C04723" w:rsidP="00C04723">
      <w:pPr>
        <w:suppressAutoHyphens/>
        <w:ind w:firstLine="54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индексацию на 4 процента с 1 октября 2022 года и на 4 процента с 1 октября 2023 года фондов оплаты труда работников муниципальных учреждений, на которых не распространяются положения Указов Президента Российской Федерации;</w:t>
      </w:r>
      <w:r w:rsidRPr="00EE0057">
        <w:rPr>
          <w:rFonts w:ascii="Arial" w:hAnsi="Arial" w:cs="Arial"/>
          <w:lang w:eastAsia="zh-CN"/>
        </w:rPr>
        <w:t xml:space="preserve"> </w:t>
      </w:r>
    </w:p>
    <w:p w:rsidR="00C04723" w:rsidRPr="00EE0057" w:rsidRDefault="00C04723" w:rsidP="00C04723">
      <w:pPr>
        <w:suppressAutoHyphens/>
        <w:ind w:firstLine="54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повышение уровня минимальной заработной платы до 13 701 рубля, или на 6,4 %;</w:t>
      </w:r>
    </w:p>
    <w:p w:rsidR="00C04723" w:rsidRPr="00EE0057" w:rsidRDefault="00C04723" w:rsidP="00C04723">
      <w:pPr>
        <w:suppressAutoHyphens/>
        <w:ind w:firstLine="567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lastRenderedPageBreak/>
        <w:t xml:space="preserve">- расходы на  оплату коммунальных услуг автономных и казенных учреждений планируются с учетом применения индекса роста в 2022-2024 годах на 4%; </w:t>
      </w:r>
    </w:p>
    <w:p w:rsidR="00C04723" w:rsidRPr="00EE0057" w:rsidRDefault="00C04723" w:rsidP="00C04723">
      <w:pPr>
        <w:suppressAutoHyphens/>
        <w:ind w:firstLine="54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обеспечение в полном объеме мер социальной поддержки, установленных решением Думы Уватского  муниципального района от 23.12.2015 № 43 «О мерах социальной поддержки отдельных категорий граждан в Уватском муниципальном районе».</w:t>
      </w:r>
    </w:p>
    <w:p w:rsidR="00C04723" w:rsidRPr="00EE0057" w:rsidRDefault="00C04723" w:rsidP="00C04723">
      <w:pPr>
        <w:suppressAutoHyphens/>
        <w:ind w:firstLine="709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В трехлетней перспективе 2022-2024 годов сохраняются общие приоритеты в области налоговой политики — создание эффективной и стабильной налоговой системы, обеспечивающей устойчивость бюджета Уватского муниципального района в среднесрочной перспективе.</w:t>
      </w:r>
    </w:p>
    <w:p w:rsidR="00C04723" w:rsidRPr="00EE0057" w:rsidRDefault="00C04723" w:rsidP="00C04723">
      <w:pPr>
        <w:suppressAutoHyphens/>
        <w:ind w:firstLine="709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При формировании проекта бюджета на 2022 год и на плановый период 2023 и 2024 годов учтено законодательство, действующее на момент составления проекта бюджета,  а также изменения в законодательство, вступающие в силу в 2022 году.</w:t>
      </w:r>
      <w:r w:rsidRPr="00EE0057">
        <w:rPr>
          <w:rFonts w:ascii="Arial" w:hAnsi="Arial" w:cs="Arial"/>
          <w:lang w:eastAsia="zh-CN"/>
        </w:rPr>
        <w:t xml:space="preserve"> </w:t>
      </w:r>
      <w:r w:rsidRPr="00EE0057">
        <w:rPr>
          <w:rFonts w:ascii="Arial" w:hAnsi="Arial" w:cs="Arial"/>
          <w:sz w:val="26"/>
          <w:szCs w:val="26"/>
          <w:lang w:eastAsia="zh-CN"/>
        </w:rPr>
        <w:t>Кроме того, учтена оценка поступлений доходов бюджета  Уватского муниципального района в 2021 году.</w:t>
      </w:r>
    </w:p>
    <w:p w:rsidR="00C04723" w:rsidRPr="00EE0057" w:rsidRDefault="00C04723" w:rsidP="00C04723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C04723" w:rsidRPr="00EE0057" w:rsidRDefault="00C04723" w:rsidP="00C04723">
      <w:pPr>
        <w:suppressAutoHyphens/>
        <w:jc w:val="center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Основные характеристики проекта бюджета Уватского муниципального района   на 2022 - 2024 годы </w:t>
      </w:r>
    </w:p>
    <w:p w:rsidR="00C04723" w:rsidRPr="00EE0057" w:rsidRDefault="00C04723" w:rsidP="00C04723">
      <w:pPr>
        <w:suppressAutoHyphens/>
        <w:jc w:val="right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тыс. рублей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134"/>
        <w:gridCol w:w="1134"/>
        <w:gridCol w:w="1275"/>
        <w:gridCol w:w="1276"/>
        <w:gridCol w:w="1276"/>
      </w:tblGrid>
      <w:tr w:rsidR="00C04723" w:rsidRPr="00EE0057" w:rsidTr="00944BA7">
        <w:tc>
          <w:tcPr>
            <w:tcW w:w="2410" w:type="dxa"/>
            <w:vMerge w:val="restart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E0057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2021 год</w:t>
            </w:r>
          </w:p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lang w:eastAsia="zh-CN"/>
              </w:rPr>
              <w:t xml:space="preserve">решение Думы Уватского МР от 03.12.2020 № 17 </w:t>
            </w:r>
          </w:p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EE0057">
              <w:rPr>
                <w:rFonts w:ascii="Arial" w:hAnsi="Arial" w:cs="Arial"/>
                <w:lang w:eastAsia="zh-CN"/>
              </w:rPr>
              <w:t xml:space="preserve"> (далее Решение № 17) *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ind w:firstLine="7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2022 год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ind w:firstLine="7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2023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2024 год (проект)</w:t>
            </w:r>
          </w:p>
        </w:tc>
      </w:tr>
      <w:tr w:rsidR="00C04723" w:rsidRPr="00EE0057" w:rsidTr="00944BA7">
        <w:tc>
          <w:tcPr>
            <w:tcW w:w="2410" w:type="dxa"/>
            <w:vMerge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ind w:firstLine="720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ind w:firstLine="720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EE0057">
              <w:rPr>
                <w:rFonts w:ascii="Arial" w:hAnsi="Arial" w:cs="Arial"/>
                <w:lang w:eastAsia="zh-CN"/>
              </w:rPr>
              <w:t>Решение № 17</w:t>
            </w:r>
          </w:p>
        </w:tc>
        <w:tc>
          <w:tcPr>
            <w:tcW w:w="113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EE0057">
              <w:rPr>
                <w:rFonts w:ascii="Arial" w:hAnsi="Arial" w:cs="Arial"/>
                <w:lang w:eastAsia="zh-CN"/>
              </w:rPr>
              <w:t>проект</w:t>
            </w:r>
          </w:p>
        </w:tc>
        <w:tc>
          <w:tcPr>
            <w:tcW w:w="1275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EE0057">
              <w:rPr>
                <w:rFonts w:ascii="Arial" w:hAnsi="Arial" w:cs="Arial"/>
                <w:lang w:eastAsia="zh-CN"/>
              </w:rPr>
              <w:t>Решение</w:t>
            </w:r>
          </w:p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EE0057">
              <w:rPr>
                <w:rFonts w:ascii="Arial" w:hAnsi="Arial" w:cs="Arial"/>
                <w:lang w:eastAsia="zh-CN"/>
              </w:rPr>
              <w:t xml:space="preserve"> № 17</w:t>
            </w:r>
          </w:p>
        </w:tc>
        <w:tc>
          <w:tcPr>
            <w:tcW w:w="1276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EE0057">
              <w:rPr>
                <w:rFonts w:ascii="Arial" w:hAnsi="Arial" w:cs="Arial"/>
                <w:lang w:eastAsia="zh-CN"/>
              </w:rPr>
              <w:t>проект</w:t>
            </w:r>
          </w:p>
        </w:tc>
        <w:tc>
          <w:tcPr>
            <w:tcW w:w="1276" w:type="dxa"/>
            <w:vMerge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ind w:firstLine="72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C04723" w:rsidRPr="00EE0057" w:rsidTr="00944BA7">
        <w:tc>
          <w:tcPr>
            <w:tcW w:w="2410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both"/>
              <w:rPr>
                <w:rFonts w:ascii="Arial" w:hAnsi="Arial" w:cs="Arial"/>
                <w:lang w:eastAsia="zh-CN"/>
              </w:rPr>
            </w:pPr>
            <w:r w:rsidRPr="00EE0057">
              <w:rPr>
                <w:rFonts w:ascii="Arial" w:hAnsi="Arial" w:cs="Arial"/>
                <w:lang w:eastAsia="zh-CN"/>
              </w:rPr>
              <w:t>ДОХОДЫ БЮДЖЕТА, всего</w:t>
            </w:r>
          </w:p>
        </w:tc>
        <w:tc>
          <w:tcPr>
            <w:tcW w:w="1418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5 514 782,9</w:t>
            </w:r>
          </w:p>
        </w:tc>
        <w:tc>
          <w:tcPr>
            <w:tcW w:w="113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5 180 757,4</w:t>
            </w:r>
          </w:p>
        </w:tc>
        <w:tc>
          <w:tcPr>
            <w:tcW w:w="113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8 042 429,0</w:t>
            </w:r>
          </w:p>
        </w:tc>
        <w:tc>
          <w:tcPr>
            <w:tcW w:w="1275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4 965 035,8</w:t>
            </w:r>
          </w:p>
        </w:tc>
        <w:tc>
          <w:tcPr>
            <w:tcW w:w="1276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7 080 284,9</w:t>
            </w:r>
          </w:p>
        </w:tc>
        <w:tc>
          <w:tcPr>
            <w:tcW w:w="1276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2 297 578,6</w:t>
            </w:r>
          </w:p>
        </w:tc>
      </w:tr>
      <w:tr w:rsidR="00C04723" w:rsidRPr="00EE0057" w:rsidTr="00944BA7">
        <w:tc>
          <w:tcPr>
            <w:tcW w:w="2410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both"/>
              <w:rPr>
                <w:rFonts w:ascii="Arial" w:hAnsi="Arial" w:cs="Arial"/>
                <w:lang w:eastAsia="zh-CN"/>
              </w:rPr>
            </w:pPr>
            <w:r w:rsidRPr="00EE0057">
              <w:rPr>
                <w:rFonts w:ascii="Arial" w:hAnsi="Arial" w:cs="Arial"/>
                <w:lang w:eastAsia="zh-CN"/>
              </w:rPr>
              <w:t>НАЛОГОВЫЕ И НЕНАЛОГОВЫЕ ДОХОДЫ, в том числе по основным доходным источникам:</w:t>
            </w:r>
          </w:p>
        </w:tc>
        <w:tc>
          <w:tcPr>
            <w:tcW w:w="1418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584 764,0</w:t>
            </w:r>
          </w:p>
        </w:tc>
        <w:tc>
          <w:tcPr>
            <w:tcW w:w="113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596 793,6</w:t>
            </w:r>
          </w:p>
        </w:tc>
        <w:tc>
          <w:tcPr>
            <w:tcW w:w="113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603 094,5</w:t>
            </w:r>
          </w:p>
        </w:tc>
        <w:tc>
          <w:tcPr>
            <w:tcW w:w="1275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629 383,5</w:t>
            </w:r>
          </w:p>
        </w:tc>
        <w:tc>
          <w:tcPr>
            <w:tcW w:w="1276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636 587,9</w:t>
            </w:r>
          </w:p>
        </w:tc>
        <w:tc>
          <w:tcPr>
            <w:tcW w:w="1276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686 911,8</w:t>
            </w:r>
          </w:p>
        </w:tc>
      </w:tr>
      <w:tr w:rsidR="00C04723" w:rsidRPr="00EE0057" w:rsidTr="00944BA7">
        <w:tc>
          <w:tcPr>
            <w:tcW w:w="2410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ind w:firstLine="654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EE0057">
              <w:rPr>
                <w:rFonts w:ascii="Arial" w:hAnsi="Arial" w:cs="Arial"/>
                <w:lang w:eastAsia="zh-CN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459 073,9</w:t>
            </w:r>
          </w:p>
        </w:tc>
        <w:tc>
          <w:tcPr>
            <w:tcW w:w="113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508 859,8</w:t>
            </w:r>
          </w:p>
        </w:tc>
        <w:tc>
          <w:tcPr>
            <w:tcW w:w="113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477 818,3</w:t>
            </w:r>
          </w:p>
        </w:tc>
        <w:tc>
          <w:tcPr>
            <w:tcW w:w="1275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539 878,8</w:t>
            </w:r>
          </w:p>
        </w:tc>
        <w:tc>
          <w:tcPr>
            <w:tcW w:w="1276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507 914,2</w:t>
            </w:r>
          </w:p>
        </w:tc>
        <w:tc>
          <w:tcPr>
            <w:tcW w:w="1276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556 108,2</w:t>
            </w:r>
          </w:p>
        </w:tc>
      </w:tr>
      <w:tr w:rsidR="00C04723" w:rsidRPr="00EE0057" w:rsidTr="00944BA7">
        <w:tc>
          <w:tcPr>
            <w:tcW w:w="2410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ind w:firstLine="654"/>
              <w:jc w:val="both"/>
              <w:rPr>
                <w:rFonts w:ascii="Arial" w:hAnsi="Arial" w:cs="Arial"/>
                <w:lang w:eastAsia="zh-CN"/>
              </w:rPr>
            </w:pPr>
            <w:r w:rsidRPr="00EE0057">
              <w:rPr>
                <w:rFonts w:ascii="Arial" w:hAnsi="Arial" w:cs="Arial"/>
                <w:lang w:eastAsia="zh-CN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18 289,4</w:t>
            </w:r>
          </w:p>
        </w:tc>
        <w:tc>
          <w:tcPr>
            <w:tcW w:w="113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23 652,3</w:t>
            </w:r>
          </w:p>
        </w:tc>
        <w:tc>
          <w:tcPr>
            <w:tcW w:w="113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26 568,7</w:t>
            </w:r>
          </w:p>
        </w:tc>
        <w:tc>
          <w:tcPr>
            <w:tcW w:w="1275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22 319,8</w:t>
            </w:r>
          </w:p>
        </w:tc>
        <w:tc>
          <w:tcPr>
            <w:tcW w:w="1276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28 796,8</w:t>
            </w:r>
          </w:p>
        </w:tc>
        <w:tc>
          <w:tcPr>
            <w:tcW w:w="1276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29 948,7</w:t>
            </w:r>
          </w:p>
        </w:tc>
      </w:tr>
      <w:tr w:rsidR="00C04723" w:rsidRPr="00EE0057" w:rsidTr="00944BA7">
        <w:tc>
          <w:tcPr>
            <w:tcW w:w="2410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ind w:firstLine="654"/>
              <w:jc w:val="both"/>
              <w:rPr>
                <w:rFonts w:ascii="Arial" w:hAnsi="Arial" w:cs="Arial"/>
                <w:lang w:eastAsia="zh-CN"/>
              </w:rPr>
            </w:pPr>
            <w:r w:rsidRPr="00EE0057">
              <w:rPr>
                <w:rFonts w:ascii="Arial" w:hAnsi="Arial" w:cs="Arial"/>
                <w:lang w:eastAsia="zh-CN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24 952,7</w:t>
            </w:r>
          </w:p>
        </w:tc>
        <w:tc>
          <w:tcPr>
            <w:tcW w:w="113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17 993,0</w:t>
            </w:r>
          </w:p>
        </w:tc>
        <w:tc>
          <w:tcPr>
            <w:tcW w:w="113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25 463,0</w:t>
            </w:r>
          </w:p>
        </w:tc>
        <w:tc>
          <w:tcPr>
            <w:tcW w:w="1275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18 548,0</w:t>
            </w:r>
          </w:p>
        </w:tc>
        <w:tc>
          <w:tcPr>
            <w:tcW w:w="1276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24 816,0</w:t>
            </w:r>
          </w:p>
        </w:tc>
        <w:tc>
          <w:tcPr>
            <w:tcW w:w="1276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24 611,0</w:t>
            </w:r>
          </w:p>
        </w:tc>
      </w:tr>
      <w:tr w:rsidR="00C04723" w:rsidRPr="00EE0057" w:rsidTr="00944BA7">
        <w:tc>
          <w:tcPr>
            <w:tcW w:w="2410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ind w:firstLine="654"/>
              <w:jc w:val="both"/>
              <w:rPr>
                <w:rFonts w:ascii="Arial" w:hAnsi="Arial" w:cs="Arial"/>
                <w:lang w:eastAsia="zh-CN"/>
              </w:rPr>
            </w:pPr>
            <w:r w:rsidRPr="00EE0057">
              <w:rPr>
                <w:rFonts w:ascii="Arial" w:hAnsi="Arial" w:cs="Arial"/>
                <w:lang w:eastAsia="zh-CN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55 876,7</w:t>
            </w:r>
          </w:p>
        </w:tc>
        <w:tc>
          <w:tcPr>
            <w:tcW w:w="113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22 500,0</w:t>
            </w:r>
          </w:p>
        </w:tc>
        <w:tc>
          <w:tcPr>
            <w:tcW w:w="113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48 284,0</w:t>
            </w:r>
          </w:p>
        </w:tc>
        <w:tc>
          <w:tcPr>
            <w:tcW w:w="1275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22 500,0</w:t>
            </w:r>
          </w:p>
        </w:tc>
        <w:tc>
          <w:tcPr>
            <w:tcW w:w="1276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 xml:space="preserve">48 675,0 </w:t>
            </w:r>
          </w:p>
        </w:tc>
        <w:tc>
          <w:tcPr>
            <w:tcW w:w="1276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48 675,0</w:t>
            </w:r>
          </w:p>
        </w:tc>
      </w:tr>
      <w:tr w:rsidR="00C04723" w:rsidRPr="00EE0057" w:rsidTr="00944BA7">
        <w:tc>
          <w:tcPr>
            <w:tcW w:w="2410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both"/>
              <w:rPr>
                <w:rFonts w:ascii="Arial" w:hAnsi="Arial" w:cs="Arial"/>
                <w:lang w:eastAsia="zh-CN"/>
              </w:rPr>
            </w:pPr>
            <w:r w:rsidRPr="00EE0057">
              <w:rPr>
                <w:rFonts w:ascii="Arial" w:hAnsi="Arial" w:cs="Arial"/>
                <w:lang w:eastAsia="zh-CN"/>
              </w:rPr>
              <w:t>РАСХОДЫ БЮДЖЕТА, всего</w:t>
            </w:r>
          </w:p>
        </w:tc>
        <w:tc>
          <w:tcPr>
            <w:tcW w:w="1418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5 706 496,6</w:t>
            </w:r>
          </w:p>
        </w:tc>
        <w:tc>
          <w:tcPr>
            <w:tcW w:w="113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5 180 757,4</w:t>
            </w:r>
          </w:p>
        </w:tc>
        <w:tc>
          <w:tcPr>
            <w:tcW w:w="113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8 064 541,3</w:t>
            </w:r>
          </w:p>
        </w:tc>
        <w:tc>
          <w:tcPr>
            <w:tcW w:w="1275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4 965 035,8</w:t>
            </w:r>
          </w:p>
        </w:tc>
        <w:tc>
          <w:tcPr>
            <w:tcW w:w="1276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7 080 284,9</w:t>
            </w:r>
          </w:p>
        </w:tc>
        <w:tc>
          <w:tcPr>
            <w:tcW w:w="1276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2 297 578,6</w:t>
            </w:r>
          </w:p>
        </w:tc>
      </w:tr>
      <w:tr w:rsidR="00C04723" w:rsidRPr="00EE0057" w:rsidTr="00944BA7">
        <w:tc>
          <w:tcPr>
            <w:tcW w:w="2410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both"/>
              <w:rPr>
                <w:rFonts w:ascii="Arial" w:hAnsi="Arial" w:cs="Arial"/>
                <w:lang w:eastAsia="zh-CN"/>
              </w:rPr>
            </w:pPr>
            <w:r w:rsidRPr="00EE0057">
              <w:rPr>
                <w:rFonts w:ascii="Arial" w:hAnsi="Arial" w:cs="Arial"/>
                <w:lang w:eastAsia="zh-CN"/>
              </w:rPr>
              <w:t>ДЕФИЦИТ (-) /ПРОФИЦИТ (+)</w:t>
            </w:r>
          </w:p>
        </w:tc>
        <w:tc>
          <w:tcPr>
            <w:tcW w:w="1418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- 191 713,7</w:t>
            </w:r>
          </w:p>
        </w:tc>
        <w:tc>
          <w:tcPr>
            <w:tcW w:w="113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- 22 112,3</w:t>
            </w:r>
          </w:p>
        </w:tc>
        <w:tc>
          <w:tcPr>
            <w:tcW w:w="1275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ind w:firstLine="72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LineNumbers/>
              <w:suppressAutoHyphens/>
              <w:autoSpaceDE w:val="0"/>
              <w:ind w:firstLine="72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E0057">
              <w:rPr>
                <w:rFonts w:ascii="Arial" w:hAnsi="Arial" w:cs="Arial"/>
                <w:sz w:val="18"/>
                <w:szCs w:val="18"/>
                <w:lang w:eastAsia="zh-CN"/>
              </w:rPr>
              <w:t>0</w:t>
            </w:r>
          </w:p>
        </w:tc>
      </w:tr>
    </w:tbl>
    <w:p w:rsidR="00C04723" w:rsidRPr="00EE0057" w:rsidRDefault="00C04723" w:rsidP="00C04723">
      <w:pPr>
        <w:suppressAutoHyphens/>
        <w:ind w:firstLine="567"/>
        <w:jc w:val="both"/>
        <w:rPr>
          <w:rFonts w:ascii="Arial" w:hAnsi="Arial" w:cs="Arial"/>
          <w:sz w:val="26"/>
          <w:szCs w:val="26"/>
          <w:lang w:eastAsia="zh-CN"/>
        </w:rPr>
      </w:pPr>
    </w:p>
    <w:p w:rsidR="00C04723" w:rsidRPr="00EE0057" w:rsidRDefault="00C04723" w:rsidP="00C04723">
      <w:pPr>
        <w:suppressAutoHyphens/>
        <w:ind w:firstLine="567"/>
        <w:jc w:val="both"/>
        <w:rPr>
          <w:rFonts w:ascii="Arial" w:hAnsi="Arial" w:cs="Arial"/>
          <w:i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lastRenderedPageBreak/>
        <w:t xml:space="preserve">* </w:t>
      </w:r>
      <w:r w:rsidRPr="00EE0057">
        <w:rPr>
          <w:rFonts w:ascii="Arial" w:hAnsi="Arial" w:cs="Arial"/>
          <w:i/>
          <w:lang w:eastAsia="zh-CN"/>
        </w:rPr>
        <w:t>показатели, утвержденные решением Думы Уватского муниципального района от 03.12.2020 № 17 «О бюджете Уватского муниципального района на 2021 год и на плановый период 2022  и 2023 годов» (в редакции от 30.09.2021 № 81).</w:t>
      </w:r>
    </w:p>
    <w:p w:rsidR="00C04723" w:rsidRPr="00EE0057" w:rsidRDefault="00C04723" w:rsidP="00C04723">
      <w:pPr>
        <w:suppressAutoHyphens/>
        <w:ind w:firstLine="567"/>
        <w:jc w:val="both"/>
        <w:rPr>
          <w:rFonts w:ascii="Arial" w:hAnsi="Arial" w:cs="Arial"/>
          <w:sz w:val="26"/>
          <w:szCs w:val="26"/>
          <w:lang w:eastAsia="zh-CN"/>
        </w:rPr>
      </w:pPr>
    </w:p>
    <w:p w:rsidR="00C04723" w:rsidRPr="00EE0057" w:rsidRDefault="00C04723" w:rsidP="00C04723">
      <w:pPr>
        <w:suppressAutoHyphens/>
        <w:ind w:firstLine="567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Ранее учтенные в решении Думы Уватского муниципального района от 03.12.2020 № 17 «О бюджете Уватского муниципального района на 2021 год и на плановый период 2022 и 2023 годов»:</w:t>
      </w:r>
    </w:p>
    <w:p w:rsidR="00C04723" w:rsidRPr="00EE0057" w:rsidRDefault="00C04723" w:rsidP="00C04723">
      <w:pPr>
        <w:suppressAutoHyphens/>
        <w:ind w:firstLine="567"/>
        <w:jc w:val="both"/>
        <w:rPr>
          <w:rFonts w:ascii="Arial" w:hAnsi="Arial" w:cs="Arial"/>
          <w:sz w:val="12"/>
          <w:szCs w:val="12"/>
          <w:lang w:eastAsia="zh-CN"/>
        </w:rPr>
      </w:pPr>
    </w:p>
    <w:p w:rsidR="00C04723" w:rsidRPr="00EE0057" w:rsidRDefault="00C04723" w:rsidP="00C04723">
      <w:pPr>
        <w:suppressAutoHyphens/>
        <w:ind w:firstLine="567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поступления  налога на доходы  физических лиц, включая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запланированы в меньшем объеме</w:t>
      </w:r>
      <w:r w:rsidRPr="00EE0057">
        <w:rPr>
          <w:rFonts w:ascii="Arial" w:hAnsi="Arial" w:cs="Arial"/>
          <w:lang w:eastAsia="zh-CN"/>
        </w:rPr>
        <w:t xml:space="preserve"> </w:t>
      </w:r>
      <w:r w:rsidRPr="00EE0057">
        <w:rPr>
          <w:rFonts w:ascii="Arial" w:hAnsi="Arial" w:cs="Arial"/>
          <w:sz w:val="26"/>
          <w:szCs w:val="26"/>
          <w:lang w:eastAsia="zh-CN"/>
        </w:rPr>
        <w:t xml:space="preserve">в связи со  снижением доходной базы, ставшей результатом ситуации, вызванной распространением новой коронавирусной инфекции COVID-19, а также снижением поступлений в отношении юридических лиц, зарегистрированных на межселенной территории Уватского муниципального района. При расчёте прогноза учтены показатели о планируемом фонде оплаты труда, количестве выданных патентов иностранным гражданам, осуществляющим трудовую деятельность по найму, а также динамика поступления налога в текущем году; </w:t>
      </w:r>
    </w:p>
    <w:p w:rsidR="00C04723" w:rsidRPr="00EE0057" w:rsidRDefault="00C04723" w:rsidP="00C04723">
      <w:pPr>
        <w:suppressAutoHyphens/>
        <w:ind w:firstLine="567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поступления налогов на совокупный доход скорректированы в сторону увеличения. Расчет прогноза поступлений налога, взимаемого в связи с применением упрощенной системы налогообложения  произведен на основании положений главы 26.2 «Упрощенная система налогообложения» части второй Налогового кодекса Российской Федерации с учетом норм областного законодательства по передаче в бюджеты муниципальных районов по единому нормативу 50 процентов поступлений данного налога.</w:t>
      </w:r>
    </w:p>
    <w:p w:rsidR="00C04723" w:rsidRPr="00EE0057" w:rsidRDefault="00C04723" w:rsidP="00C04723">
      <w:pPr>
        <w:suppressAutoHyphens/>
        <w:ind w:firstLine="567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При расчете прогнозных показателей применен индекс потребительских цен в соответствии с прогнозом основных показателей социально-экономического развития Тюменской области на 2022 год и плановый период 2023 и 2024 годов и учтена динамика поступления налога в текущем году.</w:t>
      </w:r>
    </w:p>
    <w:p w:rsidR="00C04723" w:rsidRPr="00EE0057" w:rsidRDefault="00C04723" w:rsidP="00C047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E0057">
        <w:rPr>
          <w:rFonts w:ascii="Arial" w:hAnsi="Arial" w:cs="Arial"/>
          <w:color w:val="000000"/>
          <w:sz w:val="26"/>
          <w:szCs w:val="26"/>
        </w:rPr>
        <w:t xml:space="preserve">При расчете прогноза учтены ставки налога в соответствии с Законом Тюменской области от 31.03.2015 № 21 «О моратории на повышение налоговой ставки для налогоплательщиков, применяющих упрощенную систему налогообложения»; </w:t>
      </w:r>
    </w:p>
    <w:p w:rsidR="00C04723" w:rsidRPr="00EE0057" w:rsidRDefault="00C04723" w:rsidP="00C047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E0057">
        <w:rPr>
          <w:rFonts w:ascii="Arial" w:hAnsi="Arial" w:cs="Arial"/>
          <w:color w:val="000000"/>
          <w:sz w:val="26"/>
          <w:szCs w:val="26"/>
        </w:rPr>
        <w:t>- поступления доходов от использования имущества, находящегося в муниципальной собственности скорректированы в сторону увеличения. В основу расчета приняты прогнозы поступлений главных администраторов доходов бюджета муниципального района, сформированные исходя из анализа ожидаемых сумм поступлений;</w:t>
      </w:r>
    </w:p>
    <w:p w:rsidR="00C04723" w:rsidRPr="00EE0057" w:rsidRDefault="00C04723" w:rsidP="00C047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E0057">
        <w:rPr>
          <w:rFonts w:ascii="Arial" w:hAnsi="Arial" w:cs="Arial"/>
          <w:color w:val="000000"/>
          <w:sz w:val="26"/>
          <w:szCs w:val="26"/>
        </w:rPr>
        <w:t>- расчет прогноза поступлений платы за негативное воздействие на окружающую среду  скорректирован в сторону увеличения и  произведен на основании данных главного администратора доходов областного бюджета.</w:t>
      </w:r>
      <w:r w:rsidRPr="00EE0057">
        <w:rPr>
          <w:rFonts w:ascii="Arial" w:hAnsi="Arial" w:cs="Arial"/>
          <w:lang w:eastAsia="zh-CN"/>
        </w:rPr>
        <w:t xml:space="preserve"> </w:t>
      </w:r>
      <w:r w:rsidRPr="00EE0057">
        <w:rPr>
          <w:rFonts w:ascii="Arial" w:hAnsi="Arial" w:cs="Arial"/>
          <w:color w:val="000000"/>
          <w:sz w:val="26"/>
          <w:szCs w:val="26"/>
        </w:rPr>
        <w:t>Учтены  нормы областного законодательства по передаче в бюджеты муниципальных районов по единому нормативу 40 процентов поступлений от указанного сбора. Доля бюджета муниципального района  по плате за негативное  воздействие на окружающую среду составляет 60%, таким образом  предусмотрено 100% зачисление в бюджет муниципального района.</w:t>
      </w:r>
    </w:p>
    <w:p w:rsidR="00C04723" w:rsidRPr="00EE0057" w:rsidRDefault="00C04723" w:rsidP="00C047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2"/>
          <w:szCs w:val="12"/>
        </w:rPr>
      </w:pPr>
    </w:p>
    <w:p w:rsidR="00C04723" w:rsidRPr="00EE0057" w:rsidRDefault="00C04723" w:rsidP="00C047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color w:val="000000"/>
          <w:sz w:val="26"/>
          <w:szCs w:val="26"/>
        </w:rPr>
        <w:t xml:space="preserve">В 2022 - 2024 годах объем  расходов бюджета Уватского муниципального района  увеличивается по сравнению с параметрами, утвержденными </w:t>
      </w:r>
      <w:r w:rsidRPr="00EE0057">
        <w:rPr>
          <w:rFonts w:ascii="Arial" w:hAnsi="Arial" w:cs="Arial"/>
          <w:sz w:val="26"/>
          <w:szCs w:val="26"/>
          <w:lang w:eastAsia="zh-CN"/>
        </w:rPr>
        <w:t xml:space="preserve">в решении Думы Уватского муниципального района от </w:t>
      </w:r>
      <w:r w:rsidRPr="00EE0057">
        <w:rPr>
          <w:rFonts w:ascii="Arial" w:hAnsi="Arial" w:cs="Arial"/>
          <w:sz w:val="26"/>
          <w:szCs w:val="26"/>
          <w:lang w:eastAsia="zh-CN"/>
        </w:rPr>
        <w:lastRenderedPageBreak/>
        <w:t>03.12.2020 № 17«О бюджете Уватского муниципального района на 2021 год и на плановый период 2022 и 2023 годов» за счет:</w:t>
      </w:r>
      <w:r w:rsidRPr="00EE0057">
        <w:rPr>
          <w:rFonts w:ascii="Arial" w:hAnsi="Arial" w:cs="Arial"/>
          <w:lang w:eastAsia="zh-CN"/>
        </w:rPr>
        <w:t xml:space="preserve"> </w:t>
      </w:r>
    </w:p>
    <w:p w:rsidR="00C04723" w:rsidRPr="00EE0057" w:rsidRDefault="00C04723" w:rsidP="00C047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-  корректировки  целевых показателей </w:t>
      </w: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>инвестиционных проектов Тюменской области «Обеспечение развития нефтедобывающего комплекса в Тюменской области путем вовлечения в разработку низкорентабельных и высоко рисковых запасов» и «Вовлечение в разработку новых месторождений углеводородного сырья в Тюменской области»;</w:t>
      </w:r>
    </w:p>
    <w:p w:rsidR="00C04723" w:rsidRPr="00EE0057" w:rsidRDefault="00C04723" w:rsidP="00C047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>- увеличения  бюджетных ассигнований по отдельным направлениям расходов бюджета;</w:t>
      </w:r>
    </w:p>
    <w:p w:rsidR="00C04723" w:rsidRPr="00EE0057" w:rsidRDefault="00C04723" w:rsidP="00C047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>- увеличения объема целевых субсидий, предоставляемых  из областного бюджета  на содействие исполнения отдельных расходных обязательств по решению вопросов  местного значения.</w:t>
      </w:r>
    </w:p>
    <w:p w:rsidR="00C04723" w:rsidRPr="00EE0057" w:rsidRDefault="00C04723" w:rsidP="00C047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</w:p>
    <w:p w:rsidR="00C04723" w:rsidRPr="00EE0057" w:rsidRDefault="00C04723" w:rsidP="00C047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EE0057">
        <w:rPr>
          <w:rFonts w:ascii="Arial" w:hAnsi="Arial" w:cs="Arial"/>
          <w:sz w:val="26"/>
          <w:szCs w:val="26"/>
        </w:rPr>
        <w:t>Дефицит бюджета Уватского муниципального  района увеличен на сумму бюджетных ассигнований, необходимых на: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EE0057">
        <w:rPr>
          <w:rFonts w:ascii="Arial" w:hAnsi="Arial" w:cs="Arial"/>
          <w:color w:val="000000"/>
          <w:sz w:val="26"/>
          <w:szCs w:val="26"/>
        </w:rPr>
        <w:t>- осуществление мер  социальной поддержки  отдельных категорий граждан в соответствии с решением Думы Уватского муниципального района от 23.12.2015 № 43 «О мерах социальной поддержки отдельных категорий граждан в  Уватском муниципальном районе», включая содержание специалиста, обеспечивающего  предоставление этих   мер  – 2 985,8 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EE0057">
        <w:rPr>
          <w:rFonts w:ascii="Arial" w:hAnsi="Arial" w:cs="Arial"/>
          <w:color w:val="000000"/>
          <w:sz w:val="26"/>
          <w:szCs w:val="26"/>
        </w:rPr>
        <w:t>- содержание объектов муниципальной собственности – 1198,7</w:t>
      </w:r>
      <w:r w:rsidRPr="00EE0057">
        <w:rPr>
          <w:rFonts w:ascii="Arial" w:hAnsi="Arial" w:cs="Arial"/>
          <w:color w:val="000000"/>
          <w:lang w:eastAsia="zh-CN"/>
        </w:rPr>
        <w:t xml:space="preserve"> </w:t>
      </w:r>
      <w:r w:rsidRPr="00EE0057">
        <w:rPr>
          <w:rFonts w:ascii="Arial" w:hAnsi="Arial" w:cs="Arial"/>
          <w:color w:val="000000"/>
          <w:sz w:val="26"/>
          <w:szCs w:val="26"/>
        </w:rPr>
        <w:t xml:space="preserve">тыс. рублей; 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EE0057">
        <w:rPr>
          <w:rFonts w:ascii="Arial" w:hAnsi="Arial" w:cs="Arial"/>
          <w:color w:val="000000"/>
          <w:sz w:val="26"/>
          <w:szCs w:val="26"/>
        </w:rPr>
        <w:t>-  мероприятия в области социальной политики –  363,9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EE0057">
        <w:rPr>
          <w:rFonts w:ascii="Arial" w:hAnsi="Arial" w:cs="Arial"/>
          <w:color w:val="000000"/>
          <w:sz w:val="26"/>
          <w:szCs w:val="26"/>
        </w:rPr>
        <w:t>-  выпуск и сопровождение электронных  транспортных карт для льготных категорий граждан – 96,0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EE0057">
        <w:rPr>
          <w:rFonts w:ascii="Arial" w:hAnsi="Arial" w:cs="Arial"/>
          <w:color w:val="000000"/>
          <w:sz w:val="26"/>
          <w:szCs w:val="26"/>
        </w:rPr>
        <w:t>- оплату услуг по  приобретению (изготовлению) памятных адресов, рамок для благодарственных писем, почетных грамот с символикой Уватского района, денежное поощрение к Почетным грамотам – 300,0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EE0057">
        <w:rPr>
          <w:rFonts w:ascii="Arial" w:hAnsi="Arial" w:cs="Arial"/>
          <w:color w:val="000000"/>
          <w:sz w:val="26"/>
          <w:szCs w:val="26"/>
        </w:rPr>
        <w:t>- на консервацию многоквартирных домов, признанных аварийными и подлежащими сносу в рамках реализации  муниципальной программы по переселению граждан из аварийного жилищного фонда – 112,1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EE0057">
        <w:rPr>
          <w:rFonts w:ascii="Arial" w:hAnsi="Arial" w:cs="Arial"/>
          <w:color w:val="000000"/>
          <w:sz w:val="26"/>
          <w:szCs w:val="26"/>
        </w:rPr>
        <w:t>- обеспечение сноса многоквартирных домов, признанных аварийными и подлежащими сносу в рамках реализации  муниципальной программы по переселению граждан из аварийного жилищного фонда – 1 386,7 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EE0057">
        <w:rPr>
          <w:rFonts w:ascii="Arial" w:hAnsi="Arial" w:cs="Arial"/>
          <w:color w:val="000000"/>
          <w:sz w:val="26"/>
          <w:szCs w:val="26"/>
        </w:rPr>
        <w:t>- проведение ремонтных работ в  муниципальных образовательных организациях  – 5 000,1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EE0057">
        <w:rPr>
          <w:rFonts w:ascii="Arial" w:hAnsi="Arial" w:cs="Arial"/>
          <w:color w:val="000000"/>
          <w:sz w:val="26"/>
          <w:szCs w:val="26"/>
        </w:rPr>
        <w:t>- на организацию доставки детей, находящихся в трудной жизненной ситуации, детей-сирот, оставшихся без попечения родителей, в загородные учреждения  отдыха и оздоровления в каникулярное время – 240,0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EE0057">
        <w:rPr>
          <w:rFonts w:ascii="Arial" w:hAnsi="Arial" w:cs="Arial"/>
          <w:color w:val="000000"/>
          <w:sz w:val="26"/>
          <w:szCs w:val="26"/>
        </w:rPr>
        <w:t>- предельный уровень софинансирования расходных обязательств муниципального района  в соответствии с Правилами  формирования, предоставления и распределения субсидий  из областного бюджета местным бюджетам – 6 352,7 тыс. рублей, в том   числе 6 219,1 тыс. рублей в рамках реализации</w:t>
      </w:r>
      <w:r w:rsidRPr="00EE0057">
        <w:rPr>
          <w:rFonts w:ascii="Arial" w:hAnsi="Arial" w:cs="Arial"/>
          <w:lang w:eastAsia="zh-CN"/>
        </w:rPr>
        <w:t xml:space="preserve"> </w:t>
      </w:r>
      <w:r w:rsidRPr="00EE0057">
        <w:rPr>
          <w:rFonts w:ascii="Arial" w:hAnsi="Arial" w:cs="Arial"/>
          <w:sz w:val="26"/>
          <w:szCs w:val="26"/>
          <w:lang w:eastAsia="zh-CN"/>
        </w:rPr>
        <w:t xml:space="preserve">государственной  программы Тюменской области «Развитие жилищного строительства», </w:t>
      </w:r>
      <w:r w:rsidRPr="00EE0057">
        <w:rPr>
          <w:rFonts w:ascii="Arial" w:hAnsi="Arial" w:cs="Arial"/>
          <w:color w:val="000000"/>
          <w:sz w:val="26"/>
          <w:szCs w:val="26"/>
        </w:rPr>
        <w:t>подлежащей реализации в  Уватском муниципальном районе в 2021 году;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EE0057">
        <w:rPr>
          <w:rFonts w:ascii="Arial" w:hAnsi="Arial" w:cs="Arial"/>
          <w:color w:val="000000"/>
          <w:sz w:val="26"/>
          <w:szCs w:val="26"/>
        </w:rPr>
        <w:t>- остатки средств благотворительности в соответствии с Соглашением о сотрудничестве  с  ПАО  «Газпром нефть»   и ООО «Газпромнефть-Хантос» - 4 075,6 тыс. рублей, в том числе: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EE0057">
        <w:rPr>
          <w:rFonts w:ascii="Arial" w:hAnsi="Arial" w:cs="Arial"/>
          <w:color w:val="000000"/>
          <w:sz w:val="26"/>
          <w:szCs w:val="26"/>
        </w:rPr>
        <w:lastRenderedPageBreak/>
        <w:t xml:space="preserve">  на приобретение объектов недвижимости (квартир)  в муниципальную собственность для работников социальной сферы – 1606,8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EE0057">
        <w:rPr>
          <w:rFonts w:ascii="Arial" w:hAnsi="Arial" w:cs="Arial"/>
          <w:color w:val="000000"/>
          <w:sz w:val="26"/>
          <w:szCs w:val="26"/>
        </w:rPr>
        <w:t>на ремонт квартир, домов, находящихся в муниципальной собственности и используемых работниками социальной сферы – 468,7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EE0057">
        <w:rPr>
          <w:rFonts w:ascii="Arial" w:hAnsi="Arial" w:cs="Arial"/>
          <w:color w:val="000000"/>
          <w:sz w:val="26"/>
          <w:szCs w:val="26"/>
        </w:rPr>
        <w:t xml:space="preserve">на организацию и проведение спортивных и культурно-массовых мероприятий в Уватском муниципальном районе – 2000,0 тыс. рублей. 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EE0057">
        <w:rPr>
          <w:rFonts w:ascii="Arial" w:hAnsi="Arial" w:cs="Arial"/>
          <w:color w:val="000000"/>
          <w:sz w:val="26"/>
          <w:szCs w:val="26"/>
        </w:rPr>
        <w:t>ВСЕГО – 22 112,3  тыс. рублей.</w:t>
      </w:r>
    </w:p>
    <w:p w:rsidR="00C04723" w:rsidRPr="00EE0057" w:rsidRDefault="00C04723" w:rsidP="00C04723">
      <w:pPr>
        <w:suppressAutoHyphens/>
        <w:ind w:firstLine="540"/>
        <w:jc w:val="both"/>
        <w:rPr>
          <w:rFonts w:ascii="Arial" w:hAnsi="Arial" w:cs="Arial"/>
          <w:color w:val="000000"/>
          <w:sz w:val="12"/>
          <w:szCs w:val="12"/>
          <w:lang w:eastAsia="zh-CN"/>
        </w:rPr>
      </w:pPr>
    </w:p>
    <w:p w:rsidR="00C04723" w:rsidRPr="00EE0057" w:rsidRDefault="00C04723" w:rsidP="00C04723">
      <w:pPr>
        <w:suppressAutoHyphens/>
        <w:ind w:firstLine="54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Доходы бюджета муниципального на  период  2022-2024 годов составят 17 420 292,5  тыс. рублей, в том числе: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на 2022 год -  в размере 8 042 429,0 тыс. рублей, из них налоговых и неналоговых – 603 094,5  тыс. рублей (7,5 %);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на 2023 год - в размере  7 080 284,9 тыс. рублей, из них налоговых и неналоговых – 636 587,9  тыс. рублей (9 %);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на 2024 год - в размере 2 297 578,6 тыс. рублей, из них налоговых и неналоговых – 686 911,8 тыс. рублей (29,9 %).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eastAsia="Arial" w:hAnsi="Arial" w:cs="Arial"/>
          <w:sz w:val="26"/>
          <w:szCs w:val="26"/>
          <w:lang w:eastAsia="zh-CN"/>
        </w:rPr>
        <w:t xml:space="preserve"> </w:t>
      </w:r>
      <w:r w:rsidRPr="00EE0057">
        <w:rPr>
          <w:rFonts w:ascii="Arial" w:hAnsi="Arial" w:cs="Arial"/>
          <w:sz w:val="26"/>
          <w:szCs w:val="26"/>
          <w:lang w:eastAsia="zh-CN"/>
        </w:rPr>
        <w:t>В структуре налоговых и неналоговых доходов бюджета муниципального района в очередном финансовом году 79,2% финансовых поступлений будет обеспечено за счет налога  на  доходы физических лиц,</w:t>
      </w:r>
      <w:r w:rsidRPr="00EE0057">
        <w:rPr>
          <w:rFonts w:ascii="Arial" w:hAnsi="Arial" w:cs="Arial"/>
          <w:lang w:eastAsia="zh-CN"/>
        </w:rPr>
        <w:t xml:space="preserve"> </w:t>
      </w:r>
      <w:r w:rsidRPr="00EE0057">
        <w:rPr>
          <w:rFonts w:ascii="Arial" w:hAnsi="Arial" w:cs="Arial"/>
          <w:sz w:val="26"/>
          <w:szCs w:val="26"/>
          <w:lang w:eastAsia="zh-CN"/>
        </w:rPr>
        <w:t>за счет платы за негативное воздействие  на окружающую среду – 8%,    4,2% за счет доходов от использования имущества, находящегося в муниципальной собственности, 4,4%  за счет налогов на совокупный доход,  акцизов – 3,0%, 1,2% от других видов поступлений.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12"/>
          <w:szCs w:val="12"/>
          <w:lang w:eastAsia="zh-CN"/>
        </w:rPr>
      </w:pPr>
    </w:p>
    <w:p w:rsidR="00C04723" w:rsidRPr="00EE0057" w:rsidRDefault="00C04723" w:rsidP="00C04723">
      <w:pPr>
        <w:widowControl w:val="0"/>
        <w:suppressAutoHyphens/>
        <w:autoSpaceDE w:val="0"/>
        <w:ind w:firstLine="90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В структуре межбюджетных трансфертов в очередном финансовом году 7,8% приходится на средства, передаваемые с целью финансового исполнения органами местного самоуправления отдельных государственных полномочий Российской Федерации и субъекта РФ в форме субвенций из областного бюджета. </w:t>
      </w:r>
    </w:p>
    <w:p w:rsidR="00C04723" w:rsidRPr="00EE0057" w:rsidRDefault="00C04723" w:rsidP="00C04723">
      <w:pPr>
        <w:widowControl w:val="0"/>
        <w:suppressAutoHyphens/>
        <w:autoSpaceDE w:val="0"/>
        <w:ind w:firstLine="90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Межбюджетные трансферты, связанные с финансовым обеспечением собственных полномочий органов местного самоуправления по решению вопросов местного значения, передаваемые в форме дотаций, субсидий и  иных межбюджетных трансфертов, составят 6 863 603,6  тыс. рублей – 92,2% общего объема межбюджетных трансфертов. </w:t>
      </w:r>
    </w:p>
    <w:p w:rsidR="00C04723" w:rsidRPr="00EE0057" w:rsidRDefault="00C04723" w:rsidP="00C04723">
      <w:pPr>
        <w:widowControl w:val="0"/>
        <w:suppressAutoHyphens/>
        <w:autoSpaceDE w:val="0"/>
        <w:ind w:firstLine="900"/>
        <w:jc w:val="both"/>
        <w:rPr>
          <w:rFonts w:ascii="Arial" w:hAnsi="Arial" w:cs="Arial"/>
          <w:sz w:val="12"/>
          <w:szCs w:val="12"/>
          <w:lang w:eastAsia="zh-CN"/>
        </w:rPr>
      </w:pP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Расходы  бюджета муниципального района на весь период запланированы в размере </w:t>
      </w: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 xml:space="preserve">17 442 404,8 </w:t>
      </w:r>
      <w:r w:rsidRPr="00EE0057">
        <w:rPr>
          <w:rFonts w:ascii="Arial" w:hAnsi="Arial" w:cs="Arial"/>
          <w:sz w:val="26"/>
          <w:szCs w:val="26"/>
          <w:lang w:eastAsia="zh-CN"/>
        </w:rPr>
        <w:t xml:space="preserve">тыс. рублей, из них прогноз на следующий год составляет </w:t>
      </w: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 xml:space="preserve">8 064 541,3 </w:t>
      </w:r>
      <w:r w:rsidRPr="00EE0057">
        <w:rPr>
          <w:rFonts w:ascii="Arial" w:hAnsi="Arial" w:cs="Arial"/>
          <w:sz w:val="26"/>
          <w:szCs w:val="26"/>
          <w:lang w:eastAsia="zh-CN"/>
        </w:rPr>
        <w:t>тыс. рублей,  в том числе расходы на муниципальную поддержку инвестиционных проектов Тюменской области 5 956 500,0  тыс. рублей.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Расходы  бюджета на плановый период составят: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2023 год – 7 080 284,9 тыс. рублей, в том числе расходы на муниципальную поддержку      инвестиционных  проектов   Тюменской области 5 013 645,0 тыс. рублей.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2024 год – 2 297 578,6 тыс. рублей, в том числе расходы на муниципальную  поддержку  инвестиционных    проектов   Тюменской области 297 200,0 тыс. рублей.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12"/>
          <w:szCs w:val="12"/>
          <w:lang w:eastAsia="zh-CN"/>
        </w:rPr>
      </w:pP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Предполагаемый дефицит казны на весь период – </w:t>
      </w:r>
      <w:r w:rsidRPr="00EE0057">
        <w:rPr>
          <w:rFonts w:ascii="Arial" w:hAnsi="Arial" w:cs="Arial"/>
          <w:color w:val="000000"/>
          <w:sz w:val="26"/>
          <w:szCs w:val="26"/>
        </w:rPr>
        <w:t xml:space="preserve">22 112,3  </w:t>
      </w:r>
      <w:r w:rsidRPr="00EE0057">
        <w:rPr>
          <w:rFonts w:ascii="Arial" w:hAnsi="Arial" w:cs="Arial"/>
          <w:sz w:val="26"/>
          <w:szCs w:val="26"/>
          <w:lang w:eastAsia="zh-CN"/>
        </w:rPr>
        <w:t xml:space="preserve">тыс. рублей,  в том числе на  следующий  финансовый год – </w:t>
      </w: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 xml:space="preserve">22 112,3  </w:t>
      </w:r>
      <w:r w:rsidRPr="00EE0057">
        <w:rPr>
          <w:rFonts w:ascii="Arial" w:hAnsi="Arial" w:cs="Arial"/>
          <w:sz w:val="26"/>
          <w:szCs w:val="26"/>
          <w:lang w:eastAsia="zh-CN"/>
        </w:rPr>
        <w:t xml:space="preserve">тыс. рублей; на 2023 </w:t>
      </w:r>
      <w:r w:rsidRPr="00EE0057">
        <w:rPr>
          <w:rFonts w:ascii="Arial" w:hAnsi="Arial" w:cs="Arial"/>
          <w:sz w:val="26"/>
          <w:szCs w:val="26"/>
          <w:lang w:eastAsia="zh-CN"/>
        </w:rPr>
        <w:lastRenderedPageBreak/>
        <w:t>год – 0,0 тыс. рублей; 2024 год – 0,0 тыс. рублей.  На финансирование дефицита  местного бюджета  планируется направить остатки средств на счетах местного бюджета по состоянию  на начало очередного года в составе источников финансирования дефицита бюджета.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12"/>
          <w:szCs w:val="12"/>
          <w:lang w:eastAsia="zh-CN"/>
        </w:rPr>
      </w:pP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В проекте бюджета предусмотрены средства на реализацию 19 муниципальных программ. </w:t>
      </w: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>В общем объеме расходов их доля составит в 2022 году — 96,3%, в 2023 году — 93,5%, в 2024 году — 83,2%.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 Каждая из программ в составе бюджетных расходов идентифицирована целевой статьей расхода бюджетной классификации и содержит комплекс мероприятий, направленных на  решение конкретной задачи и достижение стратегической цели.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В составе расходов на 2022 год предусмотрены  денежные средства в сумме: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12"/>
          <w:szCs w:val="12"/>
          <w:lang w:eastAsia="zh-CN"/>
        </w:rPr>
      </w:pP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1 790,0 тыс. рублей  на оформление объектов  недвижимого имущества, за исключением бесхозяйного имущества, в муниципальную собственность;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540,0 тыс. рублей на проведение кадастровых работ по образованию земельных  участков сельскохозяйственного назначения, выделяемых за счет земельных долей, находящихся в муниципальной собственности;</w:t>
      </w:r>
    </w:p>
    <w:p w:rsidR="00C04723" w:rsidRPr="00EE0057" w:rsidRDefault="00C04723" w:rsidP="00C0472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1 008,9 тыс. рублей на текущее содержание и 29 483,9 тыс. рублей  на  текущий ремонт 5-ти противопаводковых дамб, расположенных  в населенных пунктах: с. Уват (береговая, круговая), п. Туртас, с. Алымка и с. Осинник;</w:t>
      </w:r>
    </w:p>
    <w:p w:rsidR="00C04723" w:rsidRPr="00EE0057" w:rsidRDefault="00C04723" w:rsidP="00C0472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7 270,0  тыс. рублей на разработку проектной документации по объекту «Строительство канализационной сети общей протяженностью 2,2 км с приемной камерой и КНС с расположением в с.Уват (левобережье)»;</w:t>
      </w:r>
    </w:p>
    <w:p w:rsidR="00C04723" w:rsidRPr="00EE0057" w:rsidRDefault="00C04723" w:rsidP="00C0472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8 403,0 тыс. рублей  на ремонт объекта муниципальной собственности (здания администрации Уватского муниципального района по адресу: с. Уват, ул. Иртышская, 19);</w:t>
      </w:r>
    </w:p>
    <w:p w:rsidR="00C04723" w:rsidRPr="00EE0057" w:rsidRDefault="00C04723" w:rsidP="00C0472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2 139,0 тыс. рублей на  проведение оценки муниципального имущества;</w:t>
      </w:r>
    </w:p>
    <w:p w:rsidR="00C04723" w:rsidRPr="00EE0057" w:rsidRDefault="00C04723" w:rsidP="00C0472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24 497,0 тыс. рублей на обеспечение сноса 18 аварийных многоквартирных домов;</w:t>
      </w:r>
    </w:p>
    <w:p w:rsidR="00C04723" w:rsidRPr="00EE0057" w:rsidRDefault="00C04723" w:rsidP="00C0472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1117,9 тыс. рублей на  проведение оценки жилых помещений в многоквартирных домах, признанными аварийными, оценки жилых помещений, предоставляемых взамен изымаемых жилых помещений;</w:t>
      </w:r>
    </w:p>
    <w:p w:rsidR="00C04723" w:rsidRPr="00EE0057" w:rsidRDefault="00C04723" w:rsidP="00C0472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6804,5 тыс. рублей на капитальный ремонт чаши бассейна физкультурно - оздоровительного комплекса в с.Уват; 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64 172,3 тыс. рублей на развитие территорий, в том числе: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 -осуществление дорожной деятельности в отношении автомобильных дорог местного значения в части ремонта и капитального ремонта автомобильных дорог;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- капитальный ремонт муниципального жилищного фонда; 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повышение надежности и эффективности работы инженерных систем жилищно-коммунального хозяйства и приведение их в технически исправное состояние.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12"/>
          <w:szCs w:val="12"/>
          <w:lang w:eastAsia="zh-CN"/>
        </w:rPr>
      </w:pP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Объем целевых субсидий,  предоставляемых  из областного бюджета  на содействие исполнения отдельных расходных обязательств по решению вопросов  местного значения,  учтенных  в  проекте бюджета Уватского  муниципального района составил: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12"/>
          <w:szCs w:val="12"/>
          <w:lang w:eastAsia="zh-CN"/>
        </w:rPr>
      </w:pP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 2022 год – 148 278,2 тысяч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lastRenderedPageBreak/>
        <w:t xml:space="preserve"> 2023 год – 44 747,1 тысяч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 2024 год – 28 055,6 тысяч рублей.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Предельный уровень софинансирования за счет средств местного бюджета определен Законом Тюменской области об областном бюджете и составляет 0,09%.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center"/>
        <w:rPr>
          <w:rFonts w:ascii="Arial" w:hAnsi="Arial" w:cs="Arial"/>
          <w:b/>
          <w:sz w:val="26"/>
          <w:szCs w:val="26"/>
          <w:lang w:eastAsia="zh-CN"/>
        </w:rPr>
      </w:pPr>
      <w:r w:rsidRPr="00EE0057">
        <w:rPr>
          <w:rFonts w:ascii="Arial" w:hAnsi="Arial" w:cs="Arial"/>
          <w:b/>
          <w:sz w:val="26"/>
          <w:szCs w:val="26"/>
          <w:lang w:eastAsia="zh-CN"/>
        </w:rPr>
        <w:t>Перечень субсидий бюджету Уватского муниципального района, предоставляемых из областного бюджета на содействие исполнения отдельных расходных обязательств по решению вопросов  местного значения, включая софинансирование из местного бюджета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right"/>
        <w:rPr>
          <w:rFonts w:ascii="Arial" w:hAnsi="Arial" w:cs="Arial"/>
          <w:b/>
          <w:sz w:val="26"/>
          <w:szCs w:val="26"/>
          <w:lang w:eastAsia="zh-CN"/>
        </w:rPr>
      </w:pPr>
      <w:r w:rsidRPr="00EE0057">
        <w:rPr>
          <w:rFonts w:ascii="Arial" w:hAnsi="Arial" w:cs="Arial"/>
          <w:b/>
          <w:sz w:val="26"/>
          <w:szCs w:val="26"/>
          <w:lang w:eastAsia="zh-CN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082"/>
        <w:gridCol w:w="1474"/>
        <w:gridCol w:w="1473"/>
        <w:gridCol w:w="1441"/>
      </w:tblGrid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lang w:eastAsia="zh-CN"/>
              </w:rPr>
            </w:pPr>
            <w:r w:rsidRPr="00EE0057">
              <w:rPr>
                <w:rFonts w:ascii="Arial" w:hAnsi="Arial" w:cs="Arial"/>
                <w:lang w:eastAsia="zh-CN"/>
              </w:rPr>
              <w:t>Раздел, подраздел</w:t>
            </w: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lang w:eastAsia="zh-CN"/>
              </w:rPr>
            </w:pPr>
            <w:r w:rsidRPr="00EE0057">
              <w:rPr>
                <w:rFonts w:ascii="Arial" w:hAnsi="Arial" w:cs="Arial"/>
                <w:lang w:eastAsia="zh-CN"/>
              </w:rPr>
              <w:t>Направление расходования средств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EE0057">
              <w:rPr>
                <w:rFonts w:ascii="Arial" w:hAnsi="Arial" w:cs="Arial"/>
                <w:lang w:eastAsia="zh-CN"/>
              </w:rPr>
              <w:t>2022 год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EE0057">
              <w:rPr>
                <w:rFonts w:ascii="Arial" w:hAnsi="Arial" w:cs="Arial"/>
                <w:lang w:eastAsia="zh-CN"/>
              </w:rPr>
              <w:t>2023 год</w:t>
            </w:r>
          </w:p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EE0057">
              <w:rPr>
                <w:rFonts w:ascii="Arial" w:hAnsi="Arial" w:cs="Arial"/>
                <w:lang w:eastAsia="zh-CN"/>
              </w:rPr>
              <w:t>2024 год</w:t>
            </w:r>
          </w:p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ВСЕГО, в том числе: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148 411,8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44 787,4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28 080,9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областной бюджет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148 278,2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44 747,1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28 055,6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местный  бюджет (софинансирование)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133,6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40,3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25,3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0501</w:t>
            </w: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55 474,3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15 990,4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в том числе: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15 990,4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областной бюджет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15 976,0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местный  бюджет (софинансирование)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14,4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Обеспечение устойчивого сокращения непригодного для проживания жилого фонда, в том числе: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55 474,3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областной бюджет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55 424,4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местный  бюджет (софинансирование)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49,9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0503</w:t>
            </w: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Благоустройство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3 002,7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Мероприятия, направленные на реализацию инициативных проектов, в том числе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3 002,7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областной бюджет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3 000,0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местный  бюджет (софинансирование)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2,7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0505</w:t>
            </w: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Другие вопросы в области жилищно-коммунального хозяйства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39 233,3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Обеспечение повышения комфортности проживания граждан на территории муниципального образования (Строительство объекта «Площадь «Защитникам Родины» с. Демьянское), в том числе: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39 233,3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областной бюджет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39 198,0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местный  бюджет (софинансирование)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35,3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0603</w:t>
            </w: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19 393,3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Мероприятия, направленные на рекультивацию и ликвидацию свалок отходов, в том числе: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19 393,3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областной бюджет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19 375,8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местный  бюджет (софинансирование)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17,5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0702</w:t>
            </w: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Общее образование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17 988,8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18 002,0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18 042,4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</w:t>
            </w:r>
            <w:r w:rsidRPr="00EE0057">
              <w:rPr>
                <w:rFonts w:ascii="Arial" w:hAnsi="Arial" w:cs="Arial"/>
                <w:b/>
                <w:lang w:eastAsia="zh-CN"/>
              </w:rPr>
              <w:lastRenderedPageBreak/>
              <w:t>организациях, в том числе: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lastRenderedPageBreak/>
              <w:t>17 988,8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18 002,0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18 042,4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областной бюджет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17 972,6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17 985,8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18 026,2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местный  бюджет (софинансирование)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16,2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16,2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16,2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0703</w:t>
            </w: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Дополнительное образование детей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753,5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Мероприятие "Поддержка отрасли культуры в рамках реализации национального проекта "Культура",</w:t>
            </w:r>
          </w:p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 xml:space="preserve"> в том числе: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753,5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областной бюджет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752,8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местный  бюджет (софинансирование)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0,7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0801</w:t>
            </w: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Культура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3 275,7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Капитальный ремонт муниципальных учреждений культуры (подготовка проектной документации по объекту: «Капитальный ремонт здания Дома культуры в п. Туртас), в том числе: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3 275,7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областной бюджет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3 272,7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местный  бюджет (софинансирование)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3,0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0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1004</w:t>
            </w: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Другие вопросы в  области социальной политики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10 043,7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10 041,5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10 038,5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Федерации", в том числе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10 043,7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10 041,5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EE0057">
              <w:rPr>
                <w:rFonts w:ascii="Arial" w:hAnsi="Arial" w:cs="Arial"/>
                <w:b/>
                <w:lang w:eastAsia="zh-CN"/>
              </w:rPr>
              <w:t>10 038,5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областной бюджет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10 034,7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10 032,5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10 029,4</w:t>
            </w:r>
          </w:p>
        </w:tc>
      </w:tr>
      <w:tr w:rsidR="00C04723" w:rsidRPr="00EE0057" w:rsidTr="00944BA7">
        <w:tc>
          <w:tcPr>
            <w:tcW w:w="138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082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местный  бюджет (софинансирование)</w:t>
            </w:r>
          </w:p>
        </w:tc>
        <w:tc>
          <w:tcPr>
            <w:tcW w:w="1474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9,0</w:t>
            </w:r>
          </w:p>
        </w:tc>
        <w:tc>
          <w:tcPr>
            <w:tcW w:w="1473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9,0</w:t>
            </w:r>
          </w:p>
        </w:tc>
        <w:tc>
          <w:tcPr>
            <w:tcW w:w="1441" w:type="dxa"/>
            <w:shd w:val="clear" w:color="auto" w:fill="auto"/>
          </w:tcPr>
          <w:p w:rsidR="00C04723" w:rsidRPr="00EE0057" w:rsidRDefault="00C04723" w:rsidP="00944BA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EE0057">
              <w:rPr>
                <w:rFonts w:ascii="Arial" w:hAnsi="Arial" w:cs="Arial"/>
                <w:i/>
                <w:lang w:eastAsia="zh-CN"/>
              </w:rPr>
              <w:t>9,1</w:t>
            </w:r>
          </w:p>
        </w:tc>
      </w:tr>
    </w:tbl>
    <w:p w:rsidR="00C04723" w:rsidRPr="00EE0057" w:rsidRDefault="00C04723" w:rsidP="00C04723">
      <w:pPr>
        <w:widowControl w:val="0"/>
        <w:suppressAutoHyphens/>
        <w:autoSpaceDE w:val="0"/>
        <w:jc w:val="both"/>
        <w:rPr>
          <w:rFonts w:ascii="Arial" w:hAnsi="Arial" w:cs="Arial"/>
          <w:sz w:val="26"/>
          <w:szCs w:val="26"/>
          <w:lang w:eastAsia="zh-CN"/>
        </w:rPr>
      </w:pPr>
    </w:p>
    <w:p w:rsidR="00C04723" w:rsidRPr="00EE0057" w:rsidRDefault="00C04723" w:rsidP="00C04723">
      <w:pPr>
        <w:widowControl w:val="0"/>
        <w:suppressAutoHyphens/>
        <w:autoSpaceDE w:val="0"/>
        <w:ind w:firstLine="90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В  проекте бюджета  Уватского муниципального района предусмотрены  ассигнования на исполнение  переданных государственных полномочий по 20 видам полномочий</w:t>
      </w:r>
      <w:r w:rsidRPr="00EE0057">
        <w:rPr>
          <w:rFonts w:ascii="Arial" w:hAnsi="Arial" w:cs="Arial"/>
          <w:sz w:val="28"/>
          <w:szCs w:val="28"/>
          <w:lang w:eastAsia="zh-CN"/>
        </w:rPr>
        <w:t xml:space="preserve">. </w:t>
      </w:r>
      <w:r w:rsidRPr="00EE0057">
        <w:rPr>
          <w:rFonts w:ascii="Arial" w:hAnsi="Arial" w:cs="Arial"/>
          <w:sz w:val="26"/>
          <w:szCs w:val="26"/>
          <w:lang w:eastAsia="zh-CN"/>
        </w:rPr>
        <w:t xml:space="preserve"> Объем расходов на их исполнение определен в сумме:</w:t>
      </w:r>
    </w:p>
    <w:p w:rsidR="00C04723" w:rsidRPr="00EE0057" w:rsidRDefault="00C04723" w:rsidP="00C04723">
      <w:pPr>
        <w:widowControl w:val="0"/>
        <w:suppressAutoHyphens/>
        <w:autoSpaceDE w:val="0"/>
        <w:ind w:firstLine="90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2022 год – 575 730,9 тысяч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90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2023 год – 580 219,5 тысяч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90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2024 год – 584 396,8 тысяч рублей.</w:t>
      </w:r>
    </w:p>
    <w:p w:rsidR="00C04723" w:rsidRPr="00EE0057" w:rsidRDefault="00C04723" w:rsidP="00C04723">
      <w:pPr>
        <w:widowControl w:val="0"/>
        <w:suppressAutoHyphens/>
        <w:autoSpaceDE w:val="0"/>
        <w:spacing w:before="280" w:after="28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b/>
          <w:sz w:val="26"/>
          <w:szCs w:val="26"/>
          <w:lang w:eastAsia="zh-CN"/>
        </w:rPr>
        <w:t xml:space="preserve">Пояснения к формированию бюджетных ассигнований по разделам и подразделам классификации расходов бюджета на 2022 год  и на плановый период 2023 и 2024  годов приведены в соответствующих разделах настоящей пояснительной записки. </w:t>
      </w:r>
    </w:p>
    <w:p w:rsidR="00C04723" w:rsidRPr="00EE0057" w:rsidRDefault="00C04723" w:rsidP="00C04723">
      <w:pPr>
        <w:widowControl w:val="0"/>
        <w:numPr>
          <w:ilvl w:val="0"/>
          <w:numId w:val="35"/>
        </w:numPr>
        <w:suppressAutoHyphens/>
        <w:autoSpaceDE w:val="0"/>
        <w:spacing w:before="108" w:after="108"/>
        <w:ind w:left="0" w:firstLine="0"/>
        <w:jc w:val="center"/>
        <w:outlineLvl w:val="0"/>
        <w:rPr>
          <w:rFonts w:ascii="Arial" w:hAnsi="Arial" w:cs="Arial"/>
          <w:bCs/>
          <w:sz w:val="26"/>
          <w:szCs w:val="26"/>
          <w:lang w:eastAsia="zh-CN"/>
        </w:rPr>
      </w:pPr>
      <w:r w:rsidRPr="00EE0057">
        <w:rPr>
          <w:rFonts w:ascii="Arial" w:hAnsi="Arial" w:cs="Arial"/>
          <w:b/>
          <w:bCs/>
          <w:sz w:val="26"/>
          <w:szCs w:val="26"/>
          <w:lang w:eastAsia="zh-CN"/>
        </w:rPr>
        <w:t>Раздел "Общегосударственные вопросы"</w:t>
      </w:r>
    </w:p>
    <w:p w:rsidR="00C04723" w:rsidRPr="00EE0057" w:rsidRDefault="00C04723" w:rsidP="00C04723">
      <w:pPr>
        <w:widowControl w:val="0"/>
        <w:numPr>
          <w:ilvl w:val="0"/>
          <w:numId w:val="35"/>
        </w:numPr>
        <w:suppressAutoHyphens/>
        <w:autoSpaceDE w:val="0"/>
        <w:spacing w:before="108" w:after="108"/>
        <w:ind w:left="0" w:firstLine="720"/>
        <w:jc w:val="both"/>
        <w:outlineLvl w:val="0"/>
        <w:rPr>
          <w:rFonts w:ascii="Arial" w:hAnsi="Arial" w:cs="Arial"/>
          <w:b/>
          <w:bCs/>
          <w:color w:val="000080"/>
          <w:sz w:val="26"/>
          <w:szCs w:val="26"/>
          <w:lang w:eastAsia="zh-CN"/>
        </w:rPr>
      </w:pPr>
      <w:r w:rsidRPr="00EE0057">
        <w:rPr>
          <w:rFonts w:ascii="Arial" w:hAnsi="Arial" w:cs="Arial"/>
          <w:bCs/>
          <w:sz w:val="26"/>
          <w:szCs w:val="26"/>
          <w:lang w:eastAsia="zh-CN"/>
        </w:rPr>
        <w:t>Общий объем бюджетных ассигнований на решение общегосударственных вопросов на  период 2022-2024 годов определен в сумме 443 264,4  тыс. рублей  и распределен по годам: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 xml:space="preserve">2022 год – 153 598,2 тыс. рублей (7,3 % в общих расходах бюджета, </w:t>
      </w:r>
      <w:r w:rsidRPr="00EE0057">
        <w:rPr>
          <w:rFonts w:ascii="Arial" w:hAnsi="Arial" w:cs="Arial"/>
          <w:color w:val="000000"/>
          <w:sz w:val="22"/>
          <w:szCs w:val="22"/>
          <w:lang w:eastAsia="zh-CN"/>
        </w:rPr>
        <w:t>без средств на муниципальную поддержку инвестиционных проектов Тюменской области</w:t>
      </w: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>);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 xml:space="preserve">2023 год – 145 039,0  тыс. рублей (7,0 % в общих расходах бюджета, </w:t>
      </w:r>
      <w:r w:rsidRPr="00EE0057">
        <w:rPr>
          <w:rFonts w:ascii="Arial" w:hAnsi="Arial" w:cs="Arial"/>
          <w:color w:val="000000"/>
          <w:sz w:val="22"/>
          <w:szCs w:val="22"/>
          <w:lang w:eastAsia="zh-CN"/>
        </w:rPr>
        <w:t>без средств на муниципальную поддержку инвестиционных проектов Тюменской области</w:t>
      </w: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>);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>2024 год – 144 627,2  тыс. рублей (7,2 % в общих расх</w:t>
      </w:r>
      <w:r w:rsidRPr="00EE0057">
        <w:rPr>
          <w:rFonts w:ascii="Arial" w:hAnsi="Arial" w:cs="Arial"/>
          <w:sz w:val="26"/>
          <w:szCs w:val="26"/>
          <w:lang w:eastAsia="zh-CN"/>
        </w:rPr>
        <w:t xml:space="preserve">одах бюджета, </w:t>
      </w:r>
      <w:r w:rsidRPr="00EE0057">
        <w:rPr>
          <w:rFonts w:ascii="Arial" w:hAnsi="Arial" w:cs="Arial"/>
          <w:sz w:val="22"/>
          <w:szCs w:val="22"/>
          <w:lang w:eastAsia="zh-CN"/>
        </w:rPr>
        <w:t>без средств на муниципальную поддержку инвестиционных проектов Тюменской области).</w:t>
      </w:r>
    </w:p>
    <w:p w:rsidR="00C04723" w:rsidRPr="00EE0057" w:rsidRDefault="00C04723" w:rsidP="00C04723">
      <w:pPr>
        <w:widowControl w:val="0"/>
        <w:suppressAutoHyphens/>
        <w:autoSpaceDE w:val="0"/>
        <w:spacing w:before="280" w:after="28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Бюджетные средства расходуются по следующим направлениям:</w:t>
      </w:r>
    </w:p>
    <w:p w:rsidR="00C04723" w:rsidRPr="00EE0057" w:rsidRDefault="00C04723" w:rsidP="00C04723">
      <w:pPr>
        <w:widowControl w:val="0"/>
        <w:numPr>
          <w:ilvl w:val="0"/>
          <w:numId w:val="21"/>
        </w:numPr>
        <w:suppressAutoHyphens/>
        <w:autoSpaceDE w:val="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обеспечение деятельности администрации муниципального района, </w:t>
      </w:r>
      <w:r w:rsidRPr="00EE0057">
        <w:rPr>
          <w:rFonts w:ascii="Arial" w:hAnsi="Arial" w:cs="Arial"/>
          <w:sz w:val="26"/>
          <w:szCs w:val="26"/>
          <w:lang w:eastAsia="zh-CN"/>
        </w:rPr>
        <w:lastRenderedPageBreak/>
        <w:t>включая расходы на содержание  и ремонт административных  зданий;</w:t>
      </w:r>
    </w:p>
    <w:p w:rsidR="00C04723" w:rsidRPr="00EE0057" w:rsidRDefault="00C04723" w:rsidP="00C04723">
      <w:pPr>
        <w:widowControl w:val="0"/>
        <w:numPr>
          <w:ilvl w:val="0"/>
          <w:numId w:val="21"/>
        </w:numPr>
        <w:suppressAutoHyphens/>
        <w:autoSpaceDE w:val="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обеспечение деятельности контрольно-счетной палаты Уватского муниципального района;</w:t>
      </w:r>
    </w:p>
    <w:p w:rsidR="00C04723" w:rsidRPr="00EE0057" w:rsidRDefault="00C04723" w:rsidP="00C04723">
      <w:pPr>
        <w:widowControl w:val="0"/>
        <w:numPr>
          <w:ilvl w:val="0"/>
          <w:numId w:val="21"/>
        </w:numPr>
        <w:suppressAutoHyphens/>
        <w:autoSpaceDE w:val="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обеспечение деятельности районной Думы;</w:t>
      </w:r>
    </w:p>
    <w:p w:rsidR="00C04723" w:rsidRPr="00EE0057" w:rsidRDefault="00C04723" w:rsidP="00C04723">
      <w:pPr>
        <w:widowControl w:val="0"/>
        <w:numPr>
          <w:ilvl w:val="0"/>
          <w:numId w:val="21"/>
        </w:numPr>
        <w:suppressAutoHyphens/>
        <w:autoSpaceDE w:val="0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бюджетные ассигнования резервного фонда;</w:t>
      </w:r>
    </w:p>
    <w:p w:rsidR="00C04723" w:rsidRPr="00EE0057" w:rsidRDefault="00C04723" w:rsidP="00C04723">
      <w:pPr>
        <w:widowControl w:val="0"/>
        <w:numPr>
          <w:ilvl w:val="0"/>
          <w:numId w:val="21"/>
        </w:numPr>
        <w:suppressAutoHyphens/>
        <w:autoSpaceDE w:val="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официальное опубликование правовых актов органов местного самоуправления, иной официальной информации о жизни района;</w:t>
      </w:r>
    </w:p>
    <w:p w:rsidR="00C04723" w:rsidRPr="00EE0057" w:rsidRDefault="00C04723" w:rsidP="00C04723">
      <w:pPr>
        <w:widowControl w:val="0"/>
        <w:numPr>
          <w:ilvl w:val="0"/>
          <w:numId w:val="21"/>
        </w:numPr>
        <w:suppressAutoHyphens/>
        <w:autoSpaceDE w:val="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поощрение награжденных Почетной грамотой  Главы района и районной Думы;</w:t>
      </w:r>
    </w:p>
    <w:p w:rsidR="00C04723" w:rsidRPr="00EE0057" w:rsidRDefault="00C04723" w:rsidP="00C04723">
      <w:pPr>
        <w:widowControl w:val="0"/>
        <w:numPr>
          <w:ilvl w:val="0"/>
          <w:numId w:val="21"/>
        </w:numPr>
        <w:suppressAutoHyphens/>
        <w:autoSpaceDE w:val="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оценку  рыночной стоимости объекта и рыночной стоимости права аренды недвижимого имущества в целях его продажи и  (или) передачи в аренду;</w:t>
      </w:r>
    </w:p>
    <w:p w:rsidR="00C04723" w:rsidRPr="00EE0057" w:rsidRDefault="00C04723" w:rsidP="00C04723">
      <w:pPr>
        <w:widowControl w:val="0"/>
        <w:numPr>
          <w:ilvl w:val="0"/>
          <w:numId w:val="21"/>
        </w:numPr>
        <w:suppressAutoHyphens/>
        <w:autoSpaceDE w:val="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оформление объектов  недвижимого имущества, за исключением бесхозяйного имущества, в муниципальную собственность;</w:t>
      </w:r>
    </w:p>
    <w:p w:rsidR="00C04723" w:rsidRPr="00EE0057" w:rsidRDefault="00C04723" w:rsidP="00C04723">
      <w:pPr>
        <w:widowControl w:val="0"/>
        <w:numPr>
          <w:ilvl w:val="0"/>
          <w:numId w:val="21"/>
        </w:numPr>
        <w:suppressAutoHyphens/>
        <w:autoSpaceDE w:val="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переданных федеральных полномочий по государственной регистрации актов гражданского состояния;</w:t>
      </w:r>
    </w:p>
    <w:p w:rsidR="00C04723" w:rsidRPr="00EE0057" w:rsidRDefault="00C04723" w:rsidP="00C04723">
      <w:pPr>
        <w:widowControl w:val="0"/>
        <w:numPr>
          <w:ilvl w:val="0"/>
          <w:numId w:val="21"/>
        </w:numPr>
        <w:suppressAutoHyphens/>
        <w:autoSpaceDE w:val="0"/>
        <w:spacing w:after="28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решение иных вопросов  местного значения.</w:t>
      </w:r>
    </w:p>
    <w:p w:rsidR="00C04723" w:rsidRPr="00EE0057" w:rsidRDefault="00C04723" w:rsidP="00C04723">
      <w:pPr>
        <w:widowControl w:val="0"/>
        <w:numPr>
          <w:ilvl w:val="0"/>
          <w:numId w:val="35"/>
        </w:numPr>
        <w:suppressAutoHyphens/>
        <w:autoSpaceDE w:val="0"/>
        <w:spacing w:before="108" w:after="108"/>
        <w:ind w:left="0" w:firstLine="0"/>
        <w:jc w:val="center"/>
        <w:outlineLvl w:val="0"/>
        <w:rPr>
          <w:rFonts w:ascii="Arial" w:hAnsi="Arial" w:cs="Arial"/>
          <w:b/>
          <w:bCs/>
          <w:color w:val="000080"/>
          <w:sz w:val="26"/>
          <w:szCs w:val="26"/>
          <w:lang w:eastAsia="zh-CN"/>
        </w:rPr>
      </w:pPr>
      <w:r w:rsidRPr="00EE0057">
        <w:rPr>
          <w:rFonts w:ascii="Arial" w:hAnsi="Arial" w:cs="Arial"/>
          <w:b/>
          <w:bCs/>
          <w:sz w:val="26"/>
          <w:szCs w:val="26"/>
          <w:lang w:eastAsia="zh-CN"/>
        </w:rPr>
        <w:t>Раздел "Национальная безопасность и правоохранительная деятельность"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Расходы бюджета муниципального района  на  национальную безопасность и правоохранительную деятельность определены в сумме: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>2022 год – 8525,0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>2023 год – 8976,0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>2024 год – 9170,0  тыс. рублей.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</w:p>
    <w:p w:rsidR="00C04723" w:rsidRPr="00EE0057" w:rsidRDefault="00C04723" w:rsidP="00C04723">
      <w:pPr>
        <w:suppressAutoHyphens/>
        <w:ind w:firstLine="709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По подразделу «Защита населения и территории от последствий чрезвычайных ситуаций природного и техногенного характера, пожарная безопасность»  предусмотрены средства  на </w:t>
      </w:r>
      <w:r w:rsidRPr="00EE0057">
        <w:rPr>
          <w:rFonts w:ascii="Arial" w:hAnsi="Arial" w:cs="Arial"/>
          <w:b/>
          <w:bCs/>
          <w:sz w:val="26"/>
          <w:szCs w:val="26"/>
          <w:lang w:eastAsia="zh-CN"/>
        </w:rPr>
        <w:t xml:space="preserve"> </w:t>
      </w:r>
      <w:r w:rsidRPr="00EE0057">
        <w:rPr>
          <w:rFonts w:ascii="Arial" w:hAnsi="Arial" w:cs="Arial"/>
          <w:sz w:val="26"/>
          <w:szCs w:val="26"/>
          <w:lang w:eastAsia="zh-CN"/>
        </w:rPr>
        <w:t xml:space="preserve">мероприятия, </w:t>
      </w:r>
      <w:r w:rsidRPr="00EE0057">
        <w:rPr>
          <w:rFonts w:ascii="Arial" w:hAnsi="Arial" w:cs="Arial"/>
          <w:bCs/>
          <w:sz w:val="26"/>
          <w:szCs w:val="26"/>
          <w:lang w:eastAsia="zh-CN"/>
        </w:rPr>
        <w:t>связанные с обеспечением безопасности людей на водных объектах, охраны их жизни и здоровья (установка оповещающих щитов, знаков)</w:t>
      </w:r>
      <w:r w:rsidRPr="00EE0057">
        <w:rPr>
          <w:rFonts w:ascii="Arial" w:hAnsi="Arial" w:cs="Arial"/>
          <w:sz w:val="26"/>
          <w:szCs w:val="26"/>
          <w:lang w:eastAsia="zh-CN"/>
        </w:rPr>
        <w:t xml:space="preserve"> исходя из установленного норматива на одного жителя, а также расходы на содержание и приведение в  нормативное состояние скотомогильников, находящихся в муниципальной собственности.  По этому же  подразделу отражены бюджетные ассигнования на реализацию полномочий по предупреждению чрезвычайных ситуаций, а также  расходы </w:t>
      </w:r>
      <w:r w:rsidRPr="00EE0057">
        <w:rPr>
          <w:rFonts w:ascii="Arial" w:hAnsi="Arial" w:cs="Arial"/>
          <w:sz w:val="28"/>
          <w:lang w:eastAsia="zh-CN"/>
        </w:rPr>
        <w:t xml:space="preserve"> </w:t>
      </w:r>
      <w:r w:rsidRPr="00EE0057">
        <w:rPr>
          <w:rFonts w:ascii="Arial" w:hAnsi="Arial" w:cs="Arial"/>
          <w:sz w:val="26"/>
          <w:szCs w:val="26"/>
          <w:lang w:eastAsia="zh-CN"/>
        </w:rPr>
        <w:t xml:space="preserve">на      функционирование единой дежурно-диспетчерской службы экстренного реагирования на сообщения по единому номеру экстренных оперативных служб 112, на исполнение переданного в соответствии с Соглашениями полномочия по  обеспечению первичных мер пожарной  безопасности в границах населенных пунктов поселения в части  создания условий для организации  добровольной пожарной охраны. </w:t>
      </w:r>
    </w:p>
    <w:p w:rsidR="00C04723" w:rsidRPr="00EE0057" w:rsidRDefault="00C04723" w:rsidP="00C04723">
      <w:pPr>
        <w:suppressAutoHyphens/>
        <w:ind w:firstLine="709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По подразделу «Миграционная политика» предусмотрены средства на исполнение переданного субъектом РФ полномочия по участию в осуществлении государственной политики в отношении соотечественников, проживающих за рубежом.</w:t>
      </w:r>
    </w:p>
    <w:p w:rsidR="00C04723" w:rsidRPr="00EE0057" w:rsidRDefault="00C04723" w:rsidP="00C0472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По подразделу «Другие вопросы в области национальной безопасности и правоохранительной деятельности» отражены расходы бюджета на реализацию мероприятий, направленных на пропаганду профилактики терроризма. </w:t>
      </w:r>
    </w:p>
    <w:p w:rsidR="00C04723" w:rsidRPr="00EE0057" w:rsidRDefault="00C04723" w:rsidP="00C04723">
      <w:pPr>
        <w:widowControl w:val="0"/>
        <w:numPr>
          <w:ilvl w:val="0"/>
          <w:numId w:val="35"/>
        </w:numPr>
        <w:suppressAutoHyphens/>
        <w:autoSpaceDE w:val="0"/>
        <w:spacing w:before="108" w:after="108"/>
        <w:ind w:left="0" w:firstLine="0"/>
        <w:jc w:val="center"/>
        <w:outlineLvl w:val="0"/>
        <w:rPr>
          <w:rFonts w:ascii="Arial" w:hAnsi="Arial" w:cs="Arial"/>
          <w:b/>
          <w:bCs/>
          <w:color w:val="000080"/>
          <w:sz w:val="26"/>
          <w:szCs w:val="26"/>
          <w:lang w:eastAsia="zh-CN"/>
        </w:rPr>
      </w:pPr>
      <w:r w:rsidRPr="00EE0057">
        <w:rPr>
          <w:rFonts w:ascii="Arial" w:hAnsi="Arial" w:cs="Arial"/>
          <w:b/>
          <w:bCs/>
          <w:sz w:val="26"/>
          <w:szCs w:val="26"/>
          <w:lang w:eastAsia="zh-CN"/>
        </w:rPr>
        <w:lastRenderedPageBreak/>
        <w:t>Раздел "Национальная экономика"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Расходы бюджета муниципального района  по указанному разделу определены: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>на 2022 год в объеме 6 118 669,1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>на 2023 год  в объеме 5 146 364,2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 xml:space="preserve">на 2024 год в объеме  430 245,2 тыс. рублей. 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B050"/>
          <w:sz w:val="26"/>
          <w:szCs w:val="26"/>
          <w:lang w:eastAsia="zh-CN"/>
        </w:rPr>
      </w:pP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В рамках указанного раздела планируется финансирование расходов по следующим основным направлениям:</w:t>
      </w:r>
    </w:p>
    <w:p w:rsidR="00C04723" w:rsidRPr="00EE0057" w:rsidRDefault="00C04723" w:rsidP="00C0472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 ведение информационной системы обеспечения градостроительной деятельности по нормативу затрат   на содержание одной штатной единицы администрации муниципального района;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осуществление финансовой поддержки сельскохозяйственного производства в части управленческих расходов;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содержание, капитальный ремонт и ремонт автомобильных дорог местного значения,  включенных в Перечни автомобильных дорог местного значения муниципального района;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- расходы на исполнение полномочия, связанного с </w:t>
      </w:r>
      <w:r w:rsidRPr="00EE0057">
        <w:rPr>
          <w:rFonts w:ascii="Arial" w:hAnsi="Arial" w:cs="Arial"/>
          <w:bCs/>
          <w:sz w:val="26"/>
          <w:szCs w:val="26"/>
          <w:lang w:eastAsia="zh-CN"/>
        </w:rPr>
        <w:t>организацией транспортного обслуживания населения автомобильным транспортом, речным транспортом (на период ледохода и ледостава);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осуществление финансовой поддержки труднодоступных территорий;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регулирование тарифов на перевозки пассажиров и багажа на автомобильном транспорте;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- осуществление  контроля деятельности по  перевозке пассажиров и багажа легковым такси; 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муниципальная  поддержка инвестиционных проектов Тюменской области.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По подразделу  0402 «Топливно-энергетический комплекс» отражены расходы на техническое обслуживание сетей газораспределения в 2022 году – 1467 тыс. рублей. 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По подразделу  0405 «Сельское хозяйство и рыболовство» отражены расходы на осуществление финансовой поддержки сельскохозяйственного производства в части управленческих расходов в 2022 году – 4 920 тыс. рублей,  в</w:t>
      </w:r>
      <w:r w:rsidRPr="00EE0057">
        <w:rPr>
          <w:rFonts w:ascii="Arial" w:hAnsi="Arial" w:cs="Arial"/>
          <w:lang w:eastAsia="zh-CN"/>
        </w:rPr>
        <w:t xml:space="preserve"> </w:t>
      </w:r>
      <w:r w:rsidRPr="00EE0057">
        <w:rPr>
          <w:rFonts w:ascii="Arial" w:hAnsi="Arial" w:cs="Arial"/>
          <w:sz w:val="26"/>
          <w:szCs w:val="26"/>
          <w:lang w:eastAsia="zh-CN"/>
        </w:rPr>
        <w:t xml:space="preserve"> 2023 году – 4 968 тыс. рублей,</w:t>
      </w:r>
      <w:r w:rsidRPr="00EE0057">
        <w:rPr>
          <w:rFonts w:ascii="Arial" w:hAnsi="Arial" w:cs="Arial"/>
          <w:lang w:eastAsia="zh-CN"/>
        </w:rPr>
        <w:t xml:space="preserve"> </w:t>
      </w:r>
      <w:r w:rsidRPr="00EE0057">
        <w:rPr>
          <w:rFonts w:ascii="Arial" w:hAnsi="Arial" w:cs="Arial"/>
          <w:sz w:val="26"/>
          <w:szCs w:val="26"/>
          <w:lang w:eastAsia="zh-CN"/>
        </w:rPr>
        <w:t>в 2024 году – 4 980 тыс. рублей. По этому же подразделу отражены расходы на организацию мероприятий при осуществлении деятельности по обращению с животными без владельцев по 689 тыс. рублей ежегодно.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По подразделу 0406 «Водное  хозяйство» отражены планируемые в 2022 году  расходы на содержание и текущий ремонт 5-ти противопаводковых дамб в сумме  30 492,8 тыс. рублей.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По подразделу 0408 «Транспорт» отражены расходы на выполнение полномочия по организации транспортного обслуживания населения автомобильным транспортом между поселениями в границах муниципального района. Расходы бюджета в 2022-2024  годах составят  по 43 273,2 тыс. рублей  ежегодно и реализуются в рамках  мероприятий муниципальной программы  «Основные направления дорожной деятельности в Уватском муниципальном районе». Расходы определены в сумме заключенных муниципальных контрактов на 2022-2023 годы, на 2024 год на уровне 2023 года, </w:t>
      </w:r>
      <w:r w:rsidRPr="00EE0057">
        <w:rPr>
          <w:rFonts w:ascii="Arial" w:hAnsi="Arial" w:cs="Arial"/>
          <w:lang w:eastAsia="zh-CN"/>
        </w:rPr>
        <w:t xml:space="preserve"> </w:t>
      </w:r>
      <w:r w:rsidRPr="00EE0057">
        <w:rPr>
          <w:rFonts w:ascii="Arial" w:hAnsi="Arial" w:cs="Arial"/>
          <w:sz w:val="26"/>
          <w:szCs w:val="26"/>
          <w:lang w:eastAsia="zh-CN"/>
        </w:rPr>
        <w:t xml:space="preserve">с учетом индекса роста провозной платы (тарифа для населения) с 1 января 2022 года на 104,0 процента, с 1 января 2023 года на 104,3 процента, с </w:t>
      </w:r>
      <w:r w:rsidRPr="00EE0057">
        <w:rPr>
          <w:rFonts w:ascii="Arial" w:hAnsi="Arial" w:cs="Arial"/>
          <w:sz w:val="26"/>
          <w:szCs w:val="26"/>
          <w:lang w:eastAsia="zh-CN"/>
        </w:rPr>
        <w:lastRenderedPageBreak/>
        <w:t>1 января 2024 года на 104,3 процента.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На  осуществление пассажирских перевозок через  р. Иртыш в с. Уват в период отсутствия ледовой и  паромной переправы планируется направить в 2022 году – 9587 тыс. рублей; в 2023 году – 9875,0 тыс. рублей  и в 2024 году –  10 221,0 тыс. рублей.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На содержание, капитальный ремонт и ремонт автомобильных дорог местного значения в рамках реализации мероприятий муниципальной   программы «Основные направления дорожной деятельности в Уватском муниципальном районе»  планируется      направить    в 2022 году    – 55 005,0</w:t>
      </w:r>
    </w:p>
    <w:p w:rsidR="00C04723" w:rsidRPr="00EE0057" w:rsidRDefault="00C04723" w:rsidP="00C04723">
      <w:pPr>
        <w:widowControl w:val="0"/>
        <w:suppressAutoHyphens/>
        <w:autoSpaceDE w:val="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тыс. рублей, в 2023 году – 57 539,0 тыс. рублей и в 2024 году –  57 539,0 тыс. рублей. Планируется к передаче в бюджеты сельских поселений на осуществление дорожной деятельности в соответствии с Соглашениями о передаче полномочий: в 2022 году – 11 416,0 тыс. рублей; в 2023 году – 12 005,0 тыс. рублей  и в 2024 году –  12 005,0 тыс. рублей.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bCs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  Бюджетные ассигнования по подразделу 0412  «Другие вопросы в области национальной экономики» предусмотрены в рамках реализации мероприятий муниципальных  программ: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bCs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bCs/>
          <w:sz w:val="26"/>
          <w:szCs w:val="26"/>
          <w:lang w:eastAsia="zh-CN"/>
        </w:rPr>
        <w:t xml:space="preserve">-  </w:t>
      </w:r>
      <w:r w:rsidRPr="00EE0057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«Основные  направления      градостроительной политики  в Уватском </w:t>
      </w:r>
    </w:p>
    <w:p w:rsidR="00C04723" w:rsidRPr="00EE0057" w:rsidRDefault="00C04723" w:rsidP="00C04723">
      <w:pPr>
        <w:widowControl w:val="0"/>
        <w:suppressAutoHyphens/>
        <w:autoSpaceDE w:val="0"/>
        <w:jc w:val="both"/>
        <w:rPr>
          <w:rFonts w:ascii="Arial" w:hAnsi="Arial" w:cs="Arial"/>
          <w:bCs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муниципальном районе»  2460,0 тыс. рублей в очередном финансовом году, в </w:t>
      </w:r>
    </w:p>
    <w:p w:rsidR="00C04723" w:rsidRPr="00EE0057" w:rsidRDefault="00C04723" w:rsidP="00C04723">
      <w:pPr>
        <w:widowControl w:val="0"/>
        <w:suppressAutoHyphens/>
        <w:autoSpaceDE w:val="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bCs/>
          <w:color w:val="000000"/>
          <w:sz w:val="26"/>
          <w:szCs w:val="26"/>
          <w:lang w:eastAsia="zh-CN"/>
        </w:rPr>
        <w:t>2023 году – 2484,0 тыс. рублей  и в 2024 году –  2490,0 тыс. рублей</w:t>
      </w:r>
      <w:r w:rsidRPr="00EE0057">
        <w:rPr>
          <w:rFonts w:ascii="Arial" w:hAnsi="Arial" w:cs="Arial"/>
          <w:sz w:val="26"/>
          <w:szCs w:val="26"/>
          <w:lang w:eastAsia="zh-CN"/>
        </w:rPr>
        <w:t>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bCs/>
          <w:sz w:val="26"/>
          <w:szCs w:val="26"/>
          <w:lang w:eastAsia="zh-CN"/>
        </w:rPr>
      </w:pPr>
      <w:r w:rsidRPr="00EE0057">
        <w:rPr>
          <w:rFonts w:ascii="Arial" w:hAnsi="Arial" w:cs="Arial"/>
          <w:bCs/>
          <w:sz w:val="26"/>
          <w:szCs w:val="26"/>
          <w:lang w:eastAsia="zh-CN"/>
        </w:rPr>
        <w:t xml:space="preserve">- «Основные направления стратегического развития инвестиционной деятельности, малого и среднего предпринимательства в Уватском муниципальном районе» В рамках данной программы планируется направить на муниципальную поддержку  инвестиционных  проектов Тюменской области  в 2022 году – 5 956 500 тыс. рублей, в 2023 году – 5 013 645 тыс. рублей  и в 2024 году –  297 200 тыс. рублей. 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bCs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bCs/>
          <w:color w:val="000000"/>
          <w:sz w:val="26"/>
          <w:szCs w:val="26"/>
          <w:lang w:eastAsia="zh-CN"/>
        </w:rPr>
        <w:t>- «Развитие торговли в  Уватском муниципальном районе» на  поддержку труднодоступных территорий в  2022-2024 годах по 194,0 тыс. рублей ежегодно;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bCs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bCs/>
          <w:color w:val="000000"/>
          <w:sz w:val="26"/>
          <w:szCs w:val="26"/>
          <w:lang w:eastAsia="zh-CN"/>
        </w:rPr>
        <w:t>- «Основные направления развитие туризма в  Уватском муниципальном районе» 500,0 тыс. рублей в очередном финансовом году;</w:t>
      </w:r>
      <w:r w:rsidRPr="00EE0057">
        <w:rPr>
          <w:rFonts w:ascii="Arial" w:hAnsi="Arial" w:cs="Arial"/>
          <w:lang w:eastAsia="zh-CN"/>
        </w:rPr>
        <w:t xml:space="preserve"> 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bCs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bCs/>
          <w:color w:val="000000"/>
          <w:sz w:val="26"/>
          <w:szCs w:val="26"/>
          <w:lang w:eastAsia="zh-CN"/>
        </w:rPr>
        <w:t>- «Переселение граждан из непригодных для проживания жилых помещений и многоквартирных домов, признанных аварийными и подлежащими сносу» -  112,1 тыс. рублей в очередном финансовом году.  Бюджетные ассигнования планируется направить  на консервацию многоквартирных домов, признанных аварийными и подлежащими сносу.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bCs/>
          <w:sz w:val="26"/>
          <w:szCs w:val="26"/>
          <w:lang w:eastAsia="zh-CN"/>
        </w:rPr>
      </w:pPr>
      <w:r w:rsidRPr="00EE0057">
        <w:rPr>
          <w:rFonts w:ascii="Arial" w:hAnsi="Arial" w:cs="Arial"/>
          <w:bCs/>
          <w:color w:val="000000"/>
          <w:sz w:val="26"/>
          <w:szCs w:val="26"/>
          <w:lang w:eastAsia="zh-CN"/>
        </w:rPr>
        <w:t>По этому же подразделу запланированы бюджетные ассигнования на выполнение кадастровых работ в отношении недвижимого имущества, за исключением бесхозяйного 590,0 тыс. рублей в 2022 году, 760,0 тыс. рублей в 2023 году и 720,0 тыс. рублей в 2024 году, а также  на  инвентаризацию земель сельскохозяйственного назначения</w:t>
      </w:r>
      <w:r w:rsidRPr="00EE0057">
        <w:rPr>
          <w:rFonts w:ascii="Arial" w:hAnsi="Arial" w:cs="Arial"/>
          <w:lang w:eastAsia="zh-CN"/>
        </w:rPr>
        <w:t xml:space="preserve"> </w:t>
      </w:r>
      <w:r w:rsidRPr="00EE0057">
        <w:rPr>
          <w:rFonts w:ascii="Arial" w:hAnsi="Arial" w:cs="Arial"/>
          <w:bCs/>
          <w:color w:val="000000"/>
          <w:sz w:val="26"/>
          <w:szCs w:val="26"/>
          <w:lang w:eastAsia="zh-CN"/>
        </w:rPr>
        <w:t>в 2022 году – 540  тыс. рублей.</w:t>
      </w:r>
    </w:p>
    <w:p w:rsidR="00C04723" w:rsidRPr="00EE0057" w:rsidRDefault="00C04723" w:rsidP="00C04723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C04723" w:rsidRPr="00EE0057" w:rsidRDefault="00C04723" w:rsidP="00C04723">
      <w:pPr>
        <w:widowControl w:val="0"/>
        <w:numPr>
          <w:ilvl w:val="0"/>
          <w:numId w:val="35"/>
        </w:numPr>
        <w:suppressAutoHyphens/>
        <w:autoSpaceDE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6"/>
          <w:szCs w:val="26"/>
          <w:lang w:eastAsia="zh-CN"/>
        </w:rPr>
      </w:pPr>
      <w:r w:rsidRPr="00EE0057">
        <w:rPr>
          <w:rFonts w:ascii="Arial" w:hAnsi="Arial" w:cs="Arial"/>
          <w:b/>
          <w:bCs/>
          <w:sz w:val="26"/>
          <w:szCs w:val="26"/>
          <w:lang w:eastAsia="zh-CN"/>
        </w:rPr>
        <w:t>Раздел "Жилищно-коммунальное хозяйство"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Общий объем расходов по указанному разделу составит: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>2022 год – 183 101,2 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>2023 год – 58 929,6 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>2024 год – 42 982,8 тыс. рублей.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В рамках реализации мероприятий муниципальной  программы</w:t>
      </w:r>
      <w:r w:rsidRPr="00EE0057">
        <w:rPr>
          <w:rFonts w:ascii="Arial" w:hAnsi="Arial" w:cs="Arial"/>
          <w:bCs/>
          <w:sz w:val="26"/>
          <w:szCs w:val="26"/>
          <w:lang w:eastAsia="zh-CN"/>
        </w:rPr>
        <w:t xml:space="preserve"> </w:t>
      </w:r>
      <w:r w:rsidRPr="00EE0057">
        <w:rPr>
          <w:rFonts w:ascii="Arial" w:hAnsi="Arial" w:cs="Arial"/>
          <w:bCs/>
          <w:sz w:val="26"/>
          <w:szCs w:val="26"/>
          <w:lang w:eastAsia="zh-CN"/>
        </w:rPr>
        <w:lastRenderedPageBreak/>
        <w:t>«Основные направления развития жилищно-коммунального хозяйства Уватского муниципального района</w:t>
      </w:r>
      <w:r w:rsidRPr="00EE0057">
        <w:rPr>
          <w:rFonts w:ascii="Arial" w:hAnsi="Arial" w:cs="Arial"/>
          <w:b/>
          <w:bCs/>
          <w:sz w:val="26"/>
          <w:szCs w:val="26"/>
          <w:lang w:eastAsia="zh-CN"/>
        </w:rPr>
        <w:t xml:space="preserve">» </w:t>
      </w:r>
      <w:r w:rsidRPr="00EE0057">
        <w:rPr>
          <w:rFonts w:ascii="Arial" w:hAnsi="Arial" w:cs="Arial"/>
          <w:bCs/>
          <w:sz w:val="26"/>
          <w:szCs w:val="26"/>
          <w:lang w:eastAsia="zh-CN"/>
        </w:rPr>
        <w:t>предлагается предусмотреть в</w:t>
      </w:r>
      <w:r w:rsidRPr="00EE0057">
        <w:rPr>
          <w:rFonts w:ascii="Arial" w:hAnsi="Arial" w:cs="Arial"/>
          <w:b/>
          <w:bCs/>
          <w:sz w:val="26"/>
          <w:szCs w:val="26"/>
          <w:lang w:eastAsia="zh-CN"/>
        </w:rPr>
        <w:t xml:space="preserve"> </w:t>
      </w:r>
      <w:r w:rsidRPr="00EE0057">
        <w:rPr>
          <w:rFonts w:ascii="Arial" w:hAnsi="Arial" w:cs="Arial"/>
          <w:bCs/>
          <w:sz w:val="26"/>
          <w:szCs w:val="26"/>
          <w:lang w:eastAsia="zh-CN"/>
        </w:rPr>
        <w:t>очередном финансовом  году бюджетные  ассигнования: на капитальный ремонт муниципального  жилищного фонда в сумме 3 411,7 тыс. рублей;</w:t>
      </w:r>
      <w:r w:rsidRPr="00EE0057">
        <w:rPr>
          <w:rFonts w:ascii="Arial" w:hAnsi="Arial" w:cs="Arial"/>
          <w:lang w:eastAsia="zh-CN"/>
        </w:rPr>
        <w:t xml:space="preserve"> </w:t>
      </w:r>
      <w:r w:rsidRPr="00EE0057">
        <w:rPr>
          <w:rFonts w:ascii="Arial" w:hAnsi="Arial" w:cs="Arial"/>
          <w:bCs/>
          <w:sz w:val="26"/>
          <w:szCs w:val="26"/>
          <w:lang w:eastAsia="zh-CN"/>
        </w:rPr>
        <w:t>уплату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сумме 1655,0 тыс. рублей; на  мероприятия по повышению устойчивости и эффективности работы инженерных систем и приведению в технически исправное состояние в сумме   17 341 тыс. рублей; на содержание  муниципального казенного учреждения, координирующего деятельность в сфере жилищно-коммунального хозяйства в сумме 17 488,6 тыс. рублей.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В рамках муниципальной программы «Переселение граждан из непригодных для проживания жилых помещений и многоквартирных домов, признанных аварийными и подлежащими сносу» запланированы  бюджетные ассигнования: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 на</w:t>
      </w:r>
      <w:r w:rsidRPr="00EE0057">
        <w:rPr>
          <w:rFonts w:ascii="Arial" w:hAnsi="Arial" w:cs="Arial"/>
          <w:lang w:eastAsia="zh-CN"/>
        </w:rPr>
        <w:t xml:space="preserve"> </w:t>
      </w:r>
      <w:r w:rsidRPr="00EE0057">
        <w:rPr>
          <w:rFonts w:ascii="Arial" w:hAnsi="Arial" w:cs="Arial"/>
          <w:sz w:val="26"/>
          <w:szCs w:val="26"/>
          <w:lang w:eastAsia="zh-CN"/>
        </w:rPr>
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2023 году – 15 990,4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обеспечение устойчивого сокращения непригодного для проживания жилого фонда в 2022 году – 61 693,5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на снос многоквартирных домов, признанных аварийными и подлежащими сносу – 24 497,0 тыс. рублей в очередном финансовом году.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В рамках муниципальной программы «Строительство, реконструкция и капитальный ремонт объектов муниципальной собственности в Уватском муниципальном районе» запланированы  бюджетные ассигнования: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на обеспечение нуждающихся в жилых помещениях малоимущих граждан жилыми помещениями в очередном финансовом году – 3053,6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на приобретение объектов недвижимости в муниципальную собственность в 2022 году – 1606,8 тыс. рублей (остатки средств благотворительности в соответствии с Соглашением о сотрудничестве с ПАО «Газпром нефть»  и ООО «Газпромнефть-Хантос»;     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на разработку проектной документации по объекту «Строительство канализационной сети общей протяженностью 2,2 км с приемной камерой и КНС с расположением в с.Уват (левобережье) в 2022 году – 7 270,0 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на обеспечение повышения комфортности проживания граждан на территории муниципального образования (Строительство объекта «Площадь «Защитникам Родины» с. Демьянское) в 2022 году – 39 233,3 тыс. рублей.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Непрограммные мероприятия: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транспортировка тел (останков) умерших (погибших) граждан из общественных мест в места проведения судебно-медицинской экспертизы и предпохоронного содержания в сумме  по 52 тыс. рублей ежегодно;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мероприятия, направленные на реализацию инициативных проектов в очередном финансовом году – 3002,7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 прочие мероприятия по благоустройству в 2022-2024 годах по 2796,0 тыс. рублей ежегодно. 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Средства, предусмотренные по разделу «Жилищно-коммунальное хозяйство» предусмотрены на реализацию полномочий: 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lastRenderedPageBreak/>
        <w:t>- по улучшению жилищных условий граждан;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на повышение надежности и эффективности работы инженерных систем жилищно-коммунального хозяйства и приведение их в технически исправное состояние;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предупреждению ситуаций, которые могут привести к нарушению функционирования систем жизнеобеспечения населения, и ликвидации их последствий.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 повышение качества оказываемых услуг и надежности в обеспечении населения услугами.</w:t>
      </w:r>
    </w:p>
    <w:p w:rsidR="00C04723" w:rsidRPr="00EE0057" w:rsidRDefault="00C04723" w:rsidP="00C04723">
      <w:pPr>
        <w:widowControl w:val="0"/>
        <w:numPr>
          <w:ilvl w:val="0"/>
          <w:numId w:val="35"/>
        </w:numPr>
        <w:suppressAutoHyphens/>
        <w:autoSpaceDE w:val="0"/>
        <w:spacing w:before="108" w:after="108"/>
        <w:ind w:left="0" w:firstLine="0"/>
        <w:jc w:val="center"/>
        <w:outlineLvl w:val="0"/>
        <w:rPr>
          <w:rFonts w:ascii="Arial" w:hAnsi="Arial" w:cs="Arial"/>
          <w:b/>
          <w:bCs/>
          <w:color w:val="000080"/>
          <w:sz w:val="26"/>
          <w:szCs w:val="26"/>
          <w:lang w:eastAsia="zh-CN"/>
        </w:rPr>
      </w:pPr>
      <w:r w:rsidRPr="00EE0057">
        <w:rPr>
          <w:rFonts w:ascii="Arial" w:hAnsi="Arial" w:cs="Arial"/>
          <w:b/>
          <w:bCs/>
          <w:sz w:val="26"/>
          <w:szCs w:val="26"/>
          <w:lang w:eastAsia="zh-CN"/>
        </w:rPr>
        <w:t>Раздел "Охрана окружающей среды"</w:t>
      </w:r>
    </w:p>
    <w:p w:rsidR="00C04723" w:rsidRPr="00EE0057" w:rsidRDefault="00C04723" w:rsidP="00C04723">
      <w:pPr>
        <w:widowControl w:val="0"/>
        <w:suppressAutoHyphens/>
        <w:autoSpaceDE w:val="0"/>
        <w:spacing w:before="108" w:after="108"/>
        <w:ind w:firstLine="709"/>
        <w:jc w:val="both"/>
        <w:outlineLvl w:val="0"/>
        <w:rPr>
          <w:rFonts w:ascii="Arial" w:hAnsi="Arial" w:cs="Arial"/>
          <w:bCs/>
          <w:sz w:val="26"/>
          <w:szCs w:val="26"/>
          <w:lang w:eastAsia="zh-CN"/>
        </w:rPr>
      </w:pPr>
      <w:r w:rsidRPr="00EE0057">
        <w:rPr>
          <w:rFonts w:ascii="Arial" w:hAnsi="Arial" w:cs="Arial"/>
          <w:bCs/>
          <w:sz w:val="26"/>
          <w:szCs w:val="26"/>
          <w:lang w:eastAsia="zh-CN"/>
        </w:rPr>
        <w:t>Расходы бюджета муниципального района на 2022 год определены в размере 19 393,3 тыс. рублей и включают в себя  мероприятия, направленные на рекультивацию и ликвидацию свалок отходов, осуществляемые в рамках муниципальной программа «Основные направления развития жилищно-коммунального хозяйства Уватского муниципального района».</w:t>
      </w:r>
    </w:p>
    <w:p w:rsidR="00C04723" w:rsidRPr="00EE0057" w:rsidRDefault="00C04723" w:rsidP="00C04723">
      <w:pPr>
        <w:widowControl w:val="0"/>
        <w:numPr>
          <w:ilvl w:val="0"/>
          <w:numId w:val="35"/>
        </w:numPr>
        <w:suppressAutoHyphens/>
        <w:autoSpaceDE w:val="0"/>
        <w:spacing w:before="108" w:after="108"/>
        <w:ind w:left="0" w:firstLine="0"/>
        <w:jc w:val="center"/>
        <w:outlineLvl w:val="0"/>
        <w:rPr>
          <w:rFonts w:ascii="Arial" w:hAnsi="Arial" w:cs="Arial"/>
          <w:b/>
          <w:bCs/>
          <w:color w:val="000080"/>
          <w:sz w:val="26"/>
          <w:szCs w:val="26"/>
          <w:lang w:eastAsia="zh-CN"/>
        </w:rPr>
      </w:pPr>
    </w:p>
    <w:p w:rsidR="00C04723" w:rsidRPr="00EE0057" w:rsidRDefault="00C04723" w:rsidP="00C04723">
      <w:pPr>
        <w:widowControl w:val="0"/>
        <w:numPr>
          <w:ilvl w:val="0"/>
          <w:numId w:val="35"/>
        </w:numPr>
        <w:suppressAutoHyphens/>
        <w:autoSpaceDE w:val="0"/>
        <w:spacing w:before="108" w:after="108"/>
        <w:ind w:left="0" w:firstLine="0"/>
        <w:jc w:val="center"/>
        <w:outlineLvl w:val="0"/>
        <w:rPr>
          <w:rFonts w:ascii="Arial" w:hAnsi="Arial" w:cs="Arial"/>
          <w:b/>
          <w:bCs/>
          <w:color w:val="000080"/>
          <w:sz w:val="26"/>
          <w:szCs w:val="26"/>
          <w:lang w:eastAsia="zh-CN"/>
        </w:rPr>
      </w:pPr>
      <w:r w:rsidRPr="00EE0057">
        <w:rPr>
          <w:rFonts w:ascii="Arial" w:hAnsi="Arial" w:cs="Arial"/>
          <w:b/>
          <w:bCs/>
          <w:sz w:val="26"/>
          <w:szCs w:val="26"/>
          <w:lang w:eastAsia="zh-CN"/>
        </w:rPr>
        <w:t>Раздел "Образование"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Расходы бюджета муниципального района  2022 год и плановый период 2023 и 2024 годов  по разделу определены в размере: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>2022 год – 1 037 647,9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>2023 год – 1 018 760,4 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>2024 год – 1 032 191,4 тыс. рублей.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Бюджетные ассигнования по данному разделу характеризуются следующими данными: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right"/>
        <w:rPr>
          <w:rFonts w:ascii="Arial" w:hAnsi="Arial" w:cs="Arial"/>
          <w:b/>
          <w:sz w:val="26"/>
          <w:szCs w:val="26"/>
          <w:lang w:eastAsia="zh-CN"/>
        </w:rPr>
      </w:pPr>
      <w:r w:rsidRPr="00EE0057">
        <w:rPr>
          <w:rFonts w:ascii="Arial" w:hAnsi="Arial" w:cs="Arial"/>
          <w:b/>
          <w:sz w:val="26"/>
          <w:szCs w:val="26"/>
          <w:lang w:eastAsia="zh-CN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559"/>
        <w:gridCol w:w="1701"/>
      </w:tblGrid>
      <w:tr w:rsidR="00C04723" w:rsidRPr="00EE0057" w:rsidTr="00944BA7">
        <w:trPr>
          <w:trHeight w:val="436"/>
          <w:tblHeader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057">
              <w:rPr>
                <w:rFonts w:ascii="Arial" w:hAnsi="Arial" w:cs="Arial"/>
                <w:b/>
                <w:sz w:val="24"/>
                <w:szCs w:val="24"/>
              </w:rPr>
              <w:t>Подразделы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057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057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057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C04723" w:rsidRPr="00EE0057" w:rsidTr="00944BA7">
        <w:trPr>
          <w:trHeight w:val="4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0057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057">
              <w:rPr>
                <w:rFonts w:ascii="Arial" w:hAnsi="Arial" w:cs="Arial"/>
                <w:sz w:val="24"/>
                <w:szCs w:val="24"/>
              </w:rPr>
              <w:t>264 399,9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057">
              <w:rPr>
                <w:rFonts w:ascii="Arial" w:hAnsi="Arial" w:cs="Arial"/>
                <w:sz w:val="24"/>
                <w:szCs w:val="24"/>
              </w:rPr>
              <w:t>266 437,0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057">
              <w:rPr>
                <w:rFonts w:ascii="Arial" w:hAnsi="Arial" w:cs="Arial"/>
                <w:sz w:val="24"/>
                <w:szCs w:val="24"/>
              </w:rPr>
              <w:t>270 145,0</w:t>
            </w:r>
          </w:p>
        </w:tc>
      </w:tr>
      <w:tr w:rsidR="00C04723" w:rsidRPr="00EE0057" w:rsidTr="00944B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005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057">
              <w:rPr>
                <w:rFonts w:ascii="Arial" w:hAnsi="Arial" w:cs="Arial"/>
                <w:sz w:val="24"/>
                <w:szCs w:val="24"/>
              </w:rPr>
              <w:t>615 709,6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057">
              <w:rPr>
                <w:rFonts w:ascii="Arial" w:hAnsi="Arial" w:cs="Arial"/>
                <w:sz w:val="24"/>
                <w:szCs w:val="24"/>
              </w:rPr>
              <w:t>591 530,0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057">
              <w:rPr>
                <w:rFonts w:ascii="Arial" w:hAnsi="Arial" w:cs="Arial"/>
                <w:sz w:val="24"/>
                <w:szCs w:val="24"/>
              </w:rPr>
              <w:t>598 932,4</w:t>
            </w:r>
          </w:p>
        </w:tc>
      </w:tr>
      <w:tr w:rsidR="00C04723" w:rsidRPr="00EE0057" w:rsidTr="00944BA7">
        <w:trPr>
          <w:trHeight w:val="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23" w:rsidRPr="00EE0057" w:rsidRDefault="00C04723" w:rsidP="00944BA7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EE0057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057">
              <w:rPr>
                <w:rFonts w:ascii="Arial" w:hAnsi="Arial" w:cs="Arial"/>
                <w:sz w:val="24"/>
                <w:szCs w:val="24"/>
              </w:rPr>
              <w:t>134 080,0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057">
              <w:rPr>
                <w:rFonts w:ascii="Arial" w:hAnsi="Arial" w:cs="Arial"/>
                <w:sz w:val="24"/>
                <w:szCs w:val="24"/>
              </w:rPr>
              <w:t>137 411,4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057">
              <w:rPr>
                <w:rFonts w:ascii="Arial" w:hAnsi="Arial" w:cs="Arial"/>
                <w:sz w:val="24"/>
                <w:szCs w:val="24"/>
              </w:rPr>
              <w:t>138 873,0</w:t>
            </w:r>
          </w:p>
        </w:tc>
      </w:tr>
      <w:tr w:rsidR="00C04723" w:rsidRPr="00EE0057" w:rsidTr="00944B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0057">
              <w:rPr>
                <w:rFonts w:ascii="Arial" w:hAnsi="Arial" w:cs="Arial"/>
                <w:sz w:val="24"/>
                <w:szCs w:val="24"/>
              </w:rPr>
              <w:t xml:space="preserve">Молодежная политика  </w:t>
            </w:r>
            <w:r w:rsidRPr="00EE0057">
              <w:rPr>
                <w:rFonts w:ascii="Arial" w:hAnsi="Arial" w:cs="Arial"/>
                <w:sz w:val="24"/>
                <w:szCs w:val="24"/>
              </w:rPr>
              <w:tab/>
            </w:r>
            <w:r w:rsidRPr="00EE005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057">
              <w:rPr>
                <w:rFonts w:ascii="Arial" w:hAnsi="Arial" w:cs="Arial"/>
                <w:sz w:val="24"/>
                <w:szCs w:val="24"/>
              </w:rPr>
              <w:t>5 117,0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057">
              <w:rPr>
                <w:rFonts w:ascii="Arial" w:hAnsi="Arial" w:cs="Arial"/>
                <w:sz w:val="24"/>
                <w:szCs w:val="24"/>
              </w:rPr>
              <w:t>4 877,0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057">
              <w:rPr>
                <w:rFonts w:ascii="Arial" w:hAnsi="Arial" w:cs="Arial"/>
                <w:sz w:val="24"/>
                <w:szCs w:val="24"/>
              </w:rPr>
              <w:t>4 877,0</w:t>
            </w:r>
          </w:p>
        </w:tc>
      </w:tr>
      <w:tr w:rsidR="00C04723" w:rsidRPr="00EE0057" w:rsidTr="00944BA7">
        <w:trPr>
          <w:trHeight w:val="4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EE0057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057">
              <w:rPr>
                <w:rFonts w:ascii="Arial" w:hAnsi="Arial" w:cs="Arial"/>
                <w:sz w:val="24"/>
                <w:szCs w:val="24"/>
              </w:rPr>
              <w:t>18 342,0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057">
              <w:rPr>
                <w:rFonts w:ascii="Arial" w:hAnsi="Arial" w:cs="Arial"/>
                <w:sz w:val="24"/>
                <w:szCs w:val="24"/>
              </w:rPr>
              <w:t>18 505,0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057">
              <w:rPr>
                <w:rFonts w:ascii="Arial" w:hAnsi="Arial" w:cs="Arial"/>
                <w:sz w:val="24"/>
                <w:szCs w:val="24"/>
              </w:rPr>
              <w:t>19 364,0</w:t>
            </w:r>
          </w:p>
        </w:tc>
      </w:tr>
      <w:tr w:rsidR="00C04723" w:rsidRPr="00EE0057" w:rsidTr="00944B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057">
              <w:rPr>
                <w:rFonts w:ascii="Arial" w:hAnsi="Arial" w:cs="Arial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057">
              <w:rPr>
                <w:rFonts w:ascii="Arial" w:hAnsi="Arial" w:cs="Arial"/>
                <w:b/>
                <w:sz w:val="24"/>
                <w:szCs w:val="24"/>
              </w:rPr>
              <w:t>1 037 647,9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057">
              <w:rPr>
                <w:rFonts w:ascii="Arial" w:hAnsi="Arial" w:cs="Arial"/>
                <w:b/>
                <w:sz w:val="24"/>
                <w:szCs w:val="24"/>
              </w:rPr>
              <w:t>1 018 760,4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3" w:rsidRPr="00EE0057" w:rsidRDefault="00C04723" w:rsidP="00944BA7">
            <w:pPr>
              <w:tabs>
                <w:tab w:val="left" w:pos="30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057">
              <w:rPr>
                <w:rFonts w:ascii="Arial" w:hAnsi="Arial" w:cs="Arial"/>
                <w:b/>
                <w:sz w:val="24"/>
                <w:szCs w:val="24"/>
              </w:rPr>
              <w:t>1 032 191,4</w:t>
            </w:r>
          </w:p>
        </w:tc>
      </w:tr>
    </w:tbl>
    <w:p w:rsidR="00C04723" w:rsidRPr="00EE0057" w:rsidRDefault="00C04723" w:rsidP="00C04723">
      <w:pPr>
        <w:widowControl w:val="0"/>
        <w:suppressAutoHyphens/>
        <w:autoSpaceDE w:val="0"/>
        <w:jc w:val="both"/>
        <w:rPr>
          <w:rFonts w:ascii="Arial" w:hAnsi="Arial" w:cs="Arial"/>
          <w:sz w:val="26"/>
          <w:szCs w:val="26"/>
          <w:lang w:eastAsia="zh-CN"/>
        </w:rPr>
      </w:pP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и предусмотрены для осуществления  полномочий по следующим направлениям: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предоставление общедоступного и бесплатного дошкольного образования;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предоставление общедоступного и бесплатного начального общего, основного общего, среднего общего образования;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- социальная поддержка семей, имеющих детей, в отношении питания </w:t>
      </w:r>
      <w:r w:rsidRPr="00EE0057">
        <w:rPr>
          <w:rFonts w:ascii="Arial" w:hAnsi="Arial" w:cs="Arial"/>
          <w:sz w:val="26"/>
          <w:szCs w:val="26"/>
          <w:lang w:eastAsia="zh-CN"/>
        </w:rPr>
        <w:lastRenderedPageBreak/>
        <w:t>детей, обучающихся в  муниципальных образовательных организациях;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организация бесплатного горячего питания обучающихся, получающих начальное общее образование в муниципальных образовательных организациях;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социальная поддержка семей, имеющих детей, в отношении содержания детей в организациях, оказывающих услуги по обучению, воспитанию и уходу за детьми дошкольного возраста;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создание условий для всестороннего развития детей и молодежи;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обеспечение расходов по персонифицированному финансированию дополнительного образования детей;</w:t>
      </w:r>
    </w:p>
    <w:p w:rsidR="00C04723" w:rsidRPr="00EE0057" w:rsidRDefault="00C04723" w:rsidP="00C0472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на организацию подвоза обучающихся;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на оплату коммунальных услуг,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C04723" w:rsidRPr="00EE0057" w:rsidRDefault="00C04723" w:rsidP="00C04723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на организацию предоставления  дополнительного образования детей в муниципальных образовательных организациях;</w:t>
      </w:r>
    </w:p>
    <w:p w:rsidR="00C04723" w:rsidRPr="00EE0057" w:rsidRDefault="00C04723" w:rsidP="00C04723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функционирование пришкольных интернатов;</w:t>
      </w:r>
    </w:p>
    <w:p w:rsidR="00C04723" w:rsidRPr="00EE0057" w:rsidRDefault="00C04723" w:rsidP="00C04723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на оплату проезда работников образовательных организаций   Уватского района к месту отдыха и обратно;</w:t>
      </w:r>
    </w:p>
    <w:p w:rsidR="00C04723" w:rsidRPr="00EE0057" w:rsidRDefault="00C04723" w:rsidP="00C04723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 на функционирование образовательного пространства «Точка роста»;</w:t>
      </w:r>
    </w:p>
    <w:p w:rsidR="00C04723" w:rsidRPr="00EE0057" w:rsidRDefault="00C04723" w:rsidP="00C04723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на функционирование методических кабинетов и экономической службы.</w:t>
      </w:r>
    </w:p>
    <w:p w:rsidR="00C04723" w:rsidRPr="00EE0057" w:rsidRDefault="00C04723" w:rsidP="00C04723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Для  дальнейшего  повышения эффективности деятельности учреждений дополнительного образования планируется: </w:t>
      </w:r>
    </w:p>
    <w:p w:rsidR="00C04723" w:rsidRPr="00EE0057" w:rsidRDefault="00C04723" w:rsidP="00C04723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увеличение охвата детей и молодежи в возрасте от 5 до 18 лет программами дополнительного образования в соответствии с региональной «дорожной картой»;</w:t>
      </w:r>
    </w:p>
    <w:p w:rsidR="00C04723" w:rsidRPr="00EE0057" w:rsidRDefault="00C04723" w:rsidP="00C04723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обеспечение максимальной доступности услуг дополнительного образования для различных категорий и мест проживания;</w:t>
      </w:r>
    </w:p>
    <w:p w:rsidR="00C04723" w:rsidRPr="00EE0057" w:rsidRDefault="00C04723" w:rsidP="00C04723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повышение эффективности использования образовательной инфраструктуры для целей дополнительного образования, развивающего досуга.</w:t>
      </w:r>
    </w:p>
    <w:p w:rsidR="00C04723" w:rsidRPr="00EE0057" w:rsidRDefault="00C04723" w:rsidP="00C04723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В сфере молодежной политики будет продолжена реализация мероприятий, нацеленных на:</w:t>
      </w:r>
    </w:p>
    <w:p w:rsidR="00C04723" w:rsidRPr="00EE0057" w:rsidRDefault="00C04723" w:rsidP="00C04723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патриотическое и духовно-нравственное воспитание детей и молодежи;</w:t>
      </w:r>
    </w:p>
    <w:p w:rsidR="00C04723" w:rsidRPr="00EE0057" w:rsidRDefault="00C04723" w:rsidP="00C04723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формирование гражданской позиции, развитие социальной активности молодежи, профилактику экстремизма в молодежной среде;</w:t>
      </w:r>
    </w:p>
    <w:p w:rsidR="00C04723" w:rsidRPr="00EE0057" w:rsidRDefault="00C04723" w:rsidP="00C04723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поддержку негосударственных организаций дополнительного образования.</w:t>
      </w:r>
    </w:p>
    <w:p w:rsidR="00C04723" w:rsidRPr="00EE0057" w:rsidRDefault="00C04723" w:rsidP="00C04723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С целью профилактики экстремизма в молодежной среде продолжится реализация мероприятий по воспитанию толерантности, в том числе организация деятельности диалоговых, образовательных площадок для представителей различных национальностей.</w:t>
      </w:r>
    </w:p>
    <w:p w:rsidR="00C04723" w:rsidRPr="00EE0057" w:rsidRDefault="00C04723" w:rsidP="00C04723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Будет продолжена работа по реализации образовательной программы по подготовке молодежи к военной службе.</w:t>
      </w:r>
    </w:p>
    <w:p w:rsidR="00C04723" w:rsidRPr="00EE0057" w:rsidRDefault="00C04723" w:rsidP="00C0472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На организацию доставки детей, находящихся в трудной жизненной ситуации, детей-сирот, оставшихся без попечения родителей, в загородные учреждения   с целью организации отдыха и оздоровления в каникулярное время будет направлено 240,0 тыс. рублей.</w:t>
      </w:r>
    </w:p>
    <w:p w:rsidR="00C04723" w:rsidRPr="00EE0057" w:rsidRDefault="00C04723" w:rsidP="00C04723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lastRenderedPageBreak/>
        <w:t xml:space="preserve">На решение перечисленных задач  будут направлены как средства областного бюджета в виде </w:t>
      </w:r>
      <w:r w:rsidRPr="00EE0057">
        <w:rPr>
          <w:rFonts w:ascii="Arial" w:hAnsi="Arial" w:cs="Arial"/>
          <w:bCs/>
          <w:iCs/>
          <w:sz w:val="26"/>
          <w:szCs w:val="26"/>
          <w:lang w:eastAsia="zh-CN"/>
        </w:rPr>
        <w:t xml:space="preserve">субвенций на исполнение переданных государственных полномочий, так и собственные средства бюджета муниципального района в части полномочий, отнесенных   </w:t>
      </w:r>
      <w:r w:rsidRPr="00EE0057">
        <w:rPr>
          <w:rFonts w:ascii="Arial" w:hAnsi="Arial" w:cs="Arial"/>
          <w:sz w:val="26"/>
          <w:szCs w:val="26"/>
          <w:lang w:eastAsia="zh-CN"/>
        </w:rPr>
        <w:t>Федеральным законом от 6 октября 2003г. № 131-ФЗ «Об общих принципах организации местного самоуправления в Российской Федерации» к вопросам местного значения</w:t>
      </w:r>
      <w:r w:rsidRPr="00EE0057">
        <w:rPr>
          <w:rFonts w:ascii="Arial" w:hAnsi="Arial" w:cs="Arial"/>
          <w:bCs/>
          <w:iCs/>
          <w:sz w:val="26"/>
          <w:szCs w:val="26"/>
          <w:lang w:eastAsia="zh-CN"/>
        </w:rPr>
        <w:t xml:space="preserve">. 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Бюджетные ассигнования  по  разделу предусмотрены в рамках реализации мероприятий муниципальных  программ: </w:t>
      </w:r>
      <w:r w:rsidRPr="00EE0057">
        <w:rPr>
          <w:rFonts w:ascii="Arial" w:hAnsi="Arial" w:cs="Arial"/>
          <w:bCs/>
          <w:sz w:val="26"/>
          <w:szCs w:val="26"/>
          <w:lang w:eastAsia="zh-CN"/>
        </w:rPr>
        <w:t>«Основные направления развития образования Уватского муниципального района»,  «Основные направления развития физической культуры и спорта, молодежной политики в Уватском  муниципальном районе».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bCs/>
          <w:sz w:val="26"/>
          <w:szCs w:val="26"/>
          <w:lang w:eastAsia="zh-CN"/>
        </w:rPr>
      </w:pPr>
      <w:r w:rsidRPr="00EE0057">
        <w:rPr>
          <w:rFonts w:ascii="Arial" w:hAnsi="Arial" w:cs="Arial"/>
          <w:bCs/>
          <w:sz w:val="26"/>
          <w:szCs w:val="26"/>
          <w:lang w:eastAsia="zh-CN"/>
        </w:rPr>
        <w:t>В рамках муниципальной  программы «Строительство, реконструкция и капитальный ремонт объектов муниципальной собственности в Уватском муниципальном районе»  предусмотрены в очередном финансовом году бюджетные ассигнования на проведение капитального ремонта  здания муниципального автономного общеобразовательного учреждения «Демьянская СОШ им. А. Копотилова» в сумме 30 127,6 тыс. рублей, а также на проведение ремонтных работ в образовательных организациях – 5 000,1 тыс. рублей.</w:t>
      </w:r>
    </w:p>
    <w:p w:rsidR="00C04723" w:rsidRPr="00EE0057" w:rsidRDefault="00C04723" w:rsidP="00C04723">
      <w:pPr>
        <w:widowControl w:val="0"/>
        <w:numPr>
          <w:ilvl w:val="0"/>
          <w:numId w:val="35"/>
        </w:numPr>
        <w:suppressAutoHyphens/>
        <w:autoSpaceDE w:val="0"/>
        <w:spacing w:before="108" w:after="108"/>
        <w:ind w:left="0" w:firstLine="0"/>
        <w:jc w:val="center"/>
        <w:outlineLvl w:val="0"/>
        <w:rPr>
          <w:rFonts w:ascii="Arial" w:hAnsi="Arial" w:cs="Arial"/>
          <w:b/>
          <w:bCs/>
          <w:sz w:val="26"/>
          <w:szCs w:val="26"/>
          <w:lang w:eastAsia="zh-CN"/>
        </w:rPr>
      </w:pPr>
      <w:r w:rsidRPr="00EE0057">
        <w:rPr>
          <w:rFonts w:ascii="Arial" w:hAnsi="Arial" w:cs="Arial"/>
          <w:b/>
          <w:bCs/>
          <w:sz w:val="26"/>
          <w:szCs w:val="26"/>
          <w:lang w:eastAsia="zh-CN"/>
        </w:rPr>
        <w:t>Раздел "Культура,  кинематография"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Расходы бюджета муниципального района  2022 год и плановый период 2023 и 2024 годов  по указанному разделу определены в размере: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2022 год – 134 755,4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2023 год – 131 669,0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2024 год – 132 796,5 тыс. рублей.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bCs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Расходы по разделу предусмотрены в рамках реализации мероприятий муниципальных  программ: 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bCs/>
          <w:sz w:val="26"/>
          <w:szCs w:val="26"/>
          <w:lang w:eastAsia="zh-CN"/>
        </w:rPr>
      </w:pPr>
      <w:r w:rsidRPr="00EE0057">
        <w:rPr>
          <w:rFonts w:ascii="Arial" w:hAnsi="Arial" w:cs="Arial"/>
          <w:bCs/>
          <w:sz w:val="26"/>
          <w:szCs w:val="26"/>
          <w:lang w:eastAsia="zh-CN"/>
        </w:rPr>
        <w:t>- «Экономическое и социальное развитие  коренных малочисленных народов Севера, проживающих на территории Уватского  муниципального района» - 8225,5 тыс. рублей в 2022 году, 8445 тыс. рублей   в 2023 году  и 8700,5  тыс. рублей в  2024 году;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bCs/>
          <w:sz w:val="26"/>
          <w:szCs w:val="26"/>
          <w:lang w:eastAsia="zh-CN"/>
        </w:rPr>
      </w:pPr>
      <w:r w:rsidRPr="00EE0057">
        <w:rPr>
          <w:rFonts w:ascii="Arial" w:hAnsi="Arial" w:cs="Arial"/>
          <w:bCs/>
          <w:sz w:val="26"/>
          <w:szCs w:val="26"/>
          <w:lang w:eastAsia="zh-CN"/>
        </w:rPr>
        <w:t>- «Основные направления развития  культуры в Уватском муниципальном районе»</w:t>
      </w:r>
      <w:r w:rsidRPr="00EE0057">
        <w:rPr>
          <w:rFonts w:ascii="Arial" w:hAnsi="Arial" w:cs="Arial"/>
          <w:b/>
          <w:bCs/>
          <w:sz w:val="26"/>
          <w:szCs w:val="26"/>
          <w:lang w:eastAsia="zh-CN"/>
        </w:rPr>
        <w:t xml:space="preserve"> </w:t>
      </w:r>
      <w:r w:rsidRPr="00EE0057">
        <w:rPr>
          <w:rFonts w:ascii="Arial" w:hAnsi="Arial" w:cs="Arial"/>
          <w:bCs/>
          <w:sz w:val="26"/>
          <w:szCs w:val="26"/>
          <w:lang w:eastAsia="zh-CN"/>
        </w:rPr>
        <w:t>– 123 119,2 тыс. рублей в 2022 году,  123 094 тыс. рублей в 2023 году  и  123 966 тыс. рублей в   2024 году.</w:t>
      </w:r>
      <w:r w:rsidRPr="00EE0057">
        <w:rPr>
          <w:rFonts w:ascii="Arial" w:hAnsi="Arial" w:cs="Arial"/>
          <w:lang w:eastAsia="zh-CN"/>
        </w:rPr>
        <w:t xml:space="preserve"> </w:t>
      </w:r>
      <w:r w:rsidRPr="00EE0057">
        <w:rPr>
          <w:rFonts w:ascii="Arial" w:hAnsi="Arial" w:cs="Arial"/>
          <w:bCs/>
          <w:sz w:val="26"/>
          <w:szCs w:val="26"/>
          <w:lang w:eastAsia="zh-CN"/>
        </w:rPr>
        <w:t>На организацию доступа социально ориентированных некоммерческих организаций, негосударственных организаций в реализации программ (проектов) в сфере культуры в прогнозном бюджете учтено  в 2022 -2024 годах по 700 тыс. рублей ежегодно;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bCs/>
          <w:sz w:val="26"/>
          <w:szCs w:val="26"/>
          <w:lang w:eastAsia="zh-CN"/>
        </w:rPr>
      </w:pPr>
      <w:r w:rsidRPr="00EE0057">
        <w:rPr>
          <w:rFonts w:ascii="Arial" w:hAnsi="Arial" w:cs="Arial"/>
          <w:bCs/>
          <w:sz w:val="26"/>
          <w:szCs w:val="26"/>
          <w:lang w:eastAsia="zh-CN"/>
        </w:rPr>
        <w:t>- «Основные направления деятельности по реализации государственной политики в сферах национальных, государственно-конфессиональных и общественно-политических отношений и профилактике экстремистских проявлений на территории Уватского муниципального района» – 135 тыс. рублей в 2022 году, 130 тыс. рублей в 2023 году  и  130 тыс. рублей в   2024 году;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bCs/>
          <w:sz w:val="26"/>
          <w:szCs w:val="26"/>
          <w:lang w:eastAsia="zh-CN"/>
        </w:rPr>
      </w:pPr>
      <w:r w:rsidRPr="00EE0057">
        <w:rPr>
          <w:rFonts w:ascii="Arial" w:hAnsi="Arial" w:cs="Arial"/>
          <w:bCs/>
          <w:sz w:val="26"/>
          <w:szCs w:val="26"/>
          <w:lang w:eastAsia="zh-CN"/>
        </w:rPr>
        <w:t xml:space="preserve">- «Строительство, реконструкция и капитальный ремонт объектов муниципальной собственности в Уватском муниципальном районе» – 3 275,7 тыс. рублей в очередном финансовом году  на подготовку проектной </w:t>
      </w:r>
      <w:r w:rsidRPr="00EE0057">
        <w:rPr>
          <w:rFonts w:ascii="Arial" w:hAnsi="Arial" w:cs="Arial"/>
          <w:bCs/>
          <w:sz w:val="26"/>
          <w:szCs w:val="26"/>
          <w:lang w:eastAsia="zh-CN"/>
        </w:rPr>
        <w:lastRenderedPageBreak/>
        <w:t>документации по объекту: «Капитальный ремонт здания Дома культуры в п. Туртас Уватского  муниципального района».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Планирование расходов на 2022 год  и плановый период 2023 и 2024 годов осуществлялось в рамках полномочий по предоставлению жителям муниципального района  следующих услуг в сфере культуры: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организация библиотечного обслуживания населения;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создание условий  для  обеспечения поселений, входящих в состав  муниципального района, услугами  по организации  досуга и услугами  организаций культуры;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- организация музейного обслуживания населения. 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Для осуществления целей в рамках муниципальной программы «Основные направления развития  культуры в Уватском муниципальном районе» планируется решить следующие задачи: </w:t>
      </w:r>
    </w:p>
    <w:p w:rsidR="00C04723" w:rsidRPr="00EE0057" w:rsidRDefault="00C04723" w:rsidP="00C04723">
      <w:pPr>
        <w:widowControl w:val="0"/>
        <w:numPr>
          <w:ilvl w:val="0"/>
          <w:numId w:val="25"/>
        </w:numPr>
        <w:suppressAutoHyphens/>
        <w:autoSpaceDE w:val="0"/>
        <w:ind w:left="0" w:firstLine="567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развитие библиотечного дела с учетом многофункциональности и специализации в культурно-просветительской работе с населением;</w:t>
      </w:r>
    </w:p>
    <w:p w:rsidR="00C04723" w:rsidRPr="00EE0057" w:rsidRDefault="00C04723" w:rsidP="00C04723">
      <w:pPr>
        <w:widowControl w:val="0"/>
        <w:numPr>
          <w:ilvl w:val="0"/>
          <w:numId w:val="25"/>
        </w:numPr>
        <w:suppressAutoHyphens/>
        <w:autoSpaceDE w:val="0"/>
        <w:ind w:left="0" w:firstLine="567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совершенствование музейной деятельности, сохранение народных и художественных промыслов и ремесел с применением традиционных и инновационных форм работы;</w:t>
      </w:r>
    </w:p>
    <w:p w:rsidR="00C04723" w:rsidRPr="00EE0057" w:rsidRDefault="00C04723" w:rsidP="00C04723">
      <w:pPr>
        <w:widowControl w:val="0"/>
        <w:numPr>
          <w:ilvl w:val="0"/>
          <w:numId w:val="25"/>
        </w:numPr>
        <w:suppressAutoHyphens/>
        <w:autoSpaceDE w:val="0"/>
        <w:ind w:left="0" w:firstLine="567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сохранение и развитие профессиональных искусств, традиционной народной культуры, народного самодеятельного творчества и обеспечение доступа населения к информационным ресурсам;  </w:t>
      </w:r>
    </w:p>
    <w:p w:rsidR="00C04723" w:rsidRPr="00EE0057" w:rsidRDefault="00C04723" w:rsidP="00C04723">
      <w:pPr>
        <w:widowControl w:val="0"/>
        <w:numPr>
          <w:ilvl w:val="0"/>
          <w:numId w:val="25"/>
        </w:numPr>
        <w:suppressAutoHyphens/>
        <w:autoSpaceDE w:val="0"/>
        <w:ind w:left="0" w:firstLine="567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расширение услуг, предоставляемых учреждениями культуры, для увеличения числа детей, вовлеченных в культурно-массовые и творческие мероприятия.</w:t>
      </w:r>
    </w:p>
    <w:p w:rsidR="00C04723" w:rsidRPr="00EE0057" w:rsidRDefault="00C04723" w:rsidP="00C04723">
      <w:pPr>
        <w:widowControl w:val="0"/>
        <w:numPr>
          <w:ilvl w:val="0"/>
          <w:numId w:val="35"/>
        </w:numPr>
        <w:suppressAutoHyphens/>
        <w:autoSpaceDE w:val="0"/>
        <w:spacing w:before="108" w:after="108"/>
        <w:ind w:left="0" w:firstLine="0"/>
        <w:jc w:val="center"/>
        <w:outlineLvl w:val="0"/>
        <w:rPr>
          <w:rFonts w:ascii="Arial" w:hAnsi="Arial" w:cs="Arial"/>
          <w:b/>
          <w:bCs/>
          <w:color w:val="000080"/>
          <w:sz w:val="26"/>
          <w:szCs w:val="26"/>
          <w:lang w:eastAsia="zh-CN"/>
        </w:rPr>
      </w:pPr>
      <w:r w:rsidRPr="00EE0057">
        <w:rPr>
          <w:rFonts w:ascii="Arial" w:hAnsi="Arial" w:cs="Arial"/>
          <w:b/>
          <w:bCs/>
          <w:sz w:val="26"/>
          <w:szCs w:val="26"/>
          <w:lang w:eastAsia="zh-CN"/>
        </w:rPr>
        <w:t>Раздел "Социальная политика"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Расходы бюджета на 2022 год  и плановый период  2023 и 2024 годов по разделу основаны на законодательстве Российской Федерации и Тюменской области,  нормативных правовых актах  Уватского муниципального района в  сфере пенсионного обеспечения,  социальной помощи   и дополнительных мер социальной поддержки населения.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12"/>
          <w:szCs w:val="12"/>
          <w:lang w:eastAsia="zh-CN"/>
        </w:rPr>
      </w:pP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Расходы по данному разделу предусмотрены в сумме: 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sz w:val="26"/>
          <w:szCs w:val="26"/>
          <w:lang w:eastAsia="zh-CN"/>
        </w:rPr>
      </w:pPr>
      <w:r w:rsidRPr="00EE0057">
        <w:rPr>
          <w:rFonts w:ascii="Arial" w:eastAsia="Arial" w:hAnsi="Arial" w:cs="Arial"/>
          <w:sz w:val="26"/>
          <w:szCs w:val="26"/>
          <w:lang w:eastAsia="zh-CN"/>
        </w:rPr>
        <w:t xml:space="preserve"> </w:t>
      </w:r>
      <w:r w:rsidRPr="00EE0057">
        <w:rPr>
          <w:rFonts w:ascii="Arial" w:hAnsi="Arial" w:cs="Arial"/>
          <w:sz w:val="26"/>
          <w:szCs w:val="26"/>
          <w:lang w:eastAsia="zh-CN"/>
        </w:rPr>
        <w:t>2022 год – 97 436,8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sz w:val="26"/>
          <w:szCs w:val="26"/>
          <w:lang w:eastAsia="zh-CN"/>
        </w:rPr>
      </w:pPr>
      <w:r w:rsidRPr="00EE0057">
        <w:rPr>
          <w:rFonts w:ascii="Arial" w:eastAsia="Arial" w:hAnsi="Arial" w:cs="Arial"/>
          <w:sz w:val="26"/>
          <w:szCs w:val="26"/>
          <w:lang w:eastAsia="zh-CN"/>
        </w:rPr>
        <w:t xml:space="preserve"> </w:t>
      </w:r>
      <w:r w:rsidRPr="00EE0057">
        <w:rPr>
          <w:rFonts w:ascii="Arial" w:hAnsi="Arial" w:cs="Arial"/>
          <w:sz w:val="26"/>
          <w:szCs w:val="26"/>
          <w:lang w:eastAsia="zh-CN"/>
        </w:rPr>
        <w:t>2023 год – 93 000,2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eastAsia="Arial" w:hAnsi="Arial" w:cs="Arial"/>
          <w:sz w:val="26"/>
          <w:szCs w:val="26"/>
          <w:lang w:eastAsia="zh-CN"/>
        </w:rPr>
        <w:t xml:space="preserve"> </w:t>
      </w:r>
      <w:r w:rsidRPr="00EE0057">
        <w:rPr>
          <w:rFonts w:ascii="Arial" w:hAnsi="Arial" w:cs="Arial"/>
          <w:sz w:val="26"/>
          <w:szCs w:val="26"/>
          <w:lang w:eastAsia="zh-CN"/>
        </w:rPr>
        <w:t>2024 год – 94 341,9 тыс. рублей.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и ориентированы на достижение конечной цели - повышение уровня жизни малообеспеченных и других слабозащищенных групп населения.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В рамках реализации муниципальной   программы </w:t>
      </w:r>
      <w:r w:rsidRPr="00EE0057">
        <w:rPr>
          <w:rFonts w:ascii="Arial" w:hAnsi="Arial" w:cs="Arial"/>
          <w:bCs/>
          <w:sz w:val="26"/>
          <w:szCs w:val="26"/>
          <w:lang w:eastAsia="zh-CN"/>
        </w:rPr>
        <w:t>«Социальная поддержка населения Уватского района» планируется направить бюджетные ассигнования в 2022 году – 64 850,9 тыс. рублей, в 2023 году  60 519,6 тыс. рублей и  61 765,5 тыс. рублей  в 2024 году  по следующим направлениям: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осуществление  мер социальной  поддержки отдельных категорий граждан 5 135,7 тыс. рублей в 2022 году;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содержание специалиста, обеспечивающего предоставление мер социальной поддержки для отдельных категорий граждан Уватского муниципального района  627,0 тыс. рублей в 2022 году;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обеспечение равной доступности услуг общественного транспорта для отдельных категорий граждан 536,1 тыс. рублей в 2022 году, 559,1 тыс. рублей в 2023 году, 583,2 тыс. рублей в 2024 году;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- на выпуск и сопровождение льготных электронных  транспортных карт </w:t>
      </w:r>
      <w:r w:rsidRPr="00EE0057">
        <w:rPr>
          <w:rFonts w:ascii="Arial" w:hAnsi="Arial" w:cs="Arial"/>
          <w:sz w:val="26"/>
          <w:szCs w:val="26"/>
          <w:lang w:eastAsia="zh-CN"/>
        </w:rPr>
        <w:lastRenderedPageBreak/>
        <w:t>в соответствии с решением  Думы Уватского муниципального района от 23.12.2015 № 43 «О мерах социальной поддержки отдельных категорий граждан в Уватском муниципальном районе»  в 2022 году – 96 тыс. рублей и  в 2023 году 47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социальное обслуживание отдельных категорий граждан АУ «Комплексный центр социального обслуживания населения Уватского района» – 50 178,8 тыс. рублей в 2022 году, 51 339,2 тыс. рублей в 2023 году и 52  330,2 тыс. рублей в 2024 году;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социальная поддержка отдельных категорий граждан в отношении проезда на транспорте – 2202,6 тыс. рублей в 2022 году,</w:t>
      </w:r>
      <w:r w:rsidRPr="00EE0057">
        <w:rPr>
          <w:rFonts w:ascii="Arial" w:hAnsi="Arial" w:cs="Arial"/>
          <w:lang w:eastAsia="zh-CN"/>
        </w:rPr>
        <w:t xml:space="preserve"> </w:t>
      </w:r>
      <w:r w:rsidRPr="00EE0057">
        <w:rPr>
          <w:rFonts w:ascii="Arial" w:hAnsi="Arial" w:cs="Arial"/>
          <w:sz w:val="26"/>
          <w:szCs w:val="26"/>
          <w:lang w:eastAsia="zh-CN"/>
        </w:rPr>
        <w:t xml:space="preserve">2297,3 тыс. рублей в 2023 году и 2396,1 тыс. рублей в 2024 году; 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 предоставление гражданам субсидий на оплату жилого помещения и коммунальных услуг, содержание службы субсидий – 5864 тыс. рублей в 2022 году, 6097 тыс. рублей в 2023 году и 6336 тыс. рублей в 2024 году;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социальная поддержка отдельных категорий граждан в отношении газификации жилых домов (квартир) – 60 тыс. рублей в 2022 году, 180 тыс. рублей в 2023 году и 120 тыс. рублей в 2024 году;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на организацию  социально-значимых мероприятий для граждан пожилого возраста в очередном году – 150,8 тыс. рублей.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В рамках реализации муниципальной   программы «Обеспечение безбарьерной среды жизнедеятельности и социальной интеграции инвалидов в  Уватском  муниципальном районе» планируется направить в очередном году 213,1 тыс. рублей.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На реализацию прочих внепрограммных мероприятий в области социальной политики будет направлено: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на материально-техническое и финансовое  обеспечение оказания адвокатской помощи в труднодоступных и малонаселенных местностях – 1009 тыс. рублей в 2022 году,  в этой же сумме и в 2023,2024 годах соответственно;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на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 – 10 043,8 тыс. рублей в 2022 году, 10 041,6 тыс. рублей в 2023 году и 10 038,5 тыс. рублей в 2024 году;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выплату пенсий за выслугу лет лицам, замещавшим должности муниципальной службы (муниципальные должности муниципальной службы) – 1980 тыс. рублей в 2022 году, 2016 тыс. рублей в 2023 году и 2082 тыс. рублей в 2024 году;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создание и организацию деятельности комиссий по делам несовершеннолетних и защите их прав – 2460 тыс. рублей в 2022 году, 2484 тыс. рублей в 2023 году и 2490 тыс. рублей в 2024 году.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В рамках реализации муниципальной   программы </w:t>
      </w:r>
      <w:r w:rsidRPr="00EE0057">
        <w:rPr>
          <w:rFonts w:ascii="Arial" w:hAnsi="Arial" w:cs="Arial"/>
          <w:bCs/>
          <w:sz w:val="26"/>
          <w:szCs w:val="26"/>
          <w:lang w:eastAsia="zh-CN"/>
        </w:rPr>
        <w:t xml:space="preserve">«Основные направления развития образования Уватского муниципального  района» планируется направить бюджетные ассигнования на </w:t>
      </w:r>
      <w:r w:rsidRPr="00EE0057">
        <w:rPr>
          <w:rFonts w:ascii="Arial" w:hAnsi="Arial" w:cs="Arial"/>
          <w:sz w:val="26"/>
          <w:szCs w:val="26"/>
          <w:lang w:eastAsia="zh-CN"/>
        </w:rPr>
        <w:t xml:space="preserve">компенсацию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 – 16 880 тыс. рублей в 2022 году, 16 930 тыс. рублей в 2023 году и 16 957 тыс. рублей в 2024 году. </w:t>
      </w:r>
    </w:p>
    <w:p w:rsidR="00C04723" w:rsidRPr="00EE0057" w:rsidRDefault="00C04723" w:rsidP="00C04723">
      <w:pPr>
        <w:widowControl w:val="0"/>
        <w:suppressAutoHyphens/>
        <w:autoSpaceDE w:val="0"/>
        <w:jc w:val="both"/>
        <w:rPr>
          <w:rFonts w:ascii="Arial" w:hAnsi="Arial" w:cs="Arial"/>
          <w:color w:val="FF0000"/>
          <w:sz w:val="26"/>
          <w:szCs w:val="26"/>
          <w:lang w:eastAsia="zh-CN"/>
        </w:rPr>
      </w:pPr>
    </w:p>
    <w:p w:rsidR="00C04723" w:rsidRPr="00EE0057" w:rsidRDefault="00C04723" w:rsidP="00C04723">
      <w:pPr>
        <w:widowControl w:val="0"/>
        <w:numPr>
          <w:ilvl w:val="0"/>
          <w:numId w:val="35"/>
        </w:numPr>
        <w:suppressAutoHyphens/>
        <w:autoSpaceDE w:val="0"/>
        <w:spacing w:before="108" w:after="108"/>
        <w:ind w:left="0" w:firstLine="0"/>
        <w:jc w:val="center"/>
        <w:outlineLvl w:val="0"/>
        <w:rPr>
          <w:rFonts w:ascii="Arial" w:hAnsi="Arial" w:cs="Arial"/>
          <w:b/>
          <w:bCs/>
          <w:color w:val="000080"/>
          <w:sz w:val="26"/>
          <w:szCs w:val="26"/>
          <w:lang w:eastAsia="zh-CN"/>
        </w:rPr>
      </w:pPr>
      <w:r w:rsidRPr="00EE0057">
        <w:rPr>
          <w:rFonts w:ascii="Arial" w:hAnsi="Arial" w:cs="Arial"/>
          <w:b/>
          <w:bCs/>
          <w:sz w:val="26"/>
          <w:szCs w:val="26"/>
          <w:lang w:eastAsia="zh-CN"/>
        </w:rPr>
        <w:t>Раздел "Физическая культура  и спорт"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lastRenderedPageBreak/>
        <w:t>Расходы бюджета муниципального района  2022 год и плановый период 2023 и 2024 годов  по указанному разделу определены в размере: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>2022 год – 212 923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>2023 год – 212 485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E0057">
        <w:rPr>
          <w:rFonts w:ascii="Arial" w:hAnsi="Arial" w:cs="Arial"/>
          <w:color w:val="000000"/>
          <w:sz w:val="26"/>
          <w:szCs w:val="26"/>
          <w:lang w:eastAsia="zh-CN"/>
        </w:rPr>
        <w:t>2024 год – 219 359 тыс. рублей.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Средства по разделу предусмотрены в рамках реализации мероприятий </w:t>
      </w:r>
    </w:p>
    <w:p w:rsidR="00C04723" w:rsidRPr="00EE0057" w:rsidRDefault="00C04723" w:rsidP="00C04723">
      <w:pPr>
        <w:widowControl w:val="0"/>
        <w:suppressAutoHyphens/>
        <w:autoSpaceDE w:val="0"/>
        <w:jc w:val="both"/>
        <w:rPr>
          <w:rFonts w:ascii="Arial" w:hAnsi="Arial" w:cs="Arial"/>
          <w:bCs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муниципальных  программ: </w:t>
      </w:r>
      <w:r w:rsidRPr="00EE0057">
        <w:rPr>
          <w:rFonts w:ascii="Arial" w:hAnsi="Arial" w:cs="Arial"/>
          <w:bCs/>
          <w:sz w:val="26"/>
          <w:szCs w:val="26"/>
          <w:lang w:eastAsia="zh-CN"/>
        </w:rPr>
        <w:t>«Основные направления развития физической культуры и спорта, молодежной политики в Уватском муниципальном районе»,  «Обеспечение безбарьерной среды жизнедеятельности и социальной интеграции инвалидов в  Уватском  муниципальном районе».</w:t>
      </w:r>
    </w:p>
    <w:p w:rsidR="00C04723" w:rsidRPr="00EE0057" w:rsidRDefault="00C04723" w:rsidP="00C04723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bCs/>
          <w:sz w:val="26"/>
          <w:szCs w:val="26"/>
          <w:lang w:eastAsia="zh-CN"/>
        </w:rPr>
      </w:pPr>
      <w:r w:rsidRPr="00EE0057">
        <w:rPr>
          <w:rFonts w:ascii="Arial" w:hAnsi="Arial" w:cs="Arial"/>
          <w:bCs/>
          <w:sz w:val="26"/>
          <w:szCs w:val="26"/>
          <w:lang w:eastAsia="zh-CN"/>
        </w:rPr>
        <w:t xml:space="preserve"> В рамках реализации муниципальной программы «Строительство, реконструкция и капитальный ремонт объектов муниципальной собственности в Уватском муниципальном районе» планируется направить на </w:t>
      </w:r>
      <w:r w:rsidRPr="00EE0057">
        <w:rPr>
          <w:rFonts w:ascii="Arial" w:hAnsi="Arial" w:cs="Arial"/>
          <w:lang w:eastAsia="zh-CN"/>
        </w:rPr>
        <w:t xml:space="preserve"> </w:t>
      </w:r>
      <w:r w:rsidRPr="00EE0057">
        <w:rPr>
          <w:rFonts w:ascii="Arial" w:hAnsi="Arial" w:cs="Arial"/>
          <w:bCs/>
          <w:sz w:val="26"/>
          <w:szCs w:val="26"/>
          <w:lang w:eastAsia="zh-CN"/>
        </w:rPr>
        <w:t>мероприятия по оформлению и временной эксплуатации объектов незавершенного строительства в очередном финансовом году 1500,0 тыс. рублей.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Бюджетные ассигнования, предусмотренные по подразделу «Массовый спорт», планируется направить на обеспечение условий для развития физической культуры, школьного спорта и массового спорта, проведение мероприятий по развитию массового спорта и общественного физкультурно-оздоровительного движения,  в том числе среди лиц с ограниченными возможностями здоровья и инвалидов, привлечение населения к систематическим занятиям спортом.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Бюджетные ассигнования предусмотрены для выполнения полномочий</w:t>
      </w:r>
      <w:r w:rsidRPr="00EE0057">
        <w:rPr>
          <w:rFonts w:ascii="Arial" w:hAnsi="Arial" w:cs="Arial"/>
          <w:lang w:eastAsia="zh-CN"/>
        </w:rPr>
        <w:t xml:space="preserve">  </w:t>
      </w:r>
      <w:r w:rsidRPr="00EE0057">
        <w:rPr>
          <w:rFonts w:ascii="Arial" w:hAnsi="Arial" w:cs="Arial"/>
          <w:sz w:val="26"/>
          <w:szCs w:val="26"/>
          <w:lang w:eastAsia="zh-CN"/>
        </w:rPr>
        <w:t>в части организации проведения</w:t>
      </w:r>
      <w:r w:rsidRPr="00EE0057">
        <w:rPr>
          <w:rFonts w:ascii="Arial" w:hAnsi="Arial" w:cs="Arial"/>
          <w:lang w:eastAsia="zh-CN"/>
        </w:rPr>
        <w:t xml:space="preserve"> </w:t>
      </w:r>
      <w:r w:rsidRPr="00EE0057">
        <w:rPr>
          <w:rFonts w:ascii="Arial" w:hAnsi="Arial" w:cs="Arial"/>
          <w:sz w:val="26"/>
          <w:szCs w:val="26"/>
          <w:lang w:eastAsia="zh-CN"/>
        </w:rPr>
        <w:t>районных соревнований и участие спортивных команд муниципального района в официальных региональных и межмуниципальных физкультурных, физкультурно-оздоровительных и спортивных мероприятиях, реализации Всероссийского физкультурно-спортивного комплекса «Готов к труду и обороне» (ГТО), а также присвоение спортивных разрядов (II, III спортивных разрядов и I, II, III юношеских спортивных разрядов) и соответствующих квалификационных категорий спортивных судей.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На организацию доступа социально ориентированных некоммерческих организаций, негосударственных организаций в реализации программ (проектов) в сфере физической культуры и  спорта в прогнозном бюджете учтено    по  500 тыс. рублей ежегодно.</w:t>
      </w:r>
    </w:p>
    <w:p w:rsidR="00C04723" w:rsidRPr="00EE0057" w:rsidRDefault="00C04723" w:rsidP="00C04723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   В результате реализации системы программных мероприятий планируется достичь: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высокого уровня физкультурно-спортивной активности населения и популярности здорового образа жизни;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- востребованности инфраструктуры и услуг физической культуры и спорта; 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- реализации здоровьесберегающего потенциала в системе образования и трудовой деятельности.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               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center"/>
        <w:rPr>
          <w:rFonts w:ascii="Arial" w:hAnsi="Arial" w:cs="Arial"/>
          <w:b/>
          <w:sz w:val="26"/>
          <w:szCs w:val="26"/>
          <w:lang w:eastAsia="zh-CN"/>
        </w:rPr>
      </w:pPr>
      <w:r w:rsidRPr="00EE0057">
        <w:rPr>
          <w:rFonts w:ascii="Arial" w:hAnsi="Arial" w:cs="Arial"/>
          <w:b/>
          <w:sz w:val="26"/>
          <w:szCs w:val="26"/>
          <w:lang w:eastAsia="zh-CN"/>
        </w:rPr>
        <w:t>Раздел "Межбюджетные трансферты"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center"/>
        <w:rPr>
          <w:rFonts w:ascii="Arial" w:hAnsi="Arial" w:cs="Arial"/>
          <w:b/>
          <w:sz w:val="26"/>
          <w:szCs w:val="26"/>
          <w:lang w:eastAsia="zh-CN"/>
        </w:rPr>
      </w:pP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Раздел «Межбюджетные трансферты» сформирован с учетом изменений бюджетного и налогового законодательства, а также необходимости повышения результативности управления муниципальными  </w:t>
      </w:r>
      <w:r w:rsidRPr="00EE0057">
        <w:rPr>
          <w:rFonts w:ascii="Arial" w:hAnsi="Arial" w:cs="Arial"/>
          <w:sz w:val="26"/>
          <w:szCs w:val="26"/>
          <w:lang w:eastAsia="zh-CN"/>
        </w:rPr>
        <w:lastRenderedPageBreak/>
        <w:t>финансами.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Предоставление межбюджетных трансфертов из бюджета муниципального района бюджетам поселений в 2022-2024 годах будет осуществляться: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1)  в виде субвенций на осуществление   федерального полномочия по первичному воинскому учету на территориях, где отсутствуют военные комиссариаты;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2)  дотаций  на выравнивание бюджетной обеспеченности бюджетов поселений;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3) иных межбюджетных трансфертов общего характера;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4) иных межбюджетных трансфертов в соответствии с заключенными Соглашениями о передаче полномочий  между органами местного самоуправления  Уватского муниципального района и органами местного самоуправления сельских поселений.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Межбюджетные отношения построены в единую систему и ориентированы на обеспечение сбалансированности бюджетов  поселений без дефицита.</w:t>
      </w:r>
    </w:p>
    <w:p w:rsidR="00C04723" w:rsidRPr="00EE0E12" w:rsidRDefault="00C04723" w:rsidP="00C04723">
      <w:pPr>
        <w:widowControl w:val="0"/>
        <w:numPr>
          <w:ilvl w:val="0"/>
          <w:numId w:val="35"/>
        </w:numPr>
        <w:suppressAutoHyphens/>
        <w:autoSpaceDE w:val="0"/>
        <w:ind w:left="0" w:firstLine="0"/>
        <w:jc w:val="center"/>
        <w:outlineLvl w:val="0"/>
        <w:rPr>
          <w:rFonts w:ascii="Arial" w:hAnsi="Arial" w:cs="Arial"/>
          <w:b/>
          <w:bCs/>
          <w:color w:val="000080"/>
          <w:sz w:val="26"/>
          <w:szCs w:val="26"/>
          <w:lang w:eastAsia="zh-CN"/>
        </w:rPr>
      </w:pPr>
    </w:p>
    <w:p w:rsidR="00C04723" w:rsidRPr="00EE0E12" w:rsidRDefault="00C04723" w:rsidP="00C04723">
      <w:pPr>
        <w:widowControl w:val="0"/>
        <w:numPr>
          <w:ilvl w:val="0"/>
          <w:numId w:val="35"/>
        </w:numPr>
        <w:suppressAutoHyphens/>
        <w:autoSpaceDE w:val="0"/>
        <w:ind w:left="0" w:firstLine="0"/>
        <w:jc w:val="center"/>
        <w:outlineLvl w:val="0"/>
        <w:rPr>
          <w:rFonts w:ascii="Arial" w:hAnsi="Arial" w:cs="Arial"/>
          <w:b/>
          <w:bCs/>
          <w:color w:val="000080"/>
          <w:sz w:val="26"/>
          <w:szCs w:val="26"/>
          <w:lang w:eastAsia="zh-CN"/>
        </w:rPr>
      </w:pPr>
      <w:r w:rsidRPr="00EE0057">
        <w:rPr>
          <w:rFonts w:ascii="Arial" w:hAnsi="Arial" w:cs="Arial"/>
          <w:b/>
          <w:bCs/>
          <w:sz w:val="26"/>
          <w:szCs w:val="26"/>
          <w:lang w:eastAsia="zh-CN"/>
        </w:rPr>
        <w:t xml:space="preserve">Источники финансирования </w:t>
      </w:r>
    </w:p>
    <w:p w:rsidR="00C04723" w:rsidRPr="00EE0057" w:rsidRDefault="00C04723" w:rsidP="00C04723">
      <w:pPr>
        <w:widowControl w:val="0"/>
        <w:numPr>
          <w:ilvl w:val="0"/>
          <w:numId w:val="35"/>
        </w:numPr>
        <w:suppressAutoHyphens/>
        <w:autoSpaceDE w:val="0"/>
        <w:ind w:left="0" w:firstLine="0"/>
        <w:jc w:val="center"/>
        <w:outlineLvl w:val="0"/>
        <w:rPr>
          <w:rFonts w:ascii="Arial" w:hAnsi="Arial" w:cs="Arial"/>
          <w:b/>
          <w:bCs/>
          <w:color w:val="000080"/>
          <w:sz w:val="26"/>
          <w:szCs w:val="26"/>
          <w:lang w:eastAsia="zh-CN"/>
        </w:rPr>
      </w:pPr>
      <w:r w:rsidRPr="00EE0057">
        <w:rPr>
          <w:rFonts w:ascii="Arial" w:hAnsi="Arial" w:cs="Arial"/>
          <w:b/>
          <w:bCs/>
          <w:sz w:val="26"/>
          <w:szCs w:val="26"/>
          <w:lang w:eastAsia="zh-CN"/>
        </w:rPr>
        <w:t xml:space="preserve">дефицита бюджета муниципального района 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12"/>
          <w:szCs w:val="12"/>
          <w:lang w:eastAsia="zh-CN"/>
        </w:rPr>
      </w:pP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Бюджет   Уватского муниципального района сформирован с дефицитом, в том числе: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2022 год – 22 112,3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2023 год – 0,0 тыс. рублей;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>2024 год – 0,0 тыс. рублей.</w:t>
      </w: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</w:p>
    <w:p w:rsidR="00C04723" w:rsidRPr="00EE0057" w:rsidRDefault="00C04723" w:rsidP="00C0472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6"/>
          <w:szCs w:val="26"/>
          <w:lang w:eastAsia="zh-CN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В качестве внутренних источников финансирования дефицита бюджета предполагается использовать переходящие остатки бюджетных средств, сложившиеся на начало года. </w:t>
      </w:r>
    </w:p>
    <w:p w:rsidR="00C04723" w:rsidRPr="00EE0057" w:rsidRDefault="00C04723" w:rsidP="00C04723">
      <w:pPr>
        <w:widowControl w:val="0"/>
        <w:suppressAutoHyphens/>
        <w:autoSpaceDE w:val="0"/>
        <w:jc w:val="both"/>
        <w:rPr>
          <w:rFonts w:ascii="Arial" w:hAnsi="Arial" w:cs="Arial"/>
          <w:sz w:val="26"/>
          <w:szCs w:val="26"/>
          <w:lang w:eastAsia="zh-CN"/>
        </w:rPr>
      </w:pPr>
    </w:p>
    <w:p w:rsidR="00C04723" w:rsidRPr="00EE0057" w:rsidRDefault="00C04723" w:rsidP="00C04723">
      <w:pPr>
        <w:widowControl w:val="0"/>
        <w:suppressAutoHyphens/>
        <w:autoSpaceDE w:val="0"/>
        <w:jc w:val="both"/>
        <w:rPr>
          <w:rFonts w:ascii="Arial" w:hAnsi="Arial" w:cs="Arial"/>
          <w:sz w:val="26"/>
          <w:szCs w:val="26"/>
          <w:lang w:eastAsia="zh-CN"/>
        </w:rPr>
      </w:pPr>
    </w:p>
    <w:p w:rsidR="00C04723" w:rsidRDefault="00C04723" w:rsidP="00C04723">
      <w:pPr>
        <w:jc w:val="both"/>
        <w:rPr>
          <w:rFonts w:ascii="Arial" w:hAnsi="Arial" w:cs="Arial"/>
          <w:sz w:val="26"/>
          <w:szCs w:val="26"/>
        </w:rPr>
      </w:pPr>
      <w:r w:rsidRPr="00EE0057">
        <w:rPr>
          <w:rFonts w:ascii="Arial" w:hAnsi="Arial" w:cs="Arial"/>
          <w:sz w:val="26"/>
          <w:szCs w:val="26"/>
          <w:lang w:eastAsia="zh-CN"/>
        </w:rPr>
        <w:t xml:space="preserve">Начальник управления финансов              </w:t>
      </w:r>
      <w:r>
        <w:rPr>
          <w:rFonts w:ascii="Arial" w:hAnsi="Arial" w:cs="Arial"/>
          <w:sz w:val="26"/>
          <w:szCs w:val="26"/>
          <w:lang w:eastAsia="zh-CN"/>
        </w:rPr>
        <w:t xml:space="preserve">                                      С.Н.Шестера</w:t>
      </w:r>
      <w:r w:rsidRPr="00EE0057">
        <w:rPr>
          <w:rFonts w:ascii="Arial" w:hAnsi="Arial" w:cs="Arial"/>
          <w:sz w:val="26"/>
          <w:szCs w:val="26"/>
          <w:lang w:eastAsia="zh-CN"/>
        </w:rPr>
        <w:t xml:space="preserve">               </w:t>
      </w:r>
    </w:p>
    <w:p w:rsidR="00C04723" w:rsidRDefault="00C04723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C25053" w:rsidRDefault="00C25053" w:rsidP="00B555C1">
      <w:pPr>
        <w:rPr>
          <w:rFonts w:ascii="Arial" w:hAnsi="Arial" w:cs="Arial"/>
          <w:sz w:val="26"/>
          <w:szCs w:val="26"/>
        </w:rPr>
      </w:pPr>
    </w:p>
    <w:p w:rsidR="00C25053" w:rsidRDefault="00C25053" w:rsidP="00B555C1">
      <w:pPr>
        <w:rPr>
          <w:rFonts w:ascii="Arial" w:hAnsi="Arial" w:cs="Arial"/>
          <w:sz w:val="26"/>
          <w:szCs w:val="26"/>
        </w:rPr>
      </w:pPr>
    </w:p>
    <w:p w:rsidR="00C25053" w:rsidRDefault="00C25053" w:rsidP="00B555C1">
      <w:pPr>
        <w:rPr>
          <w:rFonts w:ascii="Arial" w:hAnsi="Arial" w:cs="Arial"/>
          <w:sz w:val="26"/>
          <w:szCs w:val="26"/>
        </w:rPr>
      </w:pPr>
    </w:p>
    <w:p w:rsidR="00C25053" w:rsidRDefault="00C25053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widowControl w:val="0"/>
        <w:autoSpaceDE w:val="0"/>
        <w:autoSpaceDN w:val="0"/>
        <w:adjustRightInd w:val="0"/>
        <w:jc w:val="center"/>
      </w:pPr>
      <w:r w:rsidRPr="00C25053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51EAFF9" wp14:editId="25519E6D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53" w:rsidRPr="00C25053" w:rsidRDefault="00C25053" w:rsidP="00C25053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C25053">
        <w:rPr>
          <w:rFonts w:ascii="Arial" w:hAnsi="Arial"/>
          <w:b/>
          <w:sz w:val="32"/>
          <w:szCs w:val="32"/>
        </w:rPr>
        <w:t>ДУМА</w:t>
      </w:r>
    </w:p>
    <w:p w:rsidR="00C25053" w:rsidRPr="00C25053" w:rsidRDefault="00C25053" w:rsidP="00C25053">
      <w:pPr>
        <w:jc w:val="center"/>
        <w:rPr>
          <w:rFonts w:ascii="Arial" w:hAnsi="Arial" w:cs="Arial"/>
          <w:sz w:val="26"/>
          <w:szCs w:val="26"/>
        </w:rPr>
      </w:pPr>
      <w:r w:rsidRPr="00C25053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C25053" w:rsidRPr="00C25053" w:rsidRDefault="00C25053" w:rsidP="00C25053">
      <w:pPr>
        <w:jc w:val="center"/>
        <w:rPr>
          <w:rFonts w:ascii="Arial" w:hAnsi="Arial" w:cs="Arial"/>
          <w:b/>
          <w:sz w:val="28"/>
        </w:rPr>
      </w:pPr>
    </w:p>
    <w:p w:rsidR="00C25053" w:rsidRPr="00C25053" w:rsidRDefault="00C25053" w:rsidP="00C25053">
      <w:pPr>
        <w:jc w:val="center"/>
        <w:rPr>
          <w:rFonts w:ascii="Arial" w:hAnsi="Arial" w:cs="Arial"/>
          <w:b/>
          <w:sz w:val="32"/>
          <w:szCs w:val="32"/>
        </w:rPr>
      </w:pPr>
      <w:r w:rsidRPr="00C25053">
        <w:rPr>
          <w:rFonts w:ascii="Arial" w:hAnsi="Arial" w:cs="Arial"/>
          <w:b/>
          <w:sz w:val="32"/>
          <w:szCs w:val="32"/>
        </w:rPr>
        <w:t>Постоянная</w:t>
      </w:r>
      <w:r w:rsidRPr="00C25053">
        <w:rPr>
          <w:rFonts w:ascii="Arial" w:hAnsi="Arial" w:cs="Arial"/>
          <w:b/>
          <w:sz w:val="28"/>
        </w:rPr>
        <w:t xml:space="preserve"> </w:t>
      </w:r>
      <w:r w:rsidRPr="00C25053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C25053" w:rsidRPr="00C25053" w:rsidRDefault="00C25053" w:rsidP="00C2505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C25053">
        <w:rPr>
          <w:rFonts w:ascii="Arial" w:hAnsi="Arial" w:cs="Arial"/>
          <w:b/>
          <w:sz w:val="32"/>
          <w:szCs w:val="32"/>
        </w:rPr>
        <w:t>по бюджету, местным налогам и сборам</w:t>
      </w:r>
    </w:p>
    <w:p w:rsidR="00C25053" w:rsidRPr="00C25053" w:rsidRDefault="00C25053" w:rsidP="00C25053">
      <w:pPr>
        <w:widowControl w:val="0"/>
        <w:autoSpaceDE w:val="0"/>
        <w:autoSpaceDN w:val="0"/>
        <w:adjustRightInd w:val="0"/>
      </w:pPr>
    </w:p>
    <w:p w:rsidR="00C25053" w:rsidRPr="00C25053" w:rsidRDefault="00C25053" w:rsidP="00C2505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C25053">
        <w:rPr>
          <w:rFonts w:ascii="Arial" w:hAnsi="Arial" w:cs="Arial"/>
          <w:b/>
          <w:bCs/>
          <w:iCs/>
          <w:sz w:val="32"/>
          <w:szCs w:val="32"/>
        </w:rPr>
        <w:t>Р Е Ш Е Н И Е</w:t>
      </w:r>
    </w:p>
    <w:p w:rsidR="00C25053" w:rsidRPr="00C25053" w:rsidRDefault="00C25053" w:rsidP="00C2505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C25053" w:rsidRPr="00C25053" w:rsidTr="00944BA7">
        <w:trPr>
          <w:trHeight w:val="184"/>
        </w:trPr>
        <w:tc>
          <w:tcPr>
            <w:tcW w:w="3379" w:type="dxa"/>
          </w:tcPr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25053">
              <w:rPr>
                <w:rFonts w:ascii="Arial" w:hAnsi="Arial" w:cs="Arial"/>
                <w:sz w:val="26"/>
                <w:szCs w:val="26"/>
              </w:rPr>
              <w:t xml:space="preserve">7 декабря 2021 г. </w:t>
            </w:r>
          </w:p>
        </w:tc>
        <w:tc>
          <w:tcPr>
            <w:tcW w:w="3379" w:type="dxa"/>
          </w:tcPr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C2505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25053">
              <w:rPr>
                <w:rFonts w:ascii="Arial" w:hAnsi="Arial" w:cs="Arial"/>
                <w:sz w:val="26"/>
                <w:szCs w:val="26"/>
              </w:rPr>
              <w:t xml:space="preserve">                 № 10         </w:t>
            </w:r>
          </w:p>
        </w:tc>
      </w:tr>
    </w:tbl>
    <w:p w:rsidR="00C25053" w:rsidRPr="00C25053" w:rsidRDefault="00C25053" w:rsidP="00C2505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C25053">
        <w:rPr>
          <w:rFonts w:ascii="Arial" w:hAnsi="Arial" w:cs="Arial"/>
          <w:sz w:val="26"/>
          <w:szCs w:val="26"/>
        </w:rPr>
        <w:t>с.Уват</w:t>
      </w:r>
    </w:p>
    <w:p w:rsidR="00C25053" w:rsidRPr="00C25053" w:rsidRDefault="00C25053" w:rsidP="00C2505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5053" w:rsidRPr="00C25053" w:rsidTr="00944BA7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C25053" w:rsidRPr="00C25053" w:rsidRDefault="00C25053" w:rsidP="00C25053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C2505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Уватского муниципального района </w:t>
            </w:r>
          </w:p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C2505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«О бюджете Уватского муниципального района на 2022 год и на плановый период 2023 и 2024 годов»</w:t>
            </w:r>
          </w:p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</w:p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25053" w:rsidRPr="00C25053" w:rsidRDefault="00C25053" w:rsidP="00C2505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25053">
        <w:rPr>
          <w:rFonts w:ascii="Arial" w:hAnsi="Arial" w:cs="Arial"/>
          <w:sz w:val="26"/>
          <w:szCs w:val="26"/>
        </w:rPr>
        <w:t xml:space="preserve">Рассмотрев проект решения Думы Уватского муниципального района </w:t>
      </w:r>
      <w:r w:rsidRPr="00C25053">
        <w:rPr>
          <w:rFonts w:ascii="Arial" w:hAnsi="Arial"/>
          <w:sz w:val="26"/>
          <w:szCs w:val="26"/>
          <w:lang w:eastAsia="en-US" w:bidi="en-US"/>
        </w:rPr>
        <w:t xml:space="preserve">«О бюджете Уватского муниципального района на 2022 год и на плановый период 2023 и 2024 годов»»  </w:t>
      </w:r>
      <w:r w:rsidRPr="00C25053">
        <w:rPr>
          <w:rFonts w:ascii="Arial" w:hAnsi="Arial" w:cs="Arial"/>
          <w:sz w:val="26"/>
          <w:szCs w:val="26"/>
        </w:rPr>
        <w:t>постоянная комиссия РЕШИЛА:</w:t>
      </w:r>
    </w:p>
    <w:p w:rsidR="00C25053" w:rsidRPr="00C25053" w:rsidRDefault="00C25053" w:rsidP="00C250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  <w:r w:rsidRPr="00C2505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Уватского муниципального района </w:t>
      </w:r>
      <w:r w:rsidRPr="00C25053">
        <w:rPr>
          <w:rFonts w:ascii="Arial" w:hAnsi="Arial"/>
          <w:sz w:val="26"/>
          <w:szCs w:val="26"/>
          <w:lang w:eastAsia="en-US" w:bidi="en-US"/>
        </w:rPr>
        <w:t>«О бюджете Уватского муниципального района на 2022 год и на плановый период 2023 и 2024 годов»».</w:t>
      </w:r>
    </w:p>
    <w:p w:rsidR="00C25053" w:rsidRPr="00C25053" w:rsidRDefault="00C25053" w:rsidP="00C25053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</w:rPr>
      </w:pPr>
      <w:r w:rsidRPr="00C2505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 И.А.Климов                                                                                 </w:t>
      </w:r>
      <w:r w:rsidRPr="00C25053">
        <w:rPr>
          <w:rFonts w:ascii="Arial" w:hAnsi="Arial" w:cs="Arial"/>
        </w:rPr>
        <w:t xml:space="preserve">                                         </w:t>
      </w:r>
    </w:p>
    <w:p w:rsidR="00C25053" w:rsidRPr="00C25053" w:rsidRDefault="00C25053" w:rsidP="00C250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  <w:r w:rsidRPr="00C25053">
        <w:rPr>
          <w:rFonts w:ascii="Arial" w:hAnsi="Arial" w:cs="Arial"/>
          <w:sz w:val="26"/>
          <w:szCs w:val="26"/>
        </w:rPr>
        <w:t xml:space="preserve">              </w:t>
      </w: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center"/>
      </w:pPr>
    </w:p>
    <w:p w:rsidR="00C25053" w:rsidRPr="00C25053" w:rsidRDefault="00C25053" w:rsidP="00C25053">
      <w:pPr>
        <w:widowControl w:val="0"/>
        <w:autoSpaceDE w:val="0"/>
        <w:autoSpaceDN w:val="0"/>
        <w:adjustRightInd w:val="0"/>
        <w:jc w:val="center"/>
      </w:pPr>
      <w:r w:rsidRPr="00C2505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55B6C487" wp14:editId="5F9E5013">
            <wp:extent cx="438150" cy="685800"/>
            <wp:effectExtent l="0" t="0" r="0" b="0"/>
            <wp:docPr id="3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53" w:rsidRPr="00C25053" w:rsidRDefault="00C25053" w:rsidP="00C25053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C25053">
        <w:rPr>
          <w:rFonts w:ascii="Arial" w:hAnsi="Arial"/>
          <w:b/>
          <w:sz w:val="32"/>
          <w:szCs w:val="32"/>
        </w:rPr>
        <w:t>ДУМА</w:t>
      </w:r>
    </w:p>
    <w:p w:rsidR="00C25053" w:rsidRPr="00C25053" w:rsidRDefault="00C25053" w:rsidP="00C25053">
      <w:pPr>
        <w:jc w:val="center"/>
        <w:rPr>
          <w:rFonts w:ascii="Arial" w:hAnsi="Arial" w:cs="Arial"/>
          <w:sz w:val="26"/>
          <w:szCs w:val="26"/>
        </w:rPr>
      </w:pPr>
      <w:r w:rsidRPr="00C25053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C25053" w:rsidRPr="00C25053" w:rsidRDefault="00C25053" w:rsidP="00C25053">
      <w:pPr>
        <w:jc w:val="center"/>
        <w:rPr>
          <w:rFonts w:ascii="Arial" w:hAnsi="Arial" w:cs="Arial"/>
          <w:b/>
          <w:sz w:val="28"/>
        </w:rPr>
      </w:pPr>
    </w:p>
    <w:p w:rsidR="00C25053" w:rsidRPr="00C25053" w:rsidRDefault="00C25053" w:rsidP="00C25053">
      <w:pPr>
        <w:jc w:val="center"/>
        <w:rPr>
          <w:rFonts w:ascii="Arial" w:hAnsi="Arial" w:cs="Arial"/>
          <w:b/>
          <w:sz w:val="32"/>
          <w:szCs w:val="32"/>
        </w:rPr>
      </w:pPr>
      <w:r w:rsidRPr="00C25053">
        <w:rPr>
          <w:rFonts w:ascii="Arial" w:hAnsi="Arial" w:cs="Arial"/>
          <w:b/>
          <w:sz w:val="32"/>
          <w:szCs w:val="32"/>
        </w:rPr>
        <w:t>Постоянная</w:t>
      </w:r>
      <w:r w:rsidRPr="00C25053">
        <w:rPr>
          <w:rFonts w:ascii="Arial" w:hAnsi="Arial" w:cs="Arial"/>
          <w:b/>
          <w:sz w:val="28"/>
        </w:rPr>
        <w:t xml:space="preserve"> </w:t>
      </w:r>
      <w:r w:rsidRPr="00C25053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C25053" w:rsidRPr="00C25053" w:rsidRDefault="00C25053" w:rsidP="00C2505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C25053">
        <w:rPr>
          <w:rFonts w:ascii="Arial" w:hAnsi="Arial" w:cs="Arial"/>
          <w:b/>
          <w:sz w:val="32"/>
          <w:szCs w:val="32"/>
        </w:rPr>
        <w:t>по бюджету, местным налогам и сборам</w:t>
      </w:r>
    </w:p>
    <w:p w:rsidR="00C25053" w:rsidRPr="00C25053" w:rsidRDefault="00C25053" w:rsidP="00C25053">
      <w:pPr>
        <w:widowControl w:val="0"/>
        <w:autoSpaceDE w:val="0"/>
        <w:autoSpaceDN w:val="0"/>
        <w:adjustRightInd w:val="0"/>
      </w:pPr>
    </w:p>
    <w:p w:rsidR="00C25053" w:rsidRPr="00C25053" w:rsidRDefault="00C25053" w:rsidP="00C2505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C25053">
        <w:rPr>
          <w:rFonts w:ascii="Arial" w:hAnsi="Arial" w:cs="Arial"/>
          <w:b/>
          <w:bCs/>
          <w:iCs/>
          <w:sz w:val="32"/>
          <w:szCs w:val="32"/>
        </w:rPr>
        <w:t>Р Е Ш Е Н И Е</w:t>
      </w:r>
    </w:p>
    <w:p w:rsidR="00C25053" w:rsidRPr="00C25053" w:rsidRDefault="00C25053" w:rsidP="00C2505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C25053" w:rsidRPr="00C25053" w:rsidTr="00944BA7">
        <w:trPr>
          <w:trHeight w:val="184"/>
        </w:trPr>
        <w:tc>
          <w:tcPr>
            <w:tcW w:w="3379" w:type="dxa"/>
          </w:tcPr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25053">
              <w:rPr>
                <w:rFonts w:ascii="Arial" w:hAnsi="Arial" w:cs="Arial"/>
                <w:sz w:val="26"/>
                <w:szCs w:val="26"/>
              </w:rPr>
              <w:t xml:space="preserve">7 декабря 2021 г. </w:t>
            </w:r>
          </w:p>
        </w:tc>
        <w:tc>
          <w:tcPr>
            <w:tcW w:w="3379" w:type="dxa"/>
          </w:tcPr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C2505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25053">
              <w:rPr>
                <w:rFonts w:ascii="Arial" w:hAnsi="Arial" w:cs="Arial"/>
                <w:sz w:val="26"/>
                <w:szCs w:val="26"/>
              </w:rPr>
              <w:t xml:space="preserve">                 № 11         </w:t>
            </w:r>
          </w:p>
        </w:tc>
      </w:tr>
    </w:tbl>
    <w:p w:rsidR="00C25053" w:rsidRPr="00C25053" w:rsidRDefault="00C25053" w:rsidP="00C2505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C25053">
        <w:rPr>
          <w:rFonts w:ascii="Arial" w:hAnsi="Arial" w:cs="Arial"/>
          <w:sz w:val="26"/>
          <w:szCs w:val="26"/>
        </w:rPr>
        <w:t>с.Уват</w:t>
      </w:r>
    </w:p>
    <w:p w:rsidR="00C25053" w:rsidRPr="00C25053" w:rsidRDefault="00C25053" w:rsidP="00C2505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5053" w:rsidRPr="00C25053" w:rsidTr="00944BA7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C25053" w:rsidRPr="00C25053" w:rsidRDefault="00C25053" w:rsidP="00C25053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C2505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Уватского муниципального района </w:t>
            </w:r>
          </w:p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C2505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«О внесении изменений в решение Думы Уватского муниципального района от 03.12.2020 № 17 «О бюджете Уватского муниципального района на 2021 год и на плановый период 2022 и 2023 годов»</w:t>
            </w:r>
          </w:p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</w:p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25053" w:rsidRPr="00C25053" w:rsidRDefault="00C25053" w:rsidP="00C2505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25053">
        <w:rPr>
          <w:rFonts w:ascii="Arial" w:hAnsi="Arial" w:cs="Arial"/>
          <w:sz w:val="26"/>
          <w:szCs w:val="26"/>
        </w:rPr>
        <w:t>Рассмотрев проект решения Думы Уватского муниципального района «</w:t>
      </w:r>
      <w:r w:rsidRPr="00C25053">
        <w:rPr>
          <w:rFonts w:ascii="Arial" w:hAnsi="Arial"/>
          <w:sz w:val="26"/>
          <w:szCs w:val="26"/>
          <w:lang w:eastAsia="en-US" w:bidi="en-US"/>
        </w:rPr>
        <w:t xml:space="preserve">О внесении изменений в решение Думы Уватского муниципального района от 03.12.2020 № 17 «О бюджете Уватского муниципального района на 2021 год и на плановый период 2022 и 2023 годов»»  </w:t>
      </w:r>
      <w:r w:rsidRPr="00C25053">
        <w:rPr>
          <w:rFonts w:ascii="Arial" w:hAnsi="Arial" w:cs="Arial"/>
          <w:sz w:val="26"/>
          <w:szCs w:val="26"/>
        </w:rPr>
        <w:t>постоянная комиссия РЕШИЛА:</w:t>
      </w:r>
    </w:p>
    <w:p w:rsidR="00C25053" w:rsidRPr="00C25053" w:rsidRDefault="00C25053" w:rsidP="00C250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  <w:r w:rsidRPr="00C2505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Уватского муниципального района </w:t>
      </w:r>
      <w:r w:rsidRPr="00C25053">
        <w:rPr>
          <w:rFonts w:ascii="Arial" w:hAnsi="Arial"/>
          <w:sz w:val="26"/>
          <w:szCs w:val="26"/>
          <w:lang w:eastAsia="en-US" w:bidi="en-US"/>
        </w:rPr>
        <w:t>«О внесении изменений в решение Думы Уватского муниципального района от 03.12.2020 № 17 «О бюджете Уватского муниципального района на 2021 год и на плановый период 2022 и 2023 годов»».</w:t>
      </w:r>
    </w:p>
    <w:p w:rsidR="00C25053" w:rsidRPr="00C25053" w:rsidRDefault="00C25053" w:rsidP="00C25053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</w:rPr>
      </w:pPr>
      <w:r w:rsidRPr="00C2505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 И.А.Климов                                                                                 </w:t>
      </w:r>
      <w:r w:rsidRPr="00C25053">
        <w:rPr>
          <w:rFonts w:ascii="Arial" w:hAnsi="Arial" w:cs="Arial"/>
        </w:rPr>
        <w:t xml:space="preserve">                                         </w:t>
      </w:r>
    </w:p>
    <w:p w:rsidR="00C25053" w:rsidRPr="00C25053" w:rsidRDefault="00C25053" w:rsidP="00C25053">
      <w:pPr>
        <w:jc w:val="center"/>
      </w:pPr>
    </w:p>
    <w:p w:rsidR="00C25053" w:rsidRPr="00C25053" w:rsidRDefault="00C25053" w:rsidP="00C25053">
      <w:pPr>
        <w:jc w:val="center"/>
      </w:pPr>
    </w:p>
    <w:p w:rsidR="00C25053" w:rsidRPr="00C25053" w:rsidRDefault="00C25053" w:rsidP="00C25053">
      <w:pPr>
        <w:jc w:val="center"/>
      </w:pPr>
    </w:p>
    <w:p w:rsidR="00C25053" w:rsidRPr="00C25053" w:rsidRDefault="00C25053" w:rsidP="00C25053">
      <w:pPr>
        <w:jc w:val="center"/>
      </w:pPr>
    </w:p>
    <w:p w:rsidR="00C25053" w:rsidRPr="00C25053" w:rsidRDefault="00C25053" w:rsidP="00C25053">
      <w:pPr>
        <w:jc w:val="center"/>
      </w:pPr>
    </w:p>
    <w:p w:rsidR="00C25053" w:rsidRPr="00C25053" w:rsidRDefault="00C25053" w:rsidP="00C25053">
      <w:pPr>
        <w:jc w:val="center"/>
      </w:pPr>
    </w:p>
    <w:p w:rsidR="00C25053" w:rsidRPr="00C25053" w:rsidRDefault="00C25053" w:rsidP="00C25053">
      <w:pPr>
        <w:jc w:val="center"/>
      </w:pPr>
    </w:p>
    <w:p w:rsidR="00C25053" w:rsidRPr="00C25053" w:rsidRDefault="00C25053" w:rsidP="00C25053">
      <w:pPr>
        <w:jc w:val="center"/>
      </w:pPr>
    </w:p>
    <w:p w:rsidR="00C25053" w:rsidRPr="00C25053" w:rsidRDefault="00C25053" w:rsidP="00C25053">
      <w:pPr>
        <w:jc w:val="center"/>
      </w:pPr>
    </w:p>
    <w:p w:rsidR="00C25053" w:rsidRPr="00C25053" w:rsidRDefault="00C25053" w:rsidP="00C25053">
      <w:pPr>
        <w:jc w:val="center"/>
      </w:pPr>
    </w:p>
    <w:p w:rsidR="00C25053" w:rsidRPr="00C25053" w:rsidRDefault="00C25053" w:rsidP="00C25053">
      <w:pPr>
        <w:jc w:val="center"/>
      </w:pPr>
    </w:p>
    <w:p w:rsidR="00C25053" w:rsidRPr="00C25053" w:rsidRDefault="00C25053" w:rsidP="00C25053">
      <w:pPr>
        <w:jc w:val="center"/>
      </w:pPr>
    </w:p>
    <w:p w:rsidR="00C25053" w:rsidRPr="00C25053" w:rsidRDefault="00C25053" w:rsidP="00C25053">
      <w:pPr>
        <w:jc w:val="center"/>
      </w:pPr>
    </w:p>
    <w:p w:rsidR="00C25053" w:rsidRPr="00C25053" w:rsidRDefault="00C25053" w:rsidP="00C25053">
      <w:pPr>
        <w:jc w:val="center"/>
      </w:pPr>
    </w:p>
    <w:p w:rsidR="00C25053" w:rsidRPr="00C25053" w:rsidRDefault="00C25053" w:rsidP="00C25053">
      <w:pPr>
        <w:jc w:val="center"/>
      </w:pPr>
    </w:p>
    <w:p w:rsidR="00C25053" w:rsidRPr="00C25053" w:rsidRDefault="00C25053" w:rsidP="00C25053">
      <w:pPr>
        <w:jc w:val="center"/>
      </w:pPr>
    </w:p>
    <w:p w:rsidR="00C25053" w:rsidRPr="00C25053" w:rsidRDefault="00C25053" w:rsidP="00C25053">
      <w:pPr>
        <w:jc w:val="center"/>
      </w:pPr>
    </w:p>
    <w:p w:rsidR="00C25053" w:rsidRPr="00C25053" w:rsidRDefault="00C25053" w:rsidP="00C25053">
      <w:pPr>
        <w:jc w:val="center"/>
      </w:pPr>
      <w:r w:rsidRPr="00C2505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3945DFC0" wp14:editId="48A5AD87">
            <wp:extent cx="438150" cy="685800"/>
            <wp:effectExtent l="0" t="0" r="0" b="0"/>
            <wp:docPr id="4" name="Рисунок 4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53" w:rsidRPr="00C25053" w:rsidRDefault="00C25053" w:rsidP="00C25053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C25053">
        <w:rPr>
          <w:rFonts w:ascii="Arial" w:hAnsi="Arial"/>
          <w:b/>
          <w:sz w:val="32"/>
          <w:szCs w:val="32"/>
        </w:rPr>
        <w:t>ДУМА</w:t>
      </w:r>
    </w:p>
    <w:p w:rsidR="00C25053" w:rsidRPr="00C25053" w:rsidRDefault="00C25053" w:rsidP="00C25053">
      <w:pPr>
        <w:jc w:val="center"/>
        <w:rPr>
          <w:rFonts w:ascii="Arial" w:hAnsi="Arial" w:cs="Arial"/>
          <w:sz w:val="26"/>
          <w:szCs w:val="26"/>
        </w:rPr>
      </w:pPr>
      <w:r w:rsidRPr="00C25053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C25053" w:rsidRPr="00C25053" w:rsidRDefault="00C25053" w:rsidP="00C25053">
      <w:pPr>
        <w:jc w:val="center"/>
        <w:rPr>
          <w:rFonts w:ascii="Arial" w:hAnsi="Arial" w:cs="Arial"/>
          <w:b/>
          <w:sz w:val="28"/>
        </w:rPr>
      </w:pPr>
    </w:p>
    <w:p w:rsidR="00C25053" w:rsidRPr="00C25053" w:rsidRDefault="00C25053" w:rsidP="00C25053">
      <w:pPr>
        <w:jc w:val="center"/>
        <w:rPr>
          <w:rFonts w:ascii="Arial" w:hAnsi="Arial" w:cs="Arial"/>
          <w:b/>
          <w:sz w:val="32"/>
          <w:szCs w:val="32"/>
        </w:rPr>
      </w:pPr>
      <w:r w:rsidRPr="00C25053">
        <w:rPr>
          <w:rFonts w:ascii="Arial" w:hAnsi="Arial" w:cs="Arial"/>
          <w:b/>
          <w:sz w:val="32"/>
          <w:szCs w:val="32"/>
        </w:rPr>
        <w:t>Постоянная</w:t>
      </w:r>
      <w:r w:rsidRPr="00C25053">
        <w:rPr>
          <w:rFonts w:ascii="Arial" w:hAnsi="Arial" w:cs="Arial"/>
          <w:b/>
          <w:sz w:val="28"/>
        </w:rPr>
        <w:t xml:space="preserve"> </w:t>
      </w:r>
      <w:r w:rsidRPr="00C25053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C25053" w:rsidRPr="00C25053" w:rsidRDefault="00C25053" w:rsidP="00C25053">
      <w:pPr>
        <w:widowControl w:val="0"/>
        <w:autoSpaceDE w:val="0"/>
        <w:autoSpaceDN w:val="0"/>
        <w:adjustRightInd w:val="0"/>
        <w:jc w:val="center"/>
      </w:pPr>
      <w:r w:rsidRPr="00C25053">
        <w:rPr>
          <w:rFonts w:ascii="Arial" w:hAnsi="Arial" w:cs="Arial"/>
          <w:b/>
          <w:sz w:val="32"/>
          <w:szCs w:val="32"/>
        </w:rPr>
        <w:t xml:space="preserve">по бюджету, местным налогам и сборам </w:t>
      </w:r>
      <w:r w:rsidRPr="00C25053">
        <w:rPr>
          <w:rFonts w:ascii="Arial" w:hAnsi="Arial" w:cs="Arial"/>
        </w:rPr>
        <w:t xml:space="preserve">                                                          </w:t>
      </w:r>
    </w:p>
    <w:p w:rsidR="00C25053" w:rsidRPr="00C25053" w:rsidRDefault="00C25053" w:rsidP="00C2505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C25053" w:rsidRPr="00C25053" w:rsidRDefault="00C25053" w:rsidP="00C2505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C25053">
        <w:rPr>
          <w:rFonts w:ascii="Arial" w:hAnsi="Arial" w:cs="Arial"/>
          <w:b/>
          <w:bCs/>
          <w:iCs/>
          <w:sz w:val="32"/>
          <w:szCs w:val="32"/>
        </w:rPr>
        <w:t>Р Е Ш Е Н И Е</w:t>
      </w:r>
    </w:p>
    <w:p w:rsidR="00C25053" w:rsidRPr="00C25053" w:rsidRDefault="00C25053" w:rsidP="00C2505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C25053" w:rsidRPr="00C25053" w:rsidTr="00944BA7">
        <w:trPr>
          <w:trHeight w:val="184"/>
        </w:trPr>
        <w:tc>
          <w:tcPr>
            <w:tcW w:w="3379" w:type="dxa"/>
          </w:tcPr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25053">
              <w:rPr>
                <w:rFonts w:ascii="Arial" w:hAnsi="Arial" w:cs="Arial"/>
                <w:sz w:val="26"/>
                <w:szCs w:val="26"/>
              </w:rPr>
              <w:t xml:space="preserve">7 декабря 2021 г. </w:t>
            </w:r>
          </w:p>
        </w:tc>
        <w:tc>
          <w:tcPr>
            <w:tcW w:w="3379" w:type="dxa"/>
          </w:tcPr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C2505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25053">
              <w:rPr>
                <w:rFonts w:ascii="Arial" w:hAnsi="Arial" w:cs="Arial"/>
                <w:sz w:val="26"/>
                <w:szCs w:val="26"/>
              </w:rPr>
              <w:t xml:space="preserve">                 № 12         </w:t>
            </w:r>
          </w:p>
        </w:tc>
      </w:tr>
    </w:tbl>
    <w:p w:rsidR="00C25053" w:rsidRPr="00C25053" w:rsidRDefault="00C25053" w:rsidP="00C2505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C25053">
        <w:rPr>
          <w:rFonts w:ascii="Arial" w:hAnsi="Arial" w:cs="Arial"/>
          <w:sz w:val="26"/>
          <w:szCs w:val="26"/>
        </w:rPr>
        <w:t>с.Уват</w:t>
      </w:r>
    </w:p>
    <w:p w:rsidR="00C25053" w:rsidRPr="00C25053" w:rsidRDefault="00C25053" w:rsidP="00C2505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5053" w:rsidRPr="00C25053" w:rsidTr="00944BA7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C25053" w:rsidRPr="00C25053" w:rsidRDefault="00C25053" w:rsidP="00C25053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C2505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Уватского муниципального района </w:t>
            </w:r>
          </w:p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C2505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«Об утверждении Прогнозного плана (программы) приватизации муниципального имущества Уватского муниципального района </w:t>
            </w:r>
          </w:p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505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на 2022 год»</w:t>
            </w:r>
          </w:p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25053" w:rsidRPr="00C25053" w:rsidRDefault="00C25053" w:rsidP="00C2505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25053">
        <w:rPr>
          <w:rFonts w:ascii="Arial" w:hAnsi="Arial" w:cs="Arial"/>
          <w:sz w:val="26"/>
          <w:szCs w:val="26"/>
        </w:rPr>
        <w:t xml:space="preserve">Рассмотрев проект решения Думы Уватского муниципального района </w:t>
      </w:r>
      <w:r w:rsidRPr="00C25053">
        <w:rPr>
          <w:rFonts w:ascii="Arial" w:hAnsi="Arial"/>
          <w:sz w:val="26"/>
          <w:szCs w:val="26"/>
          <w:lang w:eastAsia="en-US" w:bidi="en-US"/>
        </w:rPr>
        <w:t xml:space="preserve">«Об утверждении Прогнозного плана (программы) приватизации муниципального имущества Уватского муниципального района на 2022 год»» </w:t>
      </w:r>
      <w:r w:rsidRPr="00C25053">
        <w:rPr>
          <w:rFonts w:ascii="Arial" w:hAnsi="Arial" w:cs="Arial"/>
          <w:sz w:val="26"/>
          <w:szCs w:val="26"/>
        </w:rPr>
        <w:t>постоянная комиссия РЕШИЛА:</w:t>
      </w:r>
    </w:p>
    <w:p w:rsidR="00C25053" w:rsidRPr="00C25053" w:rsidRDefault="00C25053" w:rsidP="00C250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  <w:r w:rsidRPr="00C2505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Уватского муниципального района </w:t>
      </w:r>
      <w:r w:rsidRPr="00C25053">
        <w:rPr>
          <w:rFonts w:ascii="Arial" w:hAnsi="Arial"/>
          <w:sz w:val="26"/>
          <w:szCs w:val="26"/>
          <w:lang w:eastAsia="en-US" w:bidi="en-US"/>
        </w:rPr>
        <w:t>«Об утверждении Прогнозного плана (программы) приватизации муниципального имущества Уватского муниципального района на 2022 год».</w:t>
      </w:r>
    </w:p>
    <w:p w:rsidR="00C25053" w:rsidRPr="00C25053" w:rsidRDefault="00C25053" w:rsidP="00C25053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</w:rPr>
      </w:pPr>
      <w:r w:rsidRPr="00C2505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 И.А.Климов                                                                                 </w:t>
      </w:r>
      <w:r w:rsidRPr="00C25053">
        <w:rPr>
          <w:rFonts w:ascii="Arial" w:hAnsi="Arial" w:cs="Arial"/>
        </w:rPr>
        <w:t xml:space="preserve">                                         </w:t>
      </w:r>
    </w:p>
    <w:p w:rsidR="00C25053" w:rsidRPr="00C25053" w:rsidRDefault="00C25053" w:rsidP="00C250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widowControl w:val="0"/>
        <w:autoSpaceDE w:val="0"/>
        <w:autoSpaceDN w:val="0"/>
        <w:adjustRightInd w:val="0"/>
        <w:jc w:val="center"/>
      </w:pPr>
      <w:r w:rsidRPr="00C25053">
        <w:rPr>
          <w:rFonts w:ascii="Arial" w:hAnsi="Arial" w:cs="Arial"/>
        </w:rPr>
        <w:t xml:space="preserve">              </w:t>
      </w:r>
    </w:p>
    <w:p w:rsidR="00C25053" w:rsidRPr="00C25053" w:rsidRDefault="00C25053" w:rsidP="00C25053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widowControl w:val="0"/>
        <w:autoSpaceDE w:val="0"/>
        <w:autoSpaceDN w:val="0"/>
        <w:adjustRightInd w:val="0"/>
        <w:jc w:val="center"/>
      </w:pPr>
      <w:r w:rsidRPr="00C25053">
        <w:rPr>
          <w:sz w:val="26"/>
          <w:szCs w:val="26"/>
        </w:rPr>
        <w:t xml:space="preserve"> </w:t>
      </w:r>
      <w:r w:rsidRPr="00C25053">
        <w:rPr>
          <w:rFonts w:ascii="Arial" w:hAnsi="Arial" w:cs="Arial"/>
        </w:rPr>
        <w:t xml:space="preserve">                                                       </w:t>
      </w: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  <w:r w:rsidRPr="00C25053">
        <w:rPr>
          <w:rFonts w:ascii="Arial" w:hAnsi="Arial" w:cs="Arial"/>
          <w:sz w:val="26"/>
          <w:szCs w:val="26"/>
        </w:rPr>
        <w:t xml:space="preserve">             </w:t>
      </w:r>
    </w:p>
    <w:p w:rsidR="00C25053" w:rsidRPr="00C25053" w:rsidRDefault="00C25053" w:rsidP="00C25053">
      <w:pPr>
        <w:jc w:val="center"/>
      </w:pPr>
      <w:r w:rsidRPr="00C25053">
        <w:rPr>
          <w:rFonts w:ascii="Arial" w:hAnsi="Arial" w:cs="Arial"/>
        </w:rPr>
        <w:lastRenderedPageBreak/>
        <w:t xml:space="preserve"> </w:t>
      </w:r>
      <w:r w:rsidRPr="00C25053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03158A05" wp14:editId="6C5C9584">
            <wp:extent cx="438150" cy="685800"/>
            <wp:effectExtent l="0" t="0" r="0" b="0"/>
            <wp:docPr id="5" name="Рисунок 5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53" w:rsidRPr="00C25053" w:rsidRDefault="00C25053" w:rsidP="00C25053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C25053">
        <w:rPr>
          <w:rFonts w:ascii="Arial" w:hAnsi="Arial"/>
          <w:b/>
          <w:sz w:val="32"/>
          <w:szCs w:val="32"/>
        </w:rPr>
        <w:t>ДУМА</w:t>
      </w:r>
    </w:p>
    <w:p w:rsidR="00C25053" w:rsidRPr="00C25053" w:rsidRDefault="00C25053" w:rsidP="00C25053">
      <w:pPr>
        <w:jc w:val="center"/>
        <w:rPr>
          <w:rFonts w:ascii="Arial" w:hAnsi="Arial" w:cs="Arial"/>
          <w:sz w:val="26"/>
          <w:szCs w:val="26"/>
        </w:rPr>
      </w:pPr>
      <w:r w:rsidRPr="00C25053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C25053" w:rsidRPr="00C25053" w:rsidRDefault="00C25053" w:rsidP="00C25053">
      <w:pPr>
        <w:jc w:val="center"/>
        <w:rPr>
          <w:rFonts w:ascii="Arial" w:hAnsi="Arial" w:cs="Arial"/>
          <w:b/>
          <w:sz w:val="28"/>
        </w:rPr>
      </w:pPr>
    </w:p>
    <w:p w:rsidR="00C25053" w:rsidRPr="00C25053" w:rsidRDefault="00C25053" w:rsidP="00C25053">
      <w:pPr>
        <w:jc w:val="center"/>
        <w:rPr>
          <w:rFonts w:ascii="Arial" w:hAnsi="Arial" w:cs="Arial"/>
          <w:b/>
          <w:sz w:val="32"/>
          <w:szCs w:val="32"/>
        </w:rPr>
      </w:pPr>
      <w:r w:rsidRPr="00C25053">
        <w:rPr>
          <w:rFonts w:ascii="Arial" w:hAnsi="Arial" w:cs="Arial"/>
          <w:b/>
          <w:sz w:val="32"/>
          <w:szCs w:val="32"/>
        </w:rPr>
        <w:t>Постоянная</w:t>
      </w:r>
      <w:r w:rsidRPr="00C25053">
        <w:rPr>
          <w:rFonts w:ascii="Arial" w:hAnsi="Arial" w:cs="Arial"/>
          <w:b/>
          <w:sz w:val="28"/>
        </w:rPr>
        <w:t xml:space="preserve"> </w:t>
      </w:r>
      <w:r w:rsidRPr="00C25053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C25053" w:rsidRPr="00C25053" w:rsidRDefault="00C25053" w:rsidP="00C25053">
      <w:pPr>
        <w:widowControl w:val="0"/>
        <w:autoSpaceDE w:val="0"/>
        <w:autoSpaceDN w:val="0"/>
        <w:adjustRightInd w:val="0"/>
        <w:jc w:val="center"/>
      </w:pPr>
      <w:r w:rsidRPr="00C25053">
        <w:rPr>
          <w:rFonts w:ascii="Arial" w:hAnsi="Arial" w:cs="Arial"/>
          <w:b/>
          <w:sz w:val="32"/>
          <w:szCs w:val="32"/>
        </w:rPr>
        <w:t xml:space="preserve">по бюджету, местным налогам и сборам </w:t>
      </w:r>
      <w:r w:rsidRPr="00C25053">
        <w:rPr>
          <w:rFonts w:ascii="Arial" w:hAnsi="Arial" w:cs="Arial"/>
        </w:rPr>
        <w:t xml:space="preserve">                                                          </w:t>
      </w:r>
    </w:p>
    <w:p w:rsidR="00C25053" w:rsidRPr="00C25053" w:rsidRDefault="00C25053" w:rsidP="00C2505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C25053" w:rsidRPr="00C25053" w:rsidRDefault="00C25053" w:rsidP="00C2505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C25053">
        <w:rPr>
          <w:rFonts w:ascii="Arial" w:hAnsi="Arial" w:cs="Arial"/>
          <w:b/>
          <w:bCs/>
          <w:iCs/>
          <w:sz w:val="32"/>
          <w:szCs w:val="32"/>
        </w:rPr>
        <w:t>Р Е Ш Е Н И Е</w:t>
      </w:r>
    </w:p>
    <w:p w:rsidR="00C25053" w:rsidRPr="00C25053" w:rsidRDefault="00C25053" w:rsidP="00C2505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C25053" w:rsidRPr="00C25053" w:rsidTr="00944BA7">
        <w:trPr>
          <w:trHeight w:val="184"/>
        </w:trPr>
        <w:tc>
          <w:tcPr>
            <w:tcW w:w="3379" w:type="dxa"/>
          </w:tcPr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25053">
              <w:rPr>
                <w:rFonts w:ascii="Arial" w:hAnsi="Arial" w:cs="Arial"/>
                <w:sz w:val="26"/>
                <w:szCs w:val="26"/>
              </w:rPr>
              <w:t xml:space="preserve">7 декабря 2021 г. </w:t>
            </w:r>
          </w:p>
        </w:tc>
        <w:tc>
          <w:tcPr>
            <w:tcW w:w="3379" w:type="dxa"/>
          </w:tcPr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C2505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25053">
              <w:rPr>
                <w:rFonts w:ascii="Arial" w:hAnsi="Arial" w:cs="Arial"/>
                <w:sz w:val="26"/>
                <w:szCs w:val="26"/>
              </w:rPr>
              <w:t xml:space="preserve">                 № 13         </w:t>
            </w:r>
          </w:p>
        </w:tc>
      </w:tr>
    </w:tbl>
    <w:p w:rsidR="00C25053" w:rsidRPr="00C25053" w:rsidRDefault="00C25053" w:rsidP="00C2505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C25053">
        <w:rPr>
          <w:rFonts w:ascii="Arial" w:hAnsi="Arial" w:cs="Arial"/>
          <w:sz w:val="26"/>
          <w:szCs w:val="26"/>
        </w:rPr>
        <w:t>с.Уват</w:t>
      </w:r>
    </w:p>
    <w:p w:rsidR="00C25053" w:rsidRPr="00C25053" w:rsidRDefault="00C25053" w:rsidP="00C2505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5053" w:rsidRPr="00C25053" w:rsidTr="00944BA7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C25053" w:rsidRPr="00C25053" w:rsidRDefault="00C25053" w:rsidP="00C25053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C2505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Уватского муниципального района </w:t>
            </w:r>
          </w:p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505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«О внесении изменений в решение Думы Уватского  муниципального района от 11.06.2010 №448 «Об утверждении Положения о бюджетном процессе в Уватском муниципальном районе»»</w:t>
            </w:r>
          </w:p>
          <w:p w:rsidR="00C25053" w:rsidRPr="00C25053" w:rsidRDefault="00C25053" w:rsidP="00C25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25053" w:rsidRPr="00C25053" w:rsidRDefault="00C25053" w:rsidP="00C2505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25053">
        <w:rPr>
          <w:rFonts w:ascii="Arial" w:hAnsi="Arial" w:cs="Arial"/>
          <w:sz w:val="26"/>
          <w:szCs w:val="26"/>
        </w:rPr>
        <w:t xml:space="preserve">Рассмотрев проект решения Думы Уватского муниципального района </w:t>
      </w:r>
      <w:r w:rsidRPr="00C25053">
        <w:rPr>
          <w:rFonts w:ascii="Arial" w:hAnsi="Arial"/>
          <w:sz w:val="26"/>
          <w:szCs w:val="26"/>
          <w:lang w:eastAsia="en-US" w:bidi="en-US"/>
        </w:rPr>
        <w:t xml:space="preserve">«О внесении изменений в решение Думы Уватского  муниципального района от 11.06.2010 №448 «Об утверждении Положения о бюджетном процессе в Уватском муниципальном районе»» </w:t>
      </w:r>
      <w:r w:rsidRPr="00C25053">
        <w:rPr>
          <w:rFonts w:ascii="Arial" w:hAnsi="Arial" w:cs="Arial"/>
          <w:sz w:val="26"/>
          <w:szCs w:val="26"/>
        </w:rPr>
        <w:t>постоянная комиссия РЕШИЛА:</w:t>
      </w:r>
    </w:p>
    <w:p w:rsidR="00C25053" w:rsidRPr="00C25053" w:rsidRDefault="00C25053" w:rsidP="00C250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  <w:r w:rsidRPr="00C2505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Уватского муниципального района </w:t>
      </w:r>
      <w:r w:rsidRPr="00C25053">
        <w:rPr>
          <w:rFonts w:ascii="Arial" w:hAnsi="Arial"/>
          <w:sz w:val="26"/>
          <w:szCs w:val="26"/>
          <w:lang w:eastAsia="en-US" w:bidi="en-US"/>
        </w:rPr>
        <w:t>«О внесении изменений в решение Думы Уватского  муниципального района от 11.06.2010 №448 «Об утверждении Положения о бюджетном процессе в Уватском муниципальном районе»».</w:t>
      </w:r>
    </w:p>
    <w:p w:rsidR="00C25053" w:rsidRPr="00C25053" w:rsidRDefault="00C25053" w:rsidP="00C25053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jc w:val="both"/>
        <w:rPr>
          <w:rFonts w:ascii="Arial" w:hAnsi="Arial" w:cs="Arial"/>
        </w:rPr>
      </w:pPr>
      <w:r w:rsidRPr="00C2505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 И.А.Климов                                                                                 </w:t>
      </w:r>
      <w:r w:rsidRPr="00C25053">
        <w:rPr>
          <w:rFonts w:ascii="Arial" w:hAnsi="Arial" w:cs="Arial"/>
        </w:rPr>
        <w:t xml:space="preserve">                                         </w:t>
      </w:r>
    </w:p>
    <w:p w:rsidR="00C25053" w:rsidRPr="00C25053" w:rsidRDefault="00C25053" w:rsidP="00C250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25053" w:rsidRPr="00C25053" w:rsidRDefault="00C25053" w:rsidP="00C25053">
      <w:pPr>
        <w:widowControl w:val="0"/>
        <w:autoSpaceDE w:val="0"/>
        <w:autoSpaceDN w:val="0"/>
        <w:adjustRightInd w:val="0"/>
        <w:jc w:val="center"/>
      </w:pPr>
      <w:r w:rsidRPr="00C25053">
        <w:rPr>
          <w:rFonts w:ascii="Arial" w:hAnsi="Arial" w:cs="Arial"/>
        </w:rPr>
        <w:t xml:space="preserve">                                                         </w:t>
      </w: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sectPr w:rsidR="00C34B00" w:rsidSect="00982F03">
      <w:footerReference w:type="even" r:id="rId10"/>
      <w:footerReference w:type="default" r:id="rId11"/>
      <w:pgSz w:w="11907" w:h="16840" w:code="9"/>
      <w:pgMar w:top="56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71" w:rsidRDefault="00BB6771">
      <w:r>
        <w:separator/>
      </w:r>
    </w:p>
  </w:endnote>
  <w:endnote w:type="continuationSeparator" w:id="0">
    <w:p w:rsidR="00BB6771" w:rsidRDefault="00BB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8C" w:rsidRDefault="0019708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9708C" w:rsidRDefault="001970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8C" w:rsidRDefault="0019708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23646">
      <w:rPr>
        <w:rStyle w:val="a3"/>
        <w:noProof/>
      </w:rPr>
      <w:t>2</w:t>
    </w:r>
    <w:r>
      <w:rPr>
        <w:rStyle w:val="a3"/>
      </w:rPr>
      <w:fldChar w:fldCharType="end"/>
    </w:r>
  </w:p>
  <w:p w:rsidR="0019708C" w:rsidRDefault="001970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71" w:rsidRDefault="00BB6771">
      <w:r>
        <w:separator/>
      </w:r>
    </w:p>
  </w:footnote>
  <w:footnote w:type="continuationSeparator" w:id="0">
    <w:p w:rsidR="00BB6771" w:rsidRDefault="00BB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AB4517B"/>
    <w:multiLevelType w:val="hybridMultilevel"/>
    <w:tmpl w:val="6E16CA64"/>
    <w:lvl w:ilvl="0" w:tplc="AFBC3A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DB0403"/>
    <w:multiLevelType w:val="hybridMultilevel"/>
    <w:tmpl w:val="89C60E8C"/>
    <w:lvl w:ilvl="0" w:tplc="451CC0C2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0250F65"/>
    <w:multiLevelType w:val="hybridMultilevel"/>
    <w:tmpl w:val="EF566D1C"/>
    <w:lvl w:ilvl="0" w:tplc="D77C3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AA6662"/>
    <w:multiLevelType w:val="hybridMultilevel"/>
    <w:tmpl w:val="B6EAE0AC"/>
    <w:lvl w:ilvl="0" w:tplc="ABA8F8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7C413E"/>
    <w:multiLevelType w:val="hybridMultilevel"/>
    <w:tmpl w:val="C700DA8C"/>
    <w:lvl w:ilvl="0" w:tplc="BE7E97D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B67999"/>
    <w:multiLevelType w:val="hybridMultilevel"/>
    <w:tmpl w:val="3190AA6E"/>
    <w:lvl w:ilvl="0" w:tplc="A3B85026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19A1595C"/>
    <w:multiLevelType w:val="hybridMultilevel"/>
    <w:tmpl w:val="B6AC78DA"/>
    <w:lvl w:ilvl="0" w:tplc="DBD4D010">
      <w:start w:val="1"/>
      <w:numFmt w:val="decimal"/>
      <w:lvlText w:val="%1."/>
      <w:lvlJc w:val="left"/>
      <w:pPr>
        <w:ind w:left="1371" w:hanging="9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B96787"/>
    <w:multiLevelType w:val="hybridMultilevel"/>
    <w:tmpl w:val="2626C80A"/>
    <w:lvl w:ilvl="0" w:tplc="BFFEE80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5A1119"/>
    <w:multiLevelType w:val="hybridMultilevel"/>
    <w:tmpl w:val="F138B700"/>
    <w:lvl w:ilvl="0" w:tplc="7A1AB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5D6C97"/>
    <w:multiLevelType w:val="hybridMultilevel"/>
    <w:tmpl w:val="FC005318"/>
    <w:lvl w:ilvl="0" w:tplc="2FE26EE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57B18"/>
    <w:multiLevelType w:val="hybridMultilevel"/>
    <w:tmpl w:val="F0EC1BE6"/>
    <w:lvl w:ilvl="0" w:tplc="E2E8935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7A0CD8"/>
    <w:multiLevelType w:val="hybridMultilevel"/>
    <w:tmpl w:val="B41AB72E"/>
    <w:lvl w:ilvl="0" w:tplc="DAD479A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D0114"/>
    <w:multiLevelType w:val="hybridMultilevel"/>
    <w:tmpl w:val="69AC81FA"/>
    <w:lvl w:ilvl="0" w:tplc="EDF8CB72">
      <w:start w:val="5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2D7052B7"/>
    <w:multiLevelType w:val="hybridMultilevel"/>
    <w:tmpl w:val="B690520C"/>
    <w:lvl w:ilvl="0" w:tplc="2E9EE93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8A3D2A"/>
    <w:multiLevelType w:val="hybridMultilevel"/>
    <w:tmpl w:val="4F9808A2"/>
    <w:lvl w:ilvl="0" w:tplc="A14A3EB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3A5DF9"/>
    <w:multiLevelType w:val="hybridMultilevel"/>
    <w:tmpl w:val="A1FA81F2"/>
    <w:lvl w:ilvl="0" w:tplc="C548F84A">
      <w:start w:val="1"/>
      <w:numFmt w:val="decimal"/>
      <w:lvlText w:val="%1."/>
      <w:lvlJc w:val="left"/>
      <w:pPr>
        <w:ind w:left="10353" w:hanging="855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6167AA"/>
    <w:multiLevelType w:val="hybridMultilevel"/>
    <w:tmpl w:val="D422C63C"/>
    <w:lvl w:ilvl="0" w:tplc="8A822988">
      <w:start w:val="5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0">
    <w:nsid w:val="40F1299D"/>
    <w:multiLevelType w:val="hybridMultilevel"/>
    <w:tmpl w:val="DF28889C"/>
    <w:lvl w:ilvl="0" w:tplc="F2A8B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D741A1"/>
    <w:multiLevelType w:val="hybridMultilevel"/>
    <w:tmpl w:val="F138B700"/>
    <w:lvl w:ilvl="0" w:tplc="7A1AB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C9C3244"/>
    <w:multiLevelType w:val="hybridMultilevel"/>
    <w:tmpl w:val="B5B22468"/>
    <w:lvl w:ilvl="0" w:tplc="99D27CD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153047"/>
    <w:multiLevelType w:val="hybridMultilevel"/>
    <w:tmpl w:val="8BC6A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6001F4"/>
    <w:multiLevelType w:val="hybridMultilevel"/>
    <w:tmpl w:val="378C737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529971C4"/>
    <w:multiLevelType w:val="hybridMultilevel"/>
    <w:tmpl w:val="FC005318"/>
    <w:lvl w:ilvl="0" w:tplc="2FE26EE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E151F4"/>
    <w:multiLevelType w:val="multilevel"/>
    <w:tmpl w:val="7B3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4713FB"/>
    <w:multiLevelType w:val="hybridMultilevel"/>
    <w:tmpl w:val="B41AB72E"/>
    <w:lvl w:ilvl="0" w:tplc="DAD479A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E2028"/>
    <w:multiLevelType w:val="multilevel"/>
    <w:tmpl w:val="F9143D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8C725F4"/>
    <w:multiLevelType w:val="hybridMultilevel"/>
    <w:tmpl w:val="07ACC654"/>
    <w:lvl w:ilvl="0" w:tplc="AACA9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E507B9"/>
    <w:multiLevelType w:val="hybridMultilevel"/>
    <w:tmpl w:val="EBF231B4"/>
    <w:lvl w:ilvl="0" w:tplc="F71450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1041855"/>
    <w:multiLevelType w:val="hybridMultilevel"/>
    <w:tmpl w:val="C5B652B2"/>
    <w:lvl w:ilvl="0" w:tplc="F5A0A9C6">
      <w:start w:val="2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4949A0"/>
    <w:multiLevelType w:val="hybridMultilevel"/>
    <w:tmpl w:val="11EA7D96"/>
    <w:lvl w:ilvl="0" w:tplc="5DCE0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8C39C7"/>
    <w:multiLevelType w:val="hybridMultilevel"/>
    <w:tmpl w:val="722EB536"/>
    <w:lvl w:ilvl="0" w:tplc="0B36567E">
      <w:start w:val="2"/>
      <w:numFmt w:val="decimal"/>
      <w:lvlText w:val="%1."/>
      <w:lvlJc w:val="left"/>
      <w:pPr>
        <w:ind w:left="517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7246D65"/>
    <w:multiLevelType w:val="hybridMultilevel"/>
    <w:tmpl w:val="6C50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02228"/>
    <w:multiLevelType w:val="hybridMultilevel"/>
    <w:tmpl w:val="C700DA8C"/>
    <w:lvl w:ilvl="0" w:tplc="BE7E97D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6"/>
  </w:num>
  <w:num w:numId="3">
    <w:abstractNumId w:val="31"/>
  </w:num>
  <w:num w:numId="4">
    <w:abstractNumId w:val="34"/>
  </w:num>
  <w:num w:numId="5">
    <w:abstractNumId w:val="14"/>
  </w:num>
  <w:num w:numId="6">
    <w:abstractNumId w:val="30"/>
  </w:num>
  <w:num w:numId="7">
    <w:abstractNumId w:val="25"/>
  </w:num>
  <w:num w:numId="8">
    <w:abstractNumId w:val="7"/>
  </w:num>
  <w:num w:numId="9">
    <w:abstractNumId w:val="33"/>
  </w:num>
  <w:num w:numId="10">
    <w:abstractNumId w:val="35"/>
  </w:num>
  <w:num w:numId="11">
    <w:abstractNumId w:val="27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9"/>
  </w:num>
  <w:num w:numId="16">
    <w:abstractNumId w:val="26"/>
  </w:num>
  <w:num w:numId="17">
    <w:abstractNumId w:val="28"/>
  </w:num>
  <w:num w:numId="18">
    <w:abstractNumId w:val="12"/>
  </w:num>
  <w:num w:numId="19">
    <w:abstractNumId w:val="22"/>
  </w:num>
  <w:num w:numId="20">
    <w:abstractNumId w:val="2"/>
  </w:num>
  <w:num w:numId="21">
    <w:abstractNumId w:val="1"/>
  </w:num>
  <w:num w:numId="22">
    <w:abstractNumId w:val="8"/>
  </w:num>
  <w:num w:numId="23">
    <w:abstractNumId w:val="21"/>
  </w:num>
  <w:num w:numId="24">
    <w:abstractNumId w:val="19"/>
  </w:num>
  <w:num w:numId="25">
    <w:abstractNumId w:val="23"/>
  </w:num>
  <w:num w:numId="26">
    <w:abstractNumId w:val="6"/>
  </w:num>
  <w:num w:numId="27">
    <w:abstractNumId w:val="4"/>
  </w:num>
  <w:num w:numId="28">
    <w:abstractNumId w:val="17"/>
  </w:num>
  <w:num w:numId="29">
    <w:abstractNumId w:val="13"/>
  </w:num>
  <w:num w:numId="30">
    <w:abstractNumId w:val="24"/>
  </w:num>
  <w:num w:numId="31">
    <w:abstractNumId w:val="11"/>
  </w:num>
  <w:num w:numId="32">
    <w:abstractNumId w:val="15"/>
  </w:num>
  <w:num w:numId="33">
    <w:abstractNumId w:val="5"/>
  </w:num>
  <w:num w:numId="34">
    <w:abstractNumId w:val="10"/>
  </w:num>
  <w:num w:numId="35">
    <w:abstractNumId w:val="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B"/>
    <w:rsid w:val="00000321"/>
    <w:rsid w:val="00000974"/>
    <w:rsid w:val="00000C1F"/>
    <w:rsid w:val="00000E45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258"/>
    <w:rsid w:val="00003495"/>
    <w:rsid w:val="00003541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39C"/>
    <w:rsid w:val="000125B2"/>
    <w:rsid w:val="000129F8"/>
    <w:rsid w:val="00012E8B"/>
    <w:rsid w:val="0001423D"/>
    <w:rsid w:val="0001512A"/>
    <w:rsid w:val="000151B1"/>
    <w:rsid w:val="000153CA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174B"/>
    <w:rsid w:val="00021A33"/>
    <w:rsid w:val="00021D12"/>
    <w:rsid w:val="000221BA"/>
    <w:rsid w:val="00022A69"/>
    <w:rsid w:val="00022AF5"/>
    <w:rsid w:val="00022B8B"/>
    <w:rsid w:val="000233B3"/>
    <w:rsid w:val="00023538"/>
    <w:rsid w:val="0002376C"/>
    <w:rsid w:val="0002421D"/>
    <w:rsid w:val="00024F66"/>
    <w:rsid w:val="000257DA"/>
    <w:rsid w:val="00025C0D"/>
    <w:rsid w:val="00025C7F"/>
    <w:rsid w:val="00025D02"/>
    <w:rsid w:val="00025E07"/>
    <w:rsid w:val="00025FB3"/>
    <w:rsid w:val="00026346"/>
    <w:rsid w:val="00026535"/>
    <w:rsid w:val="0002672A"/>
    <w:rsid w:val="00026B52"/>
    <w:rsid w:val="00026ED6"/>
    <w:rsid w:val="0002723A"/>
    <w:rsid w:val="000274D5"/>
    <w:rsid w:val="00027747"/>
    <w:rsid w:val="00027820"/>
    <w:rsid w:val="000279B5"/>
    <w:rsid w:val="00027A52"/>
    <w:rsid w:val="00027CA2"/>
    <w:rsid w:val="0003011F"/>
    <w:rsid w:val="000302EC"/>
    <w:rsid w:val="000305EE"/>
    <w:rsid w:val="000312C7"/>
    <w:rsid w:val="000313B1"/>
    <w:rsid w:val="000315E1"/>
    <w:rsid w:val="0003161C"/>
    <w:rsid w:val="00031BFA"/>
    <w:rsid w:val="00031D05"/>
    <w:rsid w:val="000323E8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6CD0"/>
    <w:rsid w:val="00037005"/>
    <w:rsid w:val="00037247"/>
    <w:rsid w:val="0003730D"/>
    <w:rsid w:val="00037396"/>
    <w:rsid w:val="000374D7"/>
    <w:rsid w:val="000375B5"/>
    <w:rsid w:val="00037D32"/>
    <w:rsid w:val="0004071B"/>
    <w:rsid w:val="000408DC"/>
    <w:rsid w:val="00040B96"/>
    <w:rsid w:val="00040D9F"/>
    <w:rsid w:val="000414EC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3A82"/>
    <w:rsid w:val="00043BE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445"/>
    <w:rsid w:val="0005291C"/>
    <w:rsid w:val="00052A08"/>
    <w:rsid w:val="00052A1E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952"/>
    <w:rsid w:val="00056A28"/>
    <w:rsid w:val="00056D0E"/>
    <w:rsid w:val="00056EE9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14C2"/>
    <w:rsid w:val="00061903"/>
    <w:rsid w:val="00061B75"/>
    <w:rsid w:val="000624D2"/>
    <w:rsid w:val="000629F9"/>
    <w:rsid w:val="00062A49"/>
    <w:rsid w:val="00062BD9"/>
    <w:rsid w:val="000630F6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CA6"/>
    <w:rsid w:val="00070AAE"/>
    <w:rsid w:val="00070C1E"/>
    <w:rsid w:val="000713E6"/>
    <w:rsid w:val="000714E0"/>
    <w:rsid w:val="0007156C"/>
    <w:rsid w:val="000719B6"/>
    <w:rsid w:val="00071F6D"/>
    <w:rsid w:val="00072C20"/>
    <w:rsid w:val="00073199"/>
    <w:rsid w:val="000735AF"/>
    <w:rsid w:val="000735EF"/>
    <w:rsid w:val="00073704"/>
    <w:rsid w:val="0007379A"/>
    <w:rsid w:val="0007440F"/>
    <w:rsid w:val="0007447F"/>
    <w:rsid w:val="00074F70"/>
    <w:rsid w:val="00074F93"/>
    <w:rsid w:val="00075544"/>
    <w:rsid w:val="00075826"/>
    <w:rsid w:val="00075BBD"/>
    <w:rsid w:val="00075D03"/>
    <w:rsid w:val="000764C6"/>
    <w:rsid w:val="00076505"/>
    <w:rsid w:val="00076C17"/>
    <w:rsid w:val="00077D85"/>
    <w:rsid w:val="00077FAA"/>
    <w:rsid w:val="000800A7"/>
    <w:rsid w:val="000801B3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C5E"/>
    <w:rsid w:val="000842C3"/>
    <w:rsid w:val="000843A5"/>
    <w:rsid w:val="00084707"/>
    <w:rsid w:val="00084B73"/>
    <w:rsid w:val="00084E28"/>
    <w:rsid w:val="00085731"/>
    <w:rsid w:val="00085C0F"/>
    <w:rsid w:val="00085C82"/>
    <w:rsid w:val="00086281"/>
    <w:rsid w:val="0008640C"/>
    <w:rsid w:val="00086AAB"/>
    <w:rsid w:val="00086CE2"/>
    <w:rsid w:val="000876F8"/>
    <w:rsid w:val="00087AB5"/>
    <w:rsid w:val="00087CE1"/>
    <w:rsid w:val="00087DBD"/>
    <w:rsid w:val="00090288"/>
    <w:rsid w:val="000909D8"/>
    <w:rsid w:val="00090CDC"/>
    <w:rsid w:val="00090D51"/>
    <w:rsid w:val="000914C4"/>
    <w:rsid w:val="0009184A"/>
    <w:rsid w:val="00092541"/>
    <w:rsid w:val="00092844"/>
    <w:rsid w:val="00092A26"/>
    <w:rsid w:val="00092F13"/>
    <w:rsid w:val="000930A5"/>
    <w:rsid w:val="000931E1"/>
    <w:rsid w:val="000936D6"/>
    <w:rsid w:val="00093761"/>
    <w:rsid w:val="000941F7"/>
    <w:rsid w:val="00094235"/>
    <w:rsid w:val="00094B73"/>
    <w:rsid w:val="00094F53"/>
    <w:rsid w:val="0009580C"/>
    <w:rsid w:val="00095E16"/>
    <w:rsid w:val="000966A3"/>
    <w:rsid w:val="00096987"/>
    <w:rsid w:val="00096DED"/>
    <w:rsid w:val="00096EF3"/>
    <w:rsid w:val="000972A1"/>
    <w:rsid w:val="0009748E"/>
    <w:rsid w:val="00097C50"/>
    <w:rsid w:val="00097FC0"/>
    <w:rsid w:val="000A02B0"/>
    <w:rsid w:val="000A0428"/>
    <w:rsid w:val="000A057C"/>
    <w:rsid w:val="000A0A33"/>
    <w:rsid w:val="000A0AA3"/>
    <w:rsid w:val="000A0B49"/>
    <w:rsid w:val="000A1184"/>
    <w:rsid w:val="000A14C0"/>
    <w:rsid w:val="000A1659"/>
    <w:rsid w:val="000A1D60"/>
    <w:rsid w:val="000A1F76"/>
    <w:rsid w:val="000A26AD"/>
    <w:rsid w:val="000A2CB8"/>
    <w:rsid w:val="000A2DA5"/>
    <w:rsid w:val="000A3D3D"/>
    <w:rsid w:val="000A4441"/>
    <w:rsid w:val="000A4503"/>
    <w:rsid w:val="000A4771"/>
    <w:rsid w:val="000A4BE2"/>
    <w:rsid w:val="000A4F65"/>
    <w:rsid w:val="000A503E"/>
    <w:rsid w:val="000A5079"/>
    <w:rsid w:val="000A5AD0"/>
    <w:rsid w:val="000A5F58"/>
    <w:rsid w:val="000A66F6"/>
    <w:rsid w:val="000A6B42"/>
    <w:rsid w:val="000A702A"/>
    <w:rsid w:val="000A7308"/>
    <w:rsid w:val="000B0510"/>
    <w:rsid w:val="000B051F"/>
    <w:rsid w:val="000B0D91"/>
    <w:rsid w:val="000B0F1E"/>
    <w:rsid w:val="000B164E"/>
    <w:rsid w:val="000B16B8"/>
    <w:rsid w:val="000B197C"/>
    <w:rsid w:val="000B1CB9"/>
    <w:rsid w:val="000B1D2A"/>
    <w:rsid w:val="000B1F61"/>
    <w:rsid w:val="000B2905"/>
    <w:rsid w:val="000B2D61"/>
    <w:rsid w:val="000B351A"/>
    <w:rsid w:val="000B407C"/>
    <w:rsid w:val="000B40D7"/>
    <w:rsid w:val="000B431D"/>
    <w:rsid w:val="000B473B"/>
    <w:rsid w:val="000B47A4"/>
    <w:rsid w:val="000B4DB6"/>
    <w:rsid w:val="000B4EB1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65F"/>
    <w:rsid w:val="000C06E8"/>
    <w:rsid w:val="000C07FE"/>
    <w:rsid w:val="000C0FDD"/>
    <w:rsid w:val="000C116C"/>
    <w:rsid w:val="000C171A"/>
    <w:rsid w:val="000C1B3A"/>
    <w:rsid w:val="000C245F"/>
    <w:rsid w:val="000C349C"/>
    <w:rsid w:val="000C34CF"/>
    <w:rsid w:val="000C3600"/>
    <w:rsid w:val="000C4060"/>
    <w:rsid w:val="000C4AD3"/>
    <w:rsid w:val="000C4C1A"/>
    <w:rsid w:val="000C5171"/>
    <w:rsid w:val="000C5277"/>
    <w:rsid w:val="000C55E2"/>
    <w:rsid w:val="000C5DDA"/>
    <w:rsid w:val="000C61EB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456"/>
    <w:rsid w:val="000D39B7"/>
    <w:rsid w:val="000D3A2E"/>
    <w:rsid w:val="000D3E42"/>
    <w:rsid w:val="000D3FD6"/>
    <w:rsid w:val="000D456A"/>
    <w:rsid w:val="000D475F"/>
    <w:rsid w:val="000D4C84"/>
    <w:rsid w:val="000D4D9E"/>
    <w:rsid w:val="000D4DF6"/>
    <w:rsid w:val="000D516C"/>
    <w:rsid w:val="000D51A7"/>
    <w:rsid w:val="000D53F8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1E11"/>
    <w:rsid w:val="000E2174"/>
    <w:rsid w:val="000E2430"/>
    <w:rsid w:val="000E2913"/>
    <w:rsid w:val="000E297B"/>
    <w:rsid w:val="000E3251"/>
    <w:rsid w:val="000E370C"/>
    <w:rsid w:val="000E3738"/>
    <w:rsid w:val="000E38CF"/>
    <w:rsid w:val="000E3C90"/>
    <w:rsid w:val="000E3D17"/>
    <w:rsid w:val="000E4259"/>
    <w:rsid w:val="000E45A4"/>
    <w:rsid w:val="000E47BC"/>
    <w:rsid w:val="000E4A3F"/>
    <w:rsid w:val="000E4B76"/>
    <w:rsid w:val="000E4E9D"/>
    <w:rsid w:val="000E4FD6"/>
    <w:rsid w:val="000E5585"/>
    <w:rsid w:val="000E566A"/>
    <w:rsid w:val="000E56DB"/>
    <w:rsid w:val="000E5A3D"/>
    <w:rsid w:val="000E689F"/>
    <w:rsid w:val="000E7955"/>
    <w:rsid w:val="000E7C3A"/>
    <w:rsid w:val="000E7EB1"/>
    <w:rsid w:val="000E7ECF"/>
    <w:rsid w:val="000F00EA"/>
    <w:rsid w:val="000F03E8"/>
    <w:rsid w:val="000F041B"/>
    <w:rsid w:val="000F09FC"/>
    <w:rsid w:val="000F0A95"/>
    <w:rsid w:val="000F0CE0"/>
    <w:rsid w:val="000F0DD6"/>
    <w:rsid w:val="000F0E02"/>
    <w:rsid w:val="000F0E51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6D3"/>
    <w:rsid w:val="000F39BC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24A1"/>
    <w:rsid w:val="00102C63"/>
    <w:rsid w:val="001031CB"/>
    <w:rsid w:val="00103382"/>
    <w:rsid w:val="0010433C"/>
    <w:rsid w:val="00104BA0"/>
    <w:rsid w:val="00104CC6"/>
    <w:rsid w:val="00105A7A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8C3"/>
    <w:rsid w:val="00107FC0"/>
    <w:rsid w:val="00110248"/>
    <w:rsid w:val="001104B4"/>
    <w:rsid w:val="00110579"/>
    <w:rsid w:val="001113D4"/>
    <w:rsid w:val="001115EE"/>
    <w:rsid w:val="00112172"/>
    <w:rsid w:val="00112296"/>
    <w:rsid w:val="0011231C"/>
    <w:rsid w:val="001123DE"/>
    <w:rsid w:val="0011289C"/>
    <w:rsid w:val="00113788"/>
    <w:rsid w:val="00113C7E"/>
    <w:rsid w:val="00113CD7"/>
    <w:rsid w:val="00113EA9"/>
    <w:rsid w:val="0011449B"/>
    <w:rsid w:val="001144E3"/>
    <w:rsid w:val="00114972"/>
    <w:rsid w:val="00114E3C"/>
    <w:rsid w:val="00115CA8"/>
    <w:rsid w:val="001160C1"/>
    <w:rsid w:val="00116F8F"/>
    <w:rsid w:val="00116FC5"/>
    <w:rsid w:val="001175A1"/>
    <w:rsid w:val="00117971"/>
    <w:rsid w:val="001179F0"/>
    <w:rsid w:val="00120007"/>
    <w:rsid w:val="001204E4"/>
    <w:rsid w:val="0012076F"/>
    <w:rsid w:val="00120B15"/>
    <w:rsid w:val="00120B40"/>
    <w:rsid w:val="001217B2"/>
    <w:rsid w:val="00121DE2"/>
    <w:rsid w:val="00121DE3"/>
    <w:rsid w:val="00121FFC"/>
    <w:rsid w:val="0012238F"/>
    <w:rsid w:val="0012280D"/>
    <w:rsid w:val="0012371D"/>
    <w:rsid w:val="00123A2B"/>
    <w:rsid w:val="00123D7F"/>
    <w:rsid w:val="00124398"/>
    <w:rsid w:val="00124413"/>
    <w:rsid w:val="0012486E"/>
    <w:rsid w:val="001248CB"/>
    <w:rsid w:val="00124A18"/>
    <w:rsid w:val="00124E72"/>
    <w:rsid w:val="001251C3"/>
    <w:rsid w:val="0012541D"/>
    <w:rsid w:val="00125764"/>
    <w:rsid w:val="00125C1A"/>
    <w:rsid w:val="00126052"/>
    <w:rsid w:val="001263DE"/>
    <w:rsid w:val="0012677B"/>
    <w:rsid w:val="001267F9"/>
    <w:rsid w:val="00127702"/>
    <w:rsid w:val="00127C3B"/>
    <w:rsid w:val="001302BB"/>
    <w:rsid w:val="00130538"/>
    <w:rsid w:val="00130554"/>
    <w:rsid w:val="001307B5"/>
    <w:rsid w:val="00131450"/>
    <w:rsid w:val="001314E3"/>
    <w:rsid w:val="00131A17"/>
    <w:rsid w:val="00131BD5"/>
    <w:rsid w:val="00131E67"/>
    <w:rsid w:val="00132056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CE0"/>
    <w:rsid w:val="00141F13"/>
    <w:rsid w:val="00142785"/>
    <w:rsid w:val="00142887"/>
    <w:rsid w:val="00142D07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739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585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A84"/>
    <w:rsid w:val="00163C6D"/>
    <w:rsid w:val="00163C99"/>
    <w:rsid w:val="00164A2D"/>
    <w:rsid w:val="00164AFE"/>
    <w:rsid w:val="00164E35"/>
    <w:rsid w:val="00164F8A"/>
    <w:rsid w:val="001653D9"/>
    <w:rsid w:val="00165649"/>
    <w:rsid w:val="0016565C"/>
    <w:rsid w:val="00165BB9"/>
    <w:rsid w:val="00165D0E"/>
    <w:rsid w:val="00165DBE"/>
    <w:rsid w:val="00166133"/>
    <w:rsid w:val="00166266"/>
    <w:rsid w:val="00166F9A"/>
    <w:rsid w:val="00166FDE"/>
    <w:rsid w:val="00170029"/>
    <w:rsid w:val="001708E9"/>
    <w:rsid w:val="00170940"/>
    <w:rsid w:val="00170953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707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A7"/>
    <w:rsid w:val="00177ABD"/>
    <w:rsid w:val="00177C85"/>
    <w:rsid w:val="001800F8"/>
    <w:rsid w:val="0018082C"/>
    <w:rsid w:val="00180E4C"/>
    <w:rsid w:val="00180E84"/>
    <w:rsid w:val="001811C6"/>
    <w:rsid w:val="00181274"/>
    <w:rsid w:val="00181484"/>
    <w:rsid w:val="00181917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E6C"/>
    <w:rsid w:val="0018506E"/>
    <w:rsid w:val="001850F8"/>
    <w:rsid w:val="00185498"/>
    <w:rsid w:val="001858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1E9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1F24"/>
    <w:rsid w:val="001925E0"/>
    <w:rsid w:val="001925F7"/>
    <w:rsid w:val="00192676"/>
    <w:rsid w:val="001927F4"/>
    <w:rsid w:val="001932CE"/>
    <w:rsid w:val="0019392B"/>
    <w:rsid w:val="00193EA4"/>
    <w:rsid w:val="00193F0E"/>
    <w:rsid w:val="00193F21"/>
    <w:rsid w:val="001941D3"/>
    <w:rsid w:val="00194267"/>
    <w:rsid w:val="0019477D"/>
    <w:rsid w:val="00194D26"/>
    <w:rsid w:val="00194F1A"/>
    <w:rsid w:val="00194F98"/>
    <w:rsid w:val="001951E2"/>
    <w:rsid w:val="00195BCF"/>
    <w:rsid w:val="00195D4E"/>
    <w:rsid w:val="00195F9E"/>
    <w:rsid w:val="00196025"/>
    <w:rsid w:val="00196216"/>
    <w:rsid w:val="00196274"/>
    <w:rsid w:val="001963DF"/>
    <w:rsid w:val="0019684D"/>
    <w:rsid w:val="00196895"/>
    <w:rsid w:val="00196B26"/>
    <w:rsid w:val="00196C98"/>
    <w:rsid w:val="00196D57"/>
    <w:rsid w:val="0019708C"/>
    <w:rsid w:val="0019715C"/>
    <w:rsid w:val="001979C7"/>
    <w:rsid w:val="00197DCF"/>
    <w:rsid w:val="001A08CB"/>
    <w:rsid w:val="001A12EF"/>
    <w:rsid w:val="001A1AAC"/>
    <w:rsid w:val="001A1CF1"/>
    <w:rsid w:val="001A2003"/>
    <w:rsid w:val="001A2D43"/>
    <w:rsid w:val="001A2E0F"/>
    <w:rsid w:val="001A34ED"/>
    <w:rsid w:val="001A37C9"/>
    <w:rsid w:val="001A39B8"/>
    <w:rsid w:val="001A4107"/>
    <w:rsid w:val="001A4113"/>
    <w:rsid w:val="001A4477"/>
    <w:rsid w:val="001A45CD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BAA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85C"/>
    <w:rsid w:val="001B2C08"/>
    <w:rsid w:val="001B3979"/>
    <w:rsid w:val="001B3AA9"/>
    <w:rsid w:val="001B3D43"/>
    <w:rsid w:val="001B3DF6"/>
    <w:rsid w:val="001B46D2"/>
    <w:rsid w:val="001B4768"/>
    <w:rsid w:val="001B4C01"/>
    <w:rsid w:val="001B5542"/>
    <w:rsid w:val="001B5649"/>
    <w:rsid w:val="001B5961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58"/>
    <w:rsid w:val="001C2270"/>
    <w:rsid w:val="001C227E"/>
    <w:rsid w:val="001C360F"/>
    <w:rsid w:val="001C3B0C"/>
    <w:rsid w:val="001C3C67"/>
    <w:rsid w:val="001C3E7B"/>
    <w:rsid w:val="001C40EB"/>
    <w:rsid w:val="001C4366"/>
    <w:rsid w:val="001C44D0"/>
    <w:rsid w:val="001C45AB"/>
    <w:rsid w:val="001C48A8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F51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CBC"/>
    <w:rsid w:val="001D6FD2"/>
    <w:rsid w:val="001D70A5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3B"/>
    <w:rsid w:val="001E1FBF"/>
    <w:rsid w:val="001E2233"/>
    <w:rsid w:val="001E32B1"/>
    <w:rsid w:val="001E3BF4"/>
    <w:rsid w:val="001E4062"/>
    <w:rsid w:val="001E434F"/>
    <w:rsid w:val="001E4888"/>
    <w:rsid w:val="001E4D5E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1633"/>
    <w:rsid w:val="001F281C"/>
    <w:rsid w:val="001F2B2E"/>
    <w:rsid w:val="001F2F7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8A0"/>
    <w:rsid w:val="001F5CAF"/>
    <w:rsid w:val="001F601B"/>
    <w:rsid w:val="001F612A"/>
    <w:rsid w:val="001F64A7"/>
    <w:rsid w:val="001F69B0"/>
    <w:rsid w:val="001F7825"/>
    <w:rsid w:val="0020008B"/>
    <w:rsid w:val="002008EC"/>
    <w:rsid w:val="00200AB9"/>
    <w:rsid w:val="00200B51"/>
    <w:rsid w:val="00200C01"/>
    <w:rsid w:val="00201121"/>
    <w:rsid w:val="002017D9"/>
    <w:rsid w:val="00201D6F"/>
    <w:rsid w:val="0020238E"/>
    <w:rsid w:val="00202B9E"/>
    <w:rsid w:val="00202EB6"/>
    <w:rsid w:val="00202EE6"/>
    <w:rsid w:val="002031A8"/>
    <w:rsid w:val="002039B6"/>
    <w:rsid w:val="002039F2"/>
    <w:rsid w:val="00203EBA"/>
    <w:rsid w:val="00203EE6"/>
    <w:rsid w:val="00203F69"/>
    <w:rsid w:val="00205618"/>
    <w:rsid w:val="0020594C"/>
    <w:rsid w:val="00205F0F"/>
    <w:rsid w:val="0020622B"/>
    <w:rsid w:val="002070A2"/>
    <w:rsid w:val="0020763B"/>
    <w:rsid w:val="002078C9"/>
    <w:rsid w:val="002079B4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85A"/>
    <w:rsid w:val="0021190F"/>
    <w:rsid w:val="00213928"/>
    <w:rsid w:val="00214AE9"/>
    <w:rsid w:val="00214DBC"/>
    <w:rsid w:val="00215072"/>
    <w:rsid w:val="00215192"/>
    <w:rsid w:val="00215736"/>
    <w:rsid w:val="00215D71"/>
    <w:rsid w:val="002171D4"/>
    <w:rsid w:val="00217C13"/>
    <w:rsid w:val="00217E99"/>
    <w:rsid w:val="00217F4D"/>
    <w:rsid w:val="0022054A"/>
    <w:rsid w:val="0022055A"/>
    <w:rsid w:val="00220666"/>
    <w:rsid w:val="0022096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0B"/>
    <w:rsid w:val="0022442A"/>
    <w:rsid w:val="0022473A"/>
    <w:rsid w:val="00224932"/>
    <w:rsid w:val="00224C84"/>
    <w:rsid w:val="0022531F"/>
    <w:rsid w:val="00225342"/>
    <w:rsid w:val="002259DA"/>
    <w:rsid w:val="00225CB7"/>
    <w:rsid w:val="00225D02"/>
    <w:rsid w:val="00225E23"/>
    <w:rsid w:val="00226368"/>
    <w:rsid w:val="002264A8"/>
    <w:rsid w:val="0022658E"/>
    <w:rsid w:val="002265B1"/>
    <w:rsid w:val="002270EA"/>
    <w:rsid w:val="0022750E"/>
    <w:rsid w:val="00227ABF"/>
    <w:rsid w:val="00227C51"/>
    <w:rsid w:val="00227EA1"/>
    <w:rsid w:val="00230722"/>
    <w:rsid w:val="002307AA"/>
    <w:rsid w:val="00230859"/>
    <w:rsid w:val="00230FB0"/>
    <w:rsid w:val="0023132C"/>
    <w:rsid w:val="002318AA"/>
    <w:rsid w:val="002318FD"/>
    <w:rsid w:val="00231C56"/>
    <w:rsid w:val="002320F3"/>
    <w:rsid w:val="0023257B"/>
    <w:rsid w:val="00232FA7"/>
    <w:rsid w:val="0023324E"/>
    <w:rsid w:val="002333D3"/>
    <w:rsid w:val="00233AA7"/>
    <w:rsid w:val="00233F47"/>
    <w:rsid w:val="00234141"/>
    <w:rsid w:val="002342B8"/>
    <w:rsid w:val="00234495"/>
    <w:rsid w:val="002345E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0EAD"/>
    <w:rsid w:val="00241942"/>
    <w:rsid w:val="00241D66"/>
    <w:rsid w:val="00241E8F"/>
    <w:rsid w:val="00242291"/>
    <w:rsid w:val="0024229B"/>
    <w:rsid w:val="00242D8F"/>
    <w:rsid w:val="00243559"/>
    <w:rsid w:val="002438E0"/>
    <w:rsid w:val="00243AB5"/>
    <w:rsid w:val="00243DC7"/>
    <w:rsid w:val="00243E2A"/>
    <w:rsid w:val="00243FBC"/>
    <w:rsid w:val="00244605"/>
    <w:rsid w:val="00244A0B"/>
    <w:rsid w:val="00244B76"/>
    <w:rsid w:val="00244C7E"/>
    <w:rsid w:val="00244CE7"/>
    <w:rsid w:val="0024507E"/>
    <w:rsid w:val="00245697"/>
    <w:rsid w:val="002459D4"/>
    <w:rsid w:val="002459D5"/>
    <w:rsid w:val="00245B54"/>
    <w:rsid w:val="00245DE3"/>
    <w:rsid w:val="00245ECE"/>
    <w:rsid w:val="00246857"/>
    <w:rsid w:val="00246C03"/>
    <w:rsid w:val="00246C13"/>
    <w:rsid w:val="00246D15"/>
    <w:rsid w:val="002470BD"/>
    <w:rsid w:val="00247226"/>
    <w:rsid w:val="0024769F"/>
    <w:rsid w:val="0025066D"/>
    <w:rsid w:val="00250704"/>
    <w:rsid w:val="002507D8"/>
    <w:rsid w:val="0025094B"/>
    <w:rsid w:val="00250DFD"/>
    <w:rsid w:val="00250E13"/>
    <w:rsid w:val="0025127F"/>
    <w:rsid w:val="00251446"/>
    <w:rsid w:val="0025150C"/>
    <w:rsid w:val="00251BF3"/>
    <w:rsid w:val="00251CAE"/>
    <w:rsid w:val="0025272B"/>
    <w:rsid w:val="0025280E"/>
    <w:rsid w:val="00252A43"/>
    <w:rsid w:val="00252E7A"/>
    <w:rsid w:val="00252F89"/>
    <w:rsid w:val="002531E5"/>
    <w:rsid w:val="002538F4"/>
    <w:rsid w:val="0025417D"/>
    <w:rsid w:val="002543A3"/>
    <w:rsid w:val="00254469"/>
    <w:rsid w:val="002548A0"/>
    <w:rsid w:val="00254AC3"/>
    <w:rsid w:val="002552DF"/>
    <w:rsid w:val="002556D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68"/>
    <w:rsid w:val="002606CE"/>
    <w:rsid w:val="00260A4A"/>
    <w:rsid w:val="00262090"/>
    <w:rsid w:val="002620FD"/>
    <w:rsid w:val="0026272A"/>
    <w:rsid w:val="00262C1B"/>
    <w:rsid w:val="00262D1C"/>
    <w:rsid w:val="002632D7"/>
    <w:rsid w:val="00263656"/>
    <w:rsid w:val="002636E0"/>
    <w:rsid w:val="00263B70"/>
    <w:rsid w:val="00263B95"/>
    <w:rsid w:val="00263B9D"/>
    <w:rsid w:val="00263D89"/>
    <w:rsid w:val="00263F71"/>
    <w:rsid w:val="00264116"/>
    <w:rsid w:val="002641A3"/>
    <w:rsid w:val="00264215"/>
    <w:rsid w:val="0026432E"/>
    <w:rsid w:val="0026475C"/>
    <w:rsid w:val="002647D2"/>
    <w:rsid w:val="00264B21"/>
    <w:rsid w:val="00264CA2"/>
    <w:rsid w:val="00264CEE"/>
    <w:rsid w:val="00264E7D"/>
    <w:rsid w:val="0026523B"/>
    <w:rsid w:val="00265598"/>
    <w:rsid w:val="00265780"/>
    <w:rsid w:val="00265953"/>
    <w:rsid w:val="00265E01"/>
    <w:rsid w:val="002664F1"/>
    <w:rsid w:val="00266C64"/>
    <w:rsid w:val="00267355"/>
    <w:rsid w:val="0026767D"/>
    <w:rsid w:val="0026785A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362"/>
    <w:rsid w:val="00275A20"/>
    <w:rsid w:val="002760F2"/>
    <w:rsid w:val="002763B6"/>
    <w:rsid w:val="0027658B"/>
    <w:rsid w:val="00276E64"/>
    <w:rsid w:val="002776B4"/>
    <w:rsid w:val="0027772B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1D2D"/>
    <w:rsid w:val="002820AA"/>
    <w:rsid w:val="0028210D"/>
    <w:rsid w:val="0028214D"/>
    <w:rsid w:val="00282378"/>
    <w:rsid w:val="00282487"/>
    <w:rsid w:val="002824DD"/>
    <w:rsid w:val="00282569"/>
    <w:rsid w:val="0028265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71F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BC"/>
    <w:rsid w:val="002859BE"/>
    <w:rsid w:val="002859C8"/>
    <w:rsid w:val="002860C1"/>
    <w:rsid w:val="0028620A"/>
    <w:rsid w:val="002873D3"/>
    <w:rsid w:val="002876B8"/>
    <w:rsid w:val="002878E9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855"/>
    <w:rsid w:val="00291BD3"/>
    <w:rsid w:val="00291C8E"/>
    <w:rsid w:val="002920FD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8C8"/>
    <w:rsid w:val="00297D35"/>
    <w:rsid w:val="002A0866"/>
    <w:rsid w:val="002A0868"/>
    <w:rsid w:val="002A0ECE"/>
    <w:rsid w:val="002A1660"/>
    <w:rsid w:val="002A16C0"/>
    <w:rsid w:val="002A16DD"/>
    <w:rsid w:val="002A1711"/>
    <w:rsid w:val="002A180A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44AD"/>
    <w:rsid w:val="002A55D1"/>
    <w:rsid w:val="002A5836"/>
    <w:rsid w:val="002A5EDA"/>
    <w:rsid w:val="002A5EE5"/>
    <w:rsid w:val="002A60EA"/>
    <w:rsid w:val="002A69E7"/>
    <w:rsid w:val="002A6C40"/>
    <w:rsid w:val="002A6C73"/>
    <w:rsid w:val="002A729F"/>
    <w:rsid w:val="002A75D9"/>
    <w:rsid w:val="002A7A78"/>
    <w:rsid w:val="002A7D94"/>
    <w:rsid w:val="002A7F60"/>
    <w:rsid w:val="002B0632"/>
    <w:rsid w:val="002B077E"/>
    <w:rsid w:val="002B0838"/>
    <w:rsid w:val="002B0C1E"/>
    <w:rsid w:val="002B0D8C"/>
    <w:rsid w:val="002B0DD1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370E"/>
    <w:rsid w:val="002B4166"/>
    <w:rsid w:val="002B42C3"/>
    <w:rsid w:val="002B48E9"/>
    <w:rsid w:val="002B54B9"/>
    <w:rsid w:val="002B5AF5"/>
    <w:rsid w:val="002B5E2D"/>
    <w:rsid w:val="002B60F2"/>
    <w:rsid w:val="002B671F"/>
    <w:rsid w:val="002B6A47"/>
    <w:rsid w:val="002B6B14"/>
    <w:rsid w:val="002B6BEC"/>
    <w:rsid w:val="002B6EEC"/>
    <w:rsid w:val="002B7982"/>
    <w:rsid w:val="002B7A2F"/>
    <w:rsid w:val="002B7A66"/>
    <w:rsid w:val="002B7CCF"/>
    <w:rsid w:val="002C1324"/>
    <w:rsid w:val="002C1C1B"/>
    <w:rsid w:val="002C1CCB"/>
    <w:rsid w:val="002C1E30"/>
    <w:rsid w:val="002C1EFD"/>
    <w:rsid w:val="002C20D2"/>
    <w:rsid w:val="002C2400"/>
    <w:rsid w:val="002C257D"/>
    <w:rsid w:val="002C2CC2"/>
    <w:rsid w:val="002C3150"/>
    <w:rsid w:val="002C34B6"/>
    <w:rsid w:val="002C3825"/>
    <w:rsid w:val="002C3F61"/>
    <w:rsid w:val="002C4DB4"/>
    <w:rsid w:val="002C5185"/>
    <w:rsid w:val="002C53A0"/>
    <w:rsid w:val="002C63E8"/>
    <w:rsid w:val="002C6627"/>
    <w:rsid w:val="002C74EA"/>
    <w:rsid w:val="002C77F8"/>
    <w:rsid w:val="002C78D0"/>
    <w:rsid w:val="002C7B9C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718"/>
    <w:rsid w:val="002D7860"/>
    <w:rsid w:val="002D7B8B"/>
    <w:rsid w:val="002E03C4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0CE"/>
    <w:rsid w:val="002E622F"/>
    <w:rsid w:val="002F0354"/>
    <w:rsid w:val="002F06F5"/>
    <w:rsid w:val="002F0D58"/>
    <w:rsid w:val="002F13E2"/>
    <w:rsid w:val="002F17E2"/>
    <w:rsid w:val="002F1A3F"/>
    <w:rsid w:val="002F1C42"/>
    <w:rsid w:val="002F24FB"/>
    <w:rsid w:val="002F2B6A"/>
    <w:rsid w:val="002F2D00"/>
    <w:rsid w:val="002F3C0E"/>
    <w:rsid w:val="002F3C24"/>
    <w:rsid w:val="002F3C50"/>
    <w:rsid w:val="002F3E88"/>
    <w:rsid w:val="002F43ED"/>
    <w:rsid w:val="002F4BFE"/>
    <w:rsid w:val="002F4DEA"/>
    <w:rsid w:val="002F55D4"/>
    <w:rsid w:val="002F56C3"/>
    <w:rsid w:val="002F5906"/>
    <w:rsid w:val="002F59AB"/>
    <w:rsid w:val="002F5CA7"/>
    <w:rsid w:val="002F63B7"/>
    <w:rsid w:val="002F69C3"/>
    <w:rsid w:val="002F7229"/>
    <w:rsid w:val="002F740B"/>
    <w:rsid w:val="002F779D"/>
    <w:rsid w:val="002F77C2"/>
    <w:rsid w:val="002F7A30"/>
    <w:rsid w:val="002F7A79"/>
    <w:rsid w:val="002F7AB7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844"/>
    <w:rsid w:val="00304DAD"/>
    <w:rsid w:val="00305035"/>
    <w:rsid w:val="003050F7"/>
    <w:rsid w:val="003051F1"/>
    <w:rsid w:val="003053CE"/>
    <w:rsid w:val="0030587E"/>
    <w:rsid w:val="00305947"/>
    <w:rsid w:val="003059BB"/>
    <w:rsid w:val="00305A0B"/>
    <w:rsid w:val="00305C5A"/>
    <w:rsid w:val="003062F0"/>
    <w:rsid w:val="00306531"/>
    <w:rsid w:val="0030721C"/>
    <w:rsid w:val="00307560"/>
    <w:rsid w:val="003076CF"/>
    <w:rsid w:val="00307B4E"/>
    <w:rsid w:val="00310060"/>
    <w:rsid w:val="00310332"/>
    <w:rsid w:val="00310396"/>
    <w:rsid w:val="003103B3"/>
    <w:rsid w:val="003104F5"/>
    <w:rsid w:val="0031057E"/>
    <w:rsid w:val="003106CF"/>
    <w:rsid w:val="00310799"/>
    <w:rsid w:val="00310B1F"/>
    <w:rsid w:val="00310F84"/>
    <w:rsid w:val="00311A3B"/>
    <w:rsid w:val="00311C90"/>
    <w:rsid w:val="003123A3"/>
    <w:rsid w:val="003123CC"/>
    <w:rsid w:val="003127CE"/>
    <w:rsid w:val="00312F63"/>
    <w:rsid w:val="00312FA3"/>
    <w:rsid w:val="003135BF"/>
    <w:rsid w:val="00313633"/>
    <w:rsid w:val="00313C4E"/>
    <w:rsid w:val="00313F46"/>
    <w:rsid w:val="003142B0"/>
    <w:rsid w:val="00314404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181"/>
    <w:rsid w:val="003234CD"/>
    <w:rsid w:val="003236C4"/>
    <w:rsid w:val="00323A8B"/>
    <w:rsid w:val="00323CC5"/>
    <w:rsid w:val="003241F6"/>
    <w:rsid w:val="003247E9"/>
    <w:rsid w:val="003249A7"/>
    <w:rsid w:val="00324B76"/>
    <w:rsid w:val="00324CFF"/>
    <w:rsid w:val="00324F07"/>
    <w:rsid w:val="00325168"/>
    <w:rsid w:val="00325894"/>
    <w:rsid w:val="00325915"/>
    <w:rsid w:val="00325B3D"/>
    <w:rsid w:val="00325D8E"/>
    <w:rsid w:val="003260F7"/>
    <w:rsid w:val="0032623C"/>
    <w:rsid w:val="003264ED"/>
    <w:rsid w:val="00326E14"/>
    <w:rsid w:val="00326F66"/>
    <w:rsid w:val="003273D1"/>
    <w:rsid w:val="003275E2"/>
    <w:rsid w:val="00327658"/>
    <w:rsid w:val="00327DBA"/>
    <w:rsid w:val="00327F22"/>
    <w:rsid w:val="00327F66"/>
    <w:rsid w:val="0033039E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EEE"/>
    <w:rsid w:val="00335097"/>
    <w:rsid w:val="00336672"/>
    <w:rsid w:val="003366FB"/>
    <w:rsid w:val="00336994"/>
    <w:rsid w:val="00336FB8"/>
    <w:rsid w:val="00337313"/>
    <w:rsid w:val="00337511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1C13"/>
    <w:rsid w:val="003424B0"/>
    <w:rsid w:val="0034250F"/>
    <w:rsid w:val="00342853"/>
    <w:rsid w:val="00342F47"/>
    <w:rsid w:val="00343617"/>
    <w:rsid w:val="00343D59"/>
    <w:rsid w:val="0034452E"/>
    <w:rsid w:val="0034476D"/>
    <w:rsid w:val="00344F18"/>
    <w:rsid w:val="0034517A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04A"/>
    <w:rsid w:val="00350135"/>
    <w:rsid w:val="0035039D"/>
    <w:rsid w:val="0035053D"/>
    <w:rsid w:val="00350CB1"/>
    <w:rsid w:val="00350DA2"/>
    <w:rsid w:val="00350F3B"/>
    <w:rsid w:val="00350FCE"/>
    <w:rsid w:val="003510F8"/>
    <w:rsid w:val="00351AA5"/>
    <w:rsid w:val="0035237B"/>
    <w:rsid w:val="0035257B"/>
    <w:rsid w:val="00352690"/>
    <w:rsid w:val="00352742"/>
    <w:rsid w:val="00352975"/>
    <w:rsid w:val="003529E2"/>
    <w:rsid w:val="00352AD6"/>
    <w:rsid w:val="00352D62"/>
    <w:rsid w:val="003533EA"/>
    <w:rsid w:val="0035354E"/>
    <w:rsid w:val="00353697"/>
    <w:rsid w:val="003539F1"/>
    <w:rsid w:val="00353A56"/>
    <w:rsid w:val="00353E0B"/>
    <w:rsid w:val="00354109"/>
    <w:rsid w:val="00354230"/>
    <w:rsid w:val="00354375"/>
    <w:rsid w:val="00354643"/>
    <w:rsid w:val="003546E6"/>
    <w:rsid w:val="00355097"/>
    <w:rsid w:val="003550EB"/>
    <w:rsid w:val="003554FE"/>
    <w:rsid w:val="003555B1"/>
    <w:rsid w:val="00355607"/>
    <w:rsid w:val="00355E4D"/>
    <w:rsid w:val="0035621F"/>
    <w:rsid w:val="00356512"/>
    <w:rsid w:val="003567CA"/>
    <w:rsid w:val="00356AC4"/>
    <w:rsid w:val="00357276"/>
    <w:rsid w:val="003575A3"/>
    <w:rsid w:val="0035781C"/>
    <w:rsid w:val="00357ED0"/>
    <w:rsid w:val="00360477"/>
    <w:rsid w:val="00360546"/>
    <w:rsid w:val="00360828"/>
    <w:rsid w:val="00360833"/>
    <w:rsid w:val="00361071"/>
    <w:rsid w:val="003610F4"/>
    <w:rsid w:val="0036114B"/>
    <w:rsid w:val="00361426"/>
    <w:rsid w:val="003625F0"/>
    <w:rsid w:val="00362705"/>
    <w:rsid w:val="003628F9"/>
    <w:rsid w:val="00363240"/>
    <w:rsid w:val="003639F2"/>
    <w:rsid w:val="00363C7F"/>
    <w:rsid w:val="00364184"/>
    <w:rsid w:val="00364A66"/>
    <w:rsid w:val="00364ECD"/>
    <w:rsid w:val="003650B9"/>
    <w:rsid w:val="003664F7"/>
    <w:rsid w:val="00366656"/>
    <w:rsid w:val="00366680"/>
    <w:rsid w:val="00366C23"/>
    <w:rsid w:val="00367032"/>
    <w:rsid w:val="00367263"/>
    <w:rsid w:val="00367928"/>
    <w:rsid w:val="003703A3"/>
    <w:rsid w:val="003705F7"/>
    <w:rsid w:val="00370B8C"/>
    <w:rsid w:val="00370F48"/>
    <w:rsid w:val="00370FB7"/>
    <w:rsid w:val="003714EF"/>
    <w:rsid w:val="003715A4"/>
    <w:rsid w:val="003718C0"/>
    <w:rsid w:val="00372534"/>
    <w:rsid w:val="00372D55"/>
    <w:rsid w:val="0037312B"/>
    <w:rsid w:val="00373587"/>
    <w:rsid w:val="00373EE3"/>
    <w:rsid w:val="00373F97"/>
    <w:rsid w:val="00374305"/>
    <w:rsid w:val="003746BB"/>
    <w:rsid w:val="0037489D"/>
    <w:rsid w:val="00374C12"/>
    <w:rsid w:val="0037586C"/>
    <w:rsid w:val="00375B2D"/>
    <w:rsid w:val="00375BA9"/>
    <w:rsid w:val="00375BDC"/>
    <w:rsid w:val="00376012"/>
    <w:rsid w:val="00376613"/>
    <w:rsid w:val="00376878"/>
    <w:rsid w:val="00376E87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D5"/>
    <w:rsid w:val="00381CED"/>
    <w:rsid w:val="00382013"/>
    <w:rsid w:val="003827B7"/>
    <w:rsid w:val="00382800"/>
    <w:rsid w:val="00382B6C"/>
    <w:rsid w:val="00382DBB"/>
    <w:rsid w:val="00382EC3"/>
    <w:rsid w:val="00383178"/>
    <w:rsid w:val="003832D1"/>
    <w:rsid w:val="00383386"/>
    <w:rsid w:val="0038381D"/>
    <w:rsid w:val="00383908"/>
    <w:rsid w:val="00383AD0"/>
    <w:rsid w:val="00383B6F"/>
    <w:rsid w:val="003846C9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F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37"/>
    <w:rsid w:val="00391C9F"/>
    <w:rsid w:val="003924EF"/>
    <w:rsid w:val="00392951"/>
    <w:rsid w:val="00392D79"/>
    <w:rsid w:val="00392F47"/>
    <w:rsid w:val="003934F1"/>
    <w:rsid w:val="0039359D"/>
    <w:rsid w:val="00393600"/>
    <w:rsid w:val="0039406B"/>
    <w:rsid w:val="00394CD4"/>
    <w:rsid w:val="00394CF3"/>
    <w:rsid w:val="00395050"/>
    <w:rsid w:val="0039574D"/>
    <w:rsid w:val="00395B51"/>
    <w:rsid w:val="00396266"/>
    <w:rsid w:val="0039668C"/>
    <w:rsid w:val="003967FE"/>
    <w:rsid w:val="00396889"/>
    <w:rsid w:val="003968E6"/>
    <w:rsid w:val="00397B16"/>
    <w:rsid w:val="00397BF6"/>
    <w:rsid w:val="00397D33"/>
    <w:rsid w:val="00397DEE"/>
    <w:rsid w:val="00397F0B"/>
    <w:rsid w:val="003A016F"/>
    <w:rsid w:val="003A01FA"/>
    <w:rsid w:val="003A0353"/>
    <w:rsid w:val="003A03DA"/>
    <w:rsid w:val="003A0858"/>
    <w:rsid w:val="003A0BD9"/>
    <w:rsid w:val="003A10D0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1A4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442"/>
    <w:rsid w:val="003C0734"/>
    <w:rsid w:val="003C0753"/>
    <w:rsid w:val="003C0AFD"/>
    <w:rsid w:val="003C0C7E"/>
    <w:rsid w:val="003C0F0E"/>
    <w:rsid w:val="003C10DD"/>
    <w:rsid w:val="003C12F6"/>
    <w:rsid w:val="003C1761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98E"/>
    <w:rsid w:val="003C4DDA"/>
    <w:rsid w:val="003C4FAC"/>
    <w:rsid w:val="003C5B61"/>
    <w:rsid w:val="003C5EC5"/>
    <w:rsid w:val="003C5FA6"/>
    <w:rsid w:val="003C6277"/>
    <w:rsid w:val="003C64A3"/>
    <w:rsid w:val="003C65F0"/>
    <w:rsid w:val="003C6AA5"/>
    <w:rsid w:val="003C6C4E"/>
    <w:rsid w:val="003C78A5"/>
    <w:rsid w:val="003D00AB"/>
    <w:rsid w:val="003D0287"/>
    <w:rsid w:val="003D0739"/>
    <w:rsid w:val="003D0ACE"/>
    <w:rsid w:val="003D11E5"/>
    <w:rsid w:val="003D1357"/>
    <w:rsid w:val="003D15DC"/>
    <w:rsid w:val="003D18F5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72A"/>
    <w:rsid w:val="003E1BD4"/>
    <w:rsid w:val="003E20B0"/>
    <w:rsid w:val="003E2243"/>
    <w:rsid w:val="003E232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AD1"/>
    <w:rsid w:val="003E4FB8"/>
    <w:rsid w:val="003E51CC"/>
    <w:rsid w:val="003E5686"/>
    <w:rsid w:val="003E596D"/>
    <w:rsid w:val="003E5F0C"/>
    <w:rsid w:val="003E5F3F"/>
    <w:rsid w:val="003E6574"/>
    <w:rsid w:val="003E6E51"/>
    <w:rsid w:val="003E7198"/>
    <w:rsid w:val="003E7840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196"/>
    <w:rsid w:val="003F1F3D"/>
    <w:rsid w:val="003F20A6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9ED"/>
    <w:rsid w:val="003F5B69"/>
    <w:rsid w:val="003F5DB6"/>
    <w:rsid w:val="003F5ECA"/>
    <w:rsid w:val="003F6697"/>
    <w:rsid w:val="003F6C30"/>
    <w:rsid w:val="003F710A"/>
    <w:rsid w:val="003F7A80"/>
    <w:rsid w:val="00400956"/>
    <w:rsid w:val="004009DA"/>
    <w:rsid w:val="00400CB4"/>
    <w:rsid w:val="00400E5D"/>
    <w:rsid w:val="0040113F"/>
    <w:rsid w:val="0040167C"/>
    <w:rsid w:val="00401775"/>
    <w:rsid w:val="00401B20"/>
    <w:rsid w:val="00401BAE"/>
    <w:rsid w:val="00401D62"/>
    <w:rsid w:val="00401F61"/>
    <w:rsid w:val="00402EC5"/>
    <w:rsid w:val="0040308A"/>
    <w:rsid w:val="00403BB8"/>
    <w:rsid w:val="00403BC7"/>
    <w:rsid w:val="004047BD"/>
    <w:rsid w:val="004049CC"/>
    <w:rsid w:val="00405B2F"/>
    <w:rsid w:val="00405DAD"/>
    <w:rsid w:val="004063CF"/>
    <w:rsid w:val="004067E4"/>
    <w:rsid w:val="00406E08"/>
    <w:rsid w:val="0040725D"/>
    <w:rsid w:val="00407654"/>
    <w:rsid w:val="004078D8"/>
    <w:rsid w:val="00407B42"/>
    <w:rsid w:val="00407FCF"/>
    <w:rsid w:val="00410581"/>
    <w:rsid w:val="00410AB2"/>
    <w:rsid w:val="00410B3B"/>
    <w:rsid w:val="00411368"/>
    <w:rsid w:val="00411458"/>
    <w:rsid w:val="00411902"/>
    <w:rsid w:val="00411C96"/>
    <w:rsid w:val="00412067"/>
    <w:rsid w:val="00412713"/>
    <w:rsid w:val="004128AF"/>
    <w:rsid w:val="00412AF8"/>
    <w:rsid w:val="00412C5E"/>
    <w:rsid w:val="00412E26"/>
    <w:rsid w:val="004132D0"/>
    <w:rsid w:val="0041344C"/>
    <w:rsid w:val="004137D1"/>
    <w:rsid w:val="00413AAE"/>
    <w:rsid w:val="00413EE4"/>
    <w:rsid w:val="00413EFA"/>
    <w:rsid w:val="004140BD"/>
    <w:rsid w:val="004142FB"/>
    <w:rsid w:val="00414F8B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620"/>
    <w:rsid w:val="00421DAA"/>
    <w:rsid w:val="00422327"/>
    <w:rsid w:val="00422AB4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33D"/>
    <w:rsid w:val="004357F2"/>
    <w:rsid w:val="00435B3A"/>
    <w:rsid w:val="004363AE"/>
    <w:rsid w:val="00436D22"/>
    <w:rsid w:val="00436EB7"/>
    <w:rsid w:val="004372A0"/>
    <w:rsid w:val="0043746D"/>
    <w:rsid w:val="0043756A"/>
    <w:rsid w:val="004376A9"/>
    <w:rsid w:val="00437B25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1ACD"/>
    <w:rsid w:val="004422C0"/>
    <w:rsid w:val="00442798"/>
    <w:rsid w:val="00442C03"/>
    <w:rsid w:val="00442D35"/>
    <w:rsid w:val="0044326D"/>
    <w:rsid w:val="0044335E"/>
    <w:rsid w:val="0044353E"/>
    <w:rsid w:val="0044361E"/>
    <w:rsid w:val="004438D0"/>
    <w:rsid w:val="00443E8C"/>
    <w:rsid w:val="00444D17"/>
    <w:rsid w:val="00445242"/>
    <w:rsid w:val="00445292"/>
    <w:rsid w:val="00445385"/>
    <w:rsid w:val="00445640"/>
    <w:rsid w:val="00446030"/>
    <w:rsid w:val="0044632F"/>
    <w:rsid w:val="00446532"/>
    <w:rsid w:val="00446570"/>
    <w:rsid w:val="0044666A"/>
    <w:rsid w:val="00446678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FE"/>
    <w:rsid w:val="00460162"/>
    <w:rsid w:val="004602ED"/>
    <w:rsid w:val="004605EA"/>
    <w:rsid w:val="004608E1"/>
    <w:rsid w:val="00460A28"/>
    <w:rsid w:val="00460A67"/>
    <w:rsid w:val="00460D2B"/>
    <w:rsid w:val="004611CF"/>
    <w:rsid w:val="0046126D"/>
    <w:rsid w:val="0046132E"/>
    <w:rsid w:val="00461427"/>
    <w:rsid w:val="0046161B"/>
    <w:rsid w:val="00461BD9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303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50C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0D1B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A63"/>
    <w:rsid w:val="00490D5D"/>
    <w:rsid w:val="00490DBB"/>
    <w:rsid w:val="00491002"/>
    <w:rsid w:val="0049136F"/>
    <w:rsid w:val="004913FE"/>
    <w:rsid w:val="00491C5F"/>
    <w:rsid w:val="00491EA1"/>
    <w:rsid w:val="00491F38"/>
    <w:rsid w:val="004929C9"/>
    <w:rsid w:val="00492AC5"/>
    <w:rsid w:val="00492B0C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29"/>
    <w:rsid w:val="004A52B7"/>
    <w:rsid w:val="004A57B6"/>
    <w:rsid w:val="004A5CFD"/>
    <w:rsid w:val="004A60B6"/>
    <w:rsid w:val="004A623E"/>
    <w:rsid w:val="004A63B8"/>
    <w:rsid w:val="004A68D6"/>
    <w:rsid w:val="004A6992"/>
    <w:rsid w:val="004A6D5B"/>
    <w:rsid w:val="004A7031"/>
    <w:rsid w:val="004A70BF"/>
    <w:rsid w:val="004A77E4"/>
    <w:rsid w:val="004B02A4"/>
    <w:rsid w:val="004B04A8"/>
    <w:rsid w:val="004B07DB"/>
    <w:rsid w:val="004B0E90"/>
    <w:rsid w:val="004B133E"/>
    <w:rsid w:val="004B159E"/>
    <w:rsid w:val="004B168F"/>
    <w:rsid w:val="004B2C02"/>
    <w:rsid w:val="004B2EDF"/>
    <w:rsid w:val="004B32A2"/>
    <w:rsid w:val="004B32C7"/>
    <w:rsid w:val="004B32E5"/>
    <w:rsid w:val="004B34C5"/>
    <w:rsid w:val="004B3819"/>
    <w:rsid w:val="004B3AAE"/>
    <w:rsid w:val="004B3F46"/>
    <w:rsid w:val="004B42AF"/>
    <w:rsid w:val="004B4458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882"/>
    <w:rsid w:val="004C1E16"/>
    <w:rsid w:val="004C2013"/>
    <w:rsid w:val="004C2481"/>
    <w:rsid w:val="004C3170"/>
    <w:rsid w:val="004C3A51"/>
    <w:rsid w:val="004C3CA6"/>
    <w:rsid w:val="004C478D"/>
    <w:rsid w:val="004C5194"/>
    <w:rsid w:val="004C569A"/>
    <w:rsid w:val="004C5BC0"/>
    <w:rsid w:val="004C6345"/>
    <w:rsid w:val="004C7567"/>
    <w:rsid w:val="004C7606"/>
    <w:rsid w:val="004C789D"/>
    <w:rsid w:val="004C78C3"/>
    <w:rsid w:val="004C7AE0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E006D"/>
    <w:rsid w:val="004E03D7"/>
    <w:rsid w:val="004E047E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083"/>
    <w:rsid w:val="004E6384"/>
    <w:rsid w:val="004E68E8"/>
    <w:rsid w:val="004E69B3"/>
    <w:rsid w:val="004E69F1"/>
    <w:rsid w:val="004E7048"/>
    <w:rsid w:val="004E7707"/>
    <w:rsid w:val="004E79C8"/>
    <w:rsid w:val="004E7A06"/>
    <w:rsid w:val="004E7BAA"/>
    <w:rsid w:val="004F0AE9"/>
    <w:rsid w:val="004F0D99"/>
    <w:rsid w:val="004F116D"/>
    <w:rsid w:val="004F13D2"/>
    <w:rsid w:val="004F177B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6AE2"/>
    <w:rsid w:val="005002EB"/>
    <w:rsid w:val="0050042A"/>
    <w:rsid w:val="00500A1F"/>
    <w:rsid w:val="00500BCC"/>
    <w:rsid w:val="00500D00"/>
    <w:rsid w:val="00500D29"/>
    <w:rsid w:val="00500FC1"/>
    <w:rsid w:val="005010FD"/>
    <w:rsid w:val="00501B7F"/>
    <w:rsid w:val="00501CDD"/>
    <w:rsid w:val="00502048"/>
    <w:rsid w:val="00502B97"/>
    <w:rsid w:val="00502FF0"/>
    <w:rsid w:val="00503085"/>
    <w:rsid w:val="0050312B"/>
    <w:rsid w:val="00503BF5"/>
    <w:rsid w:val="00503DE4"/>
    <w:rsid w:val="00504042"/>
    <w:rsid w:val="00504070"/>
    <w:rsid w:val="00504072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891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0F2F"/>
    <w:rsid w:val="005110A8"/>
    <w:rsid w:val="0051150D"/>
    <w:rsid w:val="00511B8A"/>
    <w:rsid w:val="00511C4F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A28"/>
    <w:rsid w:val="00515CA5"/>
    <w:rsid w:val="00515E3A"/>
    <w:rsid w:val="00515F66"/>
    <w:rsid w:val="005163DB"/>
    <w:rsid w:val="0051653A"/>
    <w:rsid w:val="005165C7"/>
    <w:rsid w:val="00516B2E"/>
    <w:rsid w:val="00516B3D"/>
    <w:rsid w:val="00516BE6"/>
    <w:rsid w:val="00516CC2"/>
    <w:rsid w:val="00517209"/>
    <w:rsid w:val="005177E0"/>
    <w:rsid w:val="00517810"/>
    <w:rsid w:val="00517B36"/>
    <w:rsid w:val="00520027"/>
    <w:rsid w:val="00520877"/>
    <w:rsid w:val="00520F40"/>
    <w:rsid w:val="00521159"/>
    <w:rsid w:val="0052188C"/>
    <w:rsid w:val="00521E3F"/>
    <w:rsid w:val="00521EFC"/>
    <w:rsid w:val="005221D2"/>
    <w:rsid w:val="00522AE5"/>
    <w:rsid w:val="00522BF3"/>
    <w:rsid w:val="00522DA9"/>
    <w:rsid w:val="00522F00"/>
    <w:rsid w:val="00523241"/>
    <w:rsid w:val="00523318"/>
    <w:rsid w:val="00523646"/>
    <w:rsid w:val="00523752"/>
    <w:rsid w:val="005237FC"/>
    <w:rsid w:val="005238B9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A0E"/>
    <w:rsid w:val="00525B2A"/>
    <w:rsid w:val="005263A1"/>
    <w:rsid w:val="005265A0"/>
    <w:rsid w:val="005266E5"/>
    <w:rsid w:val="00526743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9E"/>
    <w:rsid w:val="00530BD8"/>
    <w:rsid w:val="00530BE2"/>
    <w:rsid w:val="00530C16"/>
    <w:rsid w:val="00530E55"/>
    <w:rsid w:val="00531130"/>
    <w:rsid w:val="00532046"/>
    <w:rsid w:val="0053214C"/>
    <w:rsid w:val="0053261F"/>
    <w:rsid w:val="00533801"/>
    <w:rsid w:val="00533AAE"/>
    <w:rsid w:val="00533C2E"/>
    <w:rsid w:val="0053418B"/>
    <w:rsid w:val="00534418"/>
    <w:rsid w:val="0053463F"/>
    <w:rsid w:val="005346D5"/>
    <w:rsid w:val="00534D12"/>
    <w:rsid w:val="0053612A"/>
    <w:rsid w:val="00536338"/>
    <w:rsid w:val="00536819"/>
    <w:rsid w:val="00536DA6"/>
    <w:rsid w:val="005374EF"/>
    <w:rsid w:val="005379A9"/>
    <w:rsid w:val="00537ABE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0E6"/>
    <w:rsid w:val="00542309"/>
    <w:rsid w:val="00542450"/>
    <w:rsid w:val="005432AD"/>
    <w:rsid w:val="005432CA"/>
    <w:rsid w:val="00543417"/>
    <w:rsid w:val="00543640"/>
    <w:rsid w:val="0054389A"/>
    <w:rsid w:val="005439D7"/>
    <w:rsid w:val="0054493E"/>
    <w:rsid w:val="00544F13"/>
    <w:rsid w:val="005453D5"/>
    <w:rsid w:val="00545761"/>
    <w:rsid w:val="0054585A"/>
    <w:rsid w:val="0054599D"/>
    <w:rsid w:val="00545DAA"/>
    <w:rsid w:val="0054645B"/>
    <w:rsid w:val="00546865"/>
    <w:rsid w:val="00546D5B"/>
    <w:rsid w:val="005470E6"/>
    <w:rsid w:val="005475BF"/>
    <w:rsid w:val="0054769F"/>
    <w:rsid w:val="00547BEC"/>
    <w:rsid w:val="00550294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23C"/>
    <w:rsid w:val="005533E9"/>
    <w:rsid w:val="005534CA"/>
    <w:rsid w:val="00553635"/>
    <w:rsid w:val="005536A9"/>
    <w:rsid w:val="00553A97"/>
    <w:rsid w:val="00553F59"/>
    <w:rsid w:val="00553FEC"/>
    <w:rsid w:val="005540FB"/>
    <w:rsid w:val="005542E9"/>
    <w:rsid w:val="00554434"/>
    <w:rsid w:val="00555165"/>
    <w:rsid w:val="005555AB"/>
    <w:rsid w:val="00555864"/>
    <w:rsid w:val="00555AAC"/>
    <w:rsid w:val="00555C54"/>
    <w:rsid w:val="0055614D"/>
    <w:rsid w:val="00556475"/>
    <w:rsid w:val="005567B4"/>
    <w:rsid w:val="00556999"/>
    <w:rsid w:val="00556EA7"/>
    <w:rsid w:val="005571FE"/>
    <w:rsid w:val="0055729C"/>
    <w:rsid w:val="005576E9"/>
    <w:rsid w:val="0055776D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6C1"/>
    <w:rsid w:val="005627CE"/>
    <w:rsid w:val="00562839"/>
    <w:rsid w:val="00562D9C"/>
    <w:rsid w:val="00562F93"/>
    <w:rsid w:val="0056303C"/>
    <w:rsid w:val="005632F9"/>
    <w:rsid w:val="005638F8"/>
    <w:rsid w:val="00563A2B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CD7"/>
    <w:rsid w:val="00567D47"/>
    <w:rsid w:val="00567D8C"/>
    <w:rsid w:val="005700B2"/>
    <w:rsid w:val="00570388"/>
    <w:rsid w:val="00570702"/>
    <w:rsid w:val="005708AD"/>
    <w:rsid w:val="00570FAB"/>
    <w:rsid w:val="005710D5"/>
    <w:rsid w:val="005712CE"/>
    <w:rsid w:val="005714D2"/>
    <w:rsid w:val="0057156D"/>
    <w:rsid w:val="00571D9E"/>
    <w:rsid w:val="00571DE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97E"/>
    <w:rsid w:val="00574AF5"/>
    <w:rsid w:val="005752C3"/>
    <w:rsid w:val="00575449"/>
    <w:rsid w:val="00575572"/>
    <w:rsid w:val="00575B6A"/>
    <w:rsid w:val="0057642F"/>
    <w:rsid w:val="00576677"/>
    <w:rsid w:val="00576736"/>
    <w:rsid w:val="00576E43"/>
    <w:rsid w:val="00576F26"/>
    <w:rsid w:val="005771F8"/>
    <w:rsid w:val="00577727"/>
    <w:rsid w:val="005779D9"/>
    <w:rsid w:val="00580C40"/>
    <w:rsid w:val="00580F83"/>
    <w:rsid w:val="00581370"/>
    <w:rsid w:val="00581F30"/>
    <w:rsid w:val="00583833"/>
    <w:rsid w:val="00583C7B"/>
    <w:rsid w:val="00584504"/>
    <w:rsid w:val="00584F4C"/>
    <w:rsid w:val="00585092"/>
    <w:rsid w:val="00585096"/>
    <w:rsid w:val="005855A5"/>
    <w:rsid w:val="00585F27"/>
    <w:rsid w:val="005863D9"/>
    <w:rsid w:val="00586C26"/>
    <w:rsid w:val="00586FA1"/>
    <w:rsid w:val="0058719B"/>
    <w:rsid w:val="005871B9"/>
    <w:rsid w:val="00587593"/>
    <w:rsid w:val="00587783"/>
    <w:rsid w:val="00587C50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D9B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1FD9"/>
    <w:rsid w:val="005A206E"/>
    <w:rsid w:val="005A225D"/>
    <w:rsid w:val="005A2517"/>
    <w:rsid w:val="005A2D6B"/>
    <w:rsid w:val="005A2F57"/>
    <w:rsid w:val="005A3B64"/>
    <w:rsid w:val="005A43A7"/>
    <w:rsid w:val="005A48FF"/>
    <w:rsid w:val="005A49AD"/>
    <w:rsid w:val="005A5523"/>
    <w:rsid w:val="005A56D9"/>
    <w:rsid w:val="005A5A0A"/>
    <w:rsid w:val="005A6248"/>
    <w:rsid w:val="005A63FD"/>
    <w:rsid w:val="005A653E"/>
    <w:rsid w:val="005A664D"/>
    <w:rsid w:val="005A697A"/>
    <w:rsid w:val="005A6A8E"/>
    <w:rsid w:val="005A6F45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235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206"/>
    <w:rsid w:val="005B48AF"/>
    <w:rsid w:val="005B4A1E"/>
    <w:rsid w:val="005B5206"/>
    <w:rsid w:val="005B5477"/>
    <w:rsid w:val="005B618C"/>
    <w:rsid w:val="005B63DE"/>
    <w:rsid w:val="005B673A"/>
    <w:rsid w:val="005B6B37"/>
    <w:rsid w:val="005B7539"/>
    <w:rsid w:val="005B7869"/>
    <w:rsid w:val="005B7930"/>
    <w:rsid w:val="005B7BD3"/>
    <w:rsid w:val="005B7F91"/>
    <w:rsid w:val="005B7FB4"/>
    <w:rsid w:val="005C000E"/>
    <w:rsid w:val="005C0673"/>
    <w:rsid w:val="005C0BC2"/>
    <w:rsid w:val="005C135C"/>
    <w:rsid w:val="005C1680"/>
    <w:rsid w:val="005C1F43"/>
    <w:rsid w:val="005C220A"/>
    <w:rsid w:val="005C22F7"/>
    <w:rsid w:val="005C23F5"/>
    <w:rsid w:val="005C2459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FF"/>
    <w:rsid w:val="005C41FC"/>
    <w:rsid w:val="005C5E33"/>
    <w:rsid w:val="005C699D"/>
    <w:rsid w:val="005C6F50"/>
    <w:rsid w:val="005C70A7"/>
    <w:rsid w:val="005C766F"/>
    <w:rsid w:val="005C7894"/>
    <w:rsid w:val="005C7C81"/>
    <w:rsid w:val="005D054F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BE7"/>
    <w:rsid w:val="005D3DEC"/>
    <w:rsid w:val="005D4012"/>
    <w:rsid w:val="005D431D"/>
    <w:rsid w:val="005D49B7"/>
    <w:rsid w:val="005D4D7D"/>
    <w:rsid w:val="005D4E27"/>
    <w:rsid w:val="005D51C4"/>
    <w:rsid w:val="005D56D1"/>
    <w:rsid w:val="005D57B1"/>
    <w:rsid w:val="005D5CEF"/>
    <w:rsid w:val="005D6384"/>
    <w:rsid w:val="005D68E8"/>
    <w:rsid w:val="005D6C71"/>
    <w:rsid w:val="005D6E19"/>
    <w:rsid w:val="005D6F33"/>
    <w:rsid w:val="005D73B8"/>
    <w:rsid w:val="005D7630"/>
    <w:rsid w:val="005E002A"/>
    <w:rsid w:val="005E0481"/>
    <w:rsid w:val="005E055C"/>
    <w:rsid w:val="005E0E60"/>
    <w:rsid w:val="005E1079"/>
    <w:rsid w:val="005E12CC"/>
    <w:rsid w:val="005E1583"/>
    <w:rsid w:val="005E1824"/>
    <w:rsid w:val="005E19A8"/>
    <w:rsid w:val="005E1FDE"/>
    <w:rsid w:val="005E226E"/>
    <w:rsid w:val="005E3270"/>
    <w:rsid w:val="005E3773"/>
    <w:rsid w:val="005E3DA0"/>
    <w:rsid w:val="005E3FDA"/>
    <w:rsid w:val="005E407F"/>
    <w:rsid w:val="005E42FC"/>
    <w:rsid w:val="005E5274"/>
    <w:rsid w:val="005E52F0"/>
    <w:rsid w:val="005E595D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129"/>
    <w:rsid w:val="005F371D"/>
    <w:rsid w:val="005F405A"/>
    <w:rsid w:val="005F45DA"/>
    <w:rsid w:val="005F4A18"/>
    <w:rsid w:val="005F54F5"/>
    <w:rsid w:val="005F5579"/>
    <w:rsid w:val="005F65AD"/>
    <w:rsid w:val="005F68BE"/>
    <w:rsid w:val="005F68CF"/>
    <w:rsid w:val="005F7580"/>
    <w:rsid w:val="005F7D4E"/>
    <w:rsid w:val="005F7F13"/>
    <w:rsid w:val="00600DBC"/>
    <w:rsid w:val="00600ED9"/>
    <w:rsid w:val="00601087"/>
    <w:rsid w:val="00601934"/>
    <w:rsid w:val="00601A7B"/>
    <w:rsid w:val="00601C74"/>
    <w:rsid w:val="006022C3"/>
    <w:rsid w:val="00602465"/>
    <w:rsid w:val="0060248E"/>
    <w:rsid w:val="006025A5"/>
    <w:rsid w:val="006035CB"/>
    <w:rsid w:val="0060390F"/>
    <w:rsid w:val="00603CD0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339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57E7"/>
    <w:rsid w:val="00615885"/>
    <w:rsid w:val="0061590C"/>
    <w:rsid w:val="006162F2"/>
    <w:rsid w:val="00616859"/>
    <w:rsid w:val="00616A90"/>
    <w:rsid w:val="00616D2E"/>
    <w:rsid w:val="00616E6F"/>
    <w:rsid w:val="0061702A"/>
    <w:rsid w:val="0061725F"/>
    <w:rsid w:val="00617313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DF"/>
    <w:rsid w:val="006214F6"/>
    <w:rsid w:val="00621CDF"/>
    <w:rsid w:val="006228C5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12FA"/>
    <w:rsid w:val="006316B3"/>
    <w:rsid w:val="00631A65"/>
    <w:rsid w:val="006320A0"/>
    <w:rsid w:val="0063231F"/>
    <w:rsid w:val="00632347"/>
    <w:rsid w:val="00632C07"/>
    <w:rsid w:val="00632EB2"/>
    <w:rsid w:val="00632EE2"/>
    <w:rsid w:val="00633499"/>
    <w:rsid w:val="0063406D"/>
    <w:rsid w:val="006345F6"/>
    <w:rsid w:val="006358EC"/>
    <w:rsid w:val="006359E8"/>
    <w:rsid w:val="00635A94"/>
    <w:rsid w:val="006366F9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5BB"/>
    <w:rsid w:val="00641641"/>
    <w:rsid w:val="00641B4E"/>
    <w:rsid w:val="00642418"/>
    <w:rsid w:val="00642506"/>
    <w:rsid w:val="006427E1"/>
    <w:rsid w:val="006430C8"/>
    <w:rsid w:val="006431F8"/>
    <w:rsid w:val="006434B1"/>
    <w:rsid w:val="006434D5"/>
    <w:rsid w:val="0064359B"/>
    <w:rsid w:val="006435D5"/>
    <w:rsid w:val="00643812"/>
    <w:rsid w:val="00643DA1"/>
    <w:rsid w:val="00643DB6"/>
    <w:rsid w:val="00643E01"/>
    <w:rsid w:val="00643E51"/>
    <w:rsid w:val="00644069"/>
    <w:rsid w:val="006442CF"/>
    <w:rsid w:val="00644468"/>
    <w:rsid w:val="00644782"/>
    <w:rsid w:val="006449C5"/>
    <w:rsid w:val="00644FE2"/>
    <w:rsid w:val="006451B7"/>
    <w:rsid w:val="0064560E"/>
    <w:rsid w:val="006459BC"/>
    <w:rsid w:val="00645A93"/>
    <w:rsid w:val="006464CE"/>
    <w:rsid w:val="00646768"/>
    <w:rsid w:val="00646793"/>
    <w:rsid w:val="0064706C"/>
    <w:rsid w:val="0064715D"/>
    <w:rsid w:val="00647396"/>
    <w:rsid w:val="00647E93"/>
    <w:rsid w:val="00647F89"/>
    <w:rsid w:val="0065012F"/>
    <w:rsid w:val="00650457"/>
    <w:rsid w:val="006507E7"/>
    <w:rsid w:val="00650A26"/>
    <w:rsid w:val="0065124E"/>
    <w:rsid w:val="006518CC"/>
    <w:rsid w:val="00651969"/>
    <w:rsid w:val="00651CEE"/>
    <w:rsid w:val="00652405"/>
    <w:rsid w:val="0065255B"/>
    <w:rsid w:val="006533F5"/>
    <w:rsid w:val="00653B88"/>
    <w:rsid w:val="00654D6E"/>
    <w:rsid w:val="00654F89"/>
    <w:rsid w:val="006555C3"/>
    <w:rsid w:val="00655CC4"/>
    <w:rsid w:val="00655EA6"/>
    <w:rsid w:val="00656426"/>
    <w:rsid w:val="0065678D"/>
    <w:rsid w:val="00656BC9"/>
    <w:rsid w:val="00656F32"/>
    <w:rsid w:val="00656F9E"/>
    <w:rsid w:val="006574F7"/>
    <w:rsid w:val="0065752F"/>
    <w:rsid w:val="006579F9"/>
    <w:rsid w:val="00657C9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390C"/>
    <w:rsid w:val="00663E62"/>
    <w:rsid w:val="00663E82"/>
    <w:rsid w:val="00664172"/>
    <w:rsid w:val="00665050"/>
    <w:rsid w:val="00665101"/>
    <w:rsid w:val="00665238"/>
    <w:rsid w:val="00665759"/>
    <w:rsid w:val="00665BBF"/>
    <w:rsid w:val="006663A0"/>
    <w:rsid w:val="00666F61"/>
    <w:rsid w:val="006674AE"/>
    <w:rsid w:val="00667924"/>
    <w:rsid w:val="00667BEF"/>
    <w:rsid w:val="00667CCE"/>
    <w:rsid w:val="00667F86"/>
    <w:rsid w:val="00670017"/>
    <w:rsid w:val="006706D1"/>
    <w:rsid w:val="00670F77"/>
    <w:rsid w:val="006711A0"/>
    <w:rsid w:val="0067179F"/>
    <w:rsid w:val="0067246F"/>
    <w:rsid w:val="006725F4"/>
    <w:rsid w:val="00672AFC"/>
    <w:rsid w:val="00672BE6"/>
    <w:rsid w:val="00672F76"/>
    <w:rsid w:val="006735CA"/>
    <w:rsid w:val="00673711"/>
    <w:rsid w:val="00673795"/>
    <w:rsid w:val="00673F9A"/>
    <w:rsid w:val="00674197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935"/>
    <w:rsid w:val="006819A2"/>
    <w:rsid w:val="00681F27"/>
    <w:rsid w:val="00682334"/>
    <w:rsid w:val="00682350"/>
    <w:rsid w:val="006826F3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1151"/>
    <w:rsid w:val="006913AE"/>
    <w:rsid w:val="006913F5"/>
    <w:rsid w:val="0069154E"/>
    <w:rsid w:val="006915CD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79D"/>
    <w:rsid w:val="00695204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07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140"/>
    <w:rsid w:val="006A7270"/>
    <w:rsid w:val="006A7443"/>
    <w:rsid w:val="006A7614"/>
    <w:rsid w:val="006A768E"/>
    <w:rsid w:val="006A774B"/>
    <w:rsid w:val="006A7BC2"/>
    <w:rsid w:val="006B0260"/>
    <w:rsid w:val="006B05B2"/>
    <w:rsid w:val="006B0A78"/>
    <w:rsid w:val="006B125E"/>
    <w:rsid w:val="006B1285"/>
    <w:rsid w:val="006B130C"/>
    <w:rsid w:val="006B16DB"/>
    <w:rsid w:val="006B1EA5"/>
    <w:rsid w:val="006B209B"/>
    <w:rsid w:val="006B23E0"/>
    <w:rsid w:val="006B2B38"/>
    <w:rsid w:val="006B2B90"/>
    <w:rsid w:val="006B2FC3"/>
    <w:rsid w:val="006B3D57"/>
    <w:rsid w:val="006B3D67"/>
    <w:rsid w:val="006B3E23"/>
    <w:rsid w:val="006B434E"/>
    <w:rsid w:val="006B45B8"/>
    <w:rsid w:val="006B47E2"/>
    <w:rsid w:val="006B480F"/>
    <w:rsid w:val="006B4A48"/>
    <w:rsid w:val="006B4AD3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71AB"/>
    <w:rsid w:val="006B7708"/>
    <w:rsid w:val="006B7C28"/>
    <w:rsid w:val="006B7DC8"/>
    <w:rsid w:val="006B7E3E"/>
    <w:rsid w:val="006C0380"/>
    <w:rsid w:val="006C07F5"/>
    <w:rsid w:val="006C0835"/>
    <w:rsid w:val="006C0D1D"/>
    <w:rsid w:val="006C1263"/>
    <w:rsid w:val="006C1371"/>
    <w:rsid w:val="006C1B9C"/>
    <w:rsid w:val="006C1E7C"/>
    <w:rsid w:val="006C22D0"/>
    <w:rsid w:val="006C2757"/>
    <w:rsid w:val="006C2A80"/>
    <w:rsid w:val="006C2DC1"/>
    <w:rsid w:val="006C34C5"/>
    <w:rsid w:val="006C382E"/>
    <w:rsid w:val="006C3865"/>
    <w:rsid w:val="006C38D5"/>
    <w:rsid w:val="006C3DCB"/>
    <w:rsid w:val="006C3E59"/>
    <w:rsid w:val="006C4566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2013"/>
    <w:rsid w:val="006D2058"/>
    <w:rsid w:val="006D238F"/>
    <w:rsid w:val="006D2557"/>
    <w:rsid w:val="006D2936"/>
    <w:rsid w:val="006D37A8"/>
    <w:rsid w:val="006D38EC"/>
    <w:rsid w:val="006D392B"/>
    <w:rsid w:val="006D4342"/>
    <w:rsid w:val="006D447A"/>
    <w:rsid w:val="006D4869"/>
    <w:rsid w:val="006D4B66"/>
    <w:rsid w:val="006D4E04"/>
    <w:rsid w:val="006D4E30"/>
    <w:rsid w:val="006D5A63"/>
    <w:rsid w:val="006D5B2D"/>
    <w:rsid w:val="006D5BC0"/>
    <w:rsid w:val="006D5E54"/>
    <w:rsid w:val="006D6D9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24ED"/>
    <w:rsid w:val="006E26B9"/>
    <w:rsid w:val="006E2761"/>
    <w:rsid w:val="006E3501"/>
    <w:rsid w:val="006E37FA"/>
    <w:rsid w:val="006E4036"/>
    <w:rsid w:val="006E40A6"/>
    <w:rsid w:val="006E4955"/>
    <w:rsid w:val="006E4D07"/>
    <w:rsid w:val="006E4E67"/>
    <w:rsid w:val="006E4F13"/>
    <w:rsid w:val="006E5587"/>
    <w:rsid w:val="006E5942"/>
    <w:rsid w:val="006E5CCF"/>
    <w:rsid w:val="006E614A"/>
    <w:rsid w:val="006E642D"/>
    <w:rsid w:val="006E69CD"/>
    <w:rsid w:val="006E6D88"/>
    <w:rsid w:val="006E7156"/>
    <w:rsid w:val="006E759C"/>
    <w:rsid w:val="006E7868"/>
    <w:rsid w:val="006E7BFE"/>
    <w:rsid w:val="006F035C"/>
    <w:rsid w:val="006F06F3"/>
    <w:rsid w:val="006F0871"/>
    <w:rsid w:val="006F08EE"/>
    <w:rsid w:val="006F0C73"/>
    <w:rsid w:val="006F11F7"/>
    <w:rsid w:val="006F1752"/>
    <w:rsid w:val="006F196E"/>
    <w:rsid w:val="006F1F63"/>
    <w:rsid w:val="006F206E"/>
    <w:rsid w:val="006F23D5"/>
    <w:rsid w:val="006F2491"/>
    <w:rsid w:val="006F2851"/>
    <w:rsid w:val="006F2B3A"/>
    <w:rsid w:val="006F2D4D"/>
    <w:rsid w:val="006F30F2"/>
    <w:rsid w:val="006F34FD"/>
    <w:rsid w:val="006F35AF"/>
    <w:rsid w:val="006F3B32"/>
    <w:rsid w:val="006F3DC8"/>
    <w:rsid w:val="006F4187"/>
    <w:rsid w:val="006F449C"/>
    <w:rsid w:val="006F46E8"/>
    <w:rsid w:val="006F567B"/>
    <w:rsid w:val="006F56A0"/>
    <w:rsid w:val="006F5958"/>
    <w:rsid w:val="006F5983"/>
    <w:rsid w:val="006F59A5"/>
    <w:rsid w:val="006F5CEE"/>
    <w:rsid w:val="006F5EF2"/>
    <w:rsid w:val="006F607E"/>
    <w:rsid w:val="006F62BF"/>
    <w:rsid w:val="006F634C"/>
    <w:rsid w:val="006F671F"/>
    <w:rsid w:val="006F6DC8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EC1"/>
    <w:rsid w:val="00703A49"/>
    <w:rsid w:val="00703F40"/>
    <w:rsid w:val="00703FEB"/>
    <w:rsid w:val="007044D6"/>
    <w:rsid w:val="007048FB"/>
    <w:rsid w:val="00704FB3"/>
    <w:rsid w:val="0070500B"/>
    <w:rsid w:val="00705035"/>
    <w:rsid w:val="00705332"/>
    <w:rsid w:val="00705E12"/>
    <w:rsid w:val="00705F40"/>
    <w:rsid w:val="0070612C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72C"/>
    <w:rsid w:val="00707F95"/>
    <w:rsid w:val="007104B6"/>
    <w:rsid w:val="007106C8"/>
    <w:rsid w:val="007108EE"/>
    <w:rsid w:val="00710C1E"/>
    <w:rsid w:val="00710C35"/>
    <w:rsid w:val="00710FEB"/>
    <w:rsid w:val="007112F8"/>
    <w:rsid w:val="00711E1B"/>
    <w:rsid w:val="00712068"/>
    <w:rsid w:val="007122CD"/>
    <w:rsid w:val="0071297B"/>
    <w:rsid w:val="00712E53"/>
    <w:rsid w:val="007137A7"/>
    <w:rsid w:val="00713EC5"/>
    <w:rsid w:val="00714205"/>
    <w:rsid w:val="0071420A"/>
    <w:rsid w:val="0071488C"/>
    <w:rsid w:val="007148E6"/>
    <w:rsid w:val="00714EC7"/>
    <w:rsid w:val="00714F46"/>
    <w:rsid w:val="00714FB2"/>
    <w:rsid w:val="0071523E"/>
    <w:rsid w:val="0071544C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39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BC"/>
    <w:rsid w:val="00726A12"/>
    <w:rsid w:val="00726A2A"/>
    <w:rsid w:val="00726B8D"/>
    <w:rsid w:val="007271D2"/>
    <w:rsid w:val="00727F34"/>
    <w:rsid w:val="007301D6"/>
    <w:rsid w:val="0073082C"/>
    <w:rsid w:val="0073085E"/>
    <w:rsid w:val="00730A90"/>
    <w:rsid w:val="00730AB9"/>
    <w:rsid w:val="00730C9B"/>
    <w:rsid w:val="00731157"/>
    <w:rsid w:val="007313BE"/>
    <w:rsid w:val="007314A1"/>
    <w:rsid w:val="007318DD"/>
    <w:rsid w:val="007319E8"/>
    <w:rsid w:val="00732108"/>
    <w:rsid w:val="007322F0"/>
    <w:rsid w:val="0073257D"/>
    <w:rsid w:val="0073268D"/>
    <w:rsid w:val="00732A80"/>
    <w:rsid w:val="00732F2C"/>
    <w:rsid w:val="00733301"/>
    <w:rsid w:val="0073350A"/>
    <w:rsid w:val="007336BC"/>
    <w:rsid w:val="00733C37"/>
    <w:rsid w:val="00733DB8"/>
    <w:rsid w:val="007341A8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41A"/>
    <w:rsid w:val="007366DD"/>
    <w:rsid w:val="00736ADD"/>
    <w:rsid w:val="00736C8F"/>
    <w:rsid w:val="007375E8"/>
    <w:rsid w:val="00737CAE"/>
    <w:rsid w:val="00737F8B"/>
    <w:rsid w:val="00740550"/>
    <w:rsid w:val="007409BA"/>
    <w:rsid w:val="00740A54"/>
    <w:rsid w:val="007421B8"/>
    <w:rsid w:val="007427D6"/>
    <w:rsid w:val="007427FC"/>
    <w:rsid w:val="00742B30"/>
    <w:rsid w:val="00742BD9"/>
    <w:rsid w:val="00742F04"/>
    <w:rsid w:val="00742F2A"/>
    <w:rsid w:val="0074319A"/>
    <w:rsid w:val="007431C7"/>
    <w:rsid w:val="00743396"/>
    <w:rsid w:val="007434B8"/>
    <w:rsid w:val="0074353E"/>
    <w:rsid w:val="00743613"/>
    <w:rsid w:val="00743993"/>
    <w:rsid w:val="00743A84"/>
    <w:rsid w:val="00743C1B"/>
    <w:rsid w:val="00743C24"/>
    <w:rsid w:val="00743CE7"/>
    <w:rsid w:val="00743E8B"/>
    <w:rsid w:val="00743FCD"/>
    <w:rsid w:val="007445C5"/>
    <w:rsid w:val="00744753"/>
    <w:rsid w:val="0074490B"/>
    <w:rsid w:val="00744CCD"/>
    <w:rsid w:val="007452B8"/>
    <w:rsid w:val="0074562F"/>
    <w:rsid w:val="0074610D"/>
    <w:rsid w:val="0074634D"/>
    <w:rsid w:val="00746433"/>
    <w:rsid w:val="007468AD"/>
    <w:rsid w:val="007469F6"/>
    <w:rsid w:val="0074769F"/>
    <w:rsid w:val="00747878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43F"/>
    <w:rsid w:val="00753AB6"/>
    <w:rsid w:val="0075403D"/>
    <w:rsid w:val="00754135"/>
    <w:rsid w:val="00754690"/>
    <w:rsid w:val="007546E8"/>
    <w:rsid w:val="0075494E"/>
    <w:rsid w:val="007549FA"/>
    <w:rsid w:val="00754ECA"/>
    <w:rsid w:val="00755319"/>
    <w:rsid w:val="007553A8"/>
    <w:rsid w:val="0075559C"/>
    <w:rsid w:val="00755D73"/>
    <w:rsid w:val="00755E76"/>
    <w:rsid w:val="0075636E"/>
    <w:rsid w:val="00756406"/>
    <w:rsid w:val="0075649D"/>
    <w:rsid w:val="0075668C"/>
    <w:rsid w:val="007567BB"/>
    <w:rsid w:val="00756A5E"/>
    <w:rsid w:val="00757327"/>
    <w:rsid w:val="00757381"/>
    <w:rsid w:val="007573B9"/>
    <w:rsid w:val="007578B3"/>
    <w:rsid w:val="007579E0"/>
    <w:rsid w:val="00760897"/>
    <w:rsid w:val="00760CDD"/>
    <w:rsid w:val="00760F86"/>
    <w:rsid w:val="0076143D"/>
    <w:rsid w:val="00761DF0"/>
    <w:rsid w:val="00761EC2"/>
    <w:rsid w:val="00761FFA"/>
    <w:rsid w:val="00762352"/>
    <w:rsid w:val="0076355A"/>
    <w:rsid w:val="00763C4E"/>
    <w:rsid w:val="0076448A"/>
    <w:rsid w:val="007657F0"/>
    <w:rsid w:val="007658D3"/>
    <w:rsid w:val="00765A1A"/>
    <w:rsid w:val="00765BD2"/>
    <w:rsid w:val="00766207"/>
    <w:rsid w:val="007665D2"/>
    <w:rsid w:val="0076691E"/>
    <w:rsid w:val="00766A2B"/>
    <w:rsid w:val="00766C68"/>
    <w:rsid w:val="00767247"/>
    <w:rsid w:val="007675EE"/>
    <w:rsid w:val="00767AB1"/>
    <w:rsid w:val="00767CD8"/>
    <w:rsid w:val="00767E56"/>
    <w:rsid w:val="00767F77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757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BF5"/>
    <w:rsid w:val="00775DD8"/>
    <w:rsid w:val="00775F84"/>
    <w:rsid w:val="00776064"/>
    <w:rsid w:val="00776139"/>
    <w:rsid w:val="007761BB"/>
    <w:rsid w:val="00776268"/>
    <w:rsid w:val="0077665D"/>
    <w:rsid w:val="007766CD"/>
    <w:rsid w:val="00777069"/>
    <w:rsid w:val="007771E1"/>
    <w:rsid w:val="00777296"/>
    <w:rsid w:val="007800D9"/>
    <w:rsid w:val="007804B1"/>
    <w:rsid w:val="00780C18"/>
    <w:rsid w:val="00780D4A"/>
    <w:rsid w:val="00781249"/>
    <w:rsid w:val="0078157E"/>
    <w:rsid w:val="007817EB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E4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9F9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584C"/>
    <w:rsid w:val="00796FEE"/>
    <w:rsid w:val="0079707B"/>
    <w:rsid w:val="00797099"/>
    <w:rsid w:val="0079718D"/>
    <w:rsid w:val="00797682"/>
    <w:rsid w:val="00797763"/>
    <w:rsid w:val="007A0212"/>
    <w:rsid w:val="007A023B"/>
    <w:rsid w:val="007A0408"/>
    <w:rsid w:val="007A0572"/>
    <w:rsid w:val="007A076E"/>
    <w:rsid w:val="007A0F60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884"/>
    <w:rsid w:val="007A4E0D"/>
    <w:rsid w:val="007A5B67"/>
    <w:rsid w:val="007A5BA9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5E44"/>
    <w:rsid w:val="007B6904"/>
    <w:rsid w:val="007B6D78"/>
    <w:rsid w:val="007B74CE"/>
    <w:rsid w:val="007B7574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716"/>
    <w:rsid w:val="007C3916"/>
    <w:rsid w:val="007C3AF7"/>
    <w:rsid w:val="007C4080"/>
    <w:rsid w:val="007C4AF4"/>
    <w:rsid w:val="007C4C2E"/>
    <w:rsid w:val="007C4C39"/>
    <w:rsid w:val="007C5277"/>
    <w:rsid w:val="007C53A1"/>
    <w:rsid w:val="007C53E7"/>
    <w:rsid w:val="007C55EA"/>
    <w:rsid w:val="007C5AE5"/>
    <w:rsid w:val="007C6052"/>
    <w:rsid w:val="007C6F80"/>
    <w:rsid w:val="007C7BF1"/>
    <w:rsid w:val="007C7C23"/>
    <w:rsid w:val="007C7C5C"/>
    <w:rsid w:val="007D00B9"/>
    <w:rsid w:val="007D149F"/>
    <w:rsid w:val="007D1598"/>
    <w:rsid w:val="007D2597"/>
    <w:rsid w:val="007D28AF"/>
    <w:rsid w:val="007D3260"/>
    <w:rsid w:val="007D35A1"/>
    <w:rsid w:val="007D367B"/>
    <w:rsid w:val="007D4378"/>
    <w:rsid w:val="007D4709"/>
    <w:rsid w:val="007D4870"/>
    <w:rsid w:val="007D4A04"/>
    <w:rsid w:val="007D4C39"/>
    <w:rsid w:val="007D5001"/>
    <w:rsid w:val="007D6794"/>
    <w:rsid w:val="007D6BC2"/>
    <w:rsid w:val="007D6BF1"/>
    <w:rsid w:val="007D6D34"/>
    <w:rsid w:val="007D6FA3"/>
    <w:rsid w:val="007D7143"/>
    <w:rsid w:val="007D7C1C"/>
    <w:rsid w:val="007D7D35"/>
    <w:rsid w:val="007E0B4D"/>
    <w:rsid w:val="007E1293"/>
    <w:rsid w:val="007E1D9E"/>
    <w:rsid w:val="007E2181"/>
    <w:rsid w:val="007E22B3"/>
    <w:rsid w:val="007E26F2"/>
    <w:rsid w:val="007E28F6"/>
    <w:rsid w:val="007E2CAD"/>
    <w:rsid w:val="007E2DF3"/>
    <w:rsid w:val="007E306D"/>
    <w:rsid w:val="007E4147"/>
    <w:rsid w:val="007E4173"/>
    <w:rsid w:val="007E49F1"/>
    <w:rsid w:val="007E4AD7"/>
    <w:rsid w:val="007E4BC0"/>
    <w:rsid w:val="007E514B"/>
    <w:rsid w:val="007E5A6C"/>
    <w:rsid w:val="007E5BF3"/>
    <w:rsid w:val="007E5CAA"/>
    <w:rsid w:val="007E5E1B"/>
    <w:rsid w:val="007E67D5"/>
    <w:rsid w:val="007E6960"/>
    <w:rsid w:val="007E6F30"/>
    <w:rsid w:val="007E76EA"/>
    <w:rsid w:val="007E780E"/>
    <w:rsid w:val="007E7CFD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C9A"/>
    <w:rsid w:val="007F2E03"/>
    <w:rsid w:val="007F312E"/>
    <w:rsid w:val="007F3152"/>
    <w:rsid w:val="007F36D1"/>
    <w:rsid w:val="007F3818"/>
    <w:rsid w:val="007F39C0"/>
    <w:rsid w:val="007F3CD0"/>
    <w:rsid w:val="007F3F4D"/>
    <w:rsid w:val="007F3F51"/>
    <w:rsid w:val="007F4C14"/>
    <w:rsid w:val="007F54F5"/>
    <w:rsid w:val="007F5990"/>
    <w:rsid w:val="007F5CA9"/>
    <w:rsid w:val="007F6374"/>
    <w:rsid w:val="007F649F"/>
    <w:rsid w:val="007F6851"/>
    <w:rsid w:val="007F6C29"/>
    <w:rsid w:val="008001F8"/>
    <w:rsid w:val="00800201"/>
    <w:rsid w:val="0080028B"/>
    <w:rsid w:val="00800387"/>
    <w:rsid w:val="008004CA"/>
    <w:rsid w:val="00800718"/>
    <w:rsid w:val="00800F97"/>
    <w:rsid w:val="008011B1"/>
    <w:rsid w:val="00801805"/>
    <w:rsid w:val="00802637"/>
    <w:rsid w:val="00803330"/>
    <w:rsid w:val="008033D5"/>
    <w:rsid w:val="00803442"/>
    <w:rsid w:val="00803572"/>
    <w:rsid w:val="0080384D"/>
    <w:rsid w:val="00803CF1"/>
    <w:rsid w:val="00804194"/>
    <w:rsid w:val="00804331"/>
    <w:rsid w:val="00805145"/>
    <w:rsid w:val="00805301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367B"/>
    <w:rsid w:val="008140DB"/>
    <w:rsid w:val="00814F4C"/>
    <w:rsid w:val="00814FFE"/>
    <w:rsid w:val="00815183"/>
    <w:rsid w:val="0081539A"/>
    <w:rsid w:val="00815A1C"/>
    <w:rsid w:val="00816D6B"/>
    <w:rsid w:val="00816EF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763"/>
    <w:rsid w:val="008219AA"/>
    <w:rsid w:val="00821A48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74E"/>
    <w:rsid w:val="00826778"/>
    <w:rsid w:val="008269B9"/>
    <w:rsid w:val="00827220"/>
    <w:rsid w:val="00827406"/>
    <w:rsid w:val="00827AC3"/>
    <w:rsid w:val="00827AF2"/>
    <w:rsid w:val="008300BA"/>
    <w:rsid w:val="00830207"/>
    <w:rsid w:val="0083049A"/>
    <w:rsid w:val="00830538"/>
    <w:rsid w:val="008311D6"/>
    <w:rsid w:val="008313C8"/>
    <w:rsid w:val="00832968"/>
    <w:rsid w:val="00832A1A"/>
    <w:rsid w:val="00833BC0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5F0D"/>
    <w:rsid w:val="0083648B"/>
    <w:rsid w:val="00836B94"/>
    <w:rsid w:val="00836C30"/>
    <w:rsid w:val="008374D0"/>
    <w:rsid w:val="008375B7"/>
    <w:rsid w:val="00837C01"/>
    <w:rsid w:val="00837ED9"/>
    <w:rsid w:val="00840084"/>
    <w:rsid w:val="008413EC"/>
    <w:rsid w:val="00841695"/>
    <w:rsid w:val="00841A80"/>
    <w:rsid w:val="00841ADD"/>
    <w:rsid w:val="00841D32"/>
    <w:rsid w:val="008421DE"/>
    <w:rsid w:val="00842207"/>
    <w:rsid w:val="0084236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0FC"/>
    <w:rsid w:val="008454DE"/>
    <w:rsid w:val="0084553E"/>
    <w:rsid w:val="00846066"/>
    <w:rsid w:val="008463A7"/>
    <w:rsid w:val="00846922"/>
    <w:rsid w:val="00846AC5"/>
    <w:rsid w:val="00846ADA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1BED"/>
    <w:rsid w:val="008521C6"/>
    <w:rsid w:val="0085222E"/>
    <w:rsid w:val="00852266"/>
    <w:rsid w:val="008522A2"/>
    <w:rsid w:val="008529FB"/>
    <w:rsid w:val="00852E91"/>
    <w:rsid w:val="00853125"/>
    <w:rsid w:val="008535BF"/>
    <w:rsid w:val="008535E6"/>
    <w:rsid w:val="0085370C"/>
    <w:rsid w:val="00853D06"/>
    <w:rsid w:val="00853DB4"/>
    <w:rsid w:val="008549D7"/>
    <w:rsid w:val="00854A0F"/>
    <w:rsid w:val="00854A4A"/>
    <w:rsid w:val="00854ADD"/>
    <w:rsid w:val="0085516B"/>
    <w:rsid w:val="00855946"/>
    <w:rsid w:val="00855D67"/>
    <w:rsid w:val="00855EF1"/>
    <w:rsid w:val="00855F16"/>
    <w:rsid w:val="00856088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6D6"/>
    <w:rsid w:val="008606E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3E71"/>
    <w:rsid w:val="00864022"/>
    <w:rsid w:val="008646B1"/>
    <w:rsid w:val="00864D43"/>
    <w:rsid w:val="00864E3F"/>
    <w:rsid w:val="00864EDB"/>
    <w:rsid w:val="00864F9D"/>
    <w:rsid w:val="008658FA"/>
    <w:rsid w:val="008660AA"/>
    <w:rsid w:val="008666E9"/>
    <w:rsid w:val="00866DAE"/>
    <w:rsid w:val="0086702D"/>
    <w:rsid w:val="00867952"/>
    <w:rsid w:val="00870BED"/>
    <w:rsid w:val="0087175E"/>
    <w:rsid w:val="00871996"/>
    <w:rsid w:val="00871A87"/>
    <w:rsid w:val="00871B0B"/>
    <w:rsid w:val="00871BDC"/>
    <w:rsid w:val="00871C1B"/>
    <w:rsid w:val="00871C47"/>
    <w:rsid w:val="00872259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887"/>
    <w:rsid w:val="00874FD5"/>
    <w:rsid w:val="008750B6"/>
    <w:rsid w:val="008753F0"/>
    <w:rsid w:val="00875551"/>
    <w:rsid w:val="0087588C"/>
    <w:rsid w:val="00875C75"/>
    <w:rsid w:val="00875D66"/>
    <w:rsid w:val="00875D67"/>
    <w:rsid w:val="00875FA2"/>
    <w:rsid w:val="008760FE"/>
    <w:rsid w:val="008761E4"/>
    <w:rsid w:val="00876691"/>
    <w:rsid w:val="00876F75"/>
    <w:rsid w:val="00876FA0"/>
    <w:rsid w:val="008771C8"/>
    <w:rsid w:val="008779CE"/>
    <w:rsid w:val="00877A64"/>
    <w:rsid w:val="00877C56"/>
    <w:rsid w:val="00877EB5"/>
    <w:rsid w:val="00880000"/>
    <w:rsid w:val="0088039F"/>
    <w:rsid w:val="00880970"/>
    <w:rsid w:val="00880D69"/>
    <w:rsid w:val="00880E54"/>
    <w:rsid w:val="0088140A"/>
    <w:rsid w:val="00881441"/>
    <w:rsid w:val="008821B3"/>
    <w:rsid w:val="00882335"/>
    <w:rsid w:val="008824D8"/>
    <w:rsid w:val="00882E0D"/>
    <w:rsid w:val="008836B4"/>
    <w:rsid w:val="008839EB"/>
    <w:rsid w:val="00883EFF"/>
    <w:rsid w:val="008842F9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7B7"/>
    <w:rsid w:val="008907F7"/>
    <w:rsid w:val="0089142A"/>
    <w:rsid w:val="00891796"/>
    <w:rsid w:val="00891A9D"/>
    <w:rsid w:val="00891B67"/>
    <w:rsid w:val="00891F49"/>
    <w:rsid w:val="00891F59"/>
    <w:rsid w:val="00892339"/>
    <w:rsid w:val="00892F06"/>
    <w:rsid w:val="008937A9"/>
    <w:rsid w:val="008938F2"/>
    <w:rsid w:val="00893A85"/>
    <w:rsid w:val="0089425A"/>
    <w:rsid w:val="00894A43"/>
    <w:rsid w:val="00894B9E"/>
    <w:rsid w:val="00894CB8"/>
    <w:rsid w:val="00895232"/>
    <w:rsid w:val="008954DF"/>
    <w:rsid w:val="0089552B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FA"/>
    <w:rsid w:val="00897DA8"/>
    <w:rsid w:val="008A0229"/>
    <w:rsid w:val="008A022A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4066"/>
    <w:rsid w:val="008A48E8"/>
    <w:rsid w:val="008A4C6F"/>
    <w:rsid w:val="008A5404"/>
    <w:rsid w:val="008A59E3"/>
    <w:rsid w:val="008A5BDF"/>
    <w:rsid w:val="008A5D72"/>
    <w:rsid w:val="008A5E4C"/>
    <w:rsid w:val="008A6A85"/>
    <w:rsid w:val="008A6DEA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410E"/>
    <w:rsid w:val="008B4178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5A77"/>
    <w:rsid w:val="008B60C7"/>
    <w:rsid w:val="008B634B"/>
    <w:rsid w:val="008B6722"/>
    <w:rsid w:val="008B775F"/>
    <w:rsid w:val="008B7B2F"/>
    <w:rsid w:val="008B7C80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B79"/>
    <w:rsid w:val="008C2DF1"/>
    <w:rsid w:val="008C32BC"/>
    <w:rsid w:val="008C3730"/>
    <w:rsid w:val="008C44E8"/>
    <w:rsid w:val="008C4AAE"/>
    <w:rsid w:val="008C4BA0"/>
    <w:rsid w:val="008C577C"/>
    <w:rsid w:val="008C5941"/>
    <w:rsid w:val="008C5DDE"/>
    <w:rsid w:val="008C5E38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9B3"/>
    <w:rsid w:val="008D1A53"/>
    <w:rsid w:val="008D1B76"/>
    <w:rsid w:val="008D3B98"/>
    <w:rsid w:val="008D3BB8"/>
    <w:rsid w:val="008D3F06"/>
    <w:rsid w:val="008D44F7"/>
    <w:rsid w:val="008D45F5"/>
    <w:rsid w:val="008D4913"/>
    <w:rsid w:val="008D4A08"/>
    <w:rsid w:val="008D535F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0635"/>
    <w:rsid w:val="008E0E01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2B"/>
    <w:rsid w:val="008E604A"/>
    <w:rsid w:val="008E678A"/>
    <w:rsid w:val="008E6B60"/>
    <w:rsid w:val="008E7DDF"/>
    <w:rsid w:val="008F02FD"/>
    <w:rsid w:val="008F045F"/>
    <w:rsid w:val="008F06E6"/>
    <w:rsid w:val="008F13AD"/>
    <w:rsid w:val="008F14D3"/>
    <w:rsid w:val="008F14EA"/>
    <w:rsid w:val="008F162A"/>
    <w:rsid w:val="008F1763"/>
    <w:rsid w:val="008F1BE3"/>
    <w:rsid w:val="008F1E1F"/>
    <w:rsid w:val="008F1FF0"/>
    <w:rsid w:val="008F2068"/>
    <w:rsid w:val="008F2418"/>
    <w:rsid w:val="008F2A01"/>
    <w:rsid w:val="008F2D26"/>
    <w:rsid w:val="008F2DCE"/>
    <w:rsid w:val="008F3327"/>
    <w:rsid w:val="008F3943"/>
    <w:rsid w:val="008F3ADF"/>
    <w:rsid w:val="008F4746"/>
    <w:rsid w:val="008F492F"/>
    <w:rsid w:val="008F4B53"/>
    <w:rsid w:val="008F4B8B"/>
    <w:rsid w:val="008F4C8F"/>
    <w:rsid w:val="008F4C93"/>
    <w:rsid w:val="008F597E"/>
    <w:rsid w:val="008F649B"/>
    <w:rsid w:val="008F677A"/>
    <w:rsid w:val="008F67C1"/>
    <w:rsid w:val="008F6816"/>
    <w:rsid w:val="008F6D63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2B8C"/>
    <w:rsid w:val="00902DD0"/>
    <w:rsid w:val="0090310D"/>
    <w:rsid w:val="009039ED"/>
    <w:rsid w:val="00903A25"/>
    <w:rsid w:val="0090423C"/>
    <w:rsid w:val="009045C4"/>
    <w:rsid w:val="00904BB6"/>
    <w:rsid w:val="00904C2C"/>
    <w:rsid w:val="00904D42"/>
    <w:rsid w:val="00905081"/>
    <w:rsid w:val="009050F8"/>
    <w:rsid w:val="009055AE"/>
    <w:rsid w:val="009056AA"/>
    <w:rsid w:val="00905842"/>
    <w:rsid w:val="00905B8A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788"/>
    <w:rsid w:val="00910992"/>
    <w:rsid w:val="00910EF1"/>
    <w:rsid w:val="00910F15"/>
    <w:rsid w:val="009119B1"/>
    <w:rsid w:val="00911BE4"/>
    <w:rsid w:val="00911C56"/>
    <w:rsid w:val="00911E76"/>
    <w:rsid w:val="00911E95"/>
    <w:rsid w:val="00911FD7"/>
    <w:rsid w:val="009121AE"/>
    <w:rsid w:val="00912320"/>
    <w:rsid w:val="00912C6F"/>
    <w:rsid w:val="0091302E"/>
    <w:rsid w:val="0091311C"/>
    <w:rsid w:val="00913297"/>
    <w:rsid w:val="009132BF"/>
    <w:rsid w:val="009132C3"/>
    <w:rsid w:val="009135A9"/>
    <w:rsid w:val="0091377F"/>
    <w:rsid w:val="00913EF9"/>
    <w:rsid w:val="00914001"/>
    <w:rsid w:val="0091408F"/>
    <w:rsid w:val="00914106"/>
    <w:rsid w:val="009145C8"/>
    <w:rsid w:val="009149C5"/>
    <w:rsid w:val="00914BEB"/>
    <w:rsid w:val="00914FBF"/>
    <w:rsid w:val="00915911"/>
    <w:rsid w:val="00915F52"/>
    <w:rsid w:val="00916647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5A67"/>
    <w:rsid w:val="00926554"/>
    <w:rsid w:val="00926D95"/>
    <w:rsid w:val="00927301"/>
    <w:rsid w:val="0092730C"/>
    <w:rsid w:val="009275C1"/>
    <w:rsid w:val="0092769C"/>
    <w:rsid w:val="00927777"/>
    <w:rsid w:val="00927E81"/>
    <w:rsid w:val="00927F55"/>
    <w:rsid w:val="0093079F"/>
    <w:rsid w:val="009308D6"/>
    <w:rsid w:val="009314D8"/>
    <w:rsid w:val="009315F9"/>
    <w:rsid w:val="00931FC1"/>
    <w:rsid w:val="0093300C"/>
    <w:rsid w:val="0093303C"/>
    <w:rsid w:val="00933444"/>
    <w:rsid w:val="00933972"/>
    <w:rsid w:val="00934C89"/>
    <w:rsid w:val="00934FAF"/>
    <w:rsid w:val="00935187"/>
    <w:rsid w:val="00935197"/>
    <w:rsid w:val="00935423"/>
    <w:rsid w:val="0093542D"/>
    <w:rsid w:val="00935574"/>
    <w:rsid w:val="009358DA"/>
    <w:rsid w:val="00935A32"/>
    <w:rsid w:val="00935A88"/>
    <w:rsid w:val="00935C78"/>
    <w:rsid w:val="00935DB2"/>
    <w:rsid w:val="00935F43"/>
    <w:rsid w:val="00936192"/>
    <w:rsid w:val="00936D1A"/>
    <w:rsid w:val="009372D3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890"/>
    <w:rsid w:val="00941E66"/>
    <w:rsid w:val="009427B7"/>
    <w:rsid w:val="00942C76"/>
    <w:rsid w:val="00942EEB"/>
    <w:rsid w:val="00942F29"/>
    <w:rsid w:val="009434FD"/>
    <w:rsid w:val="009435B6"/>
    <w:rsid w:val="00943658"/>
    <w:rsid w:val="009439B5"/>
    <w:rsid w:val="00943C27"/>
    <w:rsid w:val="00943D0F"/>
    <w:rsid w:val="00943E83"/>
    <w:rsid w:val="009440A0"/>
    <w:rsid w:val="009440F1"/>
    <w:rsid w:val="00944294"/>
    <w:rsid w:val="009447C2"/>
    <w:rsid w:val="00944D7B"/>
    <w:rsid w:val="009450A0"/>
    <w:rsid w:val="0094516D"/>
    <w:rsid w:val="009451A4"/>
    <w:rsid w:val="00945624"/>
    <w:rsid w:val="00945724"/>
    <w:rsid w:val="0094593F"/>
    <w:rsid w:val="009463DE"/>
    <w:rsid w:val="00946572"/>
    <w:rsid w:val="009470DD"/>
    <w:rsid w:val="009474E0"/>
    <w:rsid w:val="0094756A"/>
    <w:rsid w:val="00947689"/>
    <w:rsid w:val="0094773A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411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2DE2"/>
    <w:rsid w:val="0095349D"/>
    <w:rsid w:val="00953724"/>
    <w:rsid w:val="00953BB5"/>
    <w:rsid w:val="00953C9D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689"/>
    <w:rsid w:val="00960B7F"/>
    <w:rsid w:val="00960C92"/>
    <w:rsid w:val="00960CAB"/>
    <w:rsid w:val="00961415"/>
    <w:rsid w:val="00961833"/>
    <w:rsid w:val="009618DB"/>
    <w:rsid w:val="00961BED"/>
    <w:rsid w:val="0096242C"/>
    <w:rsid w:val="00962E5B"/>
    <w:rsid w:val="0096324B"/>
    <w:rsid w:val="00963696"/>
    <w:rsid w:val="009639AD"/>
    <w:rsid w:val="009647CB"/>
    <w:rsid w:val="009649F2"/>
    <w:rsid w:val="00964C10"/>
    <w:rsid w:val="00964EB2"/>
    <w:rsid w:val="00964F87"/>
    <w:rsid w:val="00965643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AA7"/>
    <w:rsid w:val="00971D78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20F"/>
    <w:rsid w:val="009764F8"/>
    <w:rsid w:val="00976F0C"/>
    <w:rsid w:val="0097702D"/>
    <w:rsid w:val="00977279"/>
    <w:rsid w:val="0097740D"/>
    <w:rsid w:val="009774E6"/>
    <w:rsid w:val="009805E1"/>
    <w:rsid w:val="00980819"/>
    <w:rsid w:val="00980B7F"/>
    <w:rsid w:val="00980E7A"/>
    <w:rsid w:val="00980F64"/>
    <w:rsid w:val="00981015"/>
    <w:rsid w:val="009813E4"/>
    <w:rsid w:val="009814CD"/>
    <w:rsid w:val="00981511"/>
    <w:rsid w:val="00981592"/>
    <w:rsid w:val="009815EB"/>
    <w:rsid w:val="00981934"/>
    <w:rsid w:val="009822A8"/>
    <w:rsid w:val="00982550"/>
    <w:rsid w:val="00982598"/>
    <w:rsid w:val="00982958"/>
    <w:rsid w:val="00982E57"/>
    <w:rsid w:val="00982E64"/>
    <w:rsid w:val="00982F03"/>
    <w:rsid w:val="009831D3"/>
    <w:rsid w:val="00983389"/>
    <w:rsid w:val="00983B37"/>
    <w:rsid w:val="0098444F"/>
    <w:rsid w:val="00984589"/>
    <w:rsid w:val="00984789"/>
    <w:rsid w:val="009848A2"/>
    <w:rsid w:val="00984E0A"/>
    <w:rsid w:val="00984FB3"/>
    <w:rsid w:val="00985463"/>
    <w:rsid w:val="0098570E"/>
    <w:rsid w:val="0098598C"/>
    <w:rsid w:val="00985B10"/>
    <w:rsid w:val="00985D4C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644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747"/>
    <w:rsid w:val="00993B10"/>
    <w:rsid w:val="00994370"/>
    <w:rsid w:val="009945D1"/>
    <w:rsid w:val="00994733"/>
    <w:rsid w:val="009953D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1AA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EC1"/>
    <w:rsid w:val="009A5144"/>
    <w:rsid w:val="009A516D"/>
    <w:rsid w:val="009A5B98"/>
    <w:rsid w:val="009A61D6"/>
    <w:rsid w:val="009A63B5"/>
    <w:rsid w:val="009A6763"/>
    <w:rsid w:val="009A6D63"/>
    <w:rsid w:val="009A7039"/>
    <w:rsid w:val="009A707C"/>
    <w:rsid w:val="009A7536"/>
    <w:rsid w:val="009A7CB3"/>
    <w:rsid w:val="009A7DBA"/>
    <w:rsid w:val="009A7EFB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0B0"/>
    <w:rsid w:val="009B4516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9E"/>
    <w:rsid w:val="009B6D5C"/>
    <w:rsid w:val="009B7BE0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C7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55C"/>
    <w:rsid w:val="009C676B"/>
    <w:rsid w:val="009C6A3E"/>
    <w:rsid w:val="009C6C35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D91"/>
    <w:rsid w:val="009D7DB7"/>
    <w:rsid w:val="009D7F42"/>
    <w:rsid w:val="009E03F9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50"/>
    <w:rsid w:val="009E2F16"/>
    <w:rsid w:val="009E2FC5"/>
    <w:rsid w:val="009E336F"/>
    <w:rsid w:val="009E368C"/>
    <w:rsid w:val="009E3B61"/>
    <w:rsid w:val="009E3BD2"/>
    <w:rsid w:val="009E402B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6065"/>
    <w:rsid w:val="009E691B"/>
    <w:rsid w:val="009E6C21"/>
    <w:rsid w:val="009E6F74"/>
    <w:rsid w:val="009E6F8C"/>
    <w:rsid w:val="009E706F"/>
    <w:rsid w:val="009E74C7"/>
    <w:rsid w:val="009E7BB9"/>
    <w:rsid w:val="009F0404"/>
    <w:rsid w:val="009F09A8"/>
    <w:rsid w:val="009F0F3A"/>
    <w:rsid w:val="009F1316"/>
    <w:rsid w:val="009F13EA"/>
    <w:rsid w:val="009F1AF5"/>
    <w:rsid w:val="009F1DEB"/>
    <w:rsid w:val="009F2213"/>
    <w:rsid w:val="009F325C"/>
    <w:rsid w:val="009F3348"/>
    <w:rsid w:val="009F3476"/>
    <w:rsid w:val="009F4146"/>
    <w:rsid w:val="009F44A6"/>
    <w:rsid w:val="009F479F"/>
    <w:rsid w:val="009F4E32"/>
    <w:rsid w:val="009F500F"/>
    <w:rsid w:val="009F5128"/>
    <w:rsid w:val="009F6819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B14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3D83"/>
    <w:rsid w:val="00A040A8"/>
    <w:rsid w:val="00A04334"/>
    <w:rsid w:val="00A047F1"/>
    <w:rsid w:val="00A04829"/>
    <w:rsid w:val="00A048E2"/>
    <w:rsid w:val="00A04B4D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669E"/>
    <w:rsid w:val="00A06AA6"/>
    <w:rsid w:val="00A07639"/>
    <w:rsid w:val="00A07C1E"/>
    <w:rsid w:val="00A07CE2"/>
    <w:rsid w:val="00A07D98"/>
    <w:rsid w:val="00A1033C"/>
    <w:rsid w:val="00A1050F"/>
    <w:rsid w:val="00A10799"/>
    <w:rsid w:val="00A10A65"/>
    <w:rsid w:val="00A10ABC"/>
    <w:rsid w:val="00A11267"/>
    <w:rsid w:val="00A112D6"/>
    <w:rsid w:val="00A11358"/>
    <w:rsid w:val="00A116B4"/>
    <w:rsid w:val="00A127CF"/>
    <w:rsid w:val="00A127FD"/>
    <w:rsid w:val="00A12A44"/>
    <w:rsid w:val="00A12C8C"/>
    <w:rsid w:val="00A12EA3"/>
    <w:rsid w:val="00A12FD5"/>
    <w:rsid w:val="00A13198"/>
    <w:rsid w:val="00A13EB6"/>
    <w:rsid w:val="00A14095"/>
    <w:rsid w:val="00A142EC"/>
    <w:rsid w:val="00A148B6"/>
    <w:rsid w:val="00A14B31"/>
    <w:rsid w:val="00A14BF1"/>
    <w:rsid w:val="00A14DED"/>
    <w:rsid w:val="00A152B5"/>
    <w:rsid w:val="00A1546B"/>
    <w:rsid w:val="00A15524"/>
    <w:rsid w:val="00A15A94"/>
    <w:rsid w:val="00A15D14"/>
    <w:rsid w:val="00A15D9D"/>
    <w:rsid w:val="00A15F2A"/>
    <w:rsid w:val="00A15F2C"/>
    <w:rsid w:val="00A160CC"/>
    <w:rsid w:val="00A163F4"/>
    <w:rsid w:val="00A16C25"/>
    <w:rsid w:val="00A16CB6"/>
    <w:rsid w:val="00A170B8"/>
    <w:rsid w:val="00A1747B"/>
    <w:rsid w:val="00A178EA"/>
    <w:rsid w:val="00A20521"/>
    <w:rsid w:val="00A20838"/>
    <w:rsid w:val="00A209F0"/>
    <w:rsid w:val="00A20A18"/>
    <w:rsid w:val="00A21614"/>
    <w:rsid w:val="00A2161E"/>
    <w:rsid w:val="00A217EF"/>
    <w:rsid w:val="00A21898"/>
    <w:rsid w:val="00A219E1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4CF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365"/>
    <w:rsid w:val="00A3169E"/>
    <w:rsid w:val="00A3234B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37BA3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4CC9"/>
    <w:rsid w:val="00A44F6C"/>
    <w:rsid w:val="00A45019"/>
    <w:rsid w:val="00A458DB"/>
    <w:rsid w:val="00A462AC"/>
    <w:rsid w:val="00A462D1"/>
    <w:rsid w:val="00A4633E"/>
    <w:rsid w:val="00A46E9C"/>
    <w:rsid w:val="00A47206"/>
    <w:rsid w:val="00A4723C"/>
    <w:rsid w:val="00A4777B"/>
    <w:rsid w:val="00A47A77"/>
    <w:rsid w:val="00A47A84"/>
    <w:rsid w:val="00A47B52"/>
    <w:rsid w:val="00A47C30"/>
    <w:rsid w:val="00A47DE1"/>
    <w:rsid w:val="00A47F3D"/>
    <w:rsid w:val="00A50899"/>
    <w:rsid w:val="00A50BA5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66C"/>
    <w:rsid w:val="00A55709"/>
    <w:rsid w:val="00A558E2"/>
    <w:rsid w:val="00A5593D"/>
    <w:rsid w:val="00A55F5B"/>
    <w:rsid w:val="00A564EA"/>
    <w:rsid w:val="00A5676D"/>
    <w:rsid w:val="00A56A5D"/>
    <w:rsid w:val="00A56D4E"/>
    <w:rsid w:val="00A57334"/>
    <w:rsid w:val="00A577E5"/>
    <w:rsid w:val="00A579A7"/>
    <w:rsid w:val="00A57AA6"/>
    <w:rsid w:val="00A57CFF"/>
    <w:rsid w:val="00A600C5"/>
    <w:rsid w:val="00A6037F"/>
    <w:rsid w:val="00A603BE"/>
    <w:rsid w:val="00A609D5"/>
    <w:rsid w:val="00A60B7B"/>
    <w:rsid w:val="00A61017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213"/>
    <w:rsid w:val="00A703D7"/>
    <w:rsid w:val="00A704D2"/>
    <w:rsid w:val="00A704EE"/>
    <w:rsid w:val="00A70AA2"/>
    <w:rsid w:val="00A71492"/>
    <w:rsid w:val="00A71583"/>
    <w:rsid w:val="00A71B64"/>
    <w:rsid w:val="00A71CE8"/>
    <w:rsid w:val="00A71DAD"/>
    <w:rsid w:val="00A72013"/>
    <w:rsid w:val="00A724CC"/>
    <w:rsid w:val="00A724E5"/>
    <w:rsid w:val="00A73531"/>
    <w:rsid w:val="00A74324"/>
    <w:rsid w:val="00A746E4"/>
    <w:rsid w:val="00A746ED"/>
    <w:rsid w:val="00A74940"/>
    <w:rsid w:val="00A752F1"/>
    <w:rsid w:val="00A7577F"/>
    <w:rsid w:val="00A7580B"/>
    <w:rsid w:val="00A75E69"/>
    <w:rsid w:val="00A7642A"/>
    <w:rsid w:val="00A764A3"/>
    <w:rsid w:val="00A769D1"/>
    <w:rsid w:val="00A76CD3"/>
    <w:rsid w:val="00A7712A"/>
    <w:rsid w:val="00A771B4"/>
    <w:rsid w:val="00A77B7C"/>
    <w:rsid w:val="00A802C9"/>
    <w:rsid w:val="00A80FE1"/>
    <w:rsid w:val="00A810B3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C40"/>
    <w:rsid w:val="00A90D39"/>
    <w:rsid w:val="00A9110F"/>
    <w:rsid w:val="00A913F4"/>
    <w:rsid w:val="00A91715"/>
    <w:rsid w:val="00A91CF4"/>
    <w:rsid w:val="00A91F25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B6"/>
    <w:rsid w:val="00A975D9"/>
    <w:rsid w:val="00A975FB"/>
    <w:rsid w:val="00A97735"/>
    <w:rsid w:val="00A97CBC"/>
    <w:rsid w:val="00AA00DA"/>
    <w:rsid w:val="00AA0A8E"/>
    <w:rsid w:val="00AA0E6B"/>
    <w:rsid w:val="00AA112B"/>
    <w:rsid w:val="00AA157D"/>
    <w:rsid w:val="00AA1AD9"/>
    <w:rsid w:val="00AA1CD3"/>
    <w:rsid w:val="00AA1FA1"/>
    <w:rsid w:val="00AA29B4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030"/>
    <w:rsid w:val="00AA6311"/>
    <w:rsid w:val="00AA635C"/>
    <w:rsid w:val="00AA6853"/>
    <w:rsid w:val="00AA6C19"/>
    <w:rsid w:val="00AA6C44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2DF0"/>
    <w:rsid w:val="00AB2FF9"/>
    <w:rsid w:val="00AB365D"/>
    <w:rsid w:val="00AB3923"/>
    <w:rsid w:val="00AB3A0C"/>
    <w:rsid w:val="00AB3B1A"/>
    <w:rsid w:val="00AB3EB1"/>
    <w:rsid w:val="00AB3F30"/>
    <w:rsid w:val="00AB47FD"/>
    <w:rsid w:val="00AB535A"/>
    <w:rsid w:val="00AB5D6B"/>
    <w:rsid w:val="00AB6015"/>
    <w:rsid w:val="00AB6248"/>
    <w:rsid w:val="00AB6456"/>
    <w:rsid w:val="00AB6670"/>
    <w:rsid w:val="00AB6A31"/>
    <w:rsid w:val="00AB6B2D"/>
    <w:rsid w:val="00AB6BFB"/>
    <w:rsid w:val="00AB7777"/>
    <w:rsid w:val="00AB7A5C"/>
    <w:rsid w:val="00AC0A43"/>
    <w:rsid w:val="00AC0B6F"/>
    <w:rsid w:val="00AC0C89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85"/>
    <w:rsid w:val="00AC78CE"/>
    <w:rsid w:val="00AD030D"/>
    <w:rsid w:val="00AD05C6"/>
    <w:rsid w:val="00AD06FC"/>
    <w:rsid w:val="00AD0A4B"/>
    <w:rsid w:val="00AD0CC9"/>
    <w:rsid w:val="00AD1944"/>
    <w:rsid w:val="00AD19CF"/>
    <w:rsid w:val="00AD1DC3"/>
    <w:rsid w:val="00AD1F3E"/>
    <w:rsid w:val="00AD244F"/>
    <w:rsid w:val="00AD25D6"/>
    <w:rsid w:val="00AD2631"/>
    <w:rsid w:val="00AD295E"/>
    <w:rsid w:val="00AD3162"/>
    <w:rsid w:val="00AD360E"/>
    <w:rsid w:val="00AD379D"/>
    <w:rsid w:val="00AD3926"/>
    <w:rsid w:val="00AD4252"/>
    <w:rsid w:val="00AD4600"/>
    <w:rsid w:val="00AD46C5"/>
    <w:rsid w:val="00AD4885"/>
    <w:rsid w:val="00AD508B"/>
    <w:rsid w:val="00AD5259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595"/>
    <w:rsid w:val="00AE1B2C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675"/>
    <w:rsid w:val="00AE668B"/>
    <w:rsid w:val="00AE6924"/>
    <w:rsid w:val="00AE7263"/>
    <w:rsid w:val="00AE7711"/>
    <w:rsid w:val="00AE7835"/>
    <w:rsid w:val="00AE784A"/>
    <w:rsid w:val="00AE7B1C"/>
    <w:rsid w:val="00AF079E"/>
    <w:rsid w:val="00AF08ED"/>
    <w:rsid w:val="00AF0EBA"/>
    <w:rsid w:val="00AF17CC"/>
    <w:rsid w:val="00AF1912"/>
    <w:rsid w:val="00AF1A98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B43"/>
    <w:rsid w:val="00B00E71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3A"/>
    <w:rsid w:val="00B05575"/>
    <w:rsid w:val="00B05656"/>
    <w:rsid w:val="00B0593E"/>
    <w:rsid w:val="00B06276"/>
    <w:rsid w:val="00B06770"/>
    <w:rsid w:val="00B06798"/>
    <w:rsid w:val="00B06C7A"/>
    <w:rsid w:val="00B06DB3"/>
    <w:rsid w:val="00B0702A"/>
    <w:rsid w:val="00B0726A"/>
    <w:rsid w:val="00B073F1"/>
    <w:rsid w:val="00B07417"/>
    <w:rsid w:val="00B0759A"/>
    <w:rsid w:val="00B07818"/>
    <w:rsid w:val="00B07A90"/>
    <w:rsid w:val="00B1025B"/>
    <w:rsid w:val="00B10437"/>
    <w:rsid w:val="00B10B97"/>
    <w:rsid w:val="00B11704"/>
    <w:rsid w:val="00B119C5"/>
    <w:rsid w:val="00B11C85"/>
    <w:rsid w:val="00B11EB9"/>
    <w:rsid w:val="00B12ABD"/>
    <w:rsid w:val="00B12B0B"/>
    <w:rsid w:val="00B12E28"/>
    <w:rsid w:val="00B13125"/>
    <w:rsid w:val="00B133A6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53F2"/>
    <w:rsid w:val="00B15457"/>
    <w:rsid w:val="00B15893"/>
    <w:rsid w:val="00B15CF2"/>
    <w:rsid w:val="00B15DCC"/>
    <w:rsid w:val="00B15F46"/>
    <w:rsid w:val="00B15F96"/>
    <w:rsid w:val="00B16B8A"/>
    <w:rsid w:val="00B173AF"/>
    <w:rsid w:val="00B1748F"/>
    <w:rsid w:val="00B174F6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0A0"/>
    <w:rsid w:val="00B23136"/>
    <w:rsid w:val="00B238DD"/>
    <w:rsid w:val="00B23AFA"/>
    <w:rsid w:val="00B23B38"/>
    <w:rsid w:val="00B24436"/>
    <w:rsid w:val="00B2493E"/>
    <w:rsid w:val="00B25465"/>
    <w:rsid w:val="00B2552C"/>
    <w:rsid w:val="00B25A87"/>
    <w:rsid w:val="00B25AE0"/>
    <w:rsid w:val="00B25CEF"/>
    <w:rsid w:val="00B267DC"/>
    <w:rsid w:val="00B268F4"/>
    <w:rsid w:val="00B26E01"/>
    <w:rsid w:val="00B2722A"/>
    <w:rsid w:val="00B27350"/>
    <w:rsid w:val="00B27446"/>
    <w:rsid w:val="00B279B0"/>
    <w:rsid w:val="00B27C5B"/>
    <w:rsid w:val="00B302CD"/>
    <w:rsid w:val="00B30381"/>
    <w:rsid w:val="00B309AA"/>
    <w:rsid w:val="00B31251"/>
    <w:rsid w:val="00B3141B"/>
    <w:rsid w:val="00B31F17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65C"/>
    <w:rsid w:val="00B36A91"/>
    <w:rsid w:val="00B36DA5"/>
    <w:rsid w:val="00B40967"/>
    <w:rsid w:val="00B41C9D"/>
    <w:rsid w:val="00B4206D"/>
    <w:rsid w:val="00B422AC"/>
    <w:rsid w:val="00B42398"/>
    <w:rsid w:val="00B42576"/>
    <w:rsid w:val="00B42C54"/>
    <w:rsid w:val="00B433DC"/>
    <w:rsid w:val="00B43661"/>
    <w:rsid w:val="00B437E7"/>
    <w:rsid w:val="00B43E6B"/>
    <w:rsid w:val="00B44377"/>
    <w:rsid w:val="00B448D9"/>
    <w:rsid w:val="00B45200"/>
    <w:rsid w:val="00B45B05"/>
    <w:rsid w:val="00B45ED8"/>
    <w:rsid w:val="00B45FA2"/>
    <w:rsid w:val="00B463D5"/>
    <w:rsid w:val="00B4671D"/>
    <w:rsid w:val="00B46D19"/>
    <w:rsid w:val="00B46F01"/>
    <w:rsid w:val="00B47065"/>
    <w:rsid w:val="00B470E6"/>
    <w:rsid w:val="00B47128"/>
    <w:rsid w:val="00B475D8"/>
    <w:rsid w:val="00B47AA5"/>
    <w:rsid w:val="00B47D5D"/>
    <w:rsid w:val="00B47EBB"/>
    <w:rsid w:val="00B5054E"/>
    <w:rsid w:val="00B50895"/>
    <w:rsid w:val="00B50A08"/>
    <w:rsid w:val="00B50BED"/>
    <w:rsid w:val="00B51369"/>
    <w:rsid w:val="00B51F0E"/>
    <w:rsid w:val="00B52486"/>
    <w:rsid w:val="00B525AC"/>
    <w:rsid w:val="00B525CB"/>
    <w:rsid w:val="00B52809"/>
    <w:rsid w:val="00B52823"/>
    <w:rsid w:val="00B529E2"/>
    <w:rsid w:val="00B5308B"/>
    <w:rsid w:val="00B53714"/>
    <w:rsid w:val="00B537A7"/>
    <w:rsid w:val="00B53947"/>
    <w:rsid w:val="00B54A06"/>
    <w:rsid w:val="00B54A0D"/>
    <w:rsid w:val="00B552E7"/>
    <w:rsid w:val="00B55369"/>
    <w:rsid w:val="00B554BF"/>
    <w:rsid w:val="00B555C1"/>
    <w:rsid w:val="00B55AF8"/>
    <w:rsid w:val="00B55B4D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686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9CD"/>
    <w:rsid w:val="00B65EE5"/>
    <w:rsid w:val="00B65F98"/>
    <w:rsid w:val="00B67009"/>
    <w:rsid w:val="00B6780A"/>
    <w:rsid w:val="00B67CD5"/>
    <w:rsid w:val="00B704FC"/>
    <w:rsid w:val="00B70562"/>
    <w:rsid w:val="00B70B83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0E4"/>
    <w:rsid w:val="00B821B9"/>
    <w:rsid w:val="00B8256A"/>
    <w:rsid w:val="00B82962"/>
    <w:rsid w:val="00B82A9E"/>
    <w:rsid w:val="00B8307D"/>
    <w:rsid w:val="00B8307E"/>
    <w:rsid w:val="00B83510"/>
    <w:rsid w:val="00B8370C"/>
    <w:rsid w:val="00B83C64"/>
    <w:rsid w:val="00B83D59"/>
    <w:rsid w:val="00B83DEB"/>
    <w:rsid w:val="00B84353"/>
    <w:rsid w:val="00B847F2"/>
    <w:rsid w:val="00B84A0F"/>
    <w:rsid w:val="00B85076"/>
    <w:rsid w:val="00B85214"/>
    <w:rsid w:val="00B853A4"/>
    <w:rsid w:val="00B8545D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26A"/>
    <w:rsid w:val="00B948E3"/>
    <w:rsid w:val="00B949C7"/>
    <w:rsid w:val="00B949E3"/>
    <w:rsid w:val="00B94D3F"/>
    <w:rsid w:val="00B94FD9"/>
    <w:rsid w:val="00B95437"/>
    <w:rsid w:val="00B95452"/>
    <w:rsid w:val="00B96C3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03D"/>
    <w:rsid w:val="00BA33D5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020"/>
    <w:rsid w:val="00BA712A"/>
    <w:rsid w:val="00BA7255"/>
    <w:rsid w:val="00BA763A"/>
    <w:rsid w:val="00BA7B96"/>
    <w:rsid w:val="00BA7C82"/>
    <w:rsid w:val="00BA7CE7"/>
    <w:rsid w:val="00BA7DCF"/>
    <w:rsid w:val="00BA7DD8"/>
    <w:rsid w:val="00BB05DE"/>
    <w:rsid w:val="00BB08EC"/>
    <w:rsid w:val="00BB08FF"/>
    <w:rsid w:val="00BB0ADD"/>
    <w:rsid w:val="00BB0E9C"/>
    <w:rsid w:val="00BB192E"/>
    <w:rsid w:val="00BB1C98"/>
    <w:rsid w:val="00BB23A3"/>
    <w:rsid w:val="00BB2536"/>
    <w:rsid w:val="00BB2745"/>
    <w:rsid w:val="00BB2877"/>
    <w:rsid w:val="00BB28FD"/>
    <w:rsid w:val="00BB35AD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5EB"/>
    <w:rsid w:val="00BB5854"/>
    <w:rsid w:val="00BB5C36"/>
    <w:rsid w:val="00BB63CD"/>
    <w:rsid w:val="00BB6771"/>
    <w:rsid w:val="00BB6C75"/>
    <w:rsid w:val="00BB71D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665"/>
    <w:rsid w:val="00BC2A92"/>
    <w:rsid w:val="00BC2E81"/>
    <w:rsid w:val="00BC308A"/>
    <w:rsid w:val="00BC35F2"/>
    <w:rsid w:val="00BC406D"/>
    <w:rsid w:val="00BC423D"/>
    <w:rsid w:val="00BC49D0"/>
    <w:rsid w:val="00BC4BAA"/>
    <w:rsid w:val="00BC5384"/>
    <w:rsid w:val="00BC57A3"/>
    <w:rsid w:val="00BC57A6"/>
    <w:rsid w:val="00BC5B31"/>
    <w:rsid w:val="00BC5C4F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753"/>
    <w:rsid w:val="00BD1B67"/>
    <w:rsid w:val="00BD1CDB"/>
    <w:rsid w:val="00BD1D97"/>
    <w:rsid w:val="00BD1EAF"/>
    <w:rsid w:val="00BD2020"/>
    <w:rsid w:val="00BD29F9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8CD"/>
    <w:rsid w:val="00BD4985"/>
    <w:rsid w:val="00BD4DB8"/>
    <w:rsid w:val="00BD53DB"/>
    <w:rsid w:val="00BD5EB7"/>
    <w:rsid w:val="00BD6422"/>
    <w:rsid w:val="00BD65CF"/>
    <w:rsid w:val="00BD6B39"/>
    <w:rsid w:val="00BD6E0D"/>
    <w:rsid w:val="00BD6EF5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9F"/>
    <w:rsid w:val="00BE38E6"/>
    <w:rsid w:val="00BE399C"/>
    <w:rsid w:val="00BE3AC7"/>
    <w:rsid w:val="00BE3CF0"/>
    <w:rsid w:val="00BE424A"/>
    <w:rsid w:val="00BE4DE2"/>
    <w:rsid w:val="00BE4F46"/>
    <w:rsid w:val="00BE515F"/>
    <w:rsid w:val="00BE5D77"/>
    <w:rsid w:val="00BE5F2D"/>
    <w:rsid w:val="00BE63CB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A58"/>
    <w:rsid w:val="00BF7B8F"/>
    <w:rsid w:val="00BF7C68"/>
    <w:rsid w:val="00BF7C92"/>
    <w:rsid w:val="00BF7F1A"/>
    <w:rsid w:val="00C0041B"/>
    <w:rsid w:val="00C0084C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2ED5"/>
    <w:rsid w:val="00C0316B"/>
    <w:rsid w:val="00C03282"/>
    <w:rsid w:val="00C0356A"/>
    <w:rsid w:val="00C03FEC"/>
    <w:rsid w:val="00C0427B"/>
    <w:rsid w:val="00C045C9"/>
    <w:rsid w:val="00C04723"/>
    <w:rsid w:val="00C048B4"/>
    <w:rsid w:val="00C048B5"/>
    <w:rsid w:val="00C04A09"/>
    <w:rsid w:val="00C04C2F"/>
    <w:rsid w:val="00C0515B"/>
    <w:rsid w:val="00C055F9"/>
    <w:rsid w:val="00C05B0C"/>
    <w:rsid w:val="00C05C8E"/>
    <w:rsid w:val="00C05E70"/>
    <w:rsid w:val="00C05F63"/>
    <w:rsid w:val="00C05F6D"/>
    <w:rsid w:val="00C06015"/>
    <w:rsid w:val="00C0682C"/>
    <w:rsid w:val="00C0686A"/>
    <w:rsid w:val="00C06950"/>
    <w:rsid w:val="00C06A97"/>
    <w:rsid w:val="00C06D3F"/>
    <w:rsid w:val="00C0748D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918"/>
    <w:rsid w:val="00C1396A"/>
    <w:rsid w:val="00C13E90"/>
    <w:rsid w:val="00C13F0D"/>
    <w:rsid w:val="00C14102"/>
    <w:rsid w:val="00C1429C"/>
    <w:rsid w:val="00C144FF"/>
    <w:rsid w:val="00C1468A"/>
    <w:rsid w:val="00C149EA"/>
    <w:rsid w:val="00C14D44"/>
    <w:rsid w:val="00C1541D"/>
    <w:rsid w:val="00C15A7A"/>
    <w:rsid w:val="00C16A3C"/>
    <w:rsid w:val="00C16A44"/>
    <w:rsid w:val="00C16D8A"/>
    <w:rsid w:val="00C16DA4"/>
    <w:rsid w:val="00C16F66"/>
    <w:rsid w:val="00C17029"/>
    <w:rsid w:val="00C174B8"/>
    <w:rsid w:val="00C17F65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17"/>
    <w:rsid w:val="00C21F67"/>
    <w:rsid w:val="00C22F67"/>
    <w:rsid w:val="00C2323C"/>
    <w:rsid w:val="00C234C7"/>
    <w:rsid w:val="00C23C88"/>
    <w:rsid w:val="00C2426F"/>
    <w:rsid w:val="00C24807"/>
    <w:rsid w:val="00C24D02"/>
    <w:rsid w:val="00C25053"/>
    <w:rsid w:val="00C250AD"/>
    <w:rsid w:val="00C254F9"/>
    <w:rsid w:val="00C259C2"/>
    <w:rsid w:val="00C260B0"/>
    <w:rsid w:val="00C26384"/>
    <w:rsid w:val="00C26495"/>
    <w:rsid w:val="00C2655B"/>
    <w:rsid w:val="00C26CD6"/>
    <w:rsid w:val="00C26F9A"/>
    <w:rsid w:val="00C27715"/>
    <w:rsid w:val="00C277BE"/>
    <w:rsid w:val="00C27BD6"/>
    <w:rsid w:val="00C30312"/>
    <w:rsid w:val="00C307C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42D"/>
    <w:rsid w:val="00C340A1"/>
    <w:rsid w:val="00C344D3"/>
    <w:rsid w:val="00C348ED"/>
    <w:rsid w:val="00C348F8"/>
    <w:rsid w:val="00C34A52"/>
    <w:rsid w:val="00C34B00"/>
    <w:rsid w:val="00C34CF8"/>
    <w:rsid w:val="00C34D78"/>
    <w:rsid w:val="00C35091"/>
    <w:rsid w:val="00C3510F"/>
    <w:rsid w:val="00C35129"/>
    <w:rsid w:val="00C35AA1"/>
    <w:rsid w:val="00C36059"/>
    <w:rsid w:val="00C360C8"/>
    <w:rsid w:val="00C366D3"/>
    <w:rsid w:val="00C3693D"/>
    <w:rsid w:val="00C36CBF"/>
    <w:rsid w:val="00C37511"/>
    <w:rsid w:val="00C377E5"/>
    <w:rsid w:val="00C3797F"/>
    <w:rsid w:val="00C37C02"/>
    <w:rsid w:val="00C37D57"/>
    <w:rsid w:val="00C37F45"/>
    <w:rsid w:val="00C40166"/>
    <w:rsid w:val="00C403E2"/>
    <w:rsid w:val="00C40A3A"/>
    <w:rsid w:val="00C41406"/>
    <w:rsid w:val="00C41A43"/>
    <w:rsid w:val="00C41F14"/>
    <w:rsid w:val="00C4220D"/>
    <w:rsid w:val="00C424E2"/>
    <w:rsid w:val="00C42867"/>
    <w:rsid w:val="00C42E04"/>
    <w:rsid w:val="00C4303D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599"/>
    <w:rsid w:val="00C449CD"/>
    <w:rsid w:val="00C44B79"/>
    <w:rsid w:val="00C44C4C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3DF"/>
    <w:rsid w:val="00C47472"/>
    <w:rsid w:val="00C47732"/>
    <w:rsid w:val="00C47D3E"/>
    <w:rsid w:val="00C47EEC"/>
    <w:rsid w:val="00C5000A"/>
    <w:rsid w:val="00C50449"/>
    <w:rsid w:val="00C50A34"/>
    <w:rsid w:val="00C50C51"/>
    <w:rsid w:val="00C5170B"/>
    <w:rsid w:val="00C517BE"/>
    <w:rsid w:val="00C51E1F"/>
    <w:rsid w:val="00C52094"/>
    <w:rsid w:val="00C528C3"/>
    <w:rsid w:val="00C52D78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60CC"/>
    <w:rsid w:val="00C563C2"/>
    <w:rsid w:val="00C564A9"/>
    <w:rsid w:val="00C569ED"/>
    <w:rsid w:val="00C56FE9"/>
    <w:rsid w:val="00C574A2"/>
    <w:rsid w:val="00C5789B"/>
    <w:rsid w:val="00C5793A"/>
    <w:rsid w:val="00C57EA7"/>
    <w:rsid w:val="00C602B5"/>
    <w:rsid w:val="00C603D5"/>
    <w:rsid w:val="00C608D4"/>
    <w:rsid w:val="00C60A8E"/>
    <w:rsid w:val="00C60C50"/>
    <w:rsid w:val="00C610BA"/>
    <w:rsid w:val="00C614AC"/>
    <w:rsid w:val="00C6153D"/>
    <w:rsid w:val="00C61582"/>
    <w:rsid w:val="00C61936"/>
    <w:rsid w:val="00C61A15"/>
    <w:rsid w:val="00C61A1C"/>
    <w:rsid w:val="00C623BB"/>
    <w:rsid w:val="00C62B8F"/>
    <w:rsid w:val="00C6319D"/>
    <w:rsid w:val="00C63400"/>
    <w:rsid w:val="00C63599"/>
    <w:rsid w:val="00C63DCC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B52"/>
    <w:rsid w:val="00C65C13"/>
    <w:rsid w:val="00C65E92"/>
    <w:rsid w:val="00C6634C"/>
    <w:rsid w:val="00C66C9E"/>
    <w:rsid w:val="00C66CB8"/>
    <w:rsid w:val="00C66E4B"/>
    <w:rsid w:val="00C66EF2"/>
    <w:rsid w:val="00C676BD"/>
    <w:rsid w:val="00C6772A"/>
    <w:rsid w:val="00C67AAE"/>
    <w:rsid w:val="00C67D2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73F1"/>
    <w:rsid w:val="00C77443"/>
    <w:rsid w:val="00C774B9"/>
    <w:rsid w:val="00C77835"/>
    <w:rsid w:val="00C77868"/>
    <w:rsid w:val="00C77B79"/>
    <w:rsid w:val="00C77F25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7F0"/>
    <w:rsid w:val="00C8194A"/>
    <w:rsid w:val="00C819FD"/>
    <w:rsid w:val="00C82195"/>
    <w:rsid w:val="00C824B5"/>
    <w:rsid w:val="00C82F9B"/>
    <w:rsid w:val="00C83254"/>
    <w:rsid w:val="00C83765"/>
    <w:rsid w:val="00C837DA"/>
    <w:rsid w:val="00C840A8"/>
    <w:rsid w:val="00C842D0"/>
    <w:rsid w:val="00C8490E"/>
    <w:rsid w:val="00C8494B"/>
    <w:rsid w:val="00C849F5"/>
    <w:rsid w:val="00C84E30"/>
    <w:rsid w:val="00C84F62"/>
    <w:rsid w:val="00C8508E"/>
    <w:rsid w:val="00C85AA0"/>
    <w:rsid w:val="00C85B11"/>
    <w:rsid w:val="00C86959"/>
    <w:rsid w:val="00C86C03"/>
    <w:rsid w:val="00C86CED"/>
    <w:rsid w:val="00C86E03"/>
    <w:rsid w:val="00C87B85"/>
    <w:rsid w:val="00C87C8E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1F93"/>
    <w:rsid w:val="00C922E4"/>
    <w:rsid w:val="00C93AF8"/>
    <w:rsid w:val="00C93E54"/>
    <w:rsid w:val="00C94014"/>
    <w:rsid w:val="00C941A1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C66"/>
    <w:rsid w:val="00CA2EC5"/>
    <w:rsid w:val="00CA3541"/>
    <w:rsid w:val="00CA3B0A"/>
    <w:rsid w:val="00CA3B2F"/>
    <w:rsid w:val="00CA3E88"/>
    <w:rsid w:val="00CA3FE3"/>
    <w:rsid w:val="00CA4244"/>
    <w:rsid w:val="00CA478A"/>
    <w:rsid w:val="00CA49FE"/>
    <w:rsid w:val="00CA4BE7"/>
    <w:rsid w:val="00CA507C"/>
    <w:rsid w:val="00CA5183"/>
    <w:rsid w:val="00CA534F"/>
    <w:rsid w:val="00CA5E98"/>
    <w:rsid w:val="00CA5F1B"/>
    <w:rsid w:val="00CA616B"/>
    <w:rsid w:val="00CA63CE"/>
    <w:rsid w:val="00CA6589"/>
    <w:rsid w:val="00CA6770"/>
    <w:rsid w:val="00CA6B5A"/>
    <w:rsid w:val="00CA6C1C"/>
    <w:rsid w:val="00CA6ECC"/>
    <w:rsid w:val="00CA7816"/>
    <w:rsid w:val="00CA7CF9"/>
    <w:rsid w:val="00CA7D08"/>
    <w:rsid w:val="00CA7E80"/>
    <w:rsid w:val="00CA7ED1"/>
    <w:rsid w:val="00CA7F21"/>
    <w:rsid w:val="00CB0280"/>
    <w:rsid w:val="00CB08C8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0C3"/>
    <w:rsid w:val="00CB6883"/>
    <w:rsid w:val="00CB6B81"/>
    <w:rsid w:val="00CB6BD8"/>
    <w:rsid w:val="00CB6E91"/>
    <w:rsid w:val="00CB720C"/>
    <w:rsid w:val="00CB77C5"/>
    <w:rsid w:val="00CB7B3E"/>
    <w:rsid w:val="00CB7C2E"/>
    <w:rsid w:val="00CB7D07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A5"/>
    <w:rsid w:val="00CC38FF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0BE"/>
    <w:rsid w:val="00CD6181"/>
    <w:rsid w:val="00CD73DB"/>
    <w:rsid w:val="00CD753C"/>
    <w:rsid w:val="00CE00D7"/>
    <w:rsid w:val="00CE058A"/>
    <w:rsid w:val="00CE0847"/>
    <w:rsid w:val="00CE116B"/>
    <w:rsid w:val="00CE15F0"/>
    <w:rsid w:val="00CE17A0"/>
    <w:rsid w:val="00CE18D6"/>
    <w:rsid w:val="00CE1F5A"/>
    <w:rsid w:val="00CE1F8C"/>
    <w:rsid w:val="00CE24FF"/>
    <w:rsid w:val="00CE286E"/>
    <w:rsid w:val="00CE2A41"/>
    <w:rsid w:val="00CE2B2C"/>
    <w:rsid w:val="00CE2B58"/>
    <w:rsid w:val="00CE2C0C"/>
    <w:rsid w:val="00CE302B"/>
    <w:rsid w:val="00CE3034"/>
    <w:rsid w:val="00CE315E"/>
    <w:rsid w:val="00CE38D5"/>
    <w:rsid w:val="00CE3EA1"/>
    <w:rsid w:val="00CE4665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5D3B"/>
    <w:rsid w:val="00CE5DD4"/>
    <w:rsid w:val="00CE6028"/>
    <w:rsid w:val="00CE6094"/>
    <w:rsid w:val="00CE62C4"/>
    <w:rsid w:val="00CE6892"/>
    <w:rsid w:val="00CE6A97"/>
    <w:rsid w:val="00CE6FFF"/>
    <w:rsid w:val="00CE7128"/>
    <w:rsid w:val="00CE72C4"/>
    <w:rsid w:val="00CE7481"/>
    <w:rsid w:val="00CE76C9"/>
    <w:rsid w:val="00CE7B1B"/>
    <w:rsid w:val="00CF000D"/>
    <w:rsid w:val="00CF03D6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6061"/>
    <w:rsid w:val="00CF6B9E"/>
    <w:rsid w:val="00CF6CE8"/>
    <w:rsid w:val="00CF7626"/>
    <w:rsid w:val="00CF7E31"/>
    <w:rsid w:val="00CF7EA2"/>
    <w:rsid w:val="00CF7EF1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F71"/>
    <w:rsid w:val="00D051FA"/>
    <w:rsid w:val="00D05686"/>
    <w:rsid w:val="00D0573E"/>
    <w:rsid w:val="00D057E9"/>
    <w:rsid w:val="00D0586A"/>
    <w:rsid w:val="00D05CC7"/>
    <w:rsid w:val="00D05FA3"/>
    <w:rsid w:val="00D061DB"/>
    <w:rsid w:val="00D0629B"/>
    <w:rsid w:val="00D063C7"/>
    <w:rsid w:val="00D07600"/>
    <w:rsid w:val="00D077A3"/>
    <w:rsid w:val="00D07BC5"/>
    <w:rsid w:val="00D10041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30B"/>
    <w:rsid w:val="00D13F92"/>
    <w:rsid w:val="00D14675"/>
    <w:rsid w:val="00D14EC1"/>
    <w:rsid w:val="00D1515B"/>
    <w:rsid w:val="00D15434"/>
    <w:rsid w:val="00D154C7"/>
    <w:rsid w:val="00D15961"/>
    <w:rsid w:val="00D15F78"/>
    <w:rsid w:val="00D16014"/>
    <w:rsid w:val="00D161FE"/>
    <w:rsid w:val="00D162B0"/>
    <w:rsid w:val="00D169AA"/>
    <w:rsid w:val="00D16DAF"/>
    <w:rsid w:val="00D16DB5"/>
    <w:rsid w:val="00D16E2B"/>
    <w:rsid w:val="00D17243"/>
    <w:rsid w:val="00D1756E"/>
    <w:rsid w:val="00D175C1"/>
    <w:rsid w:val="00D2040B"/>
    <w:rsid w:val="00D20859"/>
    <w:rsid w:val="00D209E5"/>
    <w:rsid w:val="00D20FD4"/>
    <w:rsid w:val="00D22374"/>
    <w:rsid w:val="00D2245C"/>
    <w:rsid w:val="00D224C8"/>
    <w:rsid w:val="00D22791"/>
    <w:rsid w:val="00D228B0"/>
    <w:rsid w:val="00D23360"/>
    <w:rsid w:val="00D23432"/>
    <w:rsid w:val="00D24395"/>
    <w:rsid w:val="00D24885"/>
    <w:rsid w:val="00D24D3B"/>
    <w:rsid w:val="00D25165"/>
    <w:rsid w:val="00D252E1"/>
    <w:rsid w:val="00D25A71"/>
    <w:rsid w:val="00D25E0A"/>
    <w:rsid w:val="00D263ED"/>
    <w:rsid w:val="00D2668F"/>
    <w:rsid w:val="00D2694F"/>
    <w:rsid w:val="00D269A8"/>
    <w:rsid w:val="00D27054"/>
    <w:rsid w:val="00D276A5"/>
    <w:rsid w:val="00D2783E"/>
    <w:rsid w:val="00D27F00"/>
    <w:rsid w:val="00D307EC"/>
    <w:rsid w:val="00D30D28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7C7"/>
    <w:rsid w:val="00D33825"/>
    <w:rsid w:val="00D33953"/>
    <w:rsid w:val="00D33D76"/>
    <w:rsid w:val="00D3415A"/>
    <w:rsid w:val="00D345D1"/>
    <w:rsid w:val="00D34B4B"/>
    <w:rsid w:val="00D34E7C"/>
    <w:rsid w:val="00D34EC7"/>
    <w:rsid w:val="00D35224"/>
    <w:rsid w:val="00D35836"/>
    <w:rsid w:val="00D359F0"/>
    <w:rsid w:val="00D3601A"/>
    <w:rsid w:val="00D36138"/>
    <w:rsid w:val="00D362F9"/>
    <w:rsid w:val="00D36C1E"/>
    <w:rsid w:val="00D36DBB"/>
    <w:rsid w:val="00D36F6E"/>
    <w:rsid w:val="00D3709A"/>
    <w:rsid w:val="00D372BA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105"/>
    <w:rsid w:val="00D43AF5"/>
    <w:rsid w:val="00D44271"/>
    <w:rsid w:val="00D4434E"/>
    <w:rsid w:val="00D44613"/>
    <w:rsid w:val="00D4475A"/>
    <w:rsid w:val="00D44A30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E66"/>
    <w:rsid w:val="00D47F13"/>
    <w:rsid w:val="00D50221"/>
    <w:rsid w:val="00D509A4"/>
    <w:rsid w:val="00D50F83"/>
    <w:rsid w:val="00D5144D"/>
    <w:rsid w:val="00D51512"/>
    <w:rsid w:val="00D51769"/>
    <w:rsid w:val="00D517A5"/>
    <w:rsid w:val="00D51A7F"/>
    <w:rsid w:val="00D51D7E"/>
    <w:rsid w:val="00D526F4"/>
    <w:rsid w:val="00D52E44"/>
    <w:rsid w:val="00D53352"/>
    <w:rsid w:val="00D540E3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658"/>
    <w:rsid w:val="00D57E43"/>
    <w:rsid w:val="00D57EB2"/>
    <w:rsid w:val="00D601F7"/>
    <w:rsid w:val="00D60603"/>
    <w:rsid w:val="00D6067C"/>
    <w:rsid w:val="00D60A92"/>
    <w:rsid w:val="00D60FBF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28E"/>
    <w:rsid w:val="00D73A30"/>
    <w:rsid w:val="00D73DA2"/>
    <w:rsid w:val="00D74238"/>
    <w:rsid w:val="00D74586"/>
    <w:rsid w:val="00D746E1"/>
    <w:rsid w:val="00D7497D"/>
    <w:rsid w:val="00D74BE2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BE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8E7"/>
    <w:rsid w:val="00D87971"/>
    <w:rsid w:val="00D87F74"/>
    <w:rsid w:val="00D90014"/>
    <w:rsid w:val="00D9039E"/>
    <w:rsid w:val="00D90639"/>
    <w:rsid w:val="00D90929"/>
    <w:rsid w:val="00D90CDA"/>
    <w:rsid w:val="00D91462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5DD9"/>
    <w:rsid w:val="00D96330"/>
    <w:rsid w:val="00D9682B"/>
    <w:rsid w:val="00D973E2"/>
    <w:rsid w:val="00D97470"/>
    <w:rsid w:val="00D974D6"/>
    <w:rsid w:val="00D97756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813"/>
    <w:rsid w:val="00DA2A0B"/>
    <w:rsid w:val="00DA2A9B"/>
    <w:rsid w:val="00DA2C84"/>
    <w:rsid w:val="00DA31CD"/>
    <w:rsid w:val="00DA3326"/>
    <w:rsid w:val="00DA3434"/>
    <w:rsid w:val="00DA3576"/>
    <w:rsid w:val="00DA401C"/>
    <w:rsid w:val="00DA418D"/>
    <w:rsid w:val="00DA5598"/>
    <w:rsid w:val="00DA5625"/>
    <w:rsid w:val="00DA596B"/>
    <w:rsid w:val="00DA5F60"/>
    <w:rsid w:val="00DA6654"/>
    <w:rsid w:val="00DA69F0"/>
    <w:rsid w:val="00DA6A74"/>
    <w:rsid w:val="00DA6DD0"/>
    <w:rsid w:val="00DA6F72"/>
    <w:rsid w:val="00DA7011"/>
    <w:rsid w:val="00DA7278"/>
    <w:rsid w:val="00DA7F7D"/>
    <w:rsid w:val="00DB0207"/>
    <w:rsid w:val="00DB0483"/>
    <w:rsid w:val="00DB04DB"/>
    <w:rsid w:val="00DB0DC8"/>
    <w:rsid w:val="00DB0E8F"/>
    <w:rsid w:val="00DB0FC5"/>
    <w:rsid w:val="00DB113D"/>
    <w:rsid w:val="00DB1A86"/>
    <w:rsid w:val="00DB1CD0"/>
    <w:rsid w:val="00DB1D7B"/>
    <w:rsid w:val="00DB1E4C"/>
    <w:rsid w:val="00DB1EE7"/>
    <w:rsid w:val="00DB1F03"/>
    <w:rsid w:val="00DB21DE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5C4"/>
    <w:rsid w:val="00DB68AD"/>
    <w:rsid w:val="00DB70DC"/>
    <w:rsid w:val="00DB7102"/>
    <w:rsid w:val="00DB7C72"/>
    <w:rsid w:val="00DB7DE4"/>
    <w:rsid w:val="00DB7ED3"/>
    <w:rsid w:val="00DC0689"/>
    <w:rsid w:val="00DC079B"/>
    <w:rsid w:val="00DC0CCE"/>
    <w:rsid w:val="00DC176B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BBE"/>
    <w:rsid w:val="00DC4D7C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31B"/>
    <w:rsid w:val="00DD07A9"/>
    <w:rsid w:val="00DD0A58"/>
    <w:rsid w:val="00DD0DC0"/>
    <w:rsid w:val="00DD14C5"/>
    <w:rsid w:val="00DD183B"/>
    <w:rsid w:val="00DD1AF2"/>
    <w:rsid w:val="00DD252D"/>
    <w:rsid w:val="00DD2A16"/>
    <w:rsid w:val="00DD2AD3"/>
    <w:rsid w:val="00DD2DCB"/>
    <w:rsid w:val="00DD33A3"/>
    <w:rsid w:val="00DD35B6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748"/>
    <w:rsid w:val="00DD583A"/>
    <w:rsid w:val="00DD5C3E"/>
    <w:rsid w:val="00DD600A"/>
    <w:rsid w:val="00DD60BB"/>
    <w:rsid w:val="00DD6D0C"/>
    <w:rsid w:val="00DD7291"/>
    <w:rsid w:val="00DD7CE2"/>
    <w:rsid w:val="00DD7E03"/>
    <w:rsid w:val="00DE11AC"/>
    <w:rsid w:val="00DE142E"/>
    <w:rsid w:val="00DE177E"/>
    <w:rsid w:val="00DE1D1E"/>
    <w:rsid w:val="00DE1DBF"/>
    <w:rsid w:val="00DE21B0"/>
    <w:rsid w:val="00DE25B7"/>
    <w:rsid w:val="00DE25C6"/>
    <w:rsid w:val="00DE2A10"/>
    <w:rsid w:val="00DE2CCD"/>
    <w:rsid w:val="00DE35B0"/>
    <w:rsid w:val="00DE3B6B"/>
    <w:rsid w:val="00DE3E03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89"/>
    <w:rsid w:val="00DE7E0A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35C0"/>
    <w:rsid w:val="00DF4C39"/>
    <w:rsid w:val="00DF4DCD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9E0"/>
    <w:rsid w:val="00E04B9A"/>
    <w:rsid w:val="00E0534D"/>
    <w:rsid w:val="00E05727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4185"/>
    <w:rsid w:val="00E2449B"/>
    <w:rsid w:val="00E24683"/>
    <w:rsid w:val="00E247C2"/>
    <w:rsid w:val="00E24992"/>
    <w:rsid w:val="00E249B7"/>
    <w:rsid w:val="00E24E56"/>
    <w:rsid w:val="00E25310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CDB"/>
    <w:rsid w:val="00E30D02"/>
    <w:rsid w:val="00E311F5"/>
    <w:rsid w:val="00E31483"/>
    <w:rsid w:val="00E31637"/>
    <w:rsid w:val="00E31C2B"/>
    <w:rsid w:val="00E31F54"/>
    <w:rsid w:val="00E31FDA"/>
    <w:rsid w:val="00E325EC"/>
    <w:rsid w:val="00E32A0C"/>
    <w:rsid w:val="00E32B61"/>
    <w:rsid w:val="00E32C7C"/>
    <w:rsid w:val="00E32EE7"/>
    <w:rsid w:val="00E332C9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26E"/>
    <w:rsid w:val="00E3548B"/>
    <w:rsid w:val="00E3549D"/>
    <w:rsid w:val="00E356BB"/>
    <w:rsid w:val="00E358BC"/>
    <w:rsid w:val="00E35AD4"/>
    <w:rsid w:val="00E35D4F"/>
    <w:rsid w:val="00E360F1"/>
    <w:rsid w:val="00E36A82"/>
    <w:rsid w:val="00E37544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D84"/>
    <w:rsid w:val="00E41EF3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16C"/>
    <w:rsid w:val="00E505A9"/>
    <w:rsid w:val="00E506A9"/>
    <w:rsid w:val="00E50881"/>
    <w:rsid w:val="00E5187B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122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714"/>
    <w:rsid w:val="00E72AAA"/>
    <w:rsid w:val="00E72B45"/>
    <w:rsid w:val="00E72EAE"/>
    <w:rsid w:val="00E73492"/>
    <w:rsid w:val="00E73849"/>
    <w:rsid w:val="00E73AB2"/>
    <w:rsid w:val="00E73CD7"/>
    <w:rsid w:val="00E73F55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0AA9"/>
    <w:rsid w:val="00E817CC"/>
    <w:rsid w:val="00E81E14"/>
    <w:rsid w:val="00E82030"/>
    <w:rsid w:val="00E8216B"/>
    <w:rsid w:val="00E8269E"/>
    <w:rsid w:val="00E827A7"/>
    <w:rsid w:val="00E82859"/>
    <w:rsid w:val="00E834E0"/>
    <w:rsid w:val="00E8361F"/>
    <w:rsid w:val="00E84290"/>
    <w:rsid w:val="00E84743"/>
    <w:rsid w:val="00E84A90"/>
    <w:rsid w:val="00E852F4"/>
    <w:rsid w:val="00E855F0"/>
    <w:rsid w:val="00E85752"/>
    <w:rsid w:val="00E868A7"/>
    <w:rsid w:val="00E86EA9"/>
    <w:rsid w:val="00E870FF"/>
    <w:rsid w:val="00E8717E"/>
    <w:rsid w:val="00E8726D"/>
    <w:rsid w:val="00E873AF"/>
    <w:rsid w:val="00E874F0"/>
    <w:rsid w:val="00E875E7"/>
    <w:rsid w:val="00E87879"/>
    <w:rsid w:val="00E87C68"/>
    <w:rsid w:val="00E87DC7"/>
    <w:rsid w:val="00E903F2"/>
    <w:rsid w:val="00E906DA"/>
    <w:rsid w:val="00E90BB5"/>
    <w:rsid w:val="00E91533"/>
    <w:rsid w:val="00E91DC9"/>
    <w:rsid w:val="00E91DF8"/>
    <w:rsid w:val="00E92835"/>
    <w:rsid w:val="00E92A7C"/>
    <w:rsid w:val="00E92AB8"/>
    <w:rsid w:val="00E92C4F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391"/>
    <w:rsid w:val="00E974AF"/>
    <w:rsid w:val="00E97864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2166"/>
    <w:rsid w:val="00EA21C7"/>
    <w:rsid w:val="00EA2442"/>
    <w:rsid w:val="00EA2474"/>
    <w:rsid w:val="00EA29C7"/>
    <w:rsid w:val="00EA2DBB"/>
    <w:rsid w:val="00EA2F62"/>
    <w:rsid w:val="00EA39A7"/>
    <w:rsid w:val="00EA3BDB"/>
    <w:rsid w:val="00EA3C67"/>
    <w:rsid w:val="00EA3D09"/>
    <w:rsid w:val="00EA46D7"/>
    <w:rsid w:val="00EA4A7F"/>
    <w:rsid w:val="00EA6166"/>
    <w:rsid w:val="00EA6B6B"/>
    <w:rsid w:val="00EA6E60"/>
    <w:rsid w:val="00EA738F"/>
    <w:rsid w:val="00EA7B50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9D9"/>
    <w:rsid w:val="00EB4ABD"/>
    <w:rsid w:val="00EB4B13"/>
    <w:rsid w:val="00EB4CFF"/>
    <w:rsid w:val="00EB5416"/>
    <w:rsid w:val="00EB54E2"/>
    <w:rsid w:val="00EB5608"/>
    <w:rsid w:val="00EB6A3F"/>
    <w:rsid w:val="00EB6F74"/>
    <w:rsid w:val="00EB7581"/>
    <w:rsid w:val="00EB7B6D"/>
    <w:rsid w:val="00EB7D85"/>
    <w:rsid w:val="00EB7F2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50"/>
    <w:rsid w:val="00ED41E2"/>
    <w:rsid w:val="00ED460F"/>
    <w:rsid w:val="00ED4A60"/>
    <w:rsid w:val="00ED4D9A"/>
    <w:rsid w:val="00ED4FCC"/>
    <w:rsid w:val="00ED51B8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238"/>
    <w:rsid w:val="00ED7244"/>
    <w:rsid w:val="00ED72B3"/>
    <w:rsid w:val="00ED7CEC"/>
    <w:rsid w:val="00ED7D8E"/>
    <w:rsid w:val="00ED7E49"/>
    <w:rsid w:val="00EE08F1"/>
    <w:rsid w:val="00EE0AE1"/>
    <w:rsid w:val="00EE0AF4"/>
    <w:rsid w:val="00EE0D0F"/>
    <w:rsid w:val="00EE0F59"/>
    <w:rsid w:val="00EE10D0"/>
    <w:rsid w:val="00EE10D9"/>
    <w:rsid w:val="00EE12EF"/>
    <w:rsid w:val="00EE17D6"/>
    <w:rsid w:val="00EE1B11"/>
    <w:rsid w:val="00EE1DDA"/>
    <w:rsid w:val="00EE1E39"/>
    <w:rsid w:val="00EE2244"/>
    <w:rsid w:val="00EE227C"/>
    <w:rsid w:val="00EE25CF"/>
    <w:rsid w:val="00EE2678"/>
    <w:rsid w:val="00EE2C7C"/>
    <w:rsid w:val="00EE2EBD"/>
    <w:rsid w:val="00EE3AAF"/>
    <w:rsid w:val="00EE3B44"/>
    <w:rsid w:val="00EE3B51"/>
    <w:rsid w:val="00EE3BA0"/>
    <w:rsid w:val="00EE3D3A"/>
    <w:rsid w:val="00EE4210"/>
    <w:rsid w:val="00EE4495"/>
    <w:rsid w:val="00EE4956"/>
    <w:rsid w:val="00EE5100"/>
    <w:rsid w:val="00EE521D"/>
    <w:rsid w:val="00EE5433"/>
    <w:rsid w:val="00EE57BB"/>
    <w:rsid w:val="00EE58B4"/>
    <w:rsid w:val="00EE5BA9"/>
    <w:rsid w:val="00EE5DA0"/>
    <w:rsid w:val="00EE61D4"/>
    <w:rsid w:val="00EE633A"/>
    <w:rsid w:val="00EE6A5A"/>
    <w:rsid w:val="00EE6B21"/>
    <w:rsid w:val="00EE722E"/>
    <w:rsid w:val="00EE723C"/>
    <w:rsid w:val="00EE73A6"/>
    <w:rsid w:val="00EE776E"/>
    <w:rsid w:val="00EE7951"/>
    <w:rsid w:val="00EE7A58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E24"/>
    <w:rsid w:val="00EF2FFC"/>
    <w:rsid w:val="00EF3173"/>
    <w:rsid w:val="00EF3194"/>
    <w:rsid w:val="00EF3BE8"/>
    <w:rsid w:val="00EF3D7E"/>
    <w:rsid w:val="00EF3E9C"/>
    <w:rsid w:val="00EF40C0"/>
    <w:rsid w:val="00EF44BF"/>
    <w:rsid w:val="00EF45F9"/>
    <w:rsid w:val="00EF56EB"/>
    <w:rsid w:val="00EF59CC"/>
    <w:rsid w:val="00EF628C"/>
    <w:rsid w:val="00EF66A9"/>
    <w:rsid w:val="00EF6736"/>
    <w:rsid w:val="00EF6795"/>
    <w:rsid w:val="00EF6873"/>
    <w:rsid w:val="00EF6B51"/>
    <w:rsid w:val="00EF6FA8"/>
    <w:rsid w:val="00EF7079"/>
    <w:rsid w:val="00EF7521"/>
    <w:rsid w:val="00EF7BD4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335"/>
    <w:rsid w:val="00F04066"/>
    <w:rsid w:val="00F04112"/>
    <w:rsid w:val="00F04369"/>
    <w:rsid w:val="00F04881"/>
    <w:rsid w:val="00F050E4"/>
    <w:rsid w:val="00F05159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15"/>
    <w:rsid w:val="00F1023C"/>
    <w:rsid w:val="00F10415"/>
    <w:rsid w:val="00F104B2"/>
    <w:rsid w:val="00F1050D"/>
    <w:rsid w:val="00F1109E"/>
    <w:rsid w:val="00F114A0"/>
    <w:rsid w:val="00F11632"/>
    <w:rsid w:val="00F11D12"/>
    <w:rsid w:val="00F11EEB"/>
    <w:rsid w:val="00F12010"/>
    <w:rsid w:val="00F12C9D"/>
    <w:rsid w:val="00F13299"/>
    <w:rsid w:val="00F143D6"/>
    <w:rsid w:val="00F14403"/>
    <w:rsid w:val="00F14C7B"/>
    <w:rsid w:val="00F15537"/>
    <w:rsid w:val="00F158F6"/>
    <w:rsid w:val="00F15AFD"/>
    <w:rsid w:val="00F15D2E"/>
    <w:rsid w:val="00F16446"/>
    <w:rsid w:val="00F16580"/>
    <w:rsid w:val="00F16EA3"/>
    <w:rsid w:val="00F16FA9"/>
    <w:rsid w:val="00F17DC3"/>
    <w:rsid w:val="00F17EBC"/>
    <w:rsid w:val="00F17EFF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75"/>
    <w:rsid w:val="00F23DD6"/>
    <w:rsid w:val="00F24D92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E8E"/>
    <w:rsid w:val="00F3211B"/>
    <w:rsid w:val="00F32130"/>
    <w:rsid w:val="00F3266E"/>
    <w:rsid w:val="00F334AA"/>
    <w:rsid w:val="00F33DE8"/>
    <w:rsid w:val="00F340A2"/>
    <w:rsid w:val="00F34308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37B44"/>
    <w:rsid w:val="00F407C6"/>
    <w:rsid w:val="00F409BA"/>
    <w:rsid w:val="00F4144C"/>
    <w:rsid w:val="00F41557"/>
    <w:rsid w:val="00F41940"/>
    <w:rsid w:val="00F41C05"/>
    <w:rsid w:val="00F41F9F"/>
    <w:rsid w:val="00F42AA4"/>
    <w:rsid w:val="00F42B83"/>
    <w:rsid w:val="00F42C0D"/>
    <w:rsid w:val="00F431A8"/>
    <w:rsid w:val="00F4359B"/>
    <w:rsid w:val="00F44C4F"/>
    <w:rsid w:val="00F44D67"/>
    <w:rsid w:val="00F44E6F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71E3"/>
    <w:rsid w:val="00F477D5"/>
    <w:rsid w:val="00F502F5"/>
    <w:rsid w:val="00F50836"/>
    <w:rsid w:val="00F50D48"/>
    <w:rsid w:val="00F50FA0"/>
    <w:rsid w:val="00F5142A"/>
    <w:rsid w:val="00F516A9"/>
    <w:rsid w:val="00F51F08"/>
    <w:rsid w:val="00F525C1"/>
    <w:rsid w:val="00F525E9"/>
    <w:rsid w:val="00F5282A"/>
    <w:rsid w:val="00F53887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57B14"/>
    <w:rsid w:val="00F6028F"/>
    <w:rsid w:val="00F60D0B"/>
    <w:rsid w:val="00F6100B"/>
    <w:rsid w:val="00F61C0D"/>
    <w:rsid w:val="00F625B5"/>
    <w:rsid w:val="00F62795"/>
    <w:rsid w:val="00F62A6C"/>
    <w:rsid w:val="00F62DF2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AA"/>
    <w:rsid w:val="00F66AC3"/>
    <w:rsid w:val="00F67261"/>
    <w:rsid w:val="00F67361"/>
    <w:rsid w:val="00F677C7"/>
    <w:rsid w:val="00F67857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3D9"/>
    <w:rsid w:val="00F75645"/>
    <w:rsid w:val="00F76071"/>
    <w:rsid w:val="00F764F6"/>
    <w:rsid w:val="00F76893"/>
    <w:rsid w:val="00F76B5F"/>
    <w:rsid w:val="00F76C96"/>
    <w:rsid w:val="00F77560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0F3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52D"/>
    <w:rsid w:val="00F84643"/>
    <w:rsid w:val="00F84928"/>
    <w:rsid w:val="00F84A33"/>
    <w:rsid w:val="00F84D10"/>
    <w:rsid w:val="00F84E61"/>
    <w:rsid w:val="00F854D1"/>
    <w:rsid w:val="00F85757"/>
    <w:rsid w:val="00F85B61"/>
    <w:rsid w:val="00F85FF1"/>
    <w:rsid w:val="00F8618E"/>
    <w:rsid w:val="00F8669A"/>
    <w:rsid w:val="00F87116"/>
    <w:rsid w:val="00F87A99"/>
    <w:rsid w:val="00F87BA6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5A7"/>
    <w:rsid w:val="00F925B4"/>
    <w:rsid w:val="00F929B7"/>
    <w:rsid w:val="00F92DCC"/>
    <w:rsid w:val="00F93098"/>
    <w:rsid w:val="00F930F1"/>
    <w:rsid w:val="00F9322B"/>
    <w:rsid w:val="00F933BE"/>
    <w:rsid w:val="00F934ED"/>
    <w:rsid w:val="00F934FB"/>
    <w:rsid w:val="00F93BB3"/>
    <w:rsid w:val="00F94217"/>
    <w:rsid w:val="00F94467"/>
    <w:rsid w:val="00F945D6"/>
    <w:rsid w:val="00F94C4A"/>
    <w:rsid w:val="00F94C70"/>
    <w:rsid w:val="00F950AE"/>
    <w:rsid w:val="00F950C2"/>
    <w:rsid w:val="00F95CC0"/>
    <w:rsid w:val="00F95E8E"/>
    <w:rsid w:val="00F962E3"/>
    <w:rsid w:val="00F962F0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0E18"/>
    <w:rsid w:val="00FA13E5"/>
    <w:rsid w:val="00FA163B"/>
    <w:rsid w:val="00FA1654"/>
    <w:rsid w:val="00FA165F"/>
    <w:rsid w:val="00FA1C0A"/>
    <w:rsid w:val="00FA1CCD"/>
    <w:rsid w:val="00FA2403"/>
    <w:rsid w:val="00FA2787"/>
    <w:rsid w:val="00FA2932"/>
    <w:rsid w:val="00FA2F3A"/>
    <w:rsid w:val="00FA348E"/>
    <w:rsid w:val="00FA36AB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1100"/>
    <w:rsid w:val="00FB162B"/>
    <w:rsid w:val="00FB166B"/>
    <w:rsid w:val="00FB1817"/>
    <w:rsid w:val="00FB1C2B"/>
    <w:rsid w:val="00FB2416"/>
    <w:rsid w:val="00FB2761"/>
    <w:rsid w:val="00FB2993"/>
    <w:rsid w:val="00FB30BC"/>
    <w:rsid w:val="00FB32F4"/>
    <w:rsid w:val="00FB35BB"/>
    <w:rsid w:val="00FB3625"/>
    <w:rsid w:val="00FB3DA5"/>
    <w:rsid w:val="00FB3DFA"/>
    <w:rsid w:val="00FB4180"/>
    <w:rsid w:val="00FB4492"/>
    <w:rsid w:val="00FB4593"/>
    <w:rsid w:val="00FB45D2"/>
    <w:rsid w:val="00FB4A28"/>
    <w:rsid w:val="00FB4CDD"/>
    <w:rsid w:val="00FB4E08"/>
    <w:rsid w:val="00FB5195"/>
    <w:rsid w:val="00FB5B4F"/>
    <w:rsid w:val="00FB5BE1"/>
    <w:rsid w:val="00FB6013"/>
    <w:rsid w:val="00FB6286"/>
    <w:rsid w:val="00FB6645"/>
    <w:rsid w:val="00FB6D19"/>
    <w:rsid w:val="00FB7034"/>
    <w:rsid w:val="00FB79E8"/>
    <w:rsid w:val="00FB7EF5"/>
    <w:rsid w:val="00FC05C5"/>
    <w:rsid w:val="00FC078F"/>
    <w:rsid w:val="00FC0928"/>
    <w:rsid w:val="00FC0D9F"/>
    <w:rsid w:val="00FC11E1"/>
    <w:rsid w:val="00FC1318"/>
    <w:rsid w:val="00FC174B"/>
    <w:rsid w:val="00FC1AE1"/>
    <w:rsid w:val="00FC1B25"/>
    <w:rsid w:val="00FC1EFF"/>
    <w:rsid w:val="00FC2226"/>
    <w:rsid w:val="00FC238F"/>
    <w:rsid w:val="00FC2A9B"/>
    <w:rsid w:val="00FC3270"/>
    <w:rsid w:val="00FC338D"/>
    <w:rsid w:val="00FC35ED"/>
    <w:rsid w:val="00FC3DFF"/>
    <w:rsid w:val="00FC3E43"/>
    <w:rsid w:val="00FC4042"/>
    <w:rsid w:val="00FC504B"/>
    <w:rsid w:val="00FC514A"/>
    <w:rsid w:val="00FC51D4"/>
    <w:rsid w:val="00FC6006"/>
    <w:rsid w:val="00FC6051"/>
    <w:rsid w:val="00FC6154"/>
    <w:rsid w:val="00FC6CC4"/>
    <w:rsid w:val="00FC6E2B"/>
    <w:rsid w:val="00FC7655"/>
    <w:rsid w:val="00FC796C"/>
    <w:rsid w:val="00FC7D0C"/>
    <w:rsid w:val="00FC7E34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2C3E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5C"/>
    <w:rsid w:val="00FD56F8"/>
    <w:rsid w:val="00FD5716"/>
    <w:rsid w:val="00FD6A27"/>
    <w:rsid w:val="00FD6BD3"/>
    <w:rsid w:val="00FD6E32"/>
    <w:rsid w:val="00FD6EFA"/>
    <w:rsid w:val="00FD7B54"/>
    <w:rsid w:val="00FD7EA6"/>
    <w:rsid w:val="00FD7F1E"/>
    <w:rsid w:val="00FE028C"/>
    <w:rsid w:val="00FE04B3"/>
    <w:rsid w:val="00FE0C41"/>
    <w:rsid w:val="00FE1012"/>
    <w:rsid w:val="00FE11AA"/>
    <w:rsid w:val="00FE127D"/>
    <w:rsid w:val="00FE1554"/>
    <w:rsid w:val="00FE1786"/>
    <w:rsid w:val="00FE1B32"/>
    <w:rsid w:val="00FE2A23"/>
    <w:rsid w:val="00FE2E3F"/>
    <w:rsid w:val="00FE336A"/>
    <w:rsid w:val="00FE341A"/>
    <w:rsid w:val="00FE3983"/>
    <w:rsid w:val="00FE3E0A"/>
    <w:rsid w:val="00FE4A2F"/>
    <w:rsid w:val="00FE4F04"/>
    <w:rsid w:val="00FE53F2"/>
    <w:rsid w:val="00FE5644"/>
    <w:rsid w:val="00FE6501"/>
    <w:rsid w:val="00FE67A9"/>
    <w:rsid w:val="00FE6BE2"/>
    <w:rsid w:val="00FE6C3D"/>
    <w:rsid w:val="00FE730A"/>
    <w:rsid w:val="00FE7316"/>
    <w:rsid w:val="00FE747A"/>
    <w:rsid w:val="00FE74D2"/>
    <w:rsid w:val="00FE75AF"/>
    <w:rsid w:val="00FE78A2"/>
    <w:rsid w:val="00FE7AB9"/>
    <w:rsid w:val="00FF031D"/>
    <w:rsid w:val="00FF0BBA"/>
    <w:rsid w:val="00FF0E21"/>
    <w:rsid w:val="00FF129E"/>
    <w:rsid w:val="00FF13DA"/>
    <w:rsid w:val="00FF1657"/>
    <w:rsid w:val="00FF1FB2"/>
    <w:rsid w:val="00FF2624"/>
    <w:rsid w:val="00FF291B"/>
    <w:rsid w:val="00FF295A"/>
    <w:rsid w:val="00FF29A6"/>
    <w:rsid w:val="00FF2E7C"/>
    <w:rsid w:val="00FF31E5"/>
    <w:rsid w:val="00FF323B"/>
    <w:rsid w:val="00FF3673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079B"/>
  </w:style>
  <w:style w:type="paragraph" w:styleId="a4">
    <w:name w:val="footer"/>
    <w:basedOn w:val="a"/>
    <w:link w:val="a5"/>
    <w:rsid w:val="00DC079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C0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C079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C0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7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DC079B"/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880E54"/>
    <w:pPr>
      <w:ind w:left="720"/>
      <w:contextualSpacing/>
    </w:pPr>
  </w:style>
  <w:style w:type="paragraph" w:styleId="ac">
    <w:name w:val="No Spacing"/>
    <w:uiPriority w:val="1"/>
    <w:qFormat/>
    <w:rsid w:val="00B9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E35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0629F9"/>
    <w:pPr>
      <w:suppressAutoHyphens/>
      <w:autoSpaceDN w:val="0"/>
      <w:spacing w:after="140" w:line="288" w:lineRule="auto"/>
      <w:ind w:firstLine="709"/>
      <w:jc w:val="both"/>
      <w:textAlignment w:val="baseline"/>
    </w:pPr>
    <w:rPr>
      <w:rFonts w:ascii="Arial" w:hAnsi="Arial"/>
      <w:kern w:val="3"/>
      <w:sz w:val="26"/>
      <w:szCs w:val="24"/>
      <w:lang w:eastAsia="zh-CN" w:bidi="en-US"/>
    </w:rPr>
  </w:style>
  <w:style w:type="paragraph" w:styleId="ad">
    <w:name w:val="Body Text Indent"/>
    <w:basedOn w:val="a"/>
    <w:link w:val="ae"/>
    <w:uiPriority w:val="99"/>
    <w:semiHidden/>
    <w:unhideWhenUsed/>
    <w:rsid w:val="00193F2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3F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079B"/>
  </w:style>
  <w:style w:type="paragraph" w:styleId="a4">
    <w:name w:val="footer"/>
    <w:basedOn w:val="a"/>
    <w:link w:val="a5"/>
    <w:rsid w:val="00DC079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C0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C079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C0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7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DC079B"/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880E54"/>
    <w:pPr>
      <w:ind w:left="720"/>
      <w:contextualSpacing/>
    </w:pPr>
  </w:style>
  <w:style w:type="paragraph" w:styleId="ac">
    <w:name w:val="No Spacing"/>
    <w:uiPriority w:val="1"/>
    <w:qFormat/>
    <w:rsid w:val="00B9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E35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0629F9"/>
    <w:pPr>
      <w:suppressAutoHyphens/>
      <w:autoSpaceDN w:val="0"/>
      <w:spacing w:after="140" w:line="288" w:lineRule="auto"/>
      <w:ind w:firstLine="709"/>
      <w:jc w:val="both"/>
      <w:textAlignment w:val="baseline"/>
    </w:pPr>
    <w:rPr>
      <w:rFonts w:ascii="Arial" w:hAnsi="Arial"/>
      <w:kern w:val="3"/>
      <w:sz w:val="26"/>
      <w:szCs w:val="24"/>
      <w:lang w:eastAsia="zh-CN" w:bidi="en-US"/>
    </w:rPr>
  </w:style>
  <w:style w:type="paragraph" w:styleId="ad">
    <w:name w:val="Body Text Indent"/>
    <w:basedOn w:val="a"/>
    <w:link w:val="ae"/>
    <w:uiPriority w:val="99"/>
    <w:semiHidden/>
    <w:unhideWhenUsed/>
    <w:rsid w:val="00193F2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3F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0ACD-F699-4B77-B6E1-8EAF373A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29</Pages>
  <Words>9630</Words>
  <Characters>54893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64395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ShilovaLA</cp:lastModifiedBy>
  <cp:revision>27</cp:revision>
  <cp:lastPrinted>2021-12-16T05:25:00Z</cp:lastPrinted>
  <dcterms:created xsi:type="dcterms:W3CDTF">2020-01-10T04:37:00Z</dcterms:created>
  <dcterms:modified xsi:type="dcterms:W3CDTF">2021-12-16T06:12:00Z</dcterms:modified>
</cp:coreProperties>
</file>