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6B" w:rsidRPr="009D0D63" w:rsidRDefault="00327CAC" w:rsidP="007552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0D6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5526B" w:rsidRDefault="00196AAE" w:rsidP="007552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526B">
        <w:rPr>
          <w:rFonts w:ascii="Times New Roman" w:hAnsi="Times New Roman" w:cs="Times New Roman"/>
          <w:sz w:val="28"/>
          <w:szCs w:val="28"/>
        </w:rPr>
        <w:t>о проделанной работе</w:t>
      </w:r>
    </w:p>
    <w:p w:rsidR="00B97EB2" w:rsidRDefault="0075526B" w:rsidP="007552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526B">
        <w:rPr>
          <w:rFonts w:ascii="Times New Roman" w:hAnsi="Times New Roman" w:cs="Times New Roman"/>
          <w:sz w:val="28"/>
          <w:szCs w:val="28"/>
        </w:rPr>
        <w:t xml:space="preserve">администрацией Осинниковского сельского поселения </w:t>
      </w:r>
      <w:r w:rsidR="00196AAE" w:rsidRPr="0075526B">
        <w:rPr>
          <w:rFonts w:ascii="Times New Roman" w:hAnsi="Times New Roman" w:cs="Times New Roman"/>
          <w:sz w:val="28"/>
          <w:szCs w:val="28"/>
        </w:rPr>
        <w:t>за 2021 год.</w:t>
      </w:r>
    </w:p>
    <w:p w:rsidR="0024658F" w:rsidRDefault="0024658F" w:rsidP="00AF1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26B" w:rsidRDefault="0075526B" w:rsidP="00AF1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94B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штатным расписанием</w:t>
      </w:r>
      <w:r w:rsidRPr="0075526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526B">
        <w:rPr>
          <w:rFonts w:ascii="Times New Roman" w:hAnsi="Times New Roman" w:cs="Times New Roman"/>
          <w:sz w:val="28"/>
          <w:szCs w:val="28"/>
        </w:rPr>
        <w:t xml:space="preserve"> Осинниковского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сельское поселение), численность работников составляет 6 человек</w:t>
      </w:r>
      <w:r w:rsidR="005C66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которых 1 человек (уборщица) содержится при ставке 0.25</w:t>
      </w:r>
      <w:proofErr w:type="gramStart"/>
      <w:r>
        <w:rPr>
          <w:rFonts w:ascii="Times New Roman" w:hAnsi="Times New Roman" w:cs="Times New Roman"/>
          <w:sz w:val="28"/>
          <w:szCs w:val="28"/>
        </w:rPr>
        <w:t>%.,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человек (водитель)</w:t>
      </w:r>
      <w:r w:rsidRPr="0075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содержится при ставке 0.5%. Некомплекта нет.</w:t>
      </w:r>
    </w:p>
    <w:p w:rsidR="0024658F" w:rsidRPr="0024658F" w:rsidRDefault="0024658F" w:rsidP="0024658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4658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Общая характеристика поселения</w:t>
      </w:r>
    </w:p>
    <w:p w:rsidR="0024658F" w:rsidRPr="0024658F" w:rsidRDefault="0024658F" w:rsidP="0024658F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На территории расположено четыре населенных пункта: с. Осинник, п.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Першино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Лебаут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>, д.</w:t>
      </w:r>
      <w:r w:rsidR="00D80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658F">
        <w:rPr>
          <w:rFonts w:ascii="Times New Roman" w:eastAsia="Calibri" w:hAnsi="Times New Roman" w:cs="Times New Roman"/>
          <w:sz w:val="28"/>
          <w:szCs w:val="28"/>
        </w:rPr>
        <w:t>В</w:t>
      </w:r>
      <w:r w:rsidR="00D8041D">
        <w:rPr>
          <w:rFonts w:ascii="Times New Roman" w:eastAsia="Calibri" w:hAnsi="Times New Roman" w:cs="Times New Roman"/>
          <w:sz w:val="28"/>
          <w:szCs w:val="28"/>
        </w:rPr>
        <w:t xml:space="preserve">ерхний 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Роман. На </w:t>
      </w:r>
      <w:proofErr w:type="gramStart"/>
      <w:r w:rsidRPr="0024658F">
        <w:rPr>
          <w:rFonts w:ascii="Times New Roman" w:eastAsia="Calibri" w:hAnsi="Times New Roman" w:cs="Times New Roman"/>
          <w:sz w:val="28"/>
          <w:szCs w:val="28"/>
        </w:rPr>
        <w:t>01.01.2022  года</w:t>
      </w:r>
      <w:proofErr w:type="gram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-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 xml:space="preserve">812 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человек, из них:  в с. Осинник –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 xml:space="preserve">342  </w:t>
      </w:r>
      <w:r w:rsidRPr="0024658F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9B3A61">
        <w:rPr>
          <w:rFonts w:ascii="Times New Roman" w:eastAsia="Calibri" w:hAnsi="Times New Roman" w:cs="Times New Roman"/>
          <w:sz w:val="28"/>
          <w:szCs w:val="28"/>
        </w:rPr>
        <w:t>а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п.Першино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449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человек, д.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В.Роман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 xml:space="preserve">15 </w:t>
      </w:r>
      <w:r w:rsidR="00D8041D"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д.Лебаут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</w:p>
    <w:p w:rsidR="0024658F" w:rsidRPr="0024658F" w:rsidRDefault="0024658F" w:rsidP="0024658F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4658F" w:rsidRPr="0024658F" w:rsidRDefault="0024658F" w:rsidP="0024658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658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Рождаемость и смертность в 2021 году</w:t>
      </w:r>
      <w:r w:rsidRPr="002465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24658F" w:rsidRPr="0024658F" w:rsidRDefault="0024658F" w:rsidP="0024658F">
      <w:pPr>
        <w:spacing w:after="0" w:line="240" w:lineRule="auto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- родилось -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детей, с.Осинник-2</w:t>
      </w:r>
    </w:p>
    <w:p w:rsidR="0024658F" w:rsidRPr="0024658F" w:rsidRDefault="0024658F" w:rsidP="0024658F">
      <w:pPr>
        <w:spacing w:after="0" w:line="240" w:lineRule="auto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- умерло –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B3A6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658F">
        <w:rPr>
          <w:rFonts w:ascii="Times New Roman" w:eastAsia="Calibri" w:hAnsi="Times New Roman" w:cs="Times New Roman"/>
          <w:sz w:val="28"/>
          <w:szCs w:val="28"/>
        </w:rPr>
        <w:t>человек, с.Осинник-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п.Першино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0D15E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D15E4">
        <w:rPr>
          <w:rFonts w:ascii="Times New Roman" w:eastAsia="Calibri" w:hAnsi="Times New Roman" w:cs="Times New Roman"/>
          <w:sz w:val="28"/>
          <w:szCs w:val="28"/>
        </w:rPr>
        <w:t>, д.</w:t>
      </w:r>
      <w:r w:rsidR="000D15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658F">
        <w:rPr>
          <w:rFonts w:ascii="Times New Roman" w:eastAsia="Calibri" w:hAnsi="Times New Roman" w:cs="Times New Roman"/>
          <w:sz w:val="28"/>
          <w:szCs w:val="28"/>
        </w:rPr>
        <w:t>Верхний Роман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-1</w:t>
      </w:r>
    </w:p>
    <w:p w:rsidR="0024658F" w:rsidRPr="0024658F" w:rsidRDefault="0024658F" w:rsidP="002465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4658F" w:rsidRPr="0024658F" w:rsidRDefault="0024658F" w:rsidP="0024658F">
      <w:pPr>
        <w:spacing w:after="0" w:line="240" w:lineRule="auto"/>
        <w:ind w:firstLine="708"/>
        <w:rPr>
          <w:rFonts w:ascii="Calibri" w:eastAsia="Calibri" w:hAnsi="Calibri" w:cs="Times New Roman"/>
          <w:u w:val="single"/>
        </w:rPr>
      </w:pPr>
      <w:r w:rsidRPr="002465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Численность экономически активного населения- </w:t>
      </w:r>
      <w:r w:rsidRPr="0024658F">
        <w:rPr>
          <w:rFonts w:ascii="Times New Roman" w:eastAsia="Calibri" w:hAnsi="Times New Roman" w:cs="Times New Roman"/>
          <w:b/>
          <w:sz w:val="28"/>
          <w:szCs w:val="28"/>
          <w:u w:val="single"/>
        </w:rPr>
        <w:t>435</w:t>
      </w:r>
      <w:r w:rsidRPr="002465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человек</w:t>
      </w:r>
    </w:p>
    <w:p w:rsidR="0024658F" w:rsidRPr="0024658F" w:rsidRDefault="0024658F" w:rsidP="0024658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24658F" w:rsidRPr="0024658F" w:rsidRDefault="0024658F" w:rsidP="0024658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4658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Льготные категории</w:t>
      </w:r>
    </w:p>
    <w:p w:rsidR="0024658F" w:rsidRPr="0024658F" w:rsidRDefault="0024658F" w:rsidP="0024658F">
      <w:pPr>
        <w:spacing w:after="0" w:line="240" w:lineRule="auto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- инвалидов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 xml:space="preserve">57 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человек, </w:t>
      </w:r>
    </w:p>
    <w:p w:rsidR="0024658F" w:rsidRPr="0024658F" w:rsidRDefault="0024658F" w:rsidP="0024658F">
      <w:pPr>
        <w:spacing w:after="0" w:line="240" w:lineRule="auto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- участников вооруженных конфликтов -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человек,</w:t>
      </w:r>
    </w:p>
    <w:p w:rsidR="0024658F" w:rsidRPr="0024658F" w:rsidRDefault="0024658F" w:rsidP="00246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- несовершеннолетние узники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–1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человек,</w:t>
      </w:r>
    </w:p>
    <w:p w:rsidR="0024658F" w:rsidRPr="0024658F" w:rsidRDefault="0024658F" w:rsidP="002465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4658F" w:rsidRPr="0024658F" w:rsidRDefault="0024658F" w:rsidP="0024658F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  <w:u w:val="single"/>
        </w:rPr>
        <w:t>Всего хозяйств на территории</w:t>
      </w:r>
      <w:r w:rsidRPr="002465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-313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. в с. Осинник -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118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хозяйств, в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п.Першино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183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хозяйства, в д.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Лебаут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>–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хозяйства, в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д.В.Роман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хозяйств: </w:t>
      </w:r>
    </w:p>
    <w:p w:rsidR="0024658F" w:rsidRPr="0024658F" w:rsidRDefault="0024658F" w:rsidP="0024658F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4658F" w:rsidRPr="0024658F" w:rsidRDefault="0024658F" w:rsidP="0024658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ab/>
      </w:r>
      <w:r w:rsidRPr="0024658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ЛПХ на территории</w:t>
      </w:r>
    </w:p>
    <w:p w:rsidR="0024658F" w:rsidRPr="0024658F" w:rsidRDefault="0024658F" w:rsidP="0024658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Осинник –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хозяйств, 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Першино</w:t>
      </w:r>
      <w:proofErr w:type="spellEnd"/>
      <w:proofErr w:type="gram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хозяйств,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В.Роман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4658F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хозяйства, в них </w:t>
      </w:r>
    </w:p>
    <w:p w:rsidR="0024658F" w:rsidRPr="0024658F" w:rsidRDefault="0024658F" w:rsidP="0024658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>- КРС –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43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голов, в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>. с.Осинник-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п.Першино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4658F">
        <w:rPr>
          <w:rFonts w:ascii="Times New Roman" w:eastAsia="Calibri" w:hAnsi="Times New Roman" w:cs="Times New Roman"/>
          <w:sz w:val="28"/>
          <w:szCs w:val="28"/>
        </w:rPr>
        <w:t>, д. Верхний Роман -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24658F" w:rsidRPr="0024658F" w:rsidRDefault="0024658F" w:rsidP="0024658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- овцы и </w:t>
      </w:r>
      <w:proofErr w:type="gramStart"/>
      <w:r w:rsidRPr="0024658F">
        <w:rPr>
          <w:rFonts w:ascii="Times New Roman" w:eastAsia="Calibri" w:hAnsi="Times New Roman" w:cs="Times New Roman"/>
          <w:sz w:val="28"/>
          <w:szCs w:val="28"/>
        </w:rPr>
        <w:t>козы  –</w:t>
      </w:r>
      <w:proofErr w:type="gramEnd"/>
      <w:r w:rsidRPr="0024658F">
        <w:rPr>
          <w:rFonts w:ascii="Times New Roman" w:eastAsia="Calibri" w:hAnsi="Times New Roman" w:cs="Times New Roman"/>
          <w:b/>
          <w:sz w:val="28"/>
          <w:szCs w:val="28"/>
        </w:rPr>
        <w:t>70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голов  в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>. с.Осинник-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п.Першино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24658F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д.Верхний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Роман - </w:t>
      </w:r>
      <w:r w:rsidRPr="0024658F">
        <w:rPr>
          <w:rFonts w:ascii="Times New Roman" w:eastAsia="Calibri" w:hAnsi="Times New Roman" w:cs="Times New Roman"/>
          <w:b/>
          <w:bCs/>
          <w:sz w:val="28"/>
          <w:szCs w:val="28"/>
        </w:rPr>
        <w:t>33</w:t>
      </w:r>
    </w:p>
    <w:p w:rsidR="0024658F" w:rsidRPr="0024658F" w:rsidRDefault="0024658F" w:rsidP="0024658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- лошади -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головы; в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>. с.Осинник-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п.Першино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24658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24658F">
        <w:rPr>
          <w:rFonts w:ascii="Times New Roman" w:eastAsia="Calibri" w:hAnsi="Times New Roman" w:cs="Times New Roman"/>
          <w:sz w:val="28"/>
          <w:szCs w:val="28"/>
        </w:rPr>
        <w:t>, д. Верхний Роман –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2465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58F" w:rsidRPr="0024658F" w:rsidRDefault="0024658F" w:rsidP="0024658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- свиньи –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с.Осинник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-9, п. Першино-</w:t>
      </w:r>
      <w:proofErr w:type="gramStart"/>
      <w:r w:rsidRPr="0024658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д.Верхний</w:t>
      </w:r>
      <w:proofErr w:type="spellEnd"/>
      <w:proofErr w:type="gram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Роман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- 5</w:t>
      </w:r>
    </w:p>
    <w:p w:rsidR="0024658F" w:rsidRPr="0024658F" w:rsidRDefault="0024658F" w:rsidP="0024658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>- птицы -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357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(куры, гуси); в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>. с.Осинник-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232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п.Першино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д.Верхний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Роман –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25</w:t>
      </w:r>
    </w:p>
    <w:p w:rsidR="0024658F" w:rsidRDefault="0024658F" w:rsidP="0024658F">
      <w:pPr>
        <w:pStyle w:val="a5"/>
        <w:rPr>
          <w:rFonts w:ascii="Times New Roman" w:hAnsi="Times New Roman" w:cs="Times New Roman"/>
        </w:rPr>
      </w:pPr>
    </w:p>
    <w:p w:rsidR="0024658F" w:rsidRPr="0024658F" w:rsidRDefault="0024658F" w:rsidP="0024658F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ab/>
      </w:r>
      <w:r w:rsidRPr="0024658F">
        <w:rPr>
          <w:rFonts w:ascii="Times New Roman" w:hAnsi="Times New Roman" w:cs="Times New Roman"/>
          <w:b/>
          <w:i/>
          <w:sz w:val="28"/>
          <w:szCs w:val="28"/>
          <w:u w:val="single"/>
        </w:rPr>
        <w:t>Делопроизводство</w:t>
      </w:r>
      <w:r w:rsidR="009F0D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НПА</w:t>
      </w:r>
    </w:p>
    <w:p w:rsidR="0075526B" w:rsidRPr="0024658F" w:rsidRDefault="00015C80" w:rsidP="0024658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4658F">
        <w:rPr>
          <w:rFonts w:ascii="Times New Roman" w:hAnsi="Times New Roman" w:cs="Times New Roman"/>
          <w:sz w:val="28"/>
          <w:szCs w:val="28"/>
        </w:rPr>
        <w:t>За 2021 год зарегистрировано входящих документов</w:t>
      </w:r>
      <w:r w:rsidR="00425E8D" w:rsidRPr="0024658F">
        <w:rPr>
          <w:rFonts w:ascii="Times New Roman" w:hAnsi="Times New Roman" w:cs="Times New Roman"/>
          <w:sz w:val="28"/>
          <w:szCs w:val="28"/>
        </w:rPr>
        <w:t xml:space="preserve"> - </w:t>
      </w:r>
      <w:r w:rsidRPr="0024658F">
        <w:rPr>
          <w:rFonts w:ascii="Times New Roman" w:hAnsi="Times New Roman" w:cs="Times New Roman"/>
          <w:sz w:val="28"/>
          <w:szCs w:val="28"/>
        </w:rPr>
        <w:t xml:space="preserve">507, исходящих </w:t>
      </w:r>
      <w:r w:rsidR="00425E8D" w:rsidRPr="0024658F">
        <w:rPr>
          <w:rFonts w:ascii="Times New Roman" w:hAnsi="Times New Roman" w:cs="Times New Roman"/>
          <w:sz w:val="28"/>
          <w:szCs w:val="28"/>
        </w:rPr>
        <w:t xml:space="preserve">- </w:t>
      </w:r>
      <w:r w:rsidRPr="0024658F">
        <w:rPr>
          <w:rFonts w:ascii="Times New Roman" w:hAnsi="Times New Roman" w:cs="Times New Roman"/>
          <w:sz w:val="28"/>
          <w:szCs w:val="28"/>
        </w:rPr>
        <w:t>416</w:t>
      </w:r>
      <w:r w:rsidR="0075526B" w:rsidRPr="0024658F">
        <w:rPr>
          <w:rFonts w:ascii="Times New Roman" w:hAnsi="Times New Roman" w:cs="Times New Roman"/>
          <w:sz w:val="28"/>
          <w:szCs w:val="28"/>
        </w:rPr>
        <w:t>. П</w:t>
      </w:r>
      <w:r w:rsidR="00644C02" w:rsidRPr="0024658F">
        <w:rPr>
          <w:rFonts w:ascii="Times New Roman" w:hAnsi="Times New Roman" w:cs="Times New Roman"/>
          <w:sz w:val="28"/>
          <w:szCs w:val="28"/>
        </w:rPr>
        <w:t xml:space="preserve">о </w:t>
      </w:r>
      <w:r w:rsidR="00672253" w:rsidRPr="0024658F">
        <w:rPr>
          <w:rFonts w:ascii="Times New Roman" w:hAnsi="Times New Roman" w:cs="Times New Roman"/>
          <w:sz w:val="28"/>
          <w:szCs w:val="28"/>
        </w:rPr>
        <w:t>всем входящим документам,</w:t>
      </w:r>
      <w:r w:rsidR="00644C02" w:rsidRPr="0024658F">
        <w:rPr>
          <w:rFonts w:ascii="Times New Roman" w:hAnsi="Times New Roman" w:cs="Times New Roman"/>
          <w:sz w:val="28"/>
          <w:szCs w:val="28"/>
        </w:rPr>
        <w:t xml:space="preserve"> содержащим запросы, требуемая </w:t>
      </w:r>
      <w:r w:rsidR="00672253" w:rsidRPr="0024658F">
        <w:rPr>
          <w:rFonts w:ascii="Times New Roman" w:hAnsi="Times New Roman" w:cs="Times New Roman"/>
          <w:sz w:val="28"/>
          <w:szCs w:val="28"/>
        </w:rPr>
        <w:t>информация предоставлена</w:t>
      </w:r>
      <w:r w:rsidR="0075526B" w:rsidRPr="0024658F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644C02" w:rsidRPr="0024658F">
        <w:rPr>
          <w:rFonts w:ascii="Times New Roman" w:hAnsi="Times New Roman" w:cs="Times New Roman"/>
          <w:sz w:val="28"/>
          <w:szCs w:val="28"/>
        </w:rPr>
        <w:t>.</w:t>
      </w:r>
      <w:r w:rsidR="0075526B" w:rsidRPr="0024658F">
        <w:rPr>
          <w:rFonts w:ascii="Times New Roman" w:hAnsi="Times New Roman" w:cs="Times New Roman"/>
          <w:sz w:val="28"/>
          <w:szCs w:val="28"/>
        </w:rPr>
        <w:t xml:space="preserve"> Нарушений нет. </w:t>
      </w:r>
    </w:p>
    <w:p w:rsidR="00494BF4" w:rsidRDefault="0075526B" w:rsidP="00AF1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период принято НПА -____ из них,</w:t>
      </w:r>
      <w:r w:rsidR="00327CAC" w:rsidRPr="00015C80">
        <w:rPr>
          <w:rFonts w:ascii="Times New Roman" w:hAnsi="Times New Roman" w:cs="Times New Roman"/>
          <w:sz w:val="28"/>
          <w:szCs w:val="28"/>
        </w:rPr>
        <w:t xml:space="preserve"> 22 постановления, </w:t>
      </w:r>
      <w:r w:rsidR="00BD1955" w:rsidRPr="00015C80">
        <w:rPr>
          <w:rFonts w:ascii="Times New Roman" w:hAnsi="Times New Roman" w:cs="Times New Roman"/>
          <w:sz w:val="28"/>
          <w:szCs w:val="28"/>
        </w:rPr>
        <w:t>43 распор</w:t>
      </w:r>
      <w:r>
        <w:rPr>
          <w:rFonts w:ascii="Times New Roman" w:hAnsi="Times New Roman" w:cs="Times New Roman"/>
          <w:sz w:val="28"/>
          <w:szCs w:val="28"/>
        </w:rPr>
        <w:t xml:space="preserve">яжения по основной деятельности. </w:t>
      </w:r>
      <w:r w:rsidR="00494BF4">
        <w:rPr>
          <w:rFonts w:ascii="Times New Roman" w:hAnsi="Times New Roman" w:cs="Times New Roman"/>
          <w:sz w:val="28"/>
          <w:szCs w:val="28"/>
        </w:rPr>
        <w:t xml:space="preserve">По линии кадровой работы 108 </w:t>
      </w:r>
      <w:r w:rsidR="00494BF4">
        <w:rPr>
          <w:rFonts w:ascii="Times New Roman" w:hAnsi="Times New Roman" w:cs="Times New Roman"/>
          <w:sz w:val="28"/>
          <w:szCs w:val="28"/>
        </w:rPr>
        <w:lastRenderedPageBreak/>
        <w:t>распоряжений</w:t>
      </w:r>
      <w:r w:rsidR="00D8041D">
        <w:rPr>
          <w:rFonts w:ascii="Times New Roman" w:hAnsi="Times New Roman" w:cs="Times New Roman"/>
          <w:sz w:val="28"/>
          <w:szCs w:val="28"/>
        </w:rPr>
        <w:t xml:space="preserve"> (</w:t>
      </w:r>
      <w:r w:rsidR="00142E49">
        <w:rPr>
          <w:rFonts w:ascii="Times New Roman" w:hAnsi="Times New Roman" w:cs="Times New Roman"/>
          <w:sz w:val="28"/>
          <w:szCs w:val="28"/>
        </w:rPr>
        <w:t>прием</w:t>
      </w:r>
      <w:r w:rsidR="00D8041D">
        <w:rPr>
          <w:rFonts w:ascii="Times New Roman" w:hAnsi="Times New Roman" w:cs="Times New Roman"/>
          <w:sz w:val="28"/>
          <w:szCs w:val="28"/>
        </w:rPr>
        <w:t xml:space="preserve">, </w:t>
      </w:r>
      <w:r w:rsidR="00494BF4">
        <w:rPr>
          <w:rFonts w:ascii="Times New Roman" w:hAnsi="Times New Roman" w:cs="Times New Roman"/>
          <w:sz w:val="28"/>
          <w:szCs w:val="28"/>
        </w:rPr>
        <w:t>увольнени</w:t>
      </w:r>
      <w:r w:rsidR="00D8041D">
        <w:rPr>
          <w:rFonts w:ascii="Times New Roman" w:hAnsi="Times New Roman" w:cs="Times New Roman"/>
          <w:sz w:val="28"/>
          <w:szCs w:val="28"/>
        </w:rPr>
        <w:t>е)</w:t>
      </w:r>
      <w:r w:rsidR="00142E49">
        <w:rPr>
          <w:rFonts w:ascii="Times New Roman" w:hAnsi="Times New Roman" w:cs="Times New Roman"/>
          <w:sz w:val="28"/>
          <w:szCs w:val="28"/>
        </w:rPr>
        <w:t>, 24 распоряжения по отпускам, командировкам</w:t>
      </w:r>
      <w:r w:rsidR="00494BF4">
        <w:rPr>
          <w:rFonts w:ascii="Times New Roman" w:hAnsi="Times New Roman" w:cs="Times New Roman"/>
          <w:sz w:val="28"/>
          <w:szCs w:val="28"/>
        </w:rPr>
        <w:t>.</w:t>
      </w:r>
    </w:p>
    <w:p w:rsidR="00BD1955" w:rsidRDefault="00494BF4" w:rsidP="00AF1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</w:t>
      </w:r>
      <w:r w:rsidRPr="00015C80">
        <w:rPr>
          <w:rFonts w:ascii="Times New Roman" w:hAnsi="Times New Roman" w:cs="Times New Roman"/>
          <w:sz w:val="28"/>
          <w:szCs w:val="28"/>
        </w:rPr>
        <w:t>роекты</w:t>
      </w:r>
      <w:r>
        <w:rPr>
          <w:rFonts w:ascii="Times New Roman" w:hAnsi="Times New Roman" w:cs="Times New Roman"/>
          <w:sz w:val="28"/>
          <w:szCs w:val="28"/>
        </w:rPr>
        <w:t xml:space="preserve"> НПА (</w:t>
      </w:r>
      <w:r w:rsidR="00F2099F" w:rsidRPr="00015C8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099F" w:rsidRPr="00015C80">
        <w:rPr>
          <w:rFonts w:ascii="Times New Roman" w:hAnsi="Times New Roman" w:cs="Times New Roman"/>
          <w:sz w:val="28"/>
          <w:szCs w:val="28"/>
        </w:rPr>
        <w:t xml:space="preserve"> 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099F" w:rsidRPr="00015C80">
        <w:rPr>
          <w:rFonts w:ascii="Times New Roman" w:hAnsi="Times New Roman" w:cs="Times New Roman"/>
          <w:sz w:val="28"/>
          <w:szCs w:val="28"/>
        </w:rPr>
        <w:t xml:space="preserve"> </w:t>
      </w:r>
      <w:r w:rsidR="00D8041D">
        <w:rPr>
          <w:rFonts w:ascii="Times New Roman" w:hAnsi="Times New Roman" w:cs="Times New Roman"/>
          <w:sz w:val="28"/>
          <w:szCs w:val="28"/>
        </w:rPr>
        <w:t>Д</w:t>
      </w:r>
      <w:r w:rsidR="00F2099F" w:rsidRPr="00015C80">
        <w:rPr>
          <w:rFonts w:ascii="Times New Roman" w:hAnsi="Times New Roman" w:cs="Times New Roman"/>
          <w:sz w:val="28"/>
          <w:szCs w:val="28"/>
        </w:rPr>
        <w:t>умы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099F" w:rsidRPr="00015C80">
        <w:rPr>
          <w:rFonts w:ascii="Times New Roman" w:hAnsi="Times New Roman" w:cs="Times New Roman"/>
          <w:sz w:val="28"/>
          <w:szCs w:val="28"/>
        </w:rPr>
        <w:t xml:space="preserve"> были направлены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правовой </w:t>
      </w:r>
      <w:r w:rsidR="00F2099F" w:rsidRPr="00015C80">
        <w:rPr>
          <w:rFonts w:ascii="Times New Roman" w:hAnsi="Times New Roman" w:cs="Times New Roman"/>
          <w:sz w:val="28"/>
          <w:szCs w:val="28"/>
        </w:rPr>
        <w:t>экспертизы в прокуратуру Ув</w:t>
      </w:r>
      <w:r w:rsidR="00F0275C">
        <w:rPr>
          <w:rFonts w:ascii="Times New Roman" w:hAnsi="Times New Roman" w:cs="Times New Roman"/>
          <w:sz w:val="28"/>
          <w:szCs w:val="28"/>
        </w:rPr>
        <w:t>атского района для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2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последующем опубликованы </w:t>
      </w:r>
      <w:r w:rsidR="00F0275C">
        <w:rPr>
          <w:rFonts w:ascii="Times New Roman" w:hAnsi="Times New Roman" w:cs="Times New Roman"/>
          <w:sz w:val="28"/>
          <w:szCs w:val="28"/>
        </w:rPr>
        <w:t>на странице сельского поселения официального сайта Уватского муниципального района в сети Интернет, в разделе «антикоррупционная экспертиза»</w:t>
      </w:r>
    </w:p>
    <w:p w:rsidR="00142E49" w:rsidRPr="00015C80" w:rsidRDefault="00142E49" w:rsidP="00AF1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распоряжения</w:t>
      </w:r>
      <w:r w:rsidR="00644C0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в журналах регистрации. </w:t>
      </w:r>
    </w:p>
    <w:p w:rsidR="00F2099F" w:rsidRPr="00D8041D" w:rsidRDefault="00F2099F" w:rsidP="00D804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41D">
        <w:rPr>
          <w:rFonts w:ascii="Times New Roman" w:hAnsi="Times New Roman" w:cs="Times New Roman"/>
          <w:sz w:val="28"/>
          <w:szCs w:val="28"/>
        </w:rPr>
        <w:t>Принятые НПА размещены на странице сельского поселения официально сайта Уватского муниципального района в сети Интернет</w:t>
      </w:r>
      <w:r w:rsidR="00491E9B" w:rsidRPr="00D8041D">
        <w:rPr>
          <w:rFonts w:ascii="Times New Roman" w:hAnsi="Times New Roman" w:cs="Times New Roman"/>
          <w:sz w:val="28"/>
          <w:szCs w:val="28"/>
        </w:rPr>
        <w:t xml:space="preserve"> (размещено постановлений 10, решений думы 19</w:t>
      </w:r>
      <w:r w:rsidR="00D8041D" w:rsidRPr="00D8041D">
        <w:rPr>
          <w:rFonts w:ascii="Times New Roman" w:hAnsi="Times New Roman" w:cs="Times New Roman"/>
          <w:sz w:val="28"/>
          <w:szCs w:val="28"/>
        </w:rPr>
        <w:t>). К</w:t>
      </w:r>
      <w:r w:rsidR="00CE6BBA" w:rsidRPr="00D8041D">
        <w:rPr>
          <w:rFonts w:ascii="Times New Roman" w:hAnsi="Times New Roman" w:cs="Times New Roman"/>
          <w:sz w:val="28"/>
          <w:szCs w:val="28"/>
        </w:rPr>
        <w:t>роме</w:t>
      </w:r>
      <w:r w:rsidRPr="00D8041D">
        <w:rPr>
          <w:rFonts w:ascii="Times New Roman" w:hAnsi="Times New Roman" w:cs="Times New Roman"/>
          <w:sz w:val="28"/>
          <w:szCs w:val="28"/>
        </w:rPr>
        <w:t xml:space="preserve"> того, НПА занесены в регистр НПА Тюменской области.</w:t>
      </w:r>
    </w:p>
    <w:p w:rsidR="00F0275C" w:rsidRDefault="00F0275C" w:rsidP="00AF1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месяца в прокуратуру Уватского района предоставлялись отчеты о направленных в прокуратуру для согласования проектах НПА и принятых НПА.</w:t>
      </w:r>
    </w:p>
    <w:p w:rsidR="00CE6BBA" w:rsidRDefault="00F0275C" w:rsidP="00AF1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8EE">
        <w:rPr>
          <w:rFonts w:ascii="Times New Roman" w:hAnsi="Times New Roman" w:cs="Times New Roman"/>
          <w:sz w:val="28"/>
          <w:szCs w:val="28"/>
        </w:rPr>
        <w:tab/>
      </w:r>
      <w:r w:rsidR="00F2099F" w:rsidRPr="00015C80">
        <w:rPr>
          <w:rFonts w:ascii="Times New Roman" w:hAnsi="Times New Roman" w:cs="Times New Roman"/>
          <w:sz w:val="28"/>
          <w:szCs w:val="28"/>
        </w:rPr>
        <w:t>На странице сельского поселения в сети Интернет постоянно размещается информация о деятельности администрации сельского поселения</w:t>
      </w:r>
      <w:r w:rsidR="00CE6BBA">
        <w:rPr>
          <w:rFonts w:ascii="Times New Roman" w:hAnsi="Times New Roman" w:cs="Times New Roman"/>
          <w:sz w:val="28"/>
          <w:szCs w:val="28"/>
        </w:rPr>
        <w:t xml:space="preserve"> (план работы, информация о проверках, отчет о проделанной работе, принятые НПА, отчет об исполнении бюджета).</w:t>
      </w:r>
    </w:p>
    <w:p w:rsidR="008B6EB1" w:rsidRDefault="00F0275C" w:rsidP="00246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в администрацию сельского поселения п</w:t>
      </w:r>
      <w:r w:rsidR="008B6EB1">
        <w:rPr>
          <w:rFonts w:ascii="Times New Roman" w:hAnsi="Times New Roman" w:cs="Times New Roman"/>
          <w:sz w:val="28"/>
          <w:szCs w:val="28"/>
        </w:rPr>
        <w:t>оступило 4 письменных и 12 устных обращений.</w:t>
      </w:r>
    </w:p>
    <w:p w:rsidR="00CE6BBA" w:rsidRPr="00D8041D" w:rsidRDefault="00CE6BBA" w:rsidP="0024658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8041D">
        <w:rPr>
          <w:rFonts w:ascii="Times New Roman" w:hAnsi="Times New Roman" w:cs="Times New Roman"/>
          <w:sz w:val="28"/>
          <w:szCs w:val="28"/>
        </w:rPr>
        <w:t>В администра</w:t>
      </w:r>
      <w:r w:rsidR="00425E8D" w:rsidRPr="00D8041D">
        <w:rPr>
          <w:rFonts w:ascii="Times New Roman" w:hAnsi="Times New Roman" w:cs="Times New Roman"/>
          <w:sz w:val="28"/>
          <w:szCs w:val="28"/>
        </w:rPr>
        <w:t>ции сельского поселения созданы,-</w:t>
      </w:r>
    </w:p>
    <w:p w:rsidR="00F2099F" w:rsidRPr="0024658F" w:rsidRDefault="00425E8D" w:rsidP="00246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24658F">
        <w:rPr>
          <w:rFonts w:ascii="Times New Roman" w:hAnsi="Times New Roman" w:cs="Times New Roman"/>
          <w:sz w:val="28"/>
          <w:szCs w:val="28"/>
        </w:rPr>
        <w:t>-с</w:t>
      </w:r>
      <w:r w:rsidR="00CE6BBA" w:rsidRPr="0024658F">
        <w:rPr>
          <w:rFonts w:ascii="Times New Roman" w:hAnsi="Times New Roman" w:cs="Times New Roman"/>
          <w:sz w:val="28"/>
          <w:szCs w:val="28"/>
        </w:rPr>
        <w:t xml:space="preserve">овет </w:t>
      </w:r>
      <w:r w:rsidR="00351987" w:rsidRPr="0024658F">
        <w:rPr>
          <w:rFonts w:ascii="Times New Roman" w:hAnsi="Times New Roman" w:cs="Times New Roman"/>
          <w:sz w:val="28"/>
          <w:szCs w:val="28"/>
        </w:rPr>
        <w:t>администрации (</w:t>
      </w:r>
      <w:r w:rsidR="00672253" w:rsidRPr="0024658F">
        <w:rPr>
          <w:rFonts w:ascii="Times New Roman" w:hAnsi="Times New Roman" w:cs="Times New Roman"/>
          <w:sz w:val="28"/>
          <w:szCs w:val="28"/>
        </w:rPr>
        <w:t>3 заседания)</w:t>
      </w:r>
      <w:r w:rsidRPr="0024658F">
        <w:rPr>
          <w:rFonts w:ascii="Times New Roman" w:hAnsi="Times New Roman" w:cs="Times New Roman"/>
          <w:sz w:val="28"/>
          <w:szCs w:val="28"/>
        </w:rPr>
        <w:t>,</w:t>
      </w:r>
    </w:p>
    <w:p w:rsidR="00CE6BBA" w:rsidRPr="0024658F" w:rsidRDefault="00425E8D" w:rsidP="00246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24658F">
        <w:rPr>
          <w:rFonts w:ascii="Times New Roman" w:hAnsi="Times New Roman" w:cs="Times New Roman"/>
          <w:sz w:val="28"/>
          <w:szCs w:val="28"/>
        </w:rPr>
        <w:t>-о</w:t>
      </w:r>
      <w:r w:rsidR="00CE6BBA" w:rsidRPr="0024658F">
        <w:rPr>
          <w:rFonts w:ascii="Times New Roman" w:hAnsi="Times New Roman" w:cs="Times New Roman"/>
          <w:sz w:val="28"/>
          <w:szCs w:val="28"/>
        </w:rPr>
        <w:t>бщественная комиссия по делам несовершеннолетних и защите их прав</w:t>
      </w:r>
      <w:r w:rsidR="00672253" w:rsidRPr="0024658F">
        <w:rPr>
          <w:rFonts w:ascii="Times New Roman" w:hAnsi="Times New Roman" w:cs="Times New Roman"/>
          <w:sz w:val="28"/>
          <w:szCs w:val="28"/>
        </w:rPr>
        <w:t xml:space="preserve"> (8 заседаний)</w:t>
      </w:r>
      <w:r w:rsidRPr="0024658F">
        <w:rPr>
          <w:rFonts w:ascii="Times New Roman" w:hAnsi="Times New Roman" w:cs="Times New Roman"/>
          <w:sz w:val="28"/>
          <w:szCs w:val="28"/>
        </w:rPr>
        <w:t>,</w:t>
      </w:r>
    </w:p>
    <w:p w:rsidR="00CE6BBA" w:rsidRPr="0024658F" w:rsidRDefault="00425E8D" w:rsidP="00246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24658F">
        <w:rPr>
          <w:rFonts w:ascii="Times New Roman" w:hAnsi="Times New Roman" w:cs="Times New Roman"/>
          <w:sz w:val="28"/>
          <w:szCs w:val="28"/>
        </w:rPr>
        <w:t>-к</w:t>
      </w:r>
      <w:r w:rsidR="00CE6BBA" w:rsidRPr="0024658F">
        <w:rPr>
          <w:rFonts w:ascii="Times New Roman" w:hAnsi="Times New Roman" w:cs="Times New Roman"/>
          <w:sz w:val="28"/>
          <w:szCs w:val="28"/>
        </w:rPr>
        <w:t>омиссия по благоустройству</w:t>
      </w:r>
      <w:r w:rsidR="00672253" w:rsidRPr="0024658F">
        <w:rPr>
          <w:rFonts w:ascii="Times New Roman" w:hAnsi="Times New Roman" w:cs="Times New Roman"/>
          <w:sz w:val="28"/>
          <w:szCs w:val="28"/>
        </w:rPr>
        <w:t xml:space="preserve"> </w:t>
      </w:r>
      <w:r w:rsidR="00351987" w:rsidRPr="0024658F">
        <w:rPr>
          <w:rFonts w:ascii="Times New Roman" w:hAnsi="Times New Roman" w:cs="Times New Roman"/>
          <w:sz w:val="28"/>
          <w:szCs w:val="28"/>
        </w:rPr>
        <w:t xml:space="preserve">(заседаний не </w:t>
      </w:r>
      <w:proofErr w:type="spellStart"/>
      <w:r w:rsidRPr="0024658F">
        <w:rPr>
          <w:rFonts w:ascii="Times New Roman" w:hAnsi="Times New Roman" w:cs="Times New Roman"/>
          <w:sz w:val="28"/>
          <w:szCs w:val="28"/>
        </w:rPr>
        <w:t>проодилось</w:t>
      </w:r>
      <w:proofErr w:type="spellEnd"/>
      <w:r w:rsidR="00351987" w:rsidRPr="0024658F">
        <w:rPr>
          <w:rFonts w:ascii="Times New Roman" w:hAnsi="Times New Roman" w:cs="Times New Roman"/>
          <w:sz w:val="28"/>
          <w:szCs w:val="28"/>
        </w:rPr>
        <w:t>)</w:t>
      </w:r>
    </w:p>
    <w:p w:rsidR="00425E8D" w:rsidRDefault="00425E8D" w:rsidP="00425E8D">
      <w:pPr>
        <w:pStyle w:val="a5"/>
      </w:pPr>
    </w:p>
    <w:p w:rsidR="00E629A8" w:rsidRDefault="00E97F39" w:rsidP="00425E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</w:t>
      </w:r>
      <w:r w:rsidR="00CE6BBA">
        <w:rPr>
          <w:rFonts w:ascii="Times New Roman" w:hAnsi="Times New Roman" w:cs="Times New Roman"/>
          <w:sz w:val="28"/>
          <w:szCs w:val="28"/>
        </w:rPr>
        <w:t xml:space="preserve"> аппаратные </w:t>
      </w:r>
      <w:r w:rsidR="008B6EB1">
        <w:rPr>
          <w:rFonts w:ascii="Times New Roman" w:hAnsi="Times New Roman" w:cs="Times New Roman"/>
          <w:sz w:val="28"/>
          <w:szCs w:val="28"/>
        </w:rPr>
        <w:t>совещания (</w:t>
      </w:r>
      <w:r>
        <w:rPr>
          <w:rFonts w:ascii="Times New Roman" w:hAnsi="Times New Roman" w:cs="Times New Roman"/>
          <w:sz w:val="28"/>
          <w:szCs w:val="28"/>
        </w:rPr>
        <w:t>проведено 10 заседаний)</w:t>
      </w:r>
      <w:r w:rsidR="00425E8D">
        <w:rPr>
          <w:rFonts w:ascii="Times New Roman" w:hAnsi="Times New Roman" w:cs="Times New Roman"/>
          <w:sz w:val="28"/>
          <w:szCs w:val="28"/>
        </w:rPr>
        <w:t xml:space="preserve">. По всем </w:t>
      </w:r>
      <w:r w:rsidR="00E629A8">
        <w:rPr>
          <w:rFonts w:ascii="Times New Roman" w:hAnsi="Times New Roman" w:cs="Times New Roman"/>
          <w:sz w:val="28"/>
          <w:szCs w:val="28"/>
        </w:rPr>
        <w:t>заседания</w:t>
      </w:r>
      <w:r w:rsidR="00494BF4">
        <w:rPr>
          <w:rFonts w:ascii="Times New Roman" w:hAnsi="Times New Roman" w:cs="Times New Roman"/>
          <w:sz w:val="28"/>
          <w:szCs w:val="28"/>
        </w:rPr>
        <w:t>м</w:t>
      </w:r>
      <w:r w:rsidR="00E629A8">
        <w:rPr>
          <w:rFonts w:ascii="Times New Roman" w:hAnsi="Times New Roman" w:cs="Times New Roman"/>
          <w:sz w:val="28"/>
          <w:szCs w:val="28"/>
        </w:rPr>
        <w:t xml:space="preserve"> </w:t>
      </w:r>
      <w:r w:rsidR="00494BF4">
        <w:rPr>
          <w:rFonts w:ascii="Times New Roman" w:hAnsi="Times New Roman" w:cs="Times New Roman"/>
          <w:sz w:val="28"/>
          <w:szCs w:val="28"/>
        </w:rPr>
        <w:t xml:space="preserve">оформлены соответствующие </w:t>
      </w:r>
      <w:r w:rsidR="00E629A8">
        <w:rPr>
          <w:rFonts w:ascii="Times New Roman" w:hAnsi="Times New Roman" w:cs="Times New Roman"/>
          <w:sz w:val="28"/>
          <w:szCs w:val="28"/>
        </w:rPr>
        <w:t>протокола</w:t>
      </w:r>
      <w:r w:rsidR="00D8041D">
        <w:rPr>
          <w:rFonts w:ascii="Times New Roman" w:hAnsi="Times New Roman" w:cs="Times New Roman"/>
          <w:sz w:val="28"/>
          <w:szCs w:val="28"/>
        </w:rPr>
        <w:t>.</w:t>
      </w:r>
    </w:p>
    <w:p w:rsidR="00351987" w:rsidRDefault="00351987" w:rsidP="00494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дружина </w:t>
      </w:r>
      <w:r w:rsidR="00494BF4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t>в составе 9 человек</w:t>
      </w:r>
      <w:r w:rsidR="00494BF4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жемесячно составляются графики дежурства</w:t>
      </w:r>
      <w:r w:rsidR="00E629A8">
        <w:rPr>
          <w:rFonts w:ascii="Times New Roman" w:hAnsi="Times New Roman" w:cs="Times New Roman"/>
          <w:sz w:val="28"/>
          <w:szCs w:val="28"/>
        </w:rPr>
        <w:t>, ведутс</w:t>
      </w:r>
      <w:r w:rsidR="00494BF4">
        <w:rPr>
          <w:rFonts w:ascii="Times New Roman" w:hAnsi="Times New Roman" w:cs="Times New Roman"/>
          <w:sz w:val="28"/>
          <w:szCs w:val="28"/>
        </w:rPr>
        <w:t>я табеля учета рабочего времени.</w:t>
      </w:r>
    </w:p>
    <w:p w:rsidR="009F0D56" w:rsidRPr="00D8041D" w:rsidRDefault="009F0D56" w:rsidP="00D8041D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04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Благоустройство и занятость </w:t>
      </w:r>
    </w:p>
    <w:p w:rsidR="009F0D56" w:rsidRDefault="007608CA" w:rsidP="00D8041D">
      <w:pPr>
        <w:pStyle w:val="a5"/>
        <w:ind w:firstLine="708"/>
        <w:jc w:val="both"/>
      </w:pPr>
      <w:r w:rsidRPr="00D8041D">
        <w:rPr>
          <w:rFonts w:ascii="Times New Roman" w:hAnsi="Times New Roman" w:cs="Times New Roman"/>
          <w:sz w:val="28"/>
          <w:szCs w:val="28"/>
        </w:rPr>
        <w:t>В период летних каникул организована работа по трудоустройству несовершен</w:t>
      </w:r>
      <w:r w:rsidR="00D8041D">
        <w:rPr>
          <w:rFonts w:ascii="Times New Roman" w:hAnsi="Times New Roman" w:cs="Times New Roman"/>
          <w:sz w:val="28"/>
          <w:szCs w:val="28"/>
        </w:rPr>
        <w:t>нолетних. З</w:t>
      </w:r>
      <w:r w:rsidRPr="00D8041D">
        <w:rPr>
          <w:rFonts w:ascii="Times New Roman" w:hAnsi="Times New Roman" w:cs="Times New Roman"/>
          <w:sz w:val="28"/>
          <w:szCs w:val="28"/>
        </w:rPr>
        <w:t xml:space="preserve">а 2021 год было принято и отработано по благоустройству 8 </w:t>
      </w:r>
      <w:r w:rsidR="008B6EB1" w:rsidRPr="00D8041D">
        <w:rPr>
          <w:rFonts w:ascii="Times New Roman" w:hAnsi="Times New Roman" w:cs="Times New Roman"/>
          <w:sz w:val="28"/>
          <w:szCs w:val="28"/>
        </w:rPr>
        <w:t>школьников</w:t>
      </w:r>
      <w:r>
        <w:t>.</w:t>
      </w:r>
      <w:r w:rsidR="008B6EB1">
        <w:t xml:space="preserve"> </w:t>
      </w:r>
    </w:p>
    <w:p w:rsidR="009F0D56" w:rsidRDefault="009F0D56" w:rsidP="00494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благоустройства поселения в преддверии Нового 2022 года, в двух населенных пунктах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с.Осинник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проведен конкурс на лучшее Новогоднее оформление частных усадеб. Победители трех номинаций награждены денежными сертификатами.</w:t>
      </w:r>
    </w:p>
    <w:p w:rsidR="0039604A" w:rsidRPr="0039604A" w:rsidRDefault="00D8041D" w:rsidP="003960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4A">
        <w:rPr>
          <w:rFonts w:ascii="Times New Roman" w:hAnsi="Times New Roman" w:cs="Times New Roman"/>
          <w:sz w:val="28"/>
          <w:szCs w:val="28"/>
        </w:rPr>
        <w:t xml:space="preserve">В 2021 году 9 граждан были приняты на общественные работы по благоустройству от отделения центра занятости населения по </w:t>
      </w:r>
      <w:proofErr w:type="spellStart"/>
      <w:r w:rsidRPr="0039604A">
        <w:rPr>
          <w:rFonts w:ascii="Times New Roman" w:hAnsi="Times New Roman" w:cs="Times New Roman"/>
          <w:sz w:val="28"/>
          <w:szCs w:val="28"/>
        </w:rPr>
        <w:t>Уватскому</w:t>
      </w:r>
      <w:proofErr w:type="spellEnd"/>
      <w:r w:rsidRPr="0039604A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39604A" w:rsidRPr="0039604A" w:rsidRDefault="0039604A" w:rsidP="003960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4A">
        <w:rPr>
          <w:rFonts w:ascii="Times New Roman" w:hAnsi="Times New Roman" w:cs="Times New Roman"/>
          <w:sz w:val="28"/>
          <w:szCs w:val="28"/>
        </w:rPr>
        <w:t>Подросткам не достигших 16 летнего возраста была оказана помощь в подготовке пакета документов для трудоустройства и получения разрешения от органов опеки (подано заявлений - 3, получено разрешений на трудоустройство - 3).</w:t>
      </w:r>
    </w:p>
    <w:p w:rsidR="008B6EB1" w:rsidRDefault="008B6EB1" w:rsidP="003960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4A">
        <w:rPr>
          <w:rFonts w:ascii="Times New Roman" w:hAnsi="Times New Roman" w:cs="Times New Roman"/>
          <w:sz w:val="28"/>
          <w:szCs w:val="28"/>
        </w:rPr>
        <w:t xml:space="preserve">Несовершеннолетние подростки занимались уборкой мусора на территории населенных пунктов, ухаживали за цветами, </w:t>
      </w:r>
      <w:r w:rsidR="00425E8D" w:rsidRPr="0039604A">
        <w:rPr>
          <w:rFonts w:ascii="Times New Roman" w:hAnsi="Times New Roman" w:cs="Times New Roman"/>
          <w:sz w:val="28"/>
          <w:szCs w:val="28"/>
        </w:rPr>
        <w:t>осуществляли скос травы</w:t>
      </w:r>
      <w:r w:rsidRPr="0039604A">
        <w:rPr>
          <w:rFonts w:ascii="Times New Roman" w:hAnsi="Times New Roman" w:cs="Times New Roman"/>
          <w:sz w:val="28"/>
          <w:szCs w:val="28"/>
        </w:rPr>
        <w:t>.</w:t>
      </w:r>
    </w:p>
    <w:p w:rsidR="0039604A" w:rsidRPr="0039604A" w:rsidRDefault="0039604A" w:rsidP="003960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C80" w:rsidRPr="0039604A" w:rsidRDefault="00015C80" w:rsidP="0039604A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604A">
        <w:rPr>
          <w:rFonts w:ascii="Times New Roman" w:hAnsi="Times New Roman" w:cs="Times New Roman"/>
          <w:b/>
          <w:i/>
          <w:sz w:val="28"/>
          <w:szCs w:val="28"/>
          <w:u w:val="single"/>
        </w:rPr>
        <w:t>Дума сельского поселения</w:t>
      </w:r>
    </w:p>
    <w:p w:rsidR="00015C80" w:rsidRPr="0039604A" w:rsidRDefault="00491E9B" w:rsidP="003960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4A">
        <w:rPr>
          <w:rFonts w:ascii="Times New Roman" w:hAnsi="Times New Roman" w:cs="Times New Roman"/>
          <w:sz w:val="28"/>
          <w:szCs w:val="28"/>
        </w:rPr>
        <w:t xml:space="preserve">Подготовлены и </w:t>
      </w:r>
      <w:proofErr w:type="gramStart"/>
      <w:r w:rsidRPr="0039604A">
        <w:rPr>
          <w:rFonts w:ascii="Times New Roman" w:hAnsi="Times New Roman" w:cs="Times New Roman"/>
          <w:sz w:val="28"/>
          <w:szCs w:val="28"/>
        </w:rPr>
        <w:t>проведены  11</w:t>
      </w:r>
      <w:proofErr w:type="gramEnd"/>
      <w:r w:rsidR="00F2099F" w:rsidRPr="0039604A">
        <w:rPr>
          <w:rFonts w:ascii="Times New Roman" w:hAnsi="Times New Roman" w:cs="Times New Roman"/>
          <w:sz w:val="28"/>
          <w:szCs w:val="28"/>
        </w:rPr>
        <w:t xml:space="preserve"> заседаний думы,</w:t>
      </w:r>
      <w:r w:rsidRPr="0039604A">
        <w:rPr>
          <w:rFonts w:ascii="Times New Roman" w:hAnsi="Times New Roman" w:cs="Times New Roman"/>
          <w:sz w:val="28"/>
          <w:szCs w:val="28"/>
        </w:rPr>
        <w:t xml:space="preserve"> </w:t>
      </w:r>
      <w:r w:rsidR="00020D73" w:rsidRPr="0039604A">
        <w:rPr>
          <w:rFonts w:ascii="Times New Roman" w:hAnsi="Times New Roman" w:cs="Times New Roman"/>
          <w:sz w:val="28"/>
          <w:szCs w:val="28"/>
        </w:rPr>
        <w:t xml:space="preserve">приняты 37 решений, информация о дате проведения и повестка заседания Думы </w:t>
      </w:r>
      <w:r w:rsidR="00352BEF" w:rsidRPr="0039604A"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Дума) </w:t>
      </w:r>
      <w:r w:rsidR="00020D73" w:rsidRPr="0039604A">
        <w:rPr>
          <w:rFonts w:ascii="Times New Roman" w:hAnsi="Times New Roman" w:cs="Times New Roman"/>
          <w:sz w:val="28"/>
          <w:szCs w:val="28"/>
        </w:rPr>
        <w:t>предварительно были направлены в Прокуратуру</w:t>
      </w:r>
      <w:r w:rsidR="00352BEF" w:rsidRPr="0039604A">
        <w:rPr>
          <w:rFonts w:ascii="Times New Roman" w:hAnsi="Times New Roman" w:cs="Times New Roman"/>
          <w:sz w:val="28"/>
          <w:szCs w:val="28"/>
        </w:rPr>
        <w:t xml:space="preserve"> для ознакомления в рамках взаимодействия.</w:t>
      </w:r>
    </w:p>
    <w:p w:rsidR="00491E9B" w:rsidRPr="00015C80" w:rsidRDefault="00352BEF" w:rsidP="00352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1E9B" w:rsidRPr="00015C80">
        <w:rPr>
          <w:rFonts w:ascii="Times New Roman" w:hAnsi="Times New Roman" w:cs="Times New Roman"/>
          <w:sz w:val="28"/>
          <w:szCs w:val="28"/>
        </w:rPr>
        <w:t xml:space="preserve">о итогам заседания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91E9B" w:rsidRPr="00015C80">
        <w:rPr>
          <w:rFonts w:ascii="Times New Roman" w:hAnsi="Times New Roman" w:cs="Times New Roman"/>
          <w:sz w:val="28"/>
          <w:szCs w:val="28"/>
        </w:rPr>
        <w:t>умы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1E9B" w:rsidRPr="00015C80">
        <w:rPr>
          <w:rFonts w:ascii="Times New Roman" w:hAnsi="Times New Roman" w:cs="Times New Roman"/>
          <w:sz w:val="28"/>
          <w:szCs w:val="28"/>
        </w:rPr>
        <w:t xml:space="preserve"> оформлены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протокола заседаний </w:t>
      </w:r>
      <w:r w:rsidR="00491E9B" w:rsidRPr="00015C80">
        <w:rPr>
          <w:rFonts w:ascii="Times New Roman" w:hAnsi="Times New Roman" w:cs="Times New Roman"/>
          <w:sz w:val="28"/>
          <w:szCs w:val="28"/>
        </w:rPr>
        <w:t>и решения Думы.</w:t>
      </w:r>
    </w:p>
    <w:p w:rsidR="00E105AA" w:rsidRDefault="00491E9B" w:rsidP="00352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80">
        <w:rPr>
          <w:rFonts w:ascii="Times New Roman" w:hAnsi="Times New Roman" w:cs="Times New Roman"/>
          <w:sz w:val="28"/>
          <w:szCs w:val="28"/>
        </w:rPr>
        <w:t xml:space="preserve">Все </w:t>
      </w:r>
      <w:r w:rsidR="00142E49">
        <w:rPr>
          <w:rFonts w:ascii="Times New Roman" w:hAnsi="Times New Roman" w:cs="Times New Roman"/>
          <w:sz w:val="28"/>
          <w:szCs w:val="28"/>
        </w:rPr>
        <w:t>р</w:t>
      </w:r>
      <w:r w:rsidR="00463A0E" w:rsidRPr="00015C80">
        <w:rPr>
          <w:rFonts w:ascii="Times New Roman" w:hAnsi="Times New Roman" w:cs="Times New Roman"/>
          <w:sz w:val="28"/>
          <w:szCs w:val="28"/>
        </w:rPr>
        <w:t>ешени</w:t>
      </w:r>
      <w:r w:rsidRPr="00015C80">
        <w:rPr>
          <w:rFonts w:ascii="Times New Roman" w:hAnsi="Times New Roman" w:cs="Times New Roman"/>
          <w:sz w:val="28"/>
          <w:szCs w:val="28"/>
        </w:rPr>
        <w:t>я</w:t>
      </w:r>
      <w:r w:rsidR="00463A0E" w:rsidRPr="00015C80">
        <w:rPr>
          <w:rFonts w:ascii="Times New Roman" w:hAnsi="Times New Roman" w:cs="Times New Roman"/>
          <w:sz w:val="28"/>
          <w:szCs w:val="28"/>
        </w:rPr>
        <w:t xml:space="preserve"> </w:t>
      </w:r>
      <w:r w:rsidR="00352BEF">
        <w:rPr>
          <w:rFonts w:ascii="Times New Roman" w:hAnsi="Times New Roman" w:cs="Times New Roman"/>
          <w:sz w:val="28"/>
          <w:szCs w:val="28"/>
        </w:rPr>
        <w:t>Д</w:t>
      </w:r>
      <w:r w:rsidR="00463A0E" w:rsidRPr="00015C80">
        <w:rPr>
          <w:rFonts w:ascii="Times New Roman" w:hAnsi="Times New Roman" w:cs="Times New Roman"/>
          <w:sz w:val="28"/>
          <w:szCs w:val="28"/>
        </w:rPr>
        <w:t xml:space="preserve">умы </w:t>
      </w:r>
      <w:r w:rsidRPr="00015C80">
        <w:rPr>
          <w:rFonts w:ascii="Times New Roman" w:hAnsi="Times New Roman" w:cs="Times New Roman"/>
          <w:sz w:val="28"/>
          <w:szCs w:val="28"/>
        </w:rPr>
        <w:t xml:space="preserve">зарегистрированы </w:t>
      </w:r>
      <w:r w:rsidR="00463A0E" w:rsidRPr="00015C80">
        <w:rPr>
          <w:rFonts w:ascii="Times New Roman" w:hAnsi="Times New Roman" w:cs="Times New Roman"/>
          <w:sz w:val="28"/>
          <w:szCs w:val="28"/>
        </w:rPr>
        <w:t xml:space="preserve">в журнале регистрации, </w:t>
      </w:r>
      <w:r w:rsidR="00142E49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463A0E" w:rsidRPr="00015C80">
        <w:rPr>
          <w:rFonts w:ascii="Times New Roman" w:hAnsi="Times New Roman" w:cs="Times New Roman"/>
          <w:sz w:val="28"/>
          <w:szCs w:val="28"/>
        </w:rPr>
        <w:t>регистрация входящей и исходящей корреспо</w:t>
      </w:r>
      <w:r w:rsidR="00352BEF">
        <w:rPr>
          <w:rFonts w:ascii="Times New Roman" w:hAnsi="Times New Roman" w:cs="Times New Roman"/>
          <w:sz w:val="28"/>
          <w:szCs w:val="28"/>
        </w:rPr>
        <w:t>нденции.</w:t>
      </w:r>
      <w:r w:rsidR="00463A0E" w:rsidRPr="00015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28" w:rsidRDefault="00644C02" w:rsidP="00352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внесения изменений в Устав Осинниковского сельского поселения</w:t>
      </w:r>
      <w:r w:rsidR="00352BEF">
        <w:rPr>
          <w:rFonts w:ascii="Times New Roman" w:hAnsi="Times New Roman" w:cs="Times New Roman"/>
          <w:sz w:val="28"/>
          <w:szCs w:val="28"/>
        </w:rPr>
        <w:t xml:space="preserve"> (далее-Устав)</w:t>
      </w:r>
      <w:r>
        <w:rPr>
          <w:rFonts w:ascii="Times New Roman" w:hAnsi="Times New Roman" w:cs="Times New Roman"/>
          <w:sz w:val="28"/>
          <w:szCs w:val="28"/>
        </w:rPr>
        <w:t>, об исполнении бюджета и о принятии бюджета сельского поселения б</w:t>
      </w:r>
      <w:r w:rsidR="00923D28">
        <w:rPr>
          <w:rFonts w:ascii="Times New Roman" w:hAnsi="Times New Roman" w:cs="Times New Roman"/>
          <w:sz w:val="28"/>
          <w:szCs w:val="28"/>
        </w:rPr>
        <w:t>ыло проведены публичные слушания</w:t>
      </w:r>
      <w:r w:rsidR="00352BEF">
        <w:rPr>
          <w:rFonts w:ascii="Times New Roman" w:hAnsi="Times New Roman" w:cs="Times New Roman"/>
          <w:sz w:val="28"/>
          <w:szCs w:val="28"/>
        </w:rPr>
        <w:t xml:space="preserve">, по результатам которых оформлено </w:t>
      </w:r>
      <w:r w:rsidR="005B0022">
        <w:rPr>
          <w:rFonts w:ascii="Times New Roman" w:hAnsi="Times New Roman" w:cs="Times New Roman"/>
          <w:sz w:val="28"/>
          <w:szCs w:val="28"/>
        </w:rPr>
        <w:t>4 протокола</w:t>
      </w:r>
      <w:r w:rsidR="00923D28">
        <w:rPr>
          <w:rFonts w:ascii="Times New Roman" w:hAnsi="Times New Roman" w:cs="Times New Roman"/>
          <w:sz w:val="28"/>
          <w:szCs w:val="28"/>
        </w:rPr>
        <w:t>.</w:t>
      </w:r>
    </w:p>
    <w:p w:rsidR="00644C02" w:rsidRDefault="00644C02" w:rsidP="00352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2BEF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2021 год</w:t>
      </w:r>
      <w:r w:rsidR="00352BEF">
        <w:rPr>
          <w:rFonts w:ascii="Times New Roman" w:hAnsi="Times New Roman" w:cs="Times New Roman"/>
          <w:sz w:val="28"/>
          <w:szCs w:val="28"/>
        </w:rPr>
        <w:t>а два раза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352B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Устав </w:t>
      </w:r>
      <w:r w:rsidR="00352BEF">
        <w:rPr>
          <w:rFonts w:ascii="Times New Roman" w:hAnsi="Times New Roman" w:cs="Times New Roman"/>
          <w:sz w:val="28"/>
          <w:szCs w:val="28"/>
        </w:rPr>
        <w:t>учреждения (20 мая, 03 декабря). Д</w:t>
      </w:r>
      <w:r>
        <w:rPr>
          <w:rFonts w:ascii="Times New Roman" w:hAnsi="Times New Roman" w:cs="Times New Roman"/>
          <w:sz w:val="28"/>
          <w:szCs w:val="28"/>
        </w:rPr>
        <w:t>ля регистрации изменений в Устав, в Министерств</w:t>
      </w:r>
      <w:r w:rsidR="00352B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юстиции </w:t>
      </w:r>
      <w:r w:rsidR="00020D73">
        <w:rPr>
          <w:rFonts w:ascii="Times New Roman" w:hAnsi="Times New Roman" w:cs="Times New Roman"/>
          <w:sz w:val="28"/>
          <w:szCs w:val="28"/>
        </w:rPr>
        <w:t>был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73">
        <w:rPr>
          <w:rFonts w:ascii="Times New Roman" w:hAnsi="Times New Roman" w:cs="Times New Roman"/>
          <w:sz w:val="28"/>
          <w:szCs w:val="28"/>
        </w:rPr>
        <w:t>необходимый пакет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8EE" w:rsidRDefault="00AF18EE" w:rsidP="00352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решений о бюджете и об исполнении бюджета были направлены </w:t>
      </w:r>
      <w:r w:rsidR="00020D73">
        <w:rPr>
          <w:rFonts w:ascii="Times New Roman" w:hAnsi="Times New Roman" w:cs="Times New Roman"/>
          <w:sz w:val="28"/>
          <w:szCs w:val="28"/>
        </w:rPr>
        <w:t xml:space="preserve">в контрольно-счетную </w:t>
      </w:r>
      <w:r w:rsidR="00DD0A8F">
        <w:rPr>
          <w:rFonts w:ascii="Times New Roman" w:hAnsi="Times New Roman" w:cs="Times New Roman"/>
          <w:sz w:val="28"/>
          <w:szCs w:val="28"/>
        </w:rPr>
        <w:t>палату Уватского муниципального района, которой проведена экспертиза и вынесено заключение</w:t>
      </w:r>
      <w:r w:rsidR="00020D73">
        <w:rPr>
          <w:rFonts w:ascii="Times New Roman" w:hAnsi="Times New Roman" w:cs="Times New Roman"/>
          <w:sz w:val="28"/>
          <w:szCs w:val="28"/>
        </w:rPr>
        <w:t>.</w:t>
      </w:r>
      <w:r w:rsidR="00352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8F" w:rsidRPr="00DD0A8F" w:rsidRDefault="00AF18EE" w:rsidP="00DD0A8F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A8F">
        <w:rPr>
          <w:rFonts w:ascii="Times New Roman" w:hAnsi="Times New Roman" w:cs="Times New Roman"/>
          <w:sz w:val="28"/>
          <w:szCs w:val="28"/>
        </w:rPr>
        <w:t xml:space="preserve">В </w:t>
      </w:r>
      <w:r w:rsidR="00020D73" w:rsidRPr="00DD0A8F">
        <w:rPr>
          <w:rFonts w:ascii="Times New Roman" w:hAnsi="Times New Roman" w:cs="Times New Roman"/>
          <w:sz w:val="28"/>
          <w:szCs w:val="28"/>
        </w:rPr>
        <w:t>Д</w:t>
      </w:r>
      <w:r w:rsidRPr="00DD0A8F">
        <w:rPr>
          <w:rFonts w:ascii="Times New Roman" w:hAnsi="Times New Roman" w:cs="Times New Roman"/>
          <w:sz w:val="28"/>
          <w:szCs w:val="28"/>
        </w:rPr>
        <w:t>уме</w:t>
      </w:r>
      <w:r w:rsidR="00352BEF" w:rsidRPr="00DD0A8F">
        <w:rPr>
          <w:rFonts w:ascii="Times New Roman" w:hAnsi="Times New Roman" w:cs="Times New Roman"/>
          <w:sz w:val="28"/>
          <w:szCs w:val="28"/>
        </w:rPr>
        <w:t xml:space="preserve"> </w:t>
      </w:r>
      <w:r w:rsidRPr="00DD0A8F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352BEF" w:rsidRPr="00DD0A8F">
        <w:rPr>
          <w:rFonts w:ascii="Times New Roman" w:hAnsi="Times New Roman" w:cs="Times New Roman"/>
          <w:sz w:val="28"/>
          <w:szCs w:val="28"/>
        </w:rPr>
        <w:t xml:space="preserve">и осуществляют деятельность </w:t>
      </w:r>
      <w:r w:rsidRPr="00DD0A8F">
        <w:rPr>
          <w:rFonts w:ascii="Times New Roman" w:hAnsi="Times New Roman" w:cs="Times New Roman"/>
          <w:sz w:val="28"/>
          <w:szCs w:val="28"/>
        </w:rPr>
        <w:t>две комиссии:</w:t>
      </w:r>
    </w:p>
    <w:p w:rsidR="00DD0A8F" w:rsidRPr="00DD0A8F" w:rsidRDefault="00DD0A8F" w:rsidP="00DD0A8F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A8F">
        <w:rPr>
          <w:rFonts w:ascii="Times New Roman" w:hAnsi="Times New Roman" w:cs="Times New Roman"/>
          <w:sz w:val="28"/>
          <w:szCs w:val="28"/>
        </w:rPr>
        <w:t xml:space="preserve">1).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18EE" w:rsidRPr="00DD0A8F">
        <w:rPr>
          <w:rFonts w:ascii="Times New Roman" w:hAnsi="Times New Roman" w:cs="Times New Roman"/>
          <w:sz w:val="28"/>
          <w:szCs w:val="28"/>
        </w:rPr>
        <w:t>о бю</w:t>
      </w:r>
      <w:r w:rsidRPr="00DD0A8F">
        <w:rPr>
          <w:rFonts w:ascii="Times New Roman" w:hAnsi="Times New Roman" w:cs="Times New Roman"/>
          <w:sz w:val="28"/>
          <w:szCs w:val="28"/>
        </w:rPr>
        <w:t>джету местным налогам и сборам.</w:t>
      </w:r>
    </w:p>
    <w:p w:rsidR="00DD0A8F" w:rsidRDefault="00DD0A8F" w:rsidP="00DD0A8F">
      <w:pPr>
        <w:pStyle w:val="a5"/>
      </w:pPr>
      <w:r w:rsidRPr="00DD0A8F">
        <w:rPr>
          <w:rFonts w:ascii="Times New Roman" w:hAnsi="Times New Roman" w:cs="Times New Roman"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F18EE" w:rsidRPr="00DD0A8F">
        <w:rPr>
          <w:rFonts w:ascii="Times New Roman" w:hAnsi="Times New Roman" w:cs="Times New Roman"/>
          <w:sz w:val="28"/>
          <w:szCs w:val="28"/>
        </w:rPr>
        <w:t>о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18EE" w:rsidRPr="00DD0A8F">
        <w:rPr>
          <w:rFonts w:ascii="Times New Roman" w:hAnsi="Times New Roman" w:cs="Times New Roman"/>
          <w:sz w:val="28"/>
          <w:szCs w:val="28"/>
        </w:rPr>
        <w:t>экономическому развитию.</w:t>
      </w:r>
      <w:r w:rsidR="00AF18EE">
        <w:t xml:space="preserve"> </w:t>
      </w:r>
    </w:p>
    <w:p w:rsidR="00AF18EE" w:rsidRPr="00DD0A8F" w:rsidRDefault="00AF18EE" w:rsidP="00DD0A8F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A8F">
        <w:rPr>
          <w:rFonts w:ascii="Times New Roman" w:hAnsi="Times New Roman" w:cs="Times New Roman"/>
          <w:sz w:val="28"/>
          <w:szCs w:val="28"/>
        </w:rPr>
        <w:t xml:space="preserve">Подготовлены и проведены </w:t>
      </w:r>
      <w:r w:rsidR="00DD0A8F">
        <w:rPr>
          <w:rFonts w:ascii="Times New Roman" w:hAnsi="Times New Roman" w:cs="Times New Roman"/>
          <w:sz w:val="28"/>
          <w:szCs w:val="28"/>
        </w:rPr>
        <w:t xml:space="preserve">4 </w:t>
      </w:r>
      <w:r w:rsidRPr="00DD0A8F">
        <w:rPr>
          <w:rFonts w:ascii="Times New Roman" w:hAnsi="Times New Roman" w:cs="Times New Roman"/>
          <w:sz w:val="28"/>
          <w:szCs w:val="28"/>
        </w:rPr>
        <w:t>заседания комисси</w:t>
      </w:r>
      <w:r w:rsidR="00DD0A8F">
        <w:rPr>
          <w:rFonts w:ascii="Times New Roman" w:hAnsi="Times New Roman" w:cs="Times New Roman"/>
          <w:sz w:val="28"/>
          <w:szCs w:val="28"/>
        </w:rPr>
        <w:t>й</w:t>
      </w:r>
      <w:r w:rsidRPr="00DD0A8F">
        <w:rPr>
          <w:rFonts w:ascii="Times New Roman" w:hAnsi="Times New Roman" w:cs="Times New Roman"/>
          <w:sz w:val="28"/>
          <w:szCs w:val="28"/>
        </w:rPr>
        <w:t xml:space="preserve">, составлены протоколы.   </w:t>
      </w:r>
    </w:p>
    <w:p w:rsidR="00AF18EE" w:rsidRPr="00AF18EE" w:rsidRDefault="00AF18EE" w:rsidP="00AF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EE">
        <w:rPr>
          <w:rFonts w:ascii="Times New Roman" w:hAnsi="Times New Roman" w:cs="Times New Roman"/>
          <w:sz w:val="28"/>
          <w:szCs w:val="28"/>
        </w:rPr>
        <w:t>Депутатам было ока</w:t>
      </w:r>
      <w:r w:rsidR="008B6EB1">
        <w:rPr>
          <w:rFonts w:ascii="Times New Roman" w:hAnsi="Times New Roman" w:cs="Times New Roman"/>
          <w:sz w:val="28"/>
          <w:szCs w:val="28"/>
        </w:rPr>
        <w:t xml:space="preserve">зано содействие </w:t>
      </w:r>
      <w:r w:rsidRPr="00AF18EE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020D73">
        <w:rPr>
          <w:rFonts w:ascii="Times New Roman" w:hAnsi="Times New Roman" w:cs="Times New Roman"/>
          <w:sz w:val="28"/>
          <w:szCs w:val="28"/>
        </w:rPr>
        <w:t>уведомлений о сделках</w:t>
      </w:r>
      <w:r w:rsidRPr="00AF18EE">
        <w:rPr>
          <w:rFonts w:ascii="Times New Roman" w:hAnsi="Times New Roman" w:cs="Times New Roman"/>
          <w:sz w:val="28"/>
          <w:szCs w:val="28"/>
        </w:rPr>
        <w:t>, предусмотренных частью 1 статьи 3 Федерального закона от 03.12.2012 № 230-</w:t>
      </w:r>
      <w:r w:rsidRPr="00AF18EE">
        <w:rPr>
          <w:rFonts w:ascii="Times New Roman" w:hAnsi="Times New Roman" w:cs="Times New Roman"/>
          <w:sz w:val="28"/>
          <w:szCs w:val="28"/>
        </w:rPr>
        <w:lastRenderedPageBreak/>
        <w:t>ФЗ «О контроле за соответствием расходов лиц, замещающих государственные должности, и иных лиц их доходам».</w:t>
      </w:r>
    </w:p>
    <w:p w:rsidR="00DD0A8F" w:rsidRPr="00DD0A8F" w:rsidRDefault="00DD0A8F" w:rsidP="00015C8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05AA" w:rsidRPr="0039604A" w:rsidRDefault="00491E9B" w:rsidP="0039604A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604A">
        <w:rPr>
          <w:rFonts w:ascii="Times New Roman" w:hAnsi="Times New Roman" w:cs="Times New Roman"/>
          <w:b/>
          <w:i/>
          <w:sz w:val="28"/>
          <w:szCs w:val="28"/>
          <w:u w:val="single"/>
        </w:rPr>
        <w:t>Архив</w:t>
      </w:r>
    </w:p>
    <w:p w:rsidR="00DD0A8F" w:rsidRPr="0039604A" w:rsidRDefault="00491E9B" w:rsidP="003960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4A">
        <w:rPr>
          <w:rFonts w:ascii="Times New Roman" w:hAnsi="Times New Roman" w:cs="Times New Roman"/>
          <w:sz w:val="28"/>
          <w:szCs w:val="28"/>
        </w:rPr>
        <w:t xml:space="preserve">В 2021 году составлена и согласована с экспертно-проверочной комиссией управления по делам архивов Тюменской области номенклатура дел </w:t>
      </w:r>
      <w:r w:rsidR="00AA6BB3" w:rsidRPr="0039604A">
        <w:rPr>
          <w:rFonts w:ascii="Times New Roman" w:hAnsi="Times New Roman" w:cs="Times New Roman"/>
          <w:sz w:val="28"/>
          <w:szCs w:val="28"/>
        </w:rPr>
        <w:t>Думы и</w:t>
      </w:r>
      <w:r w:rsidRPr="0039604A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AA6BB3" w:rsidRPr="0039604A">
        <w:rPr>
          <w:rFonts w:ascii="Times New Roman" w:hAnsi="Times New Roman" w:cs="Times New Roman"/>
          <w:sz w:val="28"/>
          <w:szCs w:val="28"/>
        </w:rPr>
        <w:t>поселения, описи</w:t>
      </w:r>
      <w:r w:rsidRPr="0039604A">
        <w:rPr>
          <w:rFonts w:ascii="Times New Roman" w:hAnsi="Times New Roman" w:cs="Times New Roman"/>
          <w:sz w:val="28"/>
          <w:szCs w:val="28"/>
        </w:rPr>
        <w:t xml:space="preserve"> </w:t>
      </w:r>
      <w:r w:rsidR="001B773E" w:rsidRPr="0039604A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39604A">
        <w:rPr>
          <w:rFonts w:ascii="Times New Roman" w:hAnsi="Times New Roman" w:cs="Times New Roman"/>
          <w:sz w:val="28"/>
          <w:szCs w:val="28"/>
        </w:rPr>
        <w:t xml:space="preserve">постоянного срока </w:t>
      </w:r>
      <w:r w:rsidR="00AA6BB3" w:rsidRPr="0039604A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1B773E" w:rsidRPr="0039604A">
        <w:rPr>
          <w:rFonts w:ascii="Times New Roman" w:hAnsi="Times New Roman" w:cs="Times New Roman"/>
          <w:sz w:val="28"/>
          <w:szCs w:val="28"/>
        </w:rPr>
        <w:t>(</w:t>
      </w:r>
      <w:r w:rsidR="00AA6BB3" w:rsidRPr="0039604A">
        <w:rPr>
          <w:rFonts w:ascii="Times New Roman" w:hAnsi="Times New Roman" w:cs="Times New Roman"/>
          <w:sz w:val="28"/>
          <w:szCs w:val="28"/>
        </w:rPr>
        <w:t>14 дел)</w:t>
      </w:r>
      <w:r w:rsidRPr="0039604A">
        <w:rPr>
          <w:rFonts w:ascii="Times New Roman" w:hAnsi="Times New Roman" w:cs="Times New Roman"/>
          <w:sz w:val="28"/>
          <w:szCs w:val="28"/>
        </w:rPr>
        <w:t>,</w:t>
      </w:r>
      <w:r w:rsidR="00AA6BB3" w:rsidRPr="0039604A">
        <w:rPr>
          <w:rFonts w:ascii="Times New Roman" w:hAnsi="Times New Roman" w:cs="Times New Roman"/>
          <w:sz w:val="28"/>
          <w:szCs w:val="28"/>
        </w:rPr>
        <w:t xml:space="preserve"> </w:t>
      </w:r>
      <w:r w:rsidR="001B773E" w:rsidRPr="0039604A">
        <w:rPr>
          <w:rFonts w:ascii="Times New Roman" w:hAnsi="Times New Roman" w:cs="Times New Roman"/>
          <w:sz w:val="28"/>
          <w:szCs w:val="28"/>
        </w:rPr>
        <w:t>описи</w:t>
      </w:r>
      <w:r w:rsidRPr="0039604A">
        <w:rPr>
          <w:rFonts w:ascii="Times New Roman" w:hAnsi="Times New Roman" w:cs="Times New Roman"/>
          <w:sz w:val="28"/>
          <w:szCs w:val="28"/>
        </w:rPr>
        <w:t xml:space="preserve"> </w:t>
      </w:r>
      <w:r w:rsidR="001B773E" w:rsidRPr="0039604A">
        <w:rPr>
          <w:rFonts w:ascii="Times New Roman" w:hAnsi="Times New Roman" w:cs="Times New Roman"/>
          <w:sz w:val="28"/>
          <w:szCs w:val="28"/>
        </w:rPr>
        <w:t>за 2019 год срок хранения которых</w:t>
      </w:r>
      <w:r w:rsidRPr="0039604A">
        <w:rPr>
          <w:rFonts w:ascii="Times New Roman" w:hAnsi="Times New Roman" w:cs="Times New Roman"/>
          <w:sz w:val="28"/>
          <w:szCs w:val="28"/>
        </w:rPr>
        <w:t xml:space="preserve"> 50 лет</w:t>
      </w:r>
      <w:r w:rsidR="00AA6BB3" w:rsidRPr="0039604A">
        <w:rPr>
          <w:rFonts w:ascii="Times New Roman" w:hAnsi="Times New Roman" w:cs="Times New Roman"/>
          <w:sz w:val="28"/>
          <w:szCs w:val="28"/>
        </w:rPr>
        <w:t xml:space="preserve"> </w:t>
      </w:r>
      <w:r w:rsidRPr="0039604A">
        <w:rPr>
          <w:rFonts w:ascii="Times New Roman" w:hAnsi="Times New Roman" w:cs="Times New Roman"/>
          <w:sz w:val="28"/>
          <w:szCs w:val="28"/>
        </w:rPr>
        <w:t>(личный состав</w:t>
      </w:r>
      <w:r w:rsidR="00AA6BB3" w:rsidRPr="0039604A">
        <w:rPr>
          <w:rFonts w:ascii="Times New Roman" w:hAnsi="Times New Roman" w:cs="Times New Roman"/>
          <w:sz w:val="28"/>
          <w:szCs w:val="28"/>
        </w:rPr>
        <w:t>, включено 6 дел</w:t>
      </w:r>
      <w:r w:rsidRPr="0039604A">
        <w:rPr>
          <w:rFonts w:ascii="Times New Roman" w:hAnsi="Times New Roman" w:cs="Times New Roman"/>
          <w:sz w:val="28"/>
          <w:szCs w:val="28"/>
        </w:rPr>
        <w:t>)</w:t>
      </w:r>
      <w:r w:rsidR="00DD0A8F" w:rsidRPr="0039604A">
        <w:rPr>
          <w:rFonts w:ascii="Times New Roman" w:hAnsi="Times New Roman" w:cs="Times New Roman"/>
          <w:sz w:val="28"/>
          <w:szCs w:val="28"/>
        </w:rPr>
        <w:t>.</w:t>
      </w:r>
    </w:p>
    <w:p w:rsidR="00DD0A8F" w:rsidRPr="00DD0A8F" w:rsidRDefault="00DD0A8F" w:rsidP="00DD0A8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A8F">
        <w:rPr>
          <w:rFonts w:ascii="Times New Roman" w:hAnsi="Times New Roman" w:cs="Times New Roman"/>
          <w:sz w:val="28"/>
          <w:szCs w:val="28"/>
        </w:rPr>
        <w:t>К</w:t>
      </w:r>
      <w:r w:rsidR="00AA6BB3" w:rsidRPr="00DD0A8F">
        <w:rPr>
          <w:rFonts w:ascii="Times New Roman" w:hAnsi="Times New Roman" w:cs="Times New Roman"/>
          <w:sz w:val="28"/>
          <w:szCs w:val="28"/>
        </w:rPr>
        <w:t>роме того</w:t>
      </w:r>
      <w:r w:rsidRPr="00DD0A8F">
        <w:rPr>
          <w:rFonts w:ascii="Times New Roman" w:hAnsi="Times New Roman" w:cs="Times New Roman"/>
          <w:sz w:val="28"/>
          <w:szCs w:val="28"/>
        </w:rPr>
        <w:t>,</w:t>
      </w:r>
      <w:r w:rsidR="00AA6BB3" w:rsidRPr="00DD0A8F">
        <w:rPr>
          <w:rFonts w:ascii="Times New Roman" w:hAnsi="Times New Roman" w:cs="Times New Roman"/>
          <w:sz w:val="28"/>
          <w:szCs w:val="28"/>
        </w:rPr>
        <w:t xml:space="preserve"> составлены и согласованы</w:t>
      </w:r>
      <w:r w:rsidRPr="00DD0A8F">
        <w:rPr>
          <w:rFonts w:ascii="Times New Roman" w:hAnsi="Times New Roman" w:cs="Times New Roman"/>
          <w:sz w:val="28"/>
          <w:szCs w:val="28"/>
        </w:rPr>
        <w:t>:</w:t>
      </w:r>
      <w:r w:rsidR="00AA6BB3" w:rsidRPr="00DD0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8F" w:rsidRPr="00DD0A8F" w:rsidRDefault="00DD0A8F" w:rsidP="00DD0A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A8F">
        <w:rPr>
          <w:rFonts w:ascii="Times New Roman" w:hAnsi="Times New Roman" w:cs="Times New Roman"/>
          <w:sz w:val="28"/>
          <w:szCs w:val="28"/>
        </w:rPr>
        <w:t>-</w:t>
      </w:r>
      <w:r w:rsidR="00AA6BB3" w:rsidRPr="00DD0A8F">
        <w:rPr>
          <w:rFonts w:ascii="Times New Roman" w:hAnsi="Times New Roman" w:cs="Times New Roman"/>
          <w:sz w:val="28"/>
          <w:szCs w:val="28"/>
        </w:rPr>
        <w:t>опись № 3 дел</w:t>
      </w:r>
      <w:r w:rsidR="00FC56E4">
        <w:rPr>
          <w:rFonts w:ascii="Times New Roman" w:hAnsi="Times New Roman" w:cs="Times New Roman"/>
          <w:sz w:val="28"/>
          <w:szCs w:val="28"/>
        </w:rPr>
        <w:t>,</w:t>
      </w:r>
      <w:r w:rsidR="00AA6BB3" w:rsidRPr="00DD0A8F">
        <w:rPr>
          <w:rFonts w:ascii="Times New Roman" w:hAnsi="Times New Roman" w:cs="Times New Roman"/>
          <w:sz w:val="28"/>
          <w:szCs w:val="28"/>
        </w:rPr>
        <w:t xml:space="preserve"> постоянного срока хранения-</w:t>
      </w:r>
      <w:proofErr w:type="spellStart"/>
      <w:r w:rsidR="00AA6BB3" w:rsidRPr="00DD0A8F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AA6BB3" w:rsidRPr="00DD0A8F">
        <w:rPr>
          <w:rFonts w:ascii="Times New Roman" w:hAnsi="Times New Roman" w:cs="Times New Roman"/>
          <w:sz w:val="28"/>
          <w:szCs w:val="28"/>
        </w:rPr>
        <w:t xml:space="preserve"> книги за 2017-2021 год, </w:t>
      </w:r>
    </w:p>
    <w:p w:rsidR="00491E9B" w:rsidRPr="00DD0A8F" w:rsidRDefault="00DD0A8F" w:rsidP="00DD0A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A8F">
        <w:rPr>
          <w:rFonts w:ascii="Times New Roman" w:hAnsi="Times New Roman" w:cs="Times New Roman"/>
          <w:sz w:val="28"/>
          <w:szCs w:val="28"/>
        </w:rPr>
        <w:t>-</w:t>
      </w:r>
      <w:r w:rsidR="00AA6BB3" w:rsidRPr="00DD0A8F">
        <w:rPr>
          <w:rFonts w:ascii="Times New Roman" w:hAnsi="Times New Roman" w:cs="Times New Roman"/>
          <w:sz w:val="28"/>
          <w:szCs w:val="28"/>
        </w:rPr>
        <w:t>опись № 5 дел</w:t>
      </w:r>
      <w:r w:rsidR="00FC56E4">
        <w:rPr>
          <w:rFonts w:ascii="Times New Roman" w:hAnsi="Times New Roman" w:cs="Times New Roman"/>
          <w:sz w:val="28"/>
          <w:szCs w:val="28"/>
        </w:rPr>
        <w:t>,</w:t>
      </w:r>
      <w:r w:rsidR="00AA6BB3" w:rsidRPr="00DD0A8F">
        <w:rPr>
          <w:rFonts w:ascii="Times New Roman" w:hAnsi="Times New Roman" w:cs="Times New Roman"/>
          <w:sz w:val="28"/>
          <w:szCs w:val="28"/>
        </w:rPr>
        <w:t xml:space="preserve"> постоянного срока хранения (нотариальные документы) за 2019-2020 года. </w:t>
      </w:r>
    </w:p>
    <w:p w:rsidR="00491E9B" w:rsidRDefault="00CE6BBA" w:rsidP="00DD0A8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A8F">
        <w:rPr>
          <w:rFonts w:ascii="Times New Roman" w:hAnsi="Times New Roman" w:cs="Times New Roman"/>
          <w:sz w:val="28"/>
          <w:szCs w:val="28"/>
        </w:rPr>
        <w:t>Переданы в</w:t>
      </w:r>
      <w:r w:rsidR="00AA6BB3" w:rsidRPr="00DD0A8F">
        <w:rPr>
          <w:rFonts w:ascii="Times New Roman" w:hAnsi="Times New Roman" w:cs="Times New Roman"/>
          <w:sz w:val="28"/>
          <w:szCs w:val="28"/>
        </w:rPr>
        <w:t xml:space="preserve"> архив Уватского </w:t>
      </w:r>
      <w:r w:rsidRPr="00DD0A8F">
        <w:rPr>
          <w:rFonts w:ascii="Times New Roman" w:hAnsi="Times New Roman" w:cs="Times New Roman"/>
          <w:sz w:val="28"/>
          <w:szCs w:val="28"/>
        </w:rPr>
        <w:t>района документы</w:t>
      </w:r>
      <w:r w:rsidR="00AA6BB3" w:rsidRPr="00DD0A8F">
        <w:rPr>
          <w:rFonts w:ascii="Times New Roman" w:hAnsi="Times New Roman" w:cs="Times New Roman"/>
          <w:sz w:val="28"/>
          <w:szCs w:val="28"/>
        </w:rPr>
        <w:t xml:space="preserve"> постоянного срока хранения за 2015 год в кол</w:t>
      </w:r>
      <w:r w:rsidR="00DD0A8F" w:rsidRPr="00DD0A8F">
        <w:rPr>
          <w:rFonts w:ascii="Times New Roman" w:hAnsi="Times New Roman" w:cs="Times New Roman"/>
          <w:sz w:val="28"/>
          <w:szCs w:val="28"/>
        </w:rPr>
        <w:t>ичеств</w:t>
      </w:r>
      <w:r w:rsidR="00AA6BB3" w:rsidRPr="00DD0A8F">
        <w:rPr>
          <w:rFonts w:ascii="Times New Roman" w:hAnsi="Times New Roman" w:cs="Times New Roman"/>
          <w:sz w:val="28"/>
          <w:szCs w:val="28"/>
        </w:rPr>
        <w:t xml:space="preserve">е </w:t>
      </w:r>
      <w:r w:rsidR="00DD0A8F" w:rsidRPr="00DD0A8F">
        <w:rPr>
          <w:rFonts w:ascii="Times New Roman" w:hAnsi="Times New Roman" w:cs="Times New Roman"/>
          <w:sz w:val="28"/>
          <w:szCs w:val="28"/>
        </w:rPr>
        <w:t xml:space="preserve">- </w:t>
      </w:r>
      <w:r w:rsidR="00AA6BB3" w:rsidRPr="00DD0A8F">
        <w:rPr>
          <w:rFonts w:ascii="Times New Roman" w:hAnsi="Times New Roman" w:cs="Times New Roman"/>
          <w:sz w:val="28"/>
          <w:szCs w:val="28"/>
        </w:rPr>
        <w:t>19 дел.</w:t>
      </w:r>
    </w:p>
    <w:p w:rsidR="00DD0A8F" w:rsidRPr="00DD0A8F" w:rsidRDefault="00DD0A8F" w:rsidP="00DD0A8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C80" w:rsidRPr="0039604A" w:rsidRDefault="00015C80" w:rsidP="0039604A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604A">
        <w:rPr>
          <w:rFonts w:ascii="Times New Roman" w:hAnsi="Times New Roman" w:cs="Times New Roman"/>
          <w:b/>
          <w:i/>
          <w:sz w:val="28"/>
          <w:szCs w:val="28"/>
          <w:u w:val="single"/>
        </w:rPr>
        <w:t>Выборы</w:t>
      </w:r>
    </w:p>
    <w:p w:rsidR="00AA6BB3" w:rsidRPr="0039604A" w:rsidRDefault="00E105AA" w:rsidP="003960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604A">
        <w:rPr>
          <w:rFonts w:ascii="Times New Roman" w:hAnsi="Times New Roman" w:cs="Times New Roman"/>
          <w:sz w:val="28"/>
          <w:szCs w:val="28"/>
        </w:rPr>
        <w:t>В целях подготовки к выборам депутатов Государственной Думы Федерального собрания</w:t>
      </w:r>
      <w:r w:rsidR="009B3A61">
        <w:rPr>
          <w:rFonts w:ascii="Times New Roman" w:hAnsi="Times New Roman" w:cs="Times New Roman"/>
          <w:sz w:val="28"/>
          <w:szCs w:val="28"/>
        </w:rPr>
        <w:t>, партией</w:t>
      </w:r>
      <w:r w:rsidRPr="0039604A">
        <w:rPr>
          <w:rFonts w:ascii="Times New Roman" w:hAnsi="Times New Roman" w:cs="Times New Roman"/>
          <w:sz w:val="28"/>
          <w:szCs w:val="28"/>
        </w:rPr>
        <w:t xml:space="preserve"> ЕДИНАЯ РОССИЯ</w:t>
      </w:r>
      <w:r w:rsidR="009B3A61">
        <w:rPr>
          <w:rFonts w:ascii="Times New Roman" w:hAnsi="Times New Roman" w:cs="Times New Roman"/>
          <w:sz w:val="28"/>
          <w:szCs w:val="28"/>
        </w:rPr>
        <w:t>,</w:t>
      </w:r>
      <w:r w:rsidR="00BD1955" w:rsidRPr="0039604A">
        <w:rPr>
          <w:rFonts w:ascii="Times New Roman" w:hAnsi="Times New Roman" w:cs="Times New Roman"/>
          <w:sz w:val="28"/>
          <w:szCs w:val="28"/>
        </w:rPr>
        <w:t xml:space="preserve"> в </w:t>
      </w:r>
      <w:r w:rsidR="00C30C33" w:rsidRPr="0039604A">
        <w:rPr>
          <w:rFonts w:ascii="Times New Roman" w:hAnsi="Times New Roman" w:cs="Times New Roman"/>
          <w:sz w:val="28"/>
          <w:szCs w:val="28"/>
        </w:rPr>
        <w:t>мае</w:t>
      </w:r>
      <w:r w:rsidR="00AA6BB3" w:rsidRPr="0039604A">
        <w:rPr>
          <w:rFonts w:ascii="Times New Roman" w:hAnsi="Times New Roman" w:cs="Times New Roman"/>
          <w:sz w:val="28"/>
          <w:szCs w:val="28"/>
        </w:rPr>
        <w:t xml:space="preserve"> было </w:t>
      </w:r>
      <w:r w:rsidR="00015C80" w:rsidRPr="0039604A">
        <w:rPr>
          <w:rFonts w:ascii="Times New Roman" w:hAnsi="Times New Roman" w:cs="Times New Roman"/>
          <w:sz w:val="28"/>
          <w:szCs w:val="28"/>
        </w:rPr>
        <w:t>проведено предварительное</w:t>
      </w:r>
      <w:r w:rsidR="00AA6BB3" w:rsidRPr="0039604A">
        <w:rPr>
          <w:rFonts w:ascii="Times New Roman" w:hAnsi="Times New Roman" w:cs="Times New Roman"/>
          <w:sz w:val="28"/>
          <w:szCs w:val="28"/>
        </w:rPr>
        <w:t xml:space="preserve"> голосование</w:t>
      </w:r>
      <w:r w:rsidR="00BD1955" w:rsidRPr="0039604A">
        <w:rPr>
          <w:rFonts w:ascii="Times New Roman" w:hAnsi="Times New Roman" w:cs="Times New Roman"/>
          <w:sz w:val="28"/>
          <w:szCs w:val="28"/>
        </w:rPr>
        <w:t xml:space="preserve"> по отбору кандидатур для последующего выдвижения кандидатами в депутаты Государственной Думы Федерального Собрания Российской </w:t>
      </w:r>
      <w:r w:rsidR="00C30C33" w:rsidRPr="0039604A">
        <w:rPr>
          <w:rFonts w:ascii="Times New Roman" w:hAnsi="Times New Roman" w:cs="Times New Roman"/>
          <w:sz w:val="28"/>
          <w:szCs w:val="28"/>
        </w:rPr>
        <w:t>Федерации и</w:t>
      </w:r>
      <w:r w:rsidR="00BD1955" w:rsidRPr="0039604A">
        <w:rPr>
          <w:rFonts w:ascii="Times New Roman" w:hAnsi="Times New Roman" w:cs="Times New Roman"/>
          <w:sz w:val="28"/>
          <w:szCs w:val="28"/>
        </w:rPr>
        <w:t xml:space="preserve"> кандидатами в Тюменскую областную </w:t>
      </w:r>
      <w:r w:rsidR="009B3A61">
        <w:rPr>
          <w:rFonts w:ascii="Times New Roman" w:hAnsi="Times New Roman" w:cs="Times New Roman"/>
          <w:sz w:val="28"/>
          <w:szCs w:val="28"/>
        </w:rPr>
        <w:t>Д</w:t>
      </w:r>
      <w:r w:rsidR="00BD1955" w:rsidRPr="0039604A">
        <w:rPr>
          <w:rFonts w:ascii="Times New Roman" w:hAnsi="Times New Roman" w:cs="Times New Roman"/>
          <w:sz w:val="28"/>
          <w:szCs w:val="28"/>
        </w:rPr>
        <w:t>уму.</w:t>
      </w:r>
      <w:r w:rsidRPr="00396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955" w:rsidRDefault="00AA6BB3" w:rsidP="001B7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80">
        <w:rPr>
          <w:rFonts w:ascii="Times New Roman" w:hAnsi="Times New Roman" w:cs="Times New Roman"/>
          <w:sz w:val="28"/>
          <w:szCs w:val="28"/>
        </w:rPr>
        <w:t xml:space="preserve">Голосование </w:t>
      </w:r>
      <w:r w:rsidR="00E105AA" w:rsidRPr="00015C80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Pr="00015C80">
        <w:rPr>
          <w:rFonts w:ascii="Times New Roman" w:hAnsi="Times New Roman" w:cs="Times New Roman"/>
          <w:sz w:val="28"/>
          <w:szCs w:val="28"/>
        </w:rPr>
        <w:t xml:space="preserve">на избирательных участках и </w:t>
      </w:r>
      <w:r w:rsidR="00E105AA" w:rsidRPr="00015C80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015C80" w:rsidRPr="00015C8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15C80" w:rsidRPr="00015C80">
        <w:rPr>
          <w:rFonts w:ascii="Times New Roman" w:hAnsi="Times New Roman" w:cs="Times New Roman"/>
          <w:sz w:val="28"/>
          <w:szCs w:val="28"/>
        </w:rPr>
        <w:t>, для</w:t>
      </w:r>
      <w:r w:rsidR="001B773E">
        <w:rPr>
          <w:rFonts w:ascii="Times New Roman" w:hAnsi="Times New Roman" w:cs="Times New Roman"/>
          <w:sz w:val="28"/>
          <w:szCs w:val="28"/>
        </w:rPr>
        <w:t xml:space="preserve"> этого всем</w:t>
      </w:r>
      <w:r w:rsidR="00E105AA" w:rsidRPr="00015C80">
        <w:rPr>
          <w:rFonts w:ascii="Times New Roman" w:hAnsi="Times New Roman" w:cs="Times New Roman"/>
          <w:sz w:val="28"/>
          <w:szCs w:val="28"/>
        </w:rPr>
        <w:t xml:space="preserve"> желающи</w:t>
      </w:r>
      <w:r w:rsidR="001B773E">
        <w:rPr>
          <w:rFonts w:ascii="Times New Roman" w:hAnsi="Times New Roman" w:cs="Times New Roman"/>
          <w:sz w:val="28"/>
          <w:szCs w:val="28"/>
        </w:rPr>
        <w:t>м оказывалось содействие и правовая помощь в</w:t>
      </w:r>
      <w:r w:rsidR="00E105AA" w:rsidRPr="00015C80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1B773E">
        <w:rPr>
          <w:rFonts w:ascii="Times New Roman" w:hAnsi="Times New Roman" w:cs="Times New Roman"/>
          <w:sz w:val="28"/>
          <w:szCs w:val="28"/>
        </w:rPr>
        <w:t>ации</w:t>
      </w:r>
      <w:r w:rsidR="00E105AA" w:rsidRPr="00015C80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="00BD1955" w:rsidRPr="00015C8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D1955" w:rsidRPr="00015C80">
        <w:rPr>
          <w:rFonts w:ascii="Times New Roman" w:hAnsi="Times New Roman" w:cs="Times New Roman"/>
          <w:sz w:val="28"/>
          <w:szCs w:val="28"/>
        </w:rPr>
        <w:t xml:space="preserve">, затем все зарегистрированные </w:t>
      </w:r>
      <w:r w:rsidR="001B773E">
        <w:rPr>
          <w:rFonts w:ascii="Times New Roman" w:hAnsi="Times New Roman" w:cs="Times New Roman"/>
          <w:sz w:val="28"/>
          <w:szCs w:val="28"/>
        </w:rPr>
        <w:t>граждане принимали участие в</w:t>
      </w:r>
      <w:r w:rsidR="00BD1955" w:rsidRPr="00015C80">
        <w:rPr>
          <w:rFonts w:ascii="Times New Roman" w:hAnsi="Times New Roman" w:cs="Times New Roman"/>
          <w:sz w:val="28"/>
          <w:szCs w:val="28"/>
        </w:rPr>
        <w:t xml:space="preserve"> предварительном голосовании.</w:t>
      </w:r>
    </w:p>
    <w:p w:rsidR="00142E49" w:rsidRPr="00015C80" w:rsidRDefault="001B773E" w:rsidP="001B7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142E49">
        <w:rPr>
          <w:rFonts w:ascii="Times New Roman" w:hAnsi="Times New Roman" w:cs="Times New Roman"/>
          <w:sz w:val="28"/>
          <w:szCs w:val="28"/>
        </w:rPr>
        <w:t xml:space="preserve">вовлечения граждан </w:t>
      </w:r>
      <w:r>
        <w:rPr>
          <w:rFonts w:ascii="Times New Roman" w:hAnsi="Times New Roman" w:cs="Times New Roman"/>
          <w:sz w:val="28"/>
          <w:szCs w:val="28"/>
        </w:rPr>
        <w:t xml:space="preserve">в участие </w:t>
      </w:r>
      <w:r w:rsidR="00142E49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42E49">
        <w:rPr>
          <w:rFonts w:ascii="Times New Roman" w:hAnsi="Times New Roman" w:cs="Times New Roman"/>
          <w:sz w:val="28"/>
          <w:szCs w:val="28"/>
        </w:rPr>
        <w:t xml:space="preserve"> голосовани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2E49">
        <w:rPr>
          <w:rFonts w:ascii="Times New Roman" w:hAnsi="Times New Roman" w:cs="Times New Roman"/>
          <w:sz w:val="28"/>
          <w:szCs w:val="28"/>
        </w:rPr>
        <w:t xml:space="preserve">, проводились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разъяснительные </w:t>
      </w:r>
      <w:r w:rsidR="00142E49">
        <w:rPr>
          <w:rFonts w:ascii="Times New Roman" w:hAnsi="Times New Roman" w:cs="Times New Roman"/>
          <w:sz w:val="28"/>
          <w:szCs w:val="28"/>
        </w:rPr>
        <w:t>беседы.</w:t>
      </w:r>
    </w:p>
    <w:p w:rsidR="00E105AA" w:rsidRDefault="001B773E" w:rsidP="00DC0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E105AA" w:rsidRPr="00015C80">
        <w:rPr>
          <w:rFonts w:ascii="Times New Roman" w:hAnsi="Times New Roman" w:cs="Times New Roman"/>
          <w:sz w:val="28"/>
          <w:szCs w:val="28"/>
        </w:rPr>
        <w:t xml:space="preserve"> </w:t>
      </w:r>
      <w:r w:rsidR="00BD1955" w:rsidRPr="00015C80">
        <w:rPr>
          <w:rFonts w:ascii="Times New Roman" w:hAnsi="Times New Roman" w:cs="Times New Roman"/>
          <w:sz w:val="28"/>
          <w:szCs w:val="28"/>
        </w:rPr>
        <w:t xml:space="preserve">о предстоящих выборах </w:t>
      </w:r>
      <w:r>
        <w:rPr>
          <w:rFonts w:ascii="Times New Roman" w:hAnsi="Times New Roman" w:cs="Times New Roman"/>
          <w:sz w:val="28"/>
          <w:szCs w:val="28"/>
        </w:rPr>
        <w:t xml:space="preserve">в телефонном режиме проводилось информирование граждан сельского поселения. </w:t>
      </w:r>
      <w:r w:rsidR="00BD1955" w:rsidRPr="00015C80">
        <w:rPr>
          <w:rFonts w:ascii="Times New Roman" w:hAnsi="Times New Roman" w:cs="Times New Roman"/>
          <w:sz w:val="28"/>
          <w:szCs w:val="28"/>
        </w:rPr>
        <w:t>Была создана база мобилизации (</w:t>
      </w:r>
      <w:r w:rsidR="0049743C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 xml:space="preserve"> справочник номеров</w:t>
      </w:r>
      <w:r w:rsidR="00BD1955" w:rsidRPr="00015C80">
        <w:rPr>
          <w:rFonts w:ascii="Times New Roman" w:hAnsi="Times New Roman" w:cs="Times New Roman"/>
          <w:sz w:val="28"/>
          <w:szCs w:val="28"/>
        </w:rPr>
        <w:t xml:space="preserve"> сотовых телефонов)</w:t>
      </w:r>
      <w:r w:rsidR="00015C80" w:rsidRPr="00015C80">
        <w:rPr>
          <w:rFonts w:ascii="Times New Roman" w:hAnsi="Times New Roman" w:cs="Times New Roman"/>
          <w:sz w:val="28"/>
          <w:szCs w:val="28"/>
        </w:rPr>
        <w:t>.</w:t>
      </w:r>
    </w:p>
    <w:p w:rsidR="00DC0BE0" w:rsidRPr="00DC0BE0" w:rsidRDefault="00DC0BE0" w:rsidP="00DC0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23D28" w:rsidRDefault="00E105AA" w:rsidP="001B77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80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8B6EB1">
        <w:rPr>
          <w:rFonts w:ascii="Times New Roman" w:hAnsi="Times New Roman" w:cs="Times New Roman"/>
          <w:sz w:val="28"/>
          <w:szCs w:val="28"/>
        </w:rPr>
        <w:t xml:space="preserve">с 17 по </w:t>
      </w:r>
      <w:r w:rsidRPr="00015C80">
        <w:rPr>
          <w:rFonts w:ascii="Times New Roman" w:hAnsi="Times New Roman" w:cs="Times New Roman"/>
          <w:sz w:val="28"/>
          <w:szCs w:val="28"/>
        </w:rPr>
        <w:t xml:space="preserve">19 </w:t>
      </w:r>
      <w:r w:rsidR="00BD1955" w:rsidRPr="00015C80">
        <w:rPr>
          <w:rFonts w:ascii="Times New Roman" w:hAnsi="Times New Roman" w:cs="Times New Roman"/>
          <w:sz w:val="28"/>
          <w:szCs w:val="28"/>
        </w:rPr>
        <w:t>сентября организованы</w:t>
      </w:r>
      <w:r w:rsidRPr="00015C80">
        <w:rPr>
          <w:rFonts w:ascii="Times New Roman" w:hAnsi="Times New Roman" w:cs="Times New Roman"/>
          <w:sz w:val="28"/>
          <w:szCs w:val="28"/>
        </w:rPr>
        <w:t xml:space="preserve"> и проведены выборы Депутатов Государственной Думы Федерального </w:t>
      </w:r>
      <w:r w:rsidR="00BD1955" w:rsidRPr="00015C80">
        <w:rPr>
          <w:rFonts w:ascii="Times New Roman" w:hAnsi="Times New Roman" w:cs="Times New Roman"/>
          <w:sz w:val="28"/>
          <w:szCs w:val="28"/>
        </w:rPr>
        <w:t>собрания и</w:t>
      </w:r>
      <w:r w:rsidRPr="00015C80">
        <w:rPr>
          <w:rFonts w:ascii="Times New Roman" w:hAnsi="Times New Roman" w:cs="Times New Roman"/>
          <w:sz w:val="28"/>
          <w:szCs w:val="28"/>
        </w:rPr>
        <w:t xml:space="preserve"> депутатов Тюменской областной думы седьмого созыва</w:t>
      </w:r>
      <w:r w:rsidR="008B6EB1">
        <w:rPr>
          <w:rFonts w:ascii="Times New Roman" w:hAnsi="Times New Roman" w:cs="Times New Roman"/>
          <w:sz w:val="28"/>
          <w:szCs w:val="28"/>
        </w:rPr>
        <w:t>.</w:t>
      </w:r>
    </w:p>
    <w:p w:rsidR="009F0D56" w:rsidRDefault="00F0275C" w:rsidP="00D8041D">
      <w:pPr>
        <w:pStyle w:val="a5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октябре 2021 года был проведен конкурс на замещение должности Главы Осинниковского сельского поселения.</w:t>
      </w:r>
      <w:r w:rsidR="009F0D56" w:rsidRPr="009F0D5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F0D56" w:rsidRDefault="009F0D56" w:rsidP="009F0D56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F0D56" w:rsidRDefault="009F0D56" w:rsidP="00DC0BE0">
      <w:pPr>
        <w:pStyle w:val="a5"/>
        <w:ind w:firstLine="708"/>
      </w:pPr>
      <w:r>
        <w:rPr>
          <w:rFonts w:ascii="Times New Roman" w:hAnsi="Times New Roman"/>
          <w:b/>
          <w:i/>
          <w:sz w:val="28"/>
          <w:szCs w:val="28"/>
          <w:u w:val="single"/>
        </w:rPr>
        <w:t>Нотариальные действия, военный учет</w:t>
      </w:r>
    </w:p>
    <w:p w:rsidR="009F0D56" w:rsidRDefault="009F0D56" w:rsidP="009F0D56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2021 </w:t>
      </w:r>
      <w:r w:rsidR="009B3A61">
        <w:rPr>
          <w:rFonts w:ascii="Times New Roman" w:eastAsia="Calibri" w:hAnsi="Times New Roman" w:cs="Times New Roman"/>
          <w:sz w:val="28"/>
          <w:szCs w:val="28"/>
        </w:rPr>
        <w:t>год зарегистрировано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44 </w:t>
      </w:r>
      <w:r>
        <w:rPr>
          <w:rFonts w:ascii="Times New Roman" w:eastAsia="Calibri" w:hAnsi="Times New Roman" w:cs="Times New Roman"/>
          <w:sz w:val="28"/>
          <w:szCs w:val="28"/>
        </w:rPr>
        <w:t>нотариальных действия , выдано 296 справок.</w:t>
      </w:r>
    </w:p>
    <w:p w:rsidR="009F0D56" w:rsidRDefault="009F0D56" w:rsidP="009F0D56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воинском учете состоит 157 человек, из них: 3 офицера, 140 (сержантов,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солдатов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и 14 граждан, подлежащих призыву.</w:t>
      </w:r>
    </w:p>
    <w:p w:rsidR="00923D28" w:rsidRDefault="00923D28" w:rsidP="00497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3D2" w:rsidRPr="003253BF" w:rsidRDefault="009F0D56" w:rsidP="003253B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53BF">
        <w:rPr>
          <w:rFonts w:ascii="Times New Roman" w:hAnsi="Times New Roman" w:cs="Times New Roman"/>
          <w:b/>
          <w:i/>
          <w:sz w:val="28"/>
          <w:szCs w:val="28"/>
          <w:u w:val="single"/>
        </w:rPr>
        <w:t>Бюджет, закупки</w:t>
      </w:r>
      <w:r w:rsidR="00D623D2" w:rsidRPr="003253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F0D56" w:rsidRPr="003253BF" w:rsidRDefault="00D623D2" w:rsidP="003253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53BF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сметой расходов на 2021 финансовый год, с</w:t>
      </w:r>
      <w:r w:rsidR="009F0D56" w:rsidRPr="003253BF">
        <w:rPr>
          <w:rFonts w:ascii="Times New Roman" w:hAnsi="Times New Roman" w:cs="Times New Roman"/>
          <w:sz w:val="28"/>
          <w:szCs w:val="28"/>
        </w:rPr>
        <w:t>овокупный годовой объем закупок составил</w:t>
      </w:r>
      <w:r w:rsidR="00C31D6C" w:rsidRPr="003253BF">
        <w:rPr>
          <w:rFonts w:ascii="Times New Roman" w:hAnsi="Times New Roman" w:cs="Times New Roman"/>
          <w:sz w:val="28"/>
          <w:szCs w:val="28"/>
        </w:rPr>
        <w:t xml:space="preserve"> 6694400,49 рублей</w:t>
      </w:r>
      <w:r w:rsidR="009F0D56" w:rsidRPr="003253BF">
        <w:rPr>
          <w:rFonts w:ascii="Times New Roman" w:hAnsi="Times New Roman" w:cs="Times New Roman"/>
          <w:sz w:val="28"/>
          <w:szCs w:val="28"/>
        </w:rPr>
        <w:t>, из них, фонд оплаты труда</w:t>
      </w:r>
      <w:r w:rsidR="00C31D6C" w:rsidRPr="003253BF">
        <w:rPr>
          <w:rFonts w:ascii="Times New Roman" w:hAnsi="Times New Roman" w:cs="Times New Roman"/>
          <w:sz w:val="28"/>
          <w:szCs w:val="28"/>
        </w:rPr>
        <w:t xml:space="preserve"> 388226,34</w:t>
      </w:r>
      <w:r w:rsidR="009F0D56" w:rsidRPr="003253BF">
        <w:rPr>
          <w:rFonts w:ascii="Times New Roman" w:hAnsi="Times New Roman" w:cs="Times New Roman"/>
          <w:sz w:val="28"/>
          <w:szCs w:val="28"/>
        </w:rPr>
        <w:t xml:space="preserve"> рублей. На материально-техническое оснащение и обеспечение деятельности поселения реализовано</w:t>
      </w:r>
      <w:r w:rsidR="00C31D6C" w:rsidRPr="003253BF">
        <w:rPr>
          <w:rFonts w:ascii="Times New Roman" w:hAnsi="Times New Roman" w:cs="Times New Roman"/>
          <w:sz w:val="28"/>
          <w:szCs w:val="28"/>
        </w:rPr>
        <w:t xml:space="preserve"> 2469874,15 </w:t>
      </w:r>
      <w:r w:rsidR="009F0D56" w:rsidRPr="003253BF">
        <w:rPr>
          <w:rFonts w:ascii="Times New Roman" w:hAnsi="Times New Roman" w:cs="Times New Roman"/>
          <w:sz w:val="28"/>
          <w:szCs w:val="28"/>
        </w:rPr>
        <w:t>рублей средств муниципального бюджета.</w:t>
      </w:r>
      <w:r w:rsidR="00C31D6C" w:rsidRPr="003253BF">
        <w:rPr>
          <w:rFonts w:ascii="Times New Roman" w:hAnsi="Times New Roman" w:cs="Times New Roman"/>
          <w:sz w:val="28"/>
          <w:szCs w:val="28"/>
        </w:rPr>
        <w:t xml:space="preserve"> 342200,00 </w:t>
      </w:r>
      <w:r w:rsidR="009F0D56" w:rsidRPr="003253BF">
        <w:rPr>
          <w:rFonts w:ascii="Times New Roman" w:hAnsi="Times New Roman" w:cs="Times New Roman"/>
          <w:sz w:val="28"/>
          <w:szCs w:val="28"/>
        </w:rPr>
        <w:t>рублей</w:t>
      </w:r>
      <w:r w:rsidR="00C31D6C" w:rsidRPr="003253BF">
        <w:rPr>
          <w:rFonts w:ascii="Times New Roman" w:hAnsi="Times New Roman" w:cs="Times New Roman"/>
          <w:sz w:val="28"/>
          <w:szCs w:val="28"/>
        </w:rPr>
        <w:t xml:space="preserve">, составляют </w:t>
      </w:r>
      <w:r w:rsidR="009F0D56" w:rsidRPr="003253BF">
        <w:rPr>
          <w:rFonts w:ascii="Times New Roman" w:hAnsi="Times New Roman" w:cs="Times New Roman"/>
          <w:sz w:val="28"/>
          <w:szCs w:val="28"/>
        </w:rPr>
        <w:t>межбюджетные трансферты.</w:t>
      </w:r>
      <w:r w:rsidRPr="00325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Доведенные лимиты бюджетных обязательств освоены в полном объеме. По итогам года,</w:t>
      </w:r>
      <w:r w:rsidRPr="003253BF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Федерального закона №44-ФЗ заключен </w:t>
      </w:r>
      <w:r w:rsidR="00C31D6C" w:rsidRPr="003253BF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Pr="003253B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53BF">
        <w:rPr>
          <w:rFonts w:ascii="Times New Roman" w:hAnsi="Times New Roman" w:cs="Times New Roman"/>
          <w:sz w:val="28"/>
          <w:szCs w:val="28"/>
          <w:lang w:eastAsia="ru-RU"/>
        </w:rPr>
        <w:t xml:space="preserve">контракт (договор). </w:t>
      </w:r>
    </w:p>
    <w:p w:rsidR="00D623D2" w:rsidRPr="00DC0BE0" w:rsidRDefault="009F0D56" w:rsidP="00D623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Конкурентно </w:t>
      </w:r>
      <w:r w:rsidR="00D623D2">
        <w:rPr>
          <w:rFonts w:ascii="Times New Roman" w:hAnsi="Times New Roman" w:cs="Times New Roman"/>
          <w:sz w:val="28"/>
          <w:szCs w:val="28"/>
        </w:rPr>
        <w:t>способных</w:t>
      </w:r>
      <w:r>
        <w:rPr>
          <w:rFonts w:ascii="Times New Roman" w:hAnsi="Times New Roman" w:cs="Times New Roman"/>
          <w:sz w:val="28"/>
          <w:szCs w:val="28"/>
        </w:rPr>
        <w:t xml:space="preserve"> закупок в течение 2021 года не проводилось. </w:t>
      </w:r>
      <w:r w:rsidR="00D623D2" w:rsidRPr="00D6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Федерального закона №44ФЗ «О контрактной системе в сфере закупок товаров работ, услуг для обеспечения государственных и муниципальных нужд» изучаются, и применяться в </w:t>
      </w:r>
      <w:r w:rsidR="00DC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="00D623D2" w:rsidRPr="00D6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D623D2" w:rsidRPr="00DC0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623D2" w:rsidRPr="00D62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D2" w:rsidRDefault="00D623D2" w:rsidP="00D62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28" w:rsidRPr="00015C80" w:rsidRDefault="00923D28" w:rsidP="00015C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3D28" w:rsidRPr="00015C80" w:rsidSect="0039604A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70168"/>
    <w:multiLevelType w:val="multilevel"/>
    <w:tmpl w:val="59C4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71"/>
    <w:rsid w:val="00015C80"/>
    <w:rsid w:val="00020D73"/>
    <w:rsid w:val="000C6181"/>
    <w:rsid w:val="000D15E4"/>
    <w:rsid w:val="00142E49"/>
    <w:rsid w:val="00196AAE"/>
    <w:rsid w:val="001B773E"/>
    <w:rsid w:val="0024658F"/>
    <w:rsid w:val="002E4A11"/>
    <w:rsid w:val="003253BF"/>
    <w:rsid w:val="00327CAC"/>
    <w:rsid w:val="00351987"/>
    <w:rsid w:val="00352BEF"/>
    <w:rsid w:val="0039604A"/>
    <w:rsid w:val="00425E8D"/>
    <w:rsid w:val="00463A0E"/>
    <w:rsid w:val="00491E9B"/>
    <w:rsid w:val="00494BF4"/>
    <w:rsid w:val="0049743C"/>
    <w:rsid w:val="00577059"/>
    <w:rsid w:val="00582E98"/>
    <w:rsid w:val="005B0022"/>
    <w:rsid w:val="005C662D"/>
    <w:rsid w:val="00644C02"/>
    <w:rsid w:val="00672253"/>
    <w:rsid w:val="0075526B"/>
    <w:rsid w:val="007608CA"/>
    <w:rsid w:val="007C0938"/>
    <w:rsid w:val="007D6B9B"/>
    <w:rsid w:val="007E3769"/>
    <w:rsid w:val="008B6EB1"/>
    <w:rsid w:val="00923D28"/>
    <w:rsid w:val="0093390F"/>
    <w:rsid w:val="009B3A61"/>
    <w:rsid w:val="009D0D63"/>
    <w:rsid w:val="009F0D56"/>
    <w:rsid w:val="00A02EB4"/>
    <w:rsid w:val="00AA6BB3"/>
    <w:rsid w:val="00AF18EE"/>
    <w:rsid w:val="00B97EB2"/>
    <w:rsid w:val="00BD1955"/>
    <w:rsid w:val="00C30C33"/>
    <w:rsid w:val="00C31D6C"/>
    <w:rsid w:val="00CE6BBA"/>
    <w:rsid w:val="00D623D2"/>
    <w:rsid w:val="00D62A71"/>
    <w:rsid w:val="00D8041D"/>
    <w:rsid w:val="00DC0BE0"/>
    <w:rsid w:val="00DD0A8F"/>
    <w:rsid w:val="00E105AA"/>
    <w:rsid w:val="00E629A8"/>
    <w:rsid w:val="00E859CF"/>
    <w:rsid w:val="00E97F39"/>
    <w:rsid w:val="00F0275C"/>
    <w:rsid w:val="00F2099F"/>
    <w:rsid w:val="00F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5047-E495-40B3-A53B-26A9C59C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A8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55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69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9C43-4848-468A-B86C-D2CFEDE7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2022-06-06T09:26:00Z</cp:lastPrinted>
  <dcterms:created xsi:type="dcterms:W3CDTF">2022-06-06T09:26:00Z</dcterms:created>
  <dcterms:modified xsi:type="dcterms:W3CDTF">2022-06-06T09:26:00Z</dcterms:modified>
</cp:coreProperties>
</file>