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34" w:rsidRDefault="007A42F8" w:rsidP="00DC079B">
      <w:pPr>
        <w:jc w:val="cente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826634" w:rsidRPr="006703C0" w:rsidRDefault="00826634" w:rsidP="00DC079B">
      <w:pPr>
        <w:pBdr>
          <w:bottom w:val="thinThickSmallGap" w:sz="24" w:space="1" w:color="auto"/>
        </w:pBdr>
        <w:jc w:val="center"/>
        <w:rPr>
          <w:rFonts w:ascii="Arial" w:hAnsi="Arial" w:cs="Arial"/>
          <w:b/>
          <w:caps/>
          <w:spacing w:val="30"/>
          <w:sz w:val="32"/>
        </w:rPr>
      </w:pPr>
      <w:r>
        <w:rPr>
          <w:rFonts w:ascii="Arial" w:hAnsi="Arial" w:cs="Arial"/>
          <w:b/>
          <w:caps/>
          <w:spacing w:val="30"/>
          <w:sz w:val="32"/>
        </w:rPr>
        <w:t>ДУМА</w:t>
      </w:r>
      <w:r w:rsidRPr="006703C0">
        <w:rPr>
          <w:rFonts w:ascii="Arial" w:hAnsi="Arial" w:cs="Arial"/>
          <w:b/>
          <w:caps/>
          <w:spacing w:val="30"/>
          <w:sz w:val="32"/>
        </w:rPr>
        <w:br/>
        <w:t>Уватского муниципального района</w:t>
      </w:r>
    </w:p>
    <w:p w:rsidR="00826634" w:rsidRDefault="00826634" w:rsidP="00DC079B">
      <w:pPr>
        <w:jc w:val="center"/>
        <w:rPr>
          <w:rFonts w:ascii="Arial" w:hAnsi="Arial" w:cs="Arial"/>
          <w:b/>
          <w:sz w:val="28"/>
        </w:rPr>
      </w:pPr>
    </w:p>
    <w:p w:rsidR="00826634" w:rsidRPr="00624059" w:rsidRDefault="00826634" w:rsidP="00DC079B">
      <w:pPr>
        <w:jc w:val="center"/>
        <w:rPr>
          <w:rFonts w:ascii="Arial" w:hAnsi="Arial" w:cs="Arial"/>
          <w:b/>
          <w:sz w:val="28"/>
        </w:rPr>
      </w:pPr>
      <w:r w:rsidRPr="00624059">
        <w:rPr>
          <w:rFonts w:ascii="Arial" w:hAnsi="Arial" w:cs="Arial"/>
          <w:b/>
          <w:sz w:val="28"/>
        </w:rPr>
        <w:t>ПРОТОКОЛ</w:t>
      </w:r>
    </w:p>
    <w:p w:rsidR="00826634" w:rsidRDefault="00826634" w:rsidP="00DC079B">
      <w:pPr>
        <w:jc w:val="center"/>
        <w:rPr>
          <w:rFonts w:ascii="Arial" w:hAnsi="Arial" w:cs="Arial"/>
          <w:b/>
          <w:sz w:val="32"/>
          <w:szCs w:val="32"/>
        </w:rPr>
      </w:pPr>
      <w:r w:rsidRPr="00170660">
        <w:rPr>
          <w:rFonts w:ascii="Arial" w:hAnsi="Arial" w:cs="Arial"/>
          <w:b/>
          <w:sz w:val="32"/>
          <w:szCs w:val="32"/>
        </w:rPr>
        <w:t>заседания постоянной</w:t>
      </w:r>
      <w:r>
        <w:rPr>
          <w:rFonts w:ascii="Arial" w:hAnsi="Arial" w:cs="Arial"/>
          <w:b/>
          <w:sz w:val="28"/>
        </w:rPr>
        <w:t xml:space="preserve"> </w:t>
      </w:r>
      <w:r w:rsidRPr="00624059">
        <w:rPr>
          <w:rFonts w:ascii="Arial" w:hAnsi="Arial" w:cs="Arial"/>
          <w:b/>
          <w:sz w:val="32"/>
          <w:szCs w:val="32"/>
        </w:rPr>
        <w:t>комиссии по социально-экономическому развитию района</w:t>
      </w:r>
      <w:r>
        <w:rPr>
          <w:rFonts w:ascii="Arial" w:hAnsi="Arial" w:cs="Arial"/>
          <w:b/>
          <w:sz w:val="32"/>
          <w:szCs w:val="32"/>
        </w:rPr>
        <w:t xml:space="preserve"> </w:t>
      </w:r>
    </w:p>
    <w:p w:rsidR="00826634" w:rsidRPr="00624059" w:rsidRDefault="00826634" w:rsidP="00DC079B">
      <w:pPr>
        <w:jc w:val="center"/>
        <w:rPr>
          <w:rFonts w:ascii="Arial" w:hAnsi="Arial" w:cs="Arial"/>
          <w:b/>
          <w:sz w:val="32"/>
          <w:szCs w:val="32"/>
        </w:rPr>
      </w:pPr>
      <w:r w:rsidRPr="00624059">
        <w:rPr>
          <w:rFonts w:ascii="Arial" w:hAnsi="Arial" w:cs="Arial"/>
          <w:b/>
          <w:sz w:val="32"/>
          <w:szCs w:val="32"/>
        </w:rPr>
        <w:t xml:space="preserve"> и территориальным программам </w:t>
      </w:r>
    </w:p>
    <w:p w:rsidR="00826634" w:rsidRPr="00624059" w:rsidRDefault="00826634" w:rsidP="00DC079B">
      <w:pPr>
        <w:jc w:val="center"/>
        <w:rPr>
          <w:rFonts w:ascii="Arial" w:hAnsi="Arial" w:cs="Arial"/>
          <w:sz w:val="28"/>
        </w:rPr>
      </w:pPr>
    </w:p>
    <w:p w:rsidR="00826634" w:rsidRPr="00624059" w:rsidRDefault="00545DC9" w:rsidP="00DC079B">
      <w:pPr>
        <w:jc w:val="both"/>
        <w:rPr>
          <w:rFonts w:ascii="Arial" w:hAnsi="Arial" w:cs="Arial"/>
          <w:sz w:val="26"/>
          <w:szCs w:val="26"/>
        </w:rPr>
      </w:pPr>
      <w:r>
        <w:rPr>
          <w:rFonts w:ascii="Arial" w:hAnsi="Arial" w:cs="Arial"/>
          <w:sz w:val="26"/>
          <w:szCs w:val="26"/>
        </w:rPr>
        <w:t>25</w:t>
      </w:r>
      <w:r w:rsidR="00826634" w:rsidRPr="00624059">
        <w:rPr>
          <w:rFonts w:ascii="Arial" w:hAnsi="Arial" w:cs="Arial"/>
          <w:sz w:val="26"/>
          <w:szCs w:val="26"/>
        </w:rPr>
        <w:t xml:space="preserve"> </w:t>
      </w:r>
      <w:r w:rsidR="00002B15">
        <w:rPr>
          <w:rFonts w:ascii="Arial" w:hAnsi="Arial" w:cs="Arial"/>
          <w:sz w:val="26"/>
          <w:szCs w:val="26"/>
        </w:rPr>
        <w:t>марта</w:t>
      </w:r>
      <w:r w:rsidR="007A42F8">
        <w:rPr>
          <w:rFonts w:ascii="Arial" w:hAnsi="Arial" w:cs="Arial"/>
          <w:sz w:val="26"/>
          <w:szCs w:val="26"/>
        </w:rPr>
        <w:t xml:space="preserve"> </w:t>
      </w:r>
      <w:r w:rsidR="00826634" w:rsidRPr="00624059">
        <w:rPr>
          <w:rFonts w:ascii="Arial" w:hAnsi="Arial" w:cs="Arial"/>
          <w:sz w:val="26"/>
          <w:szCs w:val="26"/>
        </w:rPr>
        <w:t>20</w:t>
      </w:r>
      <w:r w:rsidR="00E62777">
        <w:rPr>
          <w:rFonts w:ascii="Arial" w:hAnsi="Arial" w:cs="Arial"/>
          <w:sz w:val="26"/>
          <w:szCs w:val="26"/>
        </w:rPr>
        <w:t>2</w:t>
      </w:r>
      <w:r>
        <w:rPr>
          <w:rFonts w:ascii="Arial" w:hAnsi="Arial" w:cs="Arial"/>
          <w:sz w:val="26"/>
          <w:szCs w:val="26"/>
        </w:rPr>
        <w:t>1</w:t>
      </w:r>
      <w:r w:rsidR="00826634" w:rsidRPr="00624059">
        <w:rPr>
          <w:rFonts w:ascii="Arial" w:hAnsi="Arial" w:cs="Arial"/>
          <w:sz w:val="26"/>
          <w:szCs w:val="26"/>
        </w:rPr>
        <w:t xml:space="preserve"> г.        </w:t>
      </w:r>
      <w:r w:rsidR="00826634">
        <w:rPr>
          <w:rFonts w:ascii="Arial" w:hAnsi="Arial" w:cs="Arial"/>
          <w:sz w:val="26"/>
          <w:szCs w:val="26"/>
        </w:rPr>
        <w:t xml:space="preserve">   </w:t>
      </w:r>
      <w:r w:rsidR="00826634" w:rsidRPr="00624059">
        <w:rPr>
          <w:rFonts w:ascii="Arial" w:hAnsi="Arial" w:cs="Arial"/>
          <w:sz w:val="26"/>
          <w:szCs w:val="26"/>
        </w:rPr>
        <w:t xml:space="preserve">          </w:t>
      </w:r>
      <w:r w:rsidR="00826634">
        <w:rPr>
          <w:rFonts w:ascii="Arial" w:hAnsi="Arial" w:cs="Arial"/>
          <w:sz w:val="26"/>
          <w:szCs w:val="26"/>
        </w:rPr>
        <w:t xml:space="preserve"> </w:t>
      </w:r>
      <w:r w:rsidR="00826634" w:rsidRPr="00624059">
        <w:rPr>
          <w:rFonts w:ascii="Arial" w:hAnsi="Arial" w:cs="Arial"/>
          <w:sz w:val="26"/>
          <w:szCs w:val="26"/>
        </w:rPr>
        <w:t xml:space="preserve">                         </w:t>
      </w:r>
      <w:r w:rsidR="00826634">
        <w:rPr>
          <w:rFonts w:ascii="Arial" w:hAnsi="Arial" w:cs="Arial"/>
          <w:sz w:val="26"/>
          <w:szCs w:val="26"/>
        </w:rPr>
        <w:t xml:space="preserve">                                              </w:t>
      </w:r>
      <w:r w:rsidR="00826634" w:rsidRPr="00624059">
        <w:rPr>
          <w:rFonts w:ascii="Arial" w:hAnsi="Arial" w:cs="Arial"/>
          <w:sz w:val="26"/>
          <w:szCs w:val="26"/>
        </w:rPr>
        <w:t xml:space="preserve"> </w:t>
      </w:r>
      <w:r w:rsidR="00826634">
        <w:rPr>
          <w:rFonts w:ascii="Arial" w:hAnsi="Arial" w:cs="Arial"/>
          <w:sz w:val="26"/>
          <w:szCs w:val="26"/>
        </w:rPr>
        <w:t xml:space="preserve">№ </w:t>
      </w:r>
      <w:r w:rsidR="00002B15">
        <w:rPr>
          <w:rFonts w:ascii="Arial" w:hAnsi="Arial" w:cs="Arial"/>
          <w:sz w:val="26"/>
          <w:szCs w:val="26"/>
        </w:rPr>
        <w:t>1</w:t>
      </w:r>
      <w:r w:rsidR="00826634" w:rsidRPr="00624059">
        <w:rPr>
          <w:rFonts w:ascii="Arial" w:hAnsi="Arial" w:cs="Arial"/>
          <w:sz w:val="26"/>
          <w:szCs w:val="26"/>
        </w:rPr>
        <w:t xml:space="preserve">          </w:t>
      </w:r>
    </w:p>
    <w:p w:rsidR="00826634" w:rsidRPr="00D20366" w:rsidRDefault="00826634" w:rsidP="009E7485">
      <w:pPr>
        <w:jc w:val="center"/>
        <w:rPr>
          <w:rFonts w:ascii="Arial" w:hAnsi="Arial" w:cs="Arial"/>
          <w:sz w:val="26"/>
          <w:szCs w:val="26"/>
        </w:rPr>
      </w:pPr>
      <w:r w:rsidRPr="00624059">
        <w:rPr>
          <w:rFonts w:ascii="Arial" w:hAnsi="Arial" w:cs="Arial"/>
          <w:sz w:val="26"/>
          <w:szCs w:val="26"/>
        </w:rPr>
        <w:t>с. Уват</w:t>
      </w:r>
    </w:p>
    <w:p w:rsidR="00826634" w:rsidRDefault="00826634" w:rsidP="00244CE7">
      <w:pPr>
        <w:jc w:val="both"/>
        <w:rPr>
          <w:rFonts w:ascii="Arial" w:hAnsi="Arial" w:cs="Arial"/>
          <w:sz w:val="26"/>
          <w:szCs w:val="26"/>
        </w:rPr>
      </w:pPr>
    </w:p>
    <w:p w:rsidR="00826634" w:rsidRPr="00D20366" w:rsidRDefault="00826634" w:rsidP="00244CE7">
      <w:pPr>
        <w:jc w:val="both"/>
        <w:rPr>
          <w:rFonts w:ascii="Arial" w:hAnsi="Arial" w:cs="Arial"/>
          <w:sz w:val="26"/>
          <w:szCs w:val="26"/>
        </w:rPr>
      </w:pPr>
      <w:r w:rsidRPr="00D20366">
        <w:rPr>
          <w:rFonts w:ascii="Arial" w:hAnsi="Arial" w:cs="Arial"/>
          <w:sz w:val="26"/>
          <w:szCs w:val="26"/>
        </w:rPr>
        <w:t xml:space="preserve">Место проведения заседания – </w:t>
      </w:r>
      <w:proofErr w:type="spellStart"/>
      <w:r w:rsidRPr="00D20366">
        <w:rPr>
          <w:rFonts w:ascii="Arial" w:hAnsi="Arial" w:cs="Arial"/>
          <w:sz w:val="26"/>
          <w:szCs w:val="26"/>
        </w:rPr>
        <w:t>с</w:t>
      </w:r>
      <w:proofErr w:type="gramStart"/>
      <w:r w:rsidRPr="00D20366">
        <w:rPr>
          <w:rFonts w:ascii="Arial" w:hAnsi="Arial" w:cs="Arial"/>
          <w:sz w:val="26"/>
          <w:szCs w:val="26"/>
        </w:rPr>
        <w:t>.У</w:t>
      </w:r>
      <w:proofErr w:type="gramEnd"/>
      <w:r w:rsidRPr="00D20366">
        <w:rPr>
          <w:rFonts w:ascii="Arial" w:hAnsi="Arial" w:cs="Arial"/>
          <w:sz w:val="26"/>
          <w:szCs w:val="26"/>
        </w:rPr>
        <w:t>ват</w:t>
      </w:r>
      <w:proofErr w:type="spellEnd"/>
      <w:r w:rsidRPr="00D20366">
        <w:rPr>
          <w:rFonts w:ascii="Arial" w:hAnsi="Arial" w:cs="Arial"/>
          <w:sz w:val="26"/>
          <w:szCs w:val="26"/>
        </w:rPr>
        <w:t xml:space="preserve">, </w:t>
      </w:r>
      <w:proofErr w:type="spellStart"/>
      <w:r w:rsidRPr="00D20366">
        <w:rPr>
          <w:rFonts w:ascii="Arial" w:hAnsi="Arial" w:cs="Arial"/>
          <w:sz w:val="26"/>
          <w:szCs w:val="26"/>
        </w:rPr>
        <w:t>ул.</w:t>
      </w:r>
      <w:r w:rsidR="00E62777">
        <w:rPr>
          <w:rFonts w:ascii="Arial" w:hAnsi="Arial" w:cs="Arial"/>
          <w:sz w:val="26"/>
          <w:szCs w:val="26"/>
        </w:rPr>
        <w:t>Иртышская</w:t>
      </w:r>
      <w:proofErr w:type="spellEnd"/>
      <w:r w:rsidR="002A636F">
        <w:rPr>
          <w:rFonts w:ascii="Arial" w:hAnsi="Arial" w:cs="Arial"/>
          <w:sz w:val="26"/>
          <w:szCs w:val="26"/>
        </w:rPr>
        <w:t>, д.</w:t>
      </w:r>
      <w:r w:rsidR="00E62777">
        <w:rPr>
          <w:rFonts w:ascii="Arial" w:hAnsi="Arial" w:cs="Arial"/>
          <w:sz w:val="26"/>
          <w:szCs w:val="26"/>
        </w:rPr>
        <w:t>19</w:t>
      </w:r>
      <w:r w:rsidRPr="00D20366">
        <w:rPr>
          <w:rFonts w:ascii="Arial" w:hAnsi="Arial" w:cs="Arial"/>
          <w:sz w:val="26"/>
          <w:szCs w:val="26"/>
        </w:rPr>
        <w:t xml:space="preserve">. </w:t>
      </w:r>
    </w:p>
    <w:p w:rsidR="00826634" w:rsidRPr="00D20366" w:rsidRDefault="00826634"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928"/>
        <w:gridCol w:w="4819"/>
      </w:tblGrid>
      <w:tr w:rsidR="00826634" w:rsidRPr="00D20366" w:rsidTr="00D367E5">
        <w:tc>
          <w:tcPr>
            <w:tcW w:w="4928"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Председательствующий заседания</w:t>
            </w:r>
          </w:p>
        </w:tc>
        <w:tc>
          <w:tcPr>
            <w:tcW w:w="4819" w:type="dxa"/>
          </w:tcPr>
          <w:p w:rsidR="00826634" w:rsidRPr="00D20366" w:rsidRDefault="00545DC9" w:rsidP="00B174E8">
            <w:pPr>
              <w:autoSpaceDE w:val="0"/>
              <w:autoSpaceDN w:val="0"/>
              <w:adjustRightInd w:val="0"/>
              <w:ind w:firstLine="34"/>
              <w:rPr>
                <w:rFonts w:ascii="Arial" w:hAnsi="Arial" w:cs="Arial"/>
                <w:sz w:val="26"/>
                <w:szCs w:val="26"/>
              </w:rPr>
            </w:pPr>
            <w:r>
              <w:rPr>
                <w:rFonts w:ascii="Arial" w:hAnsi="Arial" w:cs="Arial"/>
                <w:sz w:val="26"/>
                <w:szCs w:val="26"/>
              </w:rPr>
              <w:t>Коряков В.А.</w:t>
            </w:r>
            <w:r w:rsidR="00826634" w:rsidRPr="00D20366">
              <w:rPr>
                <w:rFonts w:ascii="Arial" w:hAnsi="Arial" w:cs="Arial"/>
                <w:sz w:val="26"/>
                <w:szCs w:val="26"/>
              </w:rPr>
              <w:t>, председатель постоянной комиссии по социально-экономическому развитию района и территориальным программам.</w:t>
            </w:r>
          </w:p>
          <w:p w:rsidR="00826634" w:rsidRPr="00D20366" w:rsidRDefault="00826634" w:rsidP="00B174E8">
            <w:pPr>
              <w:autoSpaceDE w:val="0"/>
              <w:autoSpaceDN w:val="0"/>
              <w:adjustRightInd w:val="0"/>
              <w:ind w:firstLine="34"/>
              <w:rPr>
                <w:rFonts w:ascii="Arial" w:hAnsi="Arial" w:cs="Arial"/>
                <w:sz w:val="26"/>
                <w:szCs w:val="26"/>
              </w:rPr>
            </w:pPr>
          </w:p>
        </w:tc>
      </w:tr>
      <w:tr w:rsidR="00826634" w:rsidRPr="00D20366" w:rsidTr="00D367E5">
        <w:tc>
          <w:tcPr>
            <w:tcW w:w="4928"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Секретарь заседания</w:t>
            </w:r>
          </w:p>
        </w:tc>
        <w:tc>
          <w:tcPr>
            <w:tcW w:w="4819" w:type="dxa"/>
          </w:tcPr>
          <w:p w:rsidR="00DC56CA" w:rsidRDefault="005D070B" w:rsidP="00DC56CA">
            <w:pPr>
              <w:jc w:val="both"/>
              <w:rPr>
                <w:rFonts w:ascii="Arial" w:hAnsi="Arial" w:cs="Arial"/>
                <w:sz w:val="26"/>
                <w:szCs w:val="26"/>
              </w:rPr>
            </w:pPr>
            <w:r>
              <w:rPr>
                <w:rFonts w:ascii="Arial" w:hAnsi="Arial" w:cs="Arial"/>
                <w:sz w:val="26"/>
                <w:szCs w:val="26"/>
              </w:rPr>
              <w:t>Шилова Л.В.</w:t>
            </w:r>
            <w:r w:rsidR="00826634" w:rsidRPr="00D20366">
              <w:rPr>
                <w:rFonts w:ascii="Arial" w:hAnsi="Arial" w:cs="Arial"/>
                <w:sz w:val="26"/>
                <w:szCs w:val="26"/>
              </w:rPr>
              <w:t xml:space="preserve">, </w:t>
            </w:r>
            <w:r w:rsidR="00E03A2B">
              <w:rPr>
                <w:rFonts w:ascii="Arial" w:hAnsi="Arial" w:cs="Arial"/>
                <w:sz w:val="26"/>
                <w:szCs w:val="26"/>
              </w:rPr>
              <w:t>начальник</w:t>
            </w:r>
            <w:r w:rsidR="00562B1C">
              <w:rPr>
                <w:rFonts w:ascii="Arial" w:hAnsi="Arial" w:cs="Arial"/>
                <w:sz w:val="26"/>
                <w:szCs w:val="26"/>
              </w:rPr>
              <w:t xml:space="preserve"> </w:t>
            </w:r>
            <w:r>
              <w:rPr>
                <w:rFonts w:ascii="Arial" w:hAnsi="Arial" w:cs="Arial"/>
                <w:sz w:val="26"/>
                <w:szCs w:val="26"/>
              </w:rPr>
              <w:t xml:space="preserve">организационно-правового </w:t>
            </w:r>
            <w:r w:rsidR="000B4DCD">
              <w:rPr>
                <w:rFonts w:ascii="Arial" w:hAnsi="Arial" w:cs="Arial"/>
                <w:sz w:val="26"/>
                <w:szCs w:val="26"/>
              </w:rPr>
              <w:t>отдела</w:t>
            </w:r>
          </w:p>
          <w:p w:rsidR="00826634" w:rsidRPr="00D20366" w:rsidRDefault="00826634" w:rsidP="00DC56CA">
            <w:pPr>
              <w:jc w:val="both"/>
              <w:rPr>
                <w:rFonts w:ascii="Arial" w:hAnsi="Arial" w:cs="Arial"/>
                <w:sz w:val="26"/>
                <w:szCs w:val="26"/>
              </w:rPr>
            </w:pPr>
            <w:r>
              <w:rPr>
                <w:rFonts w:ascii="Arial" w:hAnsi="Arial" w:cs="Arial"/>
                <w:sz w:val="26"/>
                <w:szCs w:val="26"/>
              </w:rPr>
              <w:t xml:space="preserve">аппарата </w:t>
            </w:r>
            <w:r w:rsidRPr="00D20366">
              <w:rPr>
                <w:rFonts w:ascii="Arial" w:hAnsi="Arial" w:cs="Arial"/>
                <w:sz w:val="26"/>
                <w:szCs w:val="26"/>
              </w:rPr>
              <w:t xml:space="preserve">Думы </w:t>
            </w:r>
            <w:proofErr w:type="spellStart"/>
            <w:r w:rsidRPr="00D20366">
              <w:rPr>
                <w:rFonts w:ascii="Arial" w:hAnsi="Arial" w:cs="Arial"/>
                <w:sz w:val="26"/>
                <w:szCs w:val="26"/>
              </w:rPr>
              <w:t>Уватского</w:t>
            </w:r>
            <w:proofErr w:type="spellEnd"/>
            <w:r w:rsidRPr="00D20366">
              <w:rPr>
                <w:rFonts w:ascii="Arial" w:hAnsi="Arial" w:cs="Arial"/>
                <w:sz w:val="26"/>
                <w:szCs w:val="26"/>
              </w:rPr>
              <w:t xml:space="preserve"> муниципального района.</w:t>
            </w:r>
          </w:p>
        </w:tc>
      </w:tr>
    </w:tbl>
    <w:p w:rsidR="00826634" w:rsidRPr="00D20366" w:rsidRDefault="00826634" w:rsidP="00DC079B">
      <w:pPr>
        <w:jc w:val="both"/>
        <w:rPr>
          <w:rFonts w:ascii="Arial" w:hAnsi="Arial" w:cs="Arial"/>
          <w:b/>
          <w:i/>
          <w:sz w:val="26"/>
          <w:szCs w:val="26"/>
          <w:u w:val="single"/>
        </w:rPr>
      </w:pPr>
    </w:p>
    <w:p w:rsidR="00826634" w:rsidRPr="00D20366" w:rsidRDefault="00826634" w:rsidP="00DC079B">
      <w:pPr>
        <w:jc w:val="both"/>
        <w:rPr>
          <w:rFonts w:ascii="Arial" w:hAnsi="Arial" w:cs="Arial"/>
          <w:b/>
          <w:i/>
          <w:sz w:val="26"/>
          <w:szCs w:val="26"/>
          <w:u w:val="single"/>
        </w:rPr>
      </w:pPr>
      <w:r w:rsidRPr="00D20366">
        <w:rPr>
          <w:rFonts w:ascii="Arial" w:hAnsi="Arial" w:cs="Arial"/>
          <w:b/>
          <w:i/>
          <w:sz w:val="26"/>
          <w:szCs w:val="26"/>
          <w:u w:val="single"/>
        </w:rPr>
        <w:t>Присутствовали:</w:t>
      </w:r>
      <w:r w:rsidRPr="00D20366">
        <w:rPr>
          <w:rFonts w:ascii="Arial" w:hAnsi="Arial" w:cs="Arial"/>
          <w:sz w:val="26"/>
          <w:szCs w:val="26"/>
        </w:rPr>
        <w:t xml:space="preserve"> </w:t>
      </w:r>
      <w:r w:rsidR="00545DC9">
        <w:rPr>
          <w:rFonts w:ascii="Arial" w:hAnsi="Arial" w:cs="Arial"/>
          <w:sz w:val="26"/>
          <w:szCs w:val="26"/>
        </w:rPr>
        <w:t>5</w:t>
      </w:r>
      <w:r w:rsidRPr="00D20366">
        <w:rPr>
          <w:rFonts w:ascii="Arial" w:hAnsi="Arial" w:cs="Arial"/>
          <w:sz w:val="26"/>
          <w:szCs w:val="26"/>
        </w:rPr>
        <w:t xml:space="preserve"> депутат</w:t>
      </w:r>
      <w:r w:rsidR="000A6BC7">
        <w:rPr>
          <w:rFonts w:ascii="Arial" w:hAnsi="Arial" w:cs="Arial"/>
          <w:sz w:val="26"/>
          <w:szCs w:val="26"/>
        </w:rPr>
        <w:t>ов</w:t>
      </w:r>
      <w:r w:rsidRPr="00D20366">
        <w:rPr>
          <w:rFonts w:ascii="Arial" w:hAnsi="Arial" w:cs="Arial"/>
          <w:sz w:val="26"/>
          <w:szCs w:val="26"/>
        </w:rPr>
        <w:t xml:space="preserve"> (установленная численность депутатов - 5)</w:t>
      </w:r>
      <w:r w:rsidR="00562B1C">
        <w:rPr>
          <w:rFonts w:ascii="Arial" w:hAnsi="Arial" w:cs="Arial"/>
          <w:sz w:val="26"/>
          <w:szCs w:val="26"/>
        </w:rPr>
        <w:t>.</w:t>
      </w:r>
      <w:r w:rsidRPr="00D20366">
        <w:rPr>
          <w:rFonts w:ascii="Arial" w:hAnsi="Arial" w:cs="Arial"/>
          <w:sz w:val="26"/>
          <w:szCs w:val="26"/>
        </w:rPr>
        <w:t xml:space="preserve"> </w:t>
      </w:r>
    </w:p>
    <w:tbl>
      <w:tblPr>
        <w:tblW w:w="0" w:type="auto"/>
        <w:tblLayout w:type="fixed"/>
        <w:tblLook w:val="0000" w:firstRow="0" w:lastRow="0" w:firstColumn="0" w:lastColumn="0" w:noHBand="0" w:noVBand="0"/>
      </w:tblPr>
      <w:tblGrid>
        <w:gridCol w:w="7905"/>
        <w:gridCol w:w="1842"/>
        <w:gridCol w:w="11"/>
      </w:tblGrid>
      <w:tr w:rsidR="00826634" w:rsidRPr="00D20366" w:rsidTr="009F4C6C">
        <w:trPr>
          <w:gridAfter w:val="1"/>
          <w:wAfter w:w="11" w:type="dxa"/>
        </w:trPr>
        <w:tc>
          <w:tcPr>
            <w:tcW w:w="9747" w:type="dxa"/>
            <w:gridSpan w:val="2"/>
          </w:tcPr>
          <w:p w:rsidR="00826634" w:rsidRPr="00D20366" w:rsidRDefault="005D070B" w:rsidP="00562B1C">
            <w:pPr>
              <w:pStyle w:val="ac"/>
              <w:ind w:left="426"/>
              <w:jc w:val="both"/>
              <w:rPr>
                <w:rFonts w:ascii="Arial" w:hAnsi="Arial" w:cs="Arial"/>
                <w:i/>
                <w:sz w:val="26"/>
                <w:szCs w:val="26"/>
              </w:rPr>
            </w:pPr>
            <w:r>
              <w:rPr>
                <w:rFonts w:ascii="Arial" w:hAnsi="Arial" w:cs="Arial"/>
                <w:i/>
                <w:sz w:val="26"/>
                <w:szCs w:val="26"/>
              </w:rPr>
              <w:t xml:space="preserve">                           Список присутствующих прилагается</w:t>
            </w:r>
            <w:r w:rsidR="00BD150E">
              <w:rPr>
                <w:rFonts w:ascii="Arial" w:hAnsi="Arial" w:cs="Arial"/>
                <w:i/>
                <w:sz w:val="26"/>
                <w:szCs w:val="26"/>
              </w:rPr>
              <w:t>.</w:t>
            </w:r>
          </w:p>
        </w:tc>
      </w:tr>
      <w:tr w:rsidR="00826634" w:rsidRPr="00D20366" w:rsidTr="009F4C6C">
        <w:trPr>
          <w:gridAfter w:val="1"/>
          <w:wAfter w:w="11" w:type="dxa"/>
          <w:trHeight w:val="201"/>
        </w:trPr>
        <w:tc>
          <w:tcPr>
            <w:tcW w:w="9747" w:type="dxa"/>
            <w:gridSpan w:val="2"/>
          </w:tcPr>
          <w:p w:rsidR="005D070B" w:rsidRDefault="005D070B" w:rsidP="00976D1B">
            <w:pPr>
              <w:pStyle w:val="ac"/>
              <w:autoSpaceDE w:val="0"/>
              <w:autoSpaceDN w:val="0"/>
              <w:adjustRightInd w:val="0"/>
              <w:rPr>
                <w:rFonts w:ascii="Arial" w:hAnsi="Arial" w:cs="Arial"/>
                <w:sz w:val="26"/>
                <w:szCs w:val="26"/>
              </w:rPr>
            </w:pPr>
          </w:p>
          <w:p w:rsidR="00826634" w:rsidRDefault="00826634" w:rsidP="00976D1B">
            <w:pPr>
              <w:pStyle w:val="ac"/>
              <w:autoSpaceDE w:val="0"/>
              <w:autoSpaceDN w:val="0"/>
              <w:adjustRightInd w:val="0"/>
              <w:rPr>
                <w:rFonts w:ascii="Arial" w:hAnsi="Arial" w:cs="Arial"/>
                <w:sz w:val="26"/>
                <w:szCs w:val="26"/>
              </w:rPr>
            </w:pPr>
            <w:r w:rsidRPr="00D20366">
              <w:rPr>
                <w:rFonts w:ascii="Arial" w:hAnsi="Arial" w:cs="Arial"/>
                <w:sz w:val="26"/>
                <w:szCs w:val="26"/>
              </w:rPr>
              <w:t>Кворум соблюден.</w:t>
            </w:r>
          </w:p>
          <w:p w:rsidR="00562B1C" w:rsidRPr="00D20366" w:rsidRDefault="00562B1C" w:rsidP="00976D1B">
            <w:pPr>
              <w:pStyle w:val="ac"/>
              <w:autoSpaceDE w:val="0"/>
              <w:autoSpaceDN w:val="0"/>
              <w:adjustRightInd w:val="0"/>
              <w:rPr>
                <w:rFonts w:ascii="Arial" w:hAnsi="Arial" w:cs="Arial"/>
                <w:sz w:val="26"/>
                <w:szCs w:val="26"/>
              </w:rPr>
            </w:pPr>
          </w:p>
        </w:tc>
      </w:tr>
      <w:tr w:rsidR="00826634" w:rsidRPr="00D20366" w:rsidTr="007E6261">
        <w:tc>
          <w:tcPr>
            <w:tcW w:w="9758" w:type="dxa"/>
            <w:gridSpan w:val="3"/>
          </w:tcPr>
          <w:p w:rsidR="000B4DCD" w:rsidRPr="000B4DCD" w:rsidRDefault="000B4DCD" w:rsidP="000B4DCD">
            <w:pPr>
              <w:jc w:val="both"/>
              <w:rPr>
                <w:rFonts w:ascii="Arial" w:hAnsi="Arial" w:cs="Arial"/>
                <w:b/>
                <w:i/>
                <w:sz w:val="26"/>
                <w:szCs w:val="26"/>
              </w:rPr>
            </w:pPr>
            <w:r w:rsidRPr="000B4DCD">
              <w:rPr>
                <w:rFonts w:ascii="Arial" w:hAnsi="Arial" w:cs="Arial"/>
                <w:b/>
                <w:i/>
                <w:sz w:val="26"/>
                <w:szCs w:val="26"/>
              </w:rPr>
              <w:t>Приглашены (присутствуют):</w:t>
            </w:r>
          </w:p>
          <w:p w:rsidR="00545DC9" w:rsidRPr="00545DC9" w:rsidRDefault="00CC4593" w:rsidP="006B537C">
            <w:pPr>
              <w:pStyle w:val="ac"/>
              <w:numPr>
                <w:ilvl w:val="0"/>
                <w:numId w:val="3"/>
              </w:numPr>
              <w:suppressAutoHyphens/>
              <w:autoSpaceDN w:val="0"/>
              <w:ind w:left="0" w:right="-1" w:firstLine="567"/>
              <w:jc w:val="both"/>
              <w:textAlignment w:val="baseline"/>
              <w:rPr>
                <w:rFonts w:ascii="Arial" w:hAnsi="Arial" w:cs="Arial"/>
                <w:kern w:val="3"/>
                <w:sz w:val="26"/>
                <w:szCs w:val="26"/>
                <w:lang w:eastAsia="zh-CN" w:bidi="en-US"/>
              </w:rPr>
            </w:pPr>
            <w:proofErr w:type="spellStart"/>
            <w:r w:rsidRPr="00545DC9">
              <w:rPr>
                <w:rFonts w:ascii="Arial" w:eastAsia="Calibri" w:hAnsi="Arial" w:cs="Arial"/>
                <w:sz w:val="26"/>
                <w:szCs w:val="26"/>
                <w:lang w:eastAsia="en-US"/>
              </w:rPr>
              <w:t>Ш</w:t>
            </w:r>
            <w:r w:rsidR="00545DC9" w:rsidRPr="00545DC9">
              <w:rPr>
                <w:rFonts w:ascii="Arial" w:eastAsia="Calibri" w:hAnsi="Arial" w:cs="Arial"/>
                <w:sz w:val="26"/>
                <w:szCs w:val="26"/>
                <w:lang w:eastAsia="en-US"/>
              </w:rPr>
              <w:t>ешукова</w:t>
            </w:r>
            <w:proofErr w:type="spellEnd"/>
            <w:r w:rsidR="00545DC9" w:rsidRPr="00545DC9">
              <w:rPr>
                <w:rFonts w:ascii="Arial" w:eastAsia="Calibri" w:hAnsi="Arial" w:cs="Arial"/>
                <w:sz w:val="26"/>
                <w:szCs w:val="26"/>
                <w:lang w:eastAsia="en-US"/>
              </w:rPr>
              <w:t xml:space="preserve"> Т.В.</w:t>
            </w:r>
            <w:r w:rsidRPr="00545DC9">
              <w:rPr>
                <w:rFonts w:ascii="Arial" w:eastAsia="Calibri" w:hAnsi="Arial" w:cs="Arial"/>
                <w:sz w:val="26"/>
                <w:szCs w:val="26"/>
                <w:lang w:eastAsia="en-US"/>
              </w:rPr>
              <w:t xml:space="preserve"> – </w:t>
            </w:r>
            <w:r w:rsidR="00545DC9" w:rsidRPr="00545DC9">
              <w:rPr>
                <w:rFonts w:ascii="Arial" w:eastAsia="Calibri" w:hAnsi="Arial" w:cs="Arial"/>
                <w:sz w:val="26"/>
                <w:szCs w:val="26"/>
                <w:lang w:eastAsia="en-US"/>
              </w:rPr>
              <w:t xml:space="preserve">начальник управления </w:t>
            </w:r>
            <w:r w:rsidR="00545DC9" w:rsidRPr="00545DC9">
              <w:rPr>
                <w:rFonts w:ascii="Arial" w:hAnsi="Arial" w:cs="Arial"/>
                <w:kern w:val="3"/>
                <w:sz w:val="26"/>
                <w:szCs w:val="26"/>
                <w:lang w:eastAsia="zh-CN" w:bidi="en-US"/>
              </w:rPr>
              <w:t xml:space="preserve">имущественных отношений и земельных ресурсов администрации  </w:t>
            </w:r>
            <w:proofErr w:type="spellStart"/>
            <w:r w:rsidR="00545DC9" w:rsidRPr="00545DC9">
              <w:rPr>
                <w:rFonts w:ascii="Arial" w:hAnsi="Arial" w:cs="Arial"/>
                <w:kern w:val="3"/>
                <w:sz w:val="26"/>
                <w:szCs w:val="26"/>
                <w:lang w:eastAsia="zh-CN" w:bidi="en-US"/>
              </w:rPr>
              <w:t>Уватского</w:t>
            </w:r>
            <w:proofErr w:type="spellEnd"/>
            <w:r w:rsidR="00545DC9" w:rsidRPr="00545DC9">
              <w:rPr>
                <w:rFonts w:ascii="Arial" w:hAnsi="Arial" w:cs="Arial"/>
                <w:kern w:val="3"/>
                <w:sz w:val="26"/>
                <w:szCs w:val="26"/>
                <w:lang w:eastAsia="zh-CN" w:bidi="en-US"/>
              </w:rPr>
              <w:t xml:space="preserve">  муниципального района</w:t>
            </w:r>
          </w:p>
          <w:p w:rsidR="00002B15" w:rsidRPr="005D070B" w:rsidRDefault="00002B15" w:rsidP="00002B15">
            <w:pPr>
              <w:pStyle w:val="ac"/>
              <w:ind w:left="567"/>
              <w:jc w:val="both"/>
              <w:rPr>
                <w:rFonts w:ascii="Arial" w:hAnsi="Arial" w:cs="Arial"/>
                <w:sz w:val="26"/>
                <w:szCs w:val="26"/>
              </w:rPr>
            </w:pPr>
            <w:r>
              <w:rPr>
                <w:rFonts w:ascii="Arial" w:hAnsi="Arial" w:cs="Arial"/>
                <w:sz w:val="26"/>
                <w:szCs w:val="26"/>
              </w:rPr>
              <w:t xml:space="preserve"> </w:t>
            </w:r>
          </w:p>
          <w:p w:rsidR="00826634" w:rsidRPr="00407BCE" w:rsidRDefault="00826634" w:rsidP="00C13BBB">
            <w:pPr>
              <w:ind w:firstLine="567"/>
              <w:jc w:val="both"/>
              <w:rPr>
                <w:rFonts w:ascii="Arial" w:hAnsi="Arial" w:cs="Arial"/>
                <w:sz w:val="26"/>
                <w:szCs w:val="26"/>
              </w:rPr>
            </w:pPr>
            <w:r w:rsidRPr="00407BCE">
              <w:rPr>
                <w:rFonts w:ascii="Arial" w:hAnsi="Arial" w:cs="Arial"/>
                <w:sz w:val="26"/>
                <w:szCs w:val="26"/>
              </w:rPr>
              <w:t xml:space="preserve">Председатель постоянной комиссии </w:t>
            </w:r>
            <w:r w:rsidR="00545DC9">
              <w:rPr>
                <w:rFonts w:ascii="Arial" w:hAnsi="Arial" w:cs="Arial"/>
                <w:sz w:val="26"/>
                <w:szCs w:val="26"/>
              </w:rPr>
              <w:t>Коряков В.А.</w:t>
            </w:r>
            <w:r w:rsidRPr="00407BCE">
              <w:rPr>
                <w:rFonts w:ascii="Arial" w:hAnsi="Arial" w:cs="Arial"/>
                <w:sz w:val="26"/>
                <w:szCs w:val="26"/>
              </w:rPr>
              <w:t xml:space="preserve"> ознакомил депутатов с повесткой заседания. Других предложений от депутатов об изменении и дополнении повестки не поступило.</w:t>
            </w:r>
          </w:p>
          <w:p w:rsidR="00826634" w:rsidRPr="00D20366" w:rsidRDefault="00826634" w:rsidP="00D367E5">
            <w:pPr>
              <w:jc w:val="both"/>
              <w:rPr>
                <w:rFonts w:ascii="Arial" w:hAnsi="Arial" w:cs="Arial"/>
                <w:sz w:val="26"/>
                <w:szCs w:val="26"/>
              </w:rPr>
            </w:pPr>
            <w:r w:rsidRPr="00D20366">
              <w:rPr>
                <w:rFonts w:ascii="Arial" w:hAnsi="Arial" w:cs="Arial"/>
                <w:sz w:val="26"/>
                <w:szCs w:val="26"/>
              </w:rPr>
              <w:t xml:space="preserve">Вопрос </w:t>
            </w:r>
            <w:r w:rsidR="00537782">
              <w:rPr>
                <w:rFonts w:ascii="Arial" w:hAnsi="Arial" w:cs="Arial"/>
                <w:sz w:val="26"/>
                <w:szCs w:val="26"/>
              </w:rPr>
              <w:t xml:space="preserve">об утверждении повестки </w:t>
            </w:r>
            <w:r w:rsidRPr="00D20366">
              <w:rPr>
                <w:rFonts w:ascii="Arial" w:hAnsi="Arial" w:cs="Arial"/>
                <w:sz w:val="26"/>
                <w:szCs w:val="26"/>
              </w:rPr>
              <w:t>вынесен на голосование.</w:t>
            </w:r>
          </w:p>
          <w:p w:rsidR="00826634" w:rsidRPr="00D20366" w:rsidRDefault="00826634" w:rsidP="00D367E5">
            <w:pPr>
              <w:jc w:val="both"/>
              <w:rPr>
                <w:rFonts w:ascii="Arial" w:hAnsi="Arial" w:cs="Arial"/>
                <w:sz w:val="26"/>
                <w:szCs w:val="26"/>
              </w:rPr>
            </w:pPr>
            <w:r w:rsidRPr="00D20366">
              <w:rPr>
                <w:rFonts w:ascii="Arial" w:hAnsi="Arial" w:cs="Arial"/>
                <w:sz w:val="26"/>
                <w:szCs w:val="26"/>
              </w:rPr>
              <w:t>Результат голосования по повестке в целом:</w:t>
            </w:r>
          </w:p>
        </w:tc>
      </w:tr>
      <w:tr w:rsidR="00826634" w:rsidRPr="00D20366" w:rsidTr="007E6261">
        <w:trPr>
          <w:gridAfter w:val="2"/>
          <w:wAfter w:w="1853" w:type="dxa"/>
        </w:trPr>
        <w:tc>
          <w:tcPr>
            <w:tcW w:w="7905" w:type="dxa"/>
          </w:tcPr>
          <w:p w:rsidR="00826634" w:rsidRPr="00D20366" w:rsidRDefault="00826634" w:rsidP="002E714B">
            <w:pPr>
              <w:jc w:val="center"/>
              <w:rPr>
                <w:rFonts w:ascii="Arial" w:hAnsi="Arial" w:cs="Arial"/>
                <w:sz w:val="26"/>
                <w:szCs w:val="26"/>
              </w:rPr>
            </w:pPr>
            <w:r w:rsidRPr="00D20366">
              <w:rPr>
                <w:rFonts w:ascii="Arial" w:hAnsi="Arial" w:cs="Arial"/>
                <w:sz w:val="26"/>
                <w:szCs w:val="26"/>
              </w:rPr>
              <w:t xml:space="preserve">                                                                 </w:t>
            </w:r>
            <w:r>
              <w:rPr>
                <w:rFonts w:ascii="Arial" w:hAnsi="Arial" w:cs="Arial"/>
                <w:sz w:val="26"/>
                <w:szCs w:val="26"/>
              </w:rPr>
              <w:t xml:space="preserve">   </w:t>
            </w:r>
            <w:r w:rsidRPr="00D20366">
              <w:rPr>
                <w:rFonts w:ascii="Arial" w:hAnsi="Arial" w:cs="Arial"/>
                <w:sz w:val="26"/>
                <w:szCs w:val="26"/>
              </w:rPr>
              <w:t xml:space="preserve">за     </w:t>
            </w:r>
            <w:r>
              <w:rPr>
                <w:rFonts w:ascii="Arial" w:hAnsi="Arial" w:cs="Arial"/>
                <w:sz w:val="26"/>
                <w:szCs w:val="26"/>
              </w:rPr>
              <w:t xml:space="preserve"> </w:t>
            </w:r>
            <w:r w:rsidRPr="00D20366">
              <w:rPr>
                <w:rFonts w:ascii="Arial" w:hAnsi="Arial" w:cs="Arial"/>
                <w:sz w:val="26"/>
                <w:szCs w:val="26"/>
              </w:rPr>
              <w:t xml:space="preserve">     </w:t>
            </w:r>
            <w:r>
              <w:rPr>
                <w:rFonts w:ascii="Arial" w:hAnsi="Arial" w:cs="Arial"/>
                <w:sz w:val="26"/>
                <w:szCs w:val="26"/>
              </w:rPr>
              <w:t xml:space="preserve">  </w:t>
            </w:r>
            <w:r w:rsidRPr="00D20366">
              <w:rPr>
                <w:rFonts w:ascii="Arial" w:hAnsi="Arial" w:cs="Arial"/>
                <w:sz w:val="26"/>
                <w:szCs w:val="26"/>
              </w:rPr>
              <w:t xml:space="preserve">        - </w:t>
            </w:r>
            <w:r w:rsidR="00545DC9">
              <w:rPr>
                <w:rFonts w:ascii="Arial" w:hAnsi="Arial" w:cs="Arial"/>
                <w:sz w:val="26"/>
                <w:szCs w:val="26"/>
              </w:rPr>
              <w:t>5</w:t>
            </w:r>
          </w:p>
          <w:p w:rsidR="00826634" w:rsidRPr="00D20366" w:rsidRDefault="00826634" w:rsidP="002E714B">
            <w:pPr>
              <w:jc w:val="right"/>
              <w:rPr>
                <w:rFonts w:ascii="Arial" w:hAnsi="Arial" w:cs="Arial"/>
                <w:sz w:val="26"/>
                <w:szCs w:val="26"/>
              </w:rPr>
            </w:pPr>
            <w:r w:rsidRPr="00D20366">
              <w:rPr>
                <w:rFonts w:ascii="Arial" w:hAnsi="Arial" w:cs="Arial"/>
                <w:sz w:val="26"/>
                <w:szCs w:val="26"/>
              </w:rPr>
              <w:t>против              - нет</w:t>
            </w:r>
          </w:p>
          <w:p w:rsidR="00826634" w:rsidRPr="00D20366" w:rsidRDefault="00826634" w:rsidP="002E714B">
            <w:pPr>
              <w:jc w:val="right"/>
              <w:rPr>
                <w:rFonts w:ascii="Arial" w:hAnsi="Arial" w:cs="Arial"/>
                <w:sz w:val="26"/>
                <w:szCs w:val="26"/>
              </w:rPr>
            </w:pPr>
            <w:r w:rsidRPr="00D20366">
              <w:rPr>
                <w:rFonts w:ascii="Arial" w:hAnsi="Arial" w:cs="Arial"/>
                <w:sz w:val="26"/>
                <w:szCs w:val="26"/>
              </w:rPr>
              <w:t>воздержались  - нет</w:t>
            </w:r>
            <w:r>
              <w:rPr>
                <w:rFonts w:ascii="Arial" w:hAnsi="Arial" w:cs="Arial"/>
                <w:sz w:val="26"/>
                <w:szCs w:val="26"/>
              </w:rPr>
              <w:t xml:space="preserve"> </w:t>
            </w:r>
          </w:p>
        </w:tc>
      </w:tr>
      <w:tr w:rsidR="00826634" w:rsidRPr="002E714B" w:rsidTr="009F4C6C">
        <w:trPr>
          <w:gridAfter w:val="1"/>
          <w:wAfter w:w="11" w:type="dxa"/>
        </w:trPr>
        <w:tc>
          <w:tcPr>
            <w:tcW w:w="9747" w:type="dxa"/>
            <w:gridSpan w:val="2"/>
          </w:tcPr>
          <w:p w:rsidR="00562B1C" w:rsidRDefault="00562B1C" w:rsidP="009F4C6C">
            <w:pPr>
              <w:rPr>
                <w:rFonts w:ascii="Arial" w:hAnsi="Arial" w:cs="Arial"/>
                <w:sz w:val="26"/>
                <w:szCs w:val="26"/>
              </w:rPr>
            </w:pPr>
          </w:p>
          <w:p w:rsidR="00826634" w:rsidRPr="002E714B" w:rsidRDefault="00826634" w:rsidP="009F4C6C">
            <w:pPr>
              <w:rPr>
                <w:rFonts w:ascii="Arial" w:hAnsi="Arial" w:cs="Arial"/>
                <w:sz w:val="26"/>
                <w:szCs w:val="26"/>
              </w:rPr>
            </w:pPr>
            <w:r w:rsidRPr="002E714B">
              <w:rPr>
                <w:rFonts w:ascii="Arial" w:hAnsi="Arial" w:cs="Arial"/>
                <w:sz w:val="26"/>
                <w:szCs w:val="26"/>
              </w:rPr>
              <w:t xml:space="preserve">РЕШИЛИ: </w:t>
            </w:r>
            <w:r w:rsidRPr="002E714B">
              <w:rPr>
                <w:rFonts w:ascii="Arial" w:hAnsi="Arial" w:cs="Arial"/>
                <w:sz w:val="26"/>
                <w:szCs w:val="26"/>
              </w:rPr>
              <w:tab/>
              <w:t>Повестку Дня заседания постоянной комиссии  считать принятой.</w:t>
            </w:r>
          </w:p>
          <w:p w:rsidR="001C4035" w:rsidRPr="002E714B" w:rsidRDefault="001C4035" w:rsidP="009F4C6C">
            <w:pPr>
              <w:rPr>
                <w:rFonts w:ascii="Arial" w:hAnsi="Arial" w:cs="Arial"/>
                <w:sz w:val="26"/>
                <w:szCs w:val="26"/>
              </w:rPr>
            </w:pPr>
          </w:p>
        </w:tc>
      </w:tr>
    </w:tbl>
    <w:p w:rsidR="00826634" w:rsidRPr="00624059" w:rsidRDefault="00826634" w:rsidP="00DC079B">
      <w:pPr>
        <w:jc w:val="center"/>
        <w:rPr>
          <w:rFonts w:ascii="Arial" w:hAnsi="Arial" w:cs="Arial"/>
          <w:b/>
          <w:sz w:val="24"/>
        </w:rPr>
      </w:pPr>
      <w:proofErr w:type="gramStart"/>
      <w:r w:rsidRPr="00624059">
        <w:rPr>
          <w:rFonts w:ascii="Arial" w:hAnsi="Arial" w:cs="Arial"/>
          <w:b/>
          <w:sz w:val="24"/>
        </w:rPr>
        <w:lastRenderedPageBreak/>
        <w:t>П</w:t>
      </w:r>
      <w:proofErr w:type="gramEnd"/>
      <w:r w:rsidRPr="00624059">
        <w:rPr>
          <w:rFonts w:ascii="Arial" w:hAnsi="Arial" w:cs="Arial"/>
          <w:b/>
          <w:sz w:val="24"/>
        </w:rPr>
        <w:t xml:space="preserve"> О В Е С Т К А: </w:t>
      </w:r>
    </w:p>
    <w:p w:rsidR="00826634" w:rsidRPr="00EF6E1F" w:rsidRDefault="00826634" w:rsidP="00DC079B">
      <w:pPr>
        <w:jc w:val="both"/>
        <w:rPr>
          <w:rFonts w:ascii="Arial" w:hAnsi="Arial" w:cs="Arial"/>
          <w:sz w:val="28"/>
          <w:szCs w:val="28"/>
        </w:rPr>
      </w:pPr>
    </w:p>
    <w:p w:rsidR="00545DC9" w:rsidRPr="00545DC9" w:rsidRDefault="00545DC9" w:rsidP="006B537C">
      <w:pPr>
        <w:pStyle w:val="ac"/>
        <w:numPr>
          <w:ilvl w:val="0"/>
          <w:numId w:val="4"/>
        </w:numPr>
        <w:ind w:left="0" w:firstLine="567"/>
        <w:jc w:val="both"/>
        <w:rPr>
          <w:rFonts w:ascii="Arial" w:hAnsi="Arial" w:cs="Arial"/>
          <w:sz w:val="18"/>
          <w:szCs w:val="18"/>
          <w:lang w:eastAsia="en-US" w:bidi="en-US"/>
        </w:rPr>
      </w:pPr>
      <w:r w:rsidRPr="00545DC9">
        <w:rPr>
          <w:rFonts w:ascii="Arial" w:hAnsi="Arial" w:cs="Arial"/>
          <w:sz w:val="26"/>
          <w:szCs w:val="26"/>
          <w:lang w:eastAsia="en-US" w:bidi="en-US"/>
        </w:rPr>
        <w:t>Об утверждении Плана работы  постоянной комиссии по социально-экономическому развитию района и территориальным программам на 2021 год.</w:t>
      </w:r>
    </w:p>
    <w:p w:rsidR="00545DC9" w:rsidRPr="00545DC9" w:rsidRDefault="00545DC9" w:rsidP="00545DC9">
      <w:pPr>
        <w:ind w:firstLine="567"/>
        <w:contextualSpacing/>
        <w:jc w:val="right"/>
        <w:rPr>
          <w:rFonts w:ascii="Arial" w:eastAsia="Calibri" w:hAnsi="Arial" w:cs="Arial"/>
          <w:sz w:val="18"/>
          <w:szCs w:val="18"/>
          <w:lang w:eastAsia="en-US"/>
        </w:rPr>
      </w:pPr>
      <w:r w:rsidRPr="00545DC9">
        <w:rPr>
          <w:rFonts w:ascii="Arial" w:eastAsia="Calibri" w:hAnsi="Arial" w:cs="Arial"/>
          <w:sz w:val="18"/>
          <w:szCs w:val="18"/>
          <w:lang w:eastAsia="en-US"/>
        </w:rPr>
        <w:t xml:space="preserve">Докладывает -    председатель  постоянной комиссии </w:t>
      </w:r>
      <w:proofErr w:type="gramStart"/>
      <w:r w:rsidRPr="00545DC9">
        <w:rPr>
          <w:rFonts w:ascii="Arial" w:eastAsia="Calibri" w:hAnsi="Arial" w:cs="Arial"/>
          <w:sz w:val="18"/>
          <w:szCs w:val="18"/>
          <w:lang w:eastAsia="en-US"/>
        </w:rPr>
        <w:t>по</w:t>
      </w:r>
      <w:proofErr w:type="gramEnd"/>
      <w:r w:rsidRPr="00545DC9">
        <w:rPr>
          <w:rFonts w:ascii="Arial" w:eastAsia="Calibri" w:hAnsi="Arial" w:cs="Arial"/>
          <w:sz w:val="18"/>
          <w:szCs w:val="18"/>
          <w:lang w:eastAsia="en-US"/>
        </w:rPr>
        <w:t xml:space="preserve"> </w:t>
      </w:r>
    </w:p>
    <w:p w:rsidR="00545DC9" w:rsidRPr="00545DC9" w:rsidRDefault="00545DC9" w:rsidP="00545DC9">
      <w:pPr>
        <w:ind w:firstLine="567"/>
        <w:contextualSpacing/>
        <w:jc w:val="right"/>
        <w:rPr>
          <w:rFonts w:ascii="Arial" w:eastAsia="Calibri" w:hAnsi="Arial" w:cs="Arial"/>
          <w:sz w:val="18"/>
          <w:szCs w:val="18"/>
          <w:lang w:eastAsia="en-US"/>
        </w:rPr>
      </w:pPr>
      <w:r w:rsidRPr="00545DC9">
        <w:rPr>
          <w:rFonts w:ascii="Arial" w:eastAsia="Calibri" w:hAnsi="Arial" w:cs="Arial"/>
          <w:sz w:val="18"/>
          <w:szCs w:val="18"/>
          <w:lang w:eastAsia="en-US"/>
        </w:rPr>
        <w:t xml:space="preserve">социально-экономическому развитию  района и территориальным программам </w:t>
      </w:r>
    </w:p>
    <w:p w:rsidR="00545DC9" w:rsidRPr="00545DC9" w:rsidRDefault="00545DC9" w:rsidP="00545DC9">
      <w:pPr>
        <w:ind w:firstLine="567"/>
        <w:contextualSpacing/>
        <w:jc w:val="right"/>
        <w:rPr>
          <w:rFonts w:ascii="Arial" w:eastAsia="Calibri" w:hAnsi="Arial" w:cs="Arial"/>
          <w:sz w:val="18"/>
          <w:szCs w:val="18"/>
          <w:lang w:eastAsia="en-US"/>
        </w:rPr>
      </w:pPr>
      <w:r w:rsidRPr="00545DC9">
        <w:rPr>
          <w:rFonts w:ascii="Arial" w:eastAsia="Calibri" w:hAnsi="Arial" w:cs="Arial"/>
          <w:sz w:val="18"/>
          <w:szCs w:val="18"/>
          <w:lang w:eastAsia="en-US"/>
        </w:rPr>
        <w:t>Коряков Виктор Алексеевич</w:t>
      </w:r>
    </w:p>
    <w:p w:rsidR="00545DC9" w:rsidRPr="00545DC9" w:rsidRDefault="00545DC9" w:rsidP="00545DC9">
      <w:pPr>
        <w:ind w:firstLine="567"/>
        <w:contextualSpacing/>
        <w:jc w:val="right"/>
        <w:rPr>
          <w:rFonts w:ascii="Arial" w:hAnsi="Arial" w:cs="Arial"/>
          <w:sz w:val="26"/>
          <w:szCs w:val="26"/>
          <w:lang w:eastAsia="en-US" w:bidi="en-US"/>
        </w:rPr>
      </w:pPr>
      <w:r w:rsidRPr="00545DC9">
        <w:rPr>
          <w:rFonts w:ascii="Arial" w:hAnsi="Arial" w:cs="Arial"/>
          <w:sz w:val="26"/>
          <w:szCs w:val="26"/>
          <w:lang w:eastAsia="en-US" w:bidi="en-US"/>
        </w:rPr>
        <w:t xml:space="preserve"> </w:t>
      </w:r>
    </w:p>
    <w:p w:rsidR="00545DC9" w:rsidRPr="00545DC9" w:rsidRDefault="00545DC9" w:rsidP="006B537C">
      <w:pPr>
        <w:numPr>
          <w:ilvl w:val="0"/>
          <w:numId w:val="2"/>
        </w:numPr>
        <w:suppressAutoHyphens/>
        <w:autoSpaceDN w:val="0"/>
        <w:ind w:left="0" w:firstLine="567"/>
        <w:contextualSpacing/>
        <w:jc w:val="both"/>
        <w:rPr>
          <w:rFonts w:ascii="Arial" w:hAnsi="Arial" w:cs="Arial"/>
          <w:bCs/>
          <w:kern w:val="3"/>
          <w:sz w:val="26"/>
          <w:szCs w:val="26"/>
          <w:lang w:eastAsia="zh-CN" w:bidi="en-US"/>
        </w:rPr>
      </w:pPr>
      <w:r w:rsidRPr="00545DC9">
        <w:rPr>
          <w:rFonts w:ascii="Arial" w:hAnsi="Arial" w:cs="Arial"/>
          <w:bCs/>
          <w:kern w:val="3"/>
          <w:sz w:val="26"/>
          <w:szCs w:val="26"/>
          <w:lang w:eastAsia="zh-CN" w:bidi="en-US"/>
        </w:rPr>
        <w:t xml:space="preserve">О внесении  изменений  в решение  Думы  </w:t>
      </w:r>
      <w:proofErr w:type="spellStart"/>
      <w:r w:rsidRPr="00545DC9">
        <w:rPr>
          <w:rFonts w:ascii="Arial" w:hAnsi="Arial" w:cs="Arial"/>
          <w:bCs/>
          <w:kern w:val="3"/>
          <w:sz w:val="26"/>
          <w:szCs w:val="26"/>
          <w:lang w:eastAsia="zh-CN" w:bidi="en-US"/>
        </w:rPr>
        <w:t>Уватского</w:t>
      </w:r>
      <w:proofErr w:type="spellEnd"/>
      <w:r w:rsidRPr="00545DC9">
        <w:rPr>
          <w:rFonts w:ascii="Arial" w:hAnsi="Arial" w:cs="Arial"/>
          <w:bCs/>
          <w:kern w:val="3"/>
          <w:sz w:val="26"/>
          <w:szCs w:val="26"/>
          <w:lang w:eastAsia="zh-CN" w:bidi="en-US"/>
        </w:rPr>
        <w:t xml:space="preserve"> муниципального  района  от 18.09.2014 №333 «Об  утверждении Порядка предоставления  жилых  помещений муниципального  специализированного жилищного  фонда </w:t>
      </w:r>
      <w:proofErr w:type="spellStart"/>
      <w:r w:rsidRPr="00545DC9">
        <w:rPr>
          <w:rFonts w:ascii="Arial" w:hAnsi="Arial" w:cs="Arial"/>
          <w:bCs/>
          <w:kern w:val="3"/>
          <w:sz w:val="26"/>
          <w:szCs w:val="26"/>
          <w:lang w:eastAsia="zh-CN" w:bidi="en-US"/>
        </w:rPr>
        <w:t>Уватского</w:t>
      </w:r>
      <w:proofErr w:type="spellEnd"/>
      <w:r w:rsidRPr="00545DC9">
        <w:rPr>
          <w:rFonts w:ascii="Arial" w:hAnsi="Arial" w:cs="Arial"/>
          <w:bCs/>
          <w:kern w:val="3"/>
          <w:sz w:val="26"/>
          <w:szCs w:val="26"/>
          <w:lang w:eastAsia="zh-CN" w:bidi="en-US"/>
        </w:rPr>
        <w:t xml:space="preserve">  муниципального  района».  </w:t>
      </w:r>
    </w:p>
    <w:p w:rsidR="00545DC9" w:rsidRPr="00545DC9" w:rsidRDefault="00545DC9" w:rsidP="00545DC9">
      <w:pPr>
        <w:suppressAutoHyphens/>
        <w:autoSpaceDN w:val="0"/>
        <w:ind w:right="-1" w:firstLine="567"/>
        <w:contextualSpacing/>
        <w:jc w:val="right"/>
        <w:textAlignment w:val="baseline"/>
        <w:rPr>
          <w:rFonts w:ascii="Arial" w:hAnsi="Arial" w:cs="Arial"/>
          <w:kern w:val="3"/>
          <w:sz w:val="18"/>
          <w:szCs w:val="18"/>
          <w:lang w:eastAsia="zh-CN" w:bidi="en-US"/>
        </w:rPr>
      </w:pPr>
    </w:p>
    <w:p w:rsidR="00545DC9" w:rsidRPr="00545DC9" w:rsidRDefault="00545DC9" w:rsidP="00545DC9">
      <w:pPr>
        <w:suppressAutoHyphens/>
        <w:autoSpaceDN w:val="0"/>
        <w:ind w:right="-1" w:firstLine="567"/>
        <w:contextualSpacing/>
        <w:jc w:val="right"/>
        <w:textAlignment w:val="baseline"/>
        <w:rPr>
          <w:rFonts w:ascii="Arial" w:hAnsi="Arial" w:cs="Arial"/>
          <w:kern w:val="3"/>
          <w:sz w:val="18"/>
          <w:szCs w:val="18"/>
          <w:lang w:eastAsia="zh-CN" w:bidi="en-US"/>
        </w:rPr>
      </w:pPr>
      <w:r w:rsidRPr="00545DC9">
        <w:rPr>
          <w:rFonts w:ascii="Arial" w:hAnsi="Arial" w:cs="Arial"/>
          <w:kern w:val="3"/>
          <w:sz w:val="18"/>
          <w:szCs w:val="18"/>
          <w:lang w:eastAsia="zh-CN" w:bidi="en-US"/>
        </w:rPr>
        <w:t xml:space="preserve">Докладывает -  начальник  Управления имущественных отношений и </w:t>
      </w:r>
    </w:p>
    <w:p w:rsidR="00545DC9" w:rsidRPr="00545DC9" w:rsidRDefault="00545DC9" w:rsidP="00545DC9">
      <w:pPr>
        <w:suppressAutoHyphens/>
        <w:autoSpaceDN w:val="0"/>
        <w:ind w:right="-1" w:firstLine="567"/>
        <w:contextualSpacing/>
        <w:jc w:val="right"/>
        <w:textAlignment w:val="baseline"/>
        <w:rPr>
          <w:rFonts w:ascii="Arial" w:hAnsi="Arial" w:cs="Arial"/>
          <w:kern w:val="3"/>
          <w:sz w:val="18"/>
          <w:szCs w:val="18"/>
          <w:lang w:eastAsia="zh-CN" w:bidi="en-US"/>
        </w:rPr>
      </w:pPr>
      <w:r w:rsidRPr="00545DC9">
        <w:rPr>
          <w:rFonts w:ascii="Arial" w:hAnsi="Arial" w:cs="Arial"/>
          <w:kern w:val="3"/>
          <w:sz w:val="18"/>
          <w:szCs w:val="18"/>
          <w:lang w:eastAsia="zh-CN" w:bidi="en-US"/>
        </w:rPr>
        <w:t>земельных ресурсов администрации</w:t>
      </w:r>
    </w:p>
    <w:p w:rsidR="00545DC9" w:rsidRPr="00545DC9" w:rsidRDefault="00545DC9" w:rsidP="00545DC9">
      <w:pPr>
        <w:suppressAutoHyphens/>
        <w:autoSpaceDN w:val="0"/>
        <w:ind w:right="-1" w:firstLine="567"/>
        <w:contextualSpacing/>
        <w:jc w:val="right"/>
        <w:textAlignment w:val="baseline"/>
        <w:rPr>
          <w:rFonts w:ascii="Arial" w:hAnsi="Arial" w:cs="Arial"/>
          <w:kern w:val="3"/>
          <w:sz w:val="18"/>
          <w:szCs w:val="18"/>
          <w:lang w:eastAsia="zh-CN" w:bidi="en-US"/>
        </w:rPr>
      </w:pPr>
      <w:r w:rsidRPr="00545DC9">
        <w:rPr>
          <w:rFonts w:ascii="Arial" w:hAnsi="Arial" w:cs="Arial"/>
          <w:kern w:val="3"/>
          <w:sz w:val="18"/>
          <w:szCs w:val="18"/>
          <w:lang w:eastAsia="zh-CN" w:bidi="en-US"/>
        </w:rPr>
        <w:t xml:space="preserve"> </w:t>
      </w:r>
      <w:proofErr w:type="spellStart"/>
      <w:r w:rsidRPr="00545DC9">
        <w:rPr>
          <w:rFonts w:ascii="Arial" w:hAnsi="Arial" w:cs="Arial"/>
          <w:kern w:val="3"/>
          <w:sz w:val="18"/>
          <w:szCs w:val="18"/>
          <w:lang w:eastAsia="zh-CN" w:bidi="en-US"/>
        </w:rPr>
        <w:t>Уватского</w:t>
      </w:r>
      <w:proofErr w:type="spellEnd"/>
      <w:r w:rsidRPr="00545DC9">
        <w:rPr>
          <w:rFonts w:ascii="Arial" w:hAnsi="Arial" w:cs="Arial"/>
          <w:kern w:val="3"/>
          <w:sz w:val="18"/>
          <w:szCs w:val="18"/>
          <w:lang w:eastAsia="zh-CN" w:bidi="en-US"/>
        </w:rPr>
        <w:t xml:space="preserve">  муниципального района</w:t>
      </w:r>
    </w:p>
    <w:p w:rsidR="00545DC9" w:rsidRPr="00545DC9" w:rsidRDefault="00545DC9" w:rsidP="00545DC9">
      <w:pPr>
        <w:suppressAutoHyphens/>
        <w:autoSpaceDN w:val="0"/>
        <w:ind w:right="-1" w:firstLine="567"/>
        <w:contextualSpacing/>
        <w:jc w:val="right"/>
        <w:textAlignment w:val="baseline"/>
        <w:rPr>
          <w:rFonts w:ascii="Arial" w:hAnsi="Arial" w:cs="Arial"/>
          <w:kern w:val="3"/>
          <w:sz w:val="18"/>
          <w:szCs w:val="18"/>
          <w:lang w:eastAsia="zh-CN" w:bidi="en-US"/>
        </w:rPr>
      </w:pPr>
      <w:proofErr w:type="spellStart"/>
      <w:r w:rsidRPr="00545DC9">
        <w:rPr>
          <w:rFonts w:ascii="Arial" w:hAnsi="Arial" w:cs="Arial"/>
          <w:kern w:val="3"/>
          <w:sz w:val="18"/>
          <w:szCs w:val="18"/>
          <w:lang w:eastAsia="zh-CN" w:bidi="en-US"/>
        </w:rPr>
        <w:t>Шешукова</w:t>
      </w:r>
      <w:proofErr w:type="spellEnd"/>
      <w:r w:rsidRPr="00545DC9">
        <w:rPr>
          <w:rFonts w:ascii="Arial" w:hAnsi="Arial" w:cs="Arial"/>
          <w:kern w:val="3"/>
          <w:sz w:val="18"/>
          <w:szCs w:val="18"/>
          <w:lang w:eastAsia="zh-CN" w:bidi="en-US"/>
        </w:rPr>
        <w:t xml:space="preserve"> Татьяна Владимировна</w:t>
      </w:r>
    </w:p>
    <w:p w:rsidR="00545DC9" w:rsidRPr="00545DC9" w:rsidRDefault="00545DC9" w:rsidP="00545DC9">
      <w:pPr>
        <w:suppressAutoHyphens/>
        <w:autoSpaceDN w:val="0"/>
        <w:ind w:right="-1" w:firstLine="567"/>
        <w:contextualSpacing/>
        <w:jc w:val="right"/>
        <w:textAlignment w:val="baseline"/>
        <w:rPr>
          <w:rFonts w:ascii="Arial" w:hAnsi="Arial" w:cs="Arial"/>
          <w:kern w:val="3"/>
          <w:sz w:val="18"/>
          <w:szCs w:val="18"/>
          <w:lang w:eastAsia="zh-CN" w:bidi="en-US"/>
        </w:rPr>
      </w:pPr>
    </w:p>
    <w:p w:rsidR="00545DC9" w:rsidRPr="00545DC9" w:rsidRDefault="00545DC9" w:rsidP="00545DC9">
      <w:pPr>
        <w:ind w:firstLine="567"/>
        <w:jc w:val="both"/>
        <w:rPr>
          <w:rFonts w:ascii="Arial" w:hAnsi="Arial" w:cs="Arial"/>
          <w:sz w:val="26"/>
          <w:szCs w:val="26"/>
        </w:rPr>
      </w:pPr>
      <w:r>
        <w:rPr>
          <w:rFonts w:ascii="Arial" w:hAnsi="Arial" w:cs="Arial"/>
          <w:sz w:val="26"/>
          <w:szCs w:val="26"/>
          <w:lang w:eastAsia="en-US" w:bidi="en-US"/>
        </w:rPr>
        <w:t>3</w:t>
      </w:r>
      <w:r w:rsidRPr="00545DC9">
        <w:rPr>
          <w:rFonts w:ascii="Arial" w:hAnsi="Arial" w:cs="Arial"/>
          <w:sz w:val="26"/>
          <w:szCs w:val="26"/>
          <w:lang w:eastAsia="en-US" w:bidi="en-US"/>
        </w:rPr>
        <w:t xml:space="preserve">. </w:t>
      </w:r>
      <w:r w:rsidRPr="00545DC9">
        <w:rPr>
          <w:rFonts w:ascii="Arial" w:hAnsi="Arial"/>
          <w:sz w:val="26"/>
          <w:szCs w:val="26"/>
          <w:lang w:eastAsia="en-US" w:bidi="en-US"/>
        </w:rPr>
        <w:t xml:space="preserve">Об отчете председателя постоянной комиссии Думы </w:t>
      </w:r>
      <w:proofErr w:type="spellStart"/>
      <w:r w:rsidRPr="00545DC9">
        <w:rPr>
          <w:rFonts w:ascii="Arial" w:hAnsi="Arial"/>
          <w:sz w:val="26"/>
          <w:szCs w:val="26"/>
          <w:lang w:eastAsia="en-US" w:bidi="en-US"/>
        </w:rPr>
        <w:t>Уватского</w:t>
      </w:r>
      <w:proofErr w:type="spellEnd"/>
      <w:r w:rsidRPr="00545DC9">
        <w:rPr>
          <w:rFonts w:ascii="Arial" w:hAnsi="Arial"/>
          <w:sz w:val="26"/>
          <w:szCs w:val="26"/>
          <w:lang w:eastAsia="en-US" w:bidi="en-US"/>
        </w:rPr>
        <w:t xml:space="preserve"> муниципального района по социально-экономическому развитию района и территориальным программам</w:t>
      </w:r>
      <w:r w:rsidRPr="00545DC9">
        <w:rPr>
          <w:rFonts w:ascii="Arial" w:hAnsi="Arial" w:cs="Arial"/>
          <w:sz w:val="26"/>
          <w:szCs w:val="26"/>
        </w:rPr>
        <w:t xml:space="preserve"> о деятельности комиссии за 2020 год.</w:t>
      </w:r>
    </w:p>
    <w:p w:rsidR="00545DC9" w:rsidRPr="00545DC9" w:rsidRDefault="00545DC9" w:rsidP="00545DC9">
      <w:pPr>
        <w:ind w:left="567"/>
        <w:contextualSpacing/>
        <w:jc w:val="right"/>
        <w:rPr>
          <w:rFonts w:ascii="Arial" w:hAnsi="Arial" w:cs="Arial"/>
          <w:sz w:val="18"/>
          <w:szCs w:val="18"/>
          <w:lang w:eastAsia="en-US" w:bidi="en-US"/>
        </w:rPr>
      </w:pPr>
    </w:p>
    <w:p w:rsidR="00545DC9" w:rsidRPr="00545DC9" w:rsidRDefault="00545DC9" w:rsidP="00545DC9">
      <w:pPr>
        <w:suppressAutoHyphens/>
        <w:autoSpaceDN w:val="0"/>
        <w:spacing w:after="200" w:line="276" w:lineRule="auto"/>
        <w:ind w:left="567"/>
        <w:contextualSpacing/>
        <w:jc w:val="right"/>
        <w:rPr>
          <w:rFonts w:ascii="Arial" w:hAnsi="Arial" w:cs="Arial"/>
          <w:bCs/>
          <w:kern w:val="3"/>
          <w:sz w:val="18"/>
          <w:szCs w:val="18"/>
          <w:lang w:eastAsia="zh-CN" w:bidi="en-US"/>
        </w:rPr>
      </w:pPr>
      <w:r w:rsidRPr="00545DC9">
        <w:rPr>
          <w:rFonts w:ascii="Arial" w:hAnsi="Arial" w:cs="Arial"/>
          <w:bCs/>
          <w:kern w:val="3"/>
          <w:sz w:val="18"/>
          <w:szCs w:val="18"/>
          <w:lang w:eastAsia="zh-CN" w:bidi="en-US"/>
        </w:rPr>
        <w:t xml:space="preserve">Докладывает -    председатель  постоянной комиссии </w:t>
      </w:r>
      <w:proofErr w:type="gramStart"/>
      <w:r w:rsidRPr="00545DC9">
        <w:rPr>
          <w:rFonts w:ascii="Arial" w:hAnsi="Arial" w:cs="Arial"/>
          <w:bCs/>
          <w:kern w:val="3"/>
          <w:sz w:val="18"/>
          <w:szCs w:val="18"/>
          <w:lang w:eastAsia="zh-CN" w:bidi="en-US"/>
        </w:rPr>
        <w:t>по</w:t>
      </w:r>
      <w:proofErr w:type="gramEnd"/>
      <w:r w:rsidRPr="00545DC9">
        <w:rPr>
          <w:rFonts w:ascii="Arial" w:hAnsi="Arial" w:cs="Arial"/>
          <w:bCs/>
          <w:kern w:val="3"/>
          <w:sz w:val="18"/>
          <w:szCs w:val="18"/>
          <w:lang w:eastAsia="zh-CN" w:bidi="en-US"/>
        </w:rPr>
        <w:t xml:space="preserve"> </w:t>
      </w:r>
    </w:p>
    <w:p w:rsidR="00545DC9" w:rsidRPr="00545DC9" w:rsidRDefault="00545DC9" w:rsidP="00545DC9">
      <w:pPr>
        <w:suppressAutoHyphens/>
        <w:autoSpaceDN w:val="0"/>
        <w:spacing w:after="200" w:line="276" w:lineRule="auto"/>
        <w:ind w:left="567"/>
        <w:contextualSpacing/>
        <w:jc w:val="right"/>
        <w:rPr>
          <w:rFonts w:ascii="Arial" w:hAnsi="Arial" w:cs="Arial"/>
          <w:bCs/>
          <w:kern w:val="3"/>
          <w:sz w:val="18"/>
          <w:szCs w:val="18"/>
          <w:lang w:eastAsia="zh-CN" w:bidi="en-US"/>
        </w:rPr>
      </w:pPr>
      <w:r w:rsidRPr="00545DC9">
        <w:rPr>
          <w:rFonts w:ascii="Arial" w:hAnsi="Arial" w:cs="Arial"/>
          <w:bCs/>
          <w:kern w:val="3"/>
          <w:sz w:val="18"/>
          <w:szCs w:val="18"/>
          <w:lang w:eastAsia="zh-CN" w:bidi="en-US"/>
        </w:rPr>
        <w:t xml:space="preserve">социально-экономическому развитию  района и территориальным программам </w:t>
      </w:r>
    </w:p>
    <w:p w:rsidR="00545DC9" w:rsidRPr="00545DC9" w:rsidRDefault="00545DC9" w:rsidP="00545DC9">
      <w:pPr>
        <w:suppressAutoHyphens/>
        <w:autoSpaceDN w:val="0"/>
        <w:spacing w:after="200" w:line="276" w:lineRule="auto"/>
        <w:ind w:left="567"/>
        <w:contextualSpacing/>
        <w:jc w:val="right"/>
        <w:rPr>
          <w:rFonts w:ascii="Arial" w:hAnsi="Arial" w:cs="Arial"/>
          <w:bCs/>
          <w:kern w:val="3"/>
          <w:sz w:val="18"/>
          <w:szCs w:val="18"/>
          <w:lang w:eastAsia="zh-CN" w:bidi="en-US"/>
        </w:rPr>
      </w:pPr>
      <w:r w:rsidRPr="00545DC9">
        <w:rPr>
          <w:rFonts w:ascii="Arial" w:hAnsi="Arial" w:cs="Arial"/>
          <w:bCs/>
          <w:kern w:val="3"/>
          <w:sz w:val="18"/>
          <w:szCs w:val="18"/>
          <w:lang w:eastAsia="zh-CN" w:bidi="en-US"/>
        </w:rPr>
        <w:t>Коряков Виктор Алексеевич</w:t>
      </w:r>
    </w:p>
    <w:p w:rsidR="00545DC9" w:rsidRPr="00545DC9" w:rsidRDefault="00545DC9" w:rsidP="00545DC9">
      <w:pPr>
        <w:ind w:firstLine="567"/>
        <w:jc w:val="both"/>
        <w:rPr>
          <w:rFonts w:ascii="Arial" w:hAnsi="Arial" w:cs="Arial"/>
          <w:color w:val="000000"/>
          <w:sz w:val="26"/>
          <w:szCs w:val="26"/>
          <w:lang w:eastAsia="en-US" w:bidi="en-US"/>
        </w:rPr>
      </w:pPr>
    </w:p>
    <w:p w:rsidR="001F474E" w:rsidRPr="001F474E" w:rsidRDefault="001F474E" w:rsidP="001F474E">
      <w:pPr>
        <w:ind w:left="1985" w:right="-1" w:hanging="1985"/>
        <w:jc w:val="both"/>
        <w:rPr>
          <w:rFonts w:ascii="Arial" w:hAnsi="Arial"/>
          <w:sz w:val="26"/>
          <w:szCs w:val="24"/>
          <w:lang w:eastAsia="en-US" w:bidi="en-US"/>
        </w:rPr>
      </w:pPr>
      <w:r w:rsidRPr="00D245BD">
        <w:rPr>
          <w:rFonts w:ascii="Arial" w:hAnsi="Arial" w:cs="Arial"/>
          <w:b/>
          <w:sz w:val="26"/>
          <w:szCs w:val="26"/>
        </w:rPr>
        <w:t>1.СЛУШАЛИ</w:t>
      </w:r>
      <w:r w:rsidRPr="00D245BD">
        <w:rPr>
          <w:rFonts w:ascii="Arial" w:hAnsi="Arial" w:cs="Arial"/>
          <w:sz w:val="26"/>
          <w:szCs w:val="26"/>
        </w:rPr>
        <w:t xml:space="preserve">: </w:t>
      </w:r>
      <w:r w:rsidR="00CC4593">
        <w:rPr>
          <w:rFonts w:ascii="Arial" w:hAnsi="Arial"/>
          <w:sz w:val="26"/>
          <w:szCs w:val="24"/>
          <w:lang w:eastAsia="en-US" w:bidi="en-US"/>
        </w:rPr>
        <w:t xml:space="preserve"> </w:t>
      </w:r>
      <w:r w:rsidR="00CC4593" w:rsidRPr="00CC4593">
        <w:rPr>
          <w:rFonts w:ascii="Arial" w:hAnsi="Arial"/>
          <w:sz w:val="26"/>
          <w:szCs w:val="24"/>
          <w:lang w:eastAsia="en-US" w:bidi="en-US"/>
        </w:rPr>
        <w:t>Об утверждении Плана работы  постоянной комиссии по социально-экономическому развитию района и территориальным программам на 20</w:t>
      </w:r>
      <w:r w:rsidR="00E62777">
        <w:rPr>
          <w:rFonts w:ascii="Arial" w:hAnsi="Arial"/>
          <w:sz w:val="26"/>
          <w:szCs w:val="24"/>
          <w:lang w:eastAsia="en-US" w:bidi="en-US"/>
        </w:rPr>
        <w:t>2</w:t>
      </w:r>
      <w:r w:rsidR="00545DC9">
        <w:rPr>
          <w:rFonts w:ascii="Arial" w:hAnsi="Arial"/>
          <w:sz w:val="26"/>
          <w:szCs w:val="24"/>
          <w:lang w:eastAsia="en-US" w:bidi="en-US"/>
        </w:rPr>
        <w:t>1</w:t>
      </w:r>
      <w:r w:rsidR="00CC4593" w:rsidRPr="00CC4593">
        <w:rPr>
          <w:rFonts w:ascii="Arial" w:hAnsi="Arial"/>
          <w:sz w:val="26"/>
          <w:szCs w:val="24"/>
          <w:lang w:eastAsia="en-US" w:bidi="en-US"/>
        </w:rPr>
        <w:t xml:space="preserve"> год.</w:t>
      </w:r>
    </w:p>
    <w:p w:rsidR="001F474E" w:rsidRPr="00C13BBB" w:rsidRDefault="001F474E" w:rsidP="001F474E">
      <w:pPr>
        <w:suppressAutoHyphens/>
        <w:autoSpaceDN w:val="0"/>
        <w:ind w:left="1985" w:right="-1" w:hanging="1985"/>
        <w:jc w:val="both"/>
        <w:textAlignment w:val="baseline"/>
        <w:rPr>
          <w:rFonts w:ascii="Arial" w:eastAsia="Calibri" w:hAnsi="Arial" w:cs="Arial"/>
          <w:sz w:val="18"/>
          <w:szCs w:val="18"/>
          <w:lang w:eastAsia="en-US"/>
        </w:rPr>
      </w:pPr>
    </w:p>
    <w:p w:rsidR="00CC4593" w:rsidRPr="00545DC9" w:rsidRDefault="00545DC9" w:rsidP="00545DC9">
      <w:pPr>
        <w:autoSpaceDE w:val="0"/>
        <w:autoSpaceDN w:val="0"/>
        <w:adjustRightInd w:val="0"/>
        <w:ind w:firstLine="567"/>
        <w:jc w:val="both"/>
        <w:rPr>
          <w:rFonts w:ascii="Arial" w:hAnsi="Arial" w:cs="Arial"/>
          <w:sz w:val="26"/>
          <w:szCs w:val="26"/>
        </w:rPr>
      </w:pPr>
      <w:r w:rsidRPr="00545DC9">
        <w:rPr>
          <w:rFonts w:ascii="Arial" w:hAnsi="Arial" w:cs="Arial"/>
          <w:i/>
          <w:sz w:val="26"/>
          <w:szCs w:val="26"/>
        </w:rPr>
        <w:t>Коряков В.А.</w:t>
      </w:r>
      <w:r w:rsidR="00CC4593" w:rsidRPr="00545DC9">
        <w:rPr>
          <w:rFonts w:ascii="Arial" w:hAnsi="Arial" w:cs="Arial"/>
          <w:i/>
          <w:sz w:val="26"/>
          <w:szCs w:val="26"/>
        </w:rPr>
        <w:t xml:space="preserve"> передал ведение первого вопроса заместителю </w:t>
      </w:r>
      <w:r w:rsidRPr="00545DC9">
        <w:rPr>
          <w:rFonts w:ascii="Arial" w:hAnsi="Arial" w:cs="Arial"/>
          <w:i/>
          <w:sz w:val="26"/>
          <w:szCs w:val="26"/>
        </w:rPr>
        <w:t>Осетрову С.Н.,</w:t>
      </w:r>
      <w:r w:rsidR="00CC4593" w:rsidRPr="00545DC9">
        <w:rPr>
          <w:rFonts w:ascii="Arial" w:hAnsi="Arial" w:cs="Arial"/>
          <w:i/>
          <w:sz w:val="26"/>
          <w:szCs w:val="26"/>
        </w:rPr>
        <w:t xml:space="preserve"> так как является докладчиком</w:t>
      </w:r>
      <w:r>
        <w:rPr>
          <w:rFonts w:ascii="Arial" w:hAnsi="Arial" w:cs="Arial"/>
          <w:i/>
          <w:sz w:val="26"/>
          <w:szCs w:val="26"/>
        </w:rPr>
        <w:t>.</w:t>
      </w:r>
      <w:r w:rsidRPr="00545DC9">
        <w:rPr>
          <w:rFonts w:ascii="Arial" w:hAnsi="Arial" w:cs="Arial"/>
          <w:i/>
          <w:sz w:val="26"/>
          <w:szCs w:val="26"/>
        </w:rPr>
        <w:t xml:space="preserve"> </w:t>
      </w:r>
      <w:r w:rsidR="00CC4593" w:rsidRPr="00545DC9">
        <w:rPr>
          <w:rFonts w:ascii="Arial" w:hAnsi="Arial" w:cs="Arial"/>
          <w:sz w:val="26"/>
          <w:szCs w:val="26"/>
        </w:rPr>
        <w:t xml:space="preserve"> </w:t>
      </w:r>
    </w:p>
    <w:p w:rsidR="00E62777" w:rsidRPr="00CC4593" w:rsidRDefault="00E62777" w:rsidP="00526DF0">
      <w:pPr>
        <w:autoSpaceDE w:val="0"/>
        <w:autoSpaceDN w:val="0"/>
        <w:adjustRightInd w:val="0"/>
        <w:jc w:val="both"/>
        <w:rPr>
          <w:rFonts w:ascii="Arial" w:hAnsi="Arial" w:cs="Arial"/>
          <w:sz w:val="26"/>
          <w:szCs w:val="26"/>
        </w:rPr>
      </w:pPr>
    </w:p>
    <w:p w:rsidR="001F474E" w:rsidRDefault="00545DC9" w:rsidP="00CC4593">
      <w:pPr>
        <w:autoSpaceDE w:val="0"/>
        <w:autoSpaceDN w:val="0"/>
        <w:adjustRightInd w:val="0"/>
        <w:jc w:val="both"/>
        <w:rPr>
          <w:rFonts w:ascii="Arial" w:hAnsi="Arial" w:cs="Arial"/>
          <w:sz w:val="26"/>
          <w:szCs w:val="26"/>
        </w:rPr>
      </w:pPr>
      <w:proofErr w:type="gramStart"/>
      <w:r>
        <w:rPr>
          <w:rFonts w:ascii="Arial" w:hAnsi="Arial" w:cs="Arial"/>
          <w:b/>
          <w:sz w:val="26"/>
          <w:szCs w:val="26"/>
        </w:rPr>
        <w:t>Коряков В.А.</w:t>
      </w:r>
      <w:r w:rsidR="001F474E" w:rsidRPr="00D245BD">
        <w:rPr>
          <w:rFonts w:ascii="Arial" w:hAnsi="Arial" w:cs="Arial"/>
          <w:b/>
          <w:sz w:val="26"/>
          <w:szCs w:val="26"/>
        </w:rPr>
        <w:t xml:space="preserve">: </w:t>
      </w:r>
      <w:r w:rsidR="00CC4593" w:rsidRPr="00D245BD">
        <w:rPr>
          <w:rFonts w:ascii="Arial" w:hAnsi="Arial" w:cs="Arial"/>
          <w:sz w:val="26"/>
          <w:szCs w:val="26"/>
        </w:rPr>
        <w:t>План</w:t>
      </w:r>
      <w:r w:rsidR="00CC4593" w:rsidRPr="00D245BD">
        <w:rPr>
          <w:rFonts w:ascii="Arial" w:hAnsi="Arial" w:cs="Arial"/>
          <w:b/>
          <w:sz w:val="26"/>
          <w:szCs w:val="26"/>
        </w:rPr>
        <w:t xml:space="preserve"> </w:t>
      </w:r>
      <w:r w:rsidR="00CC4593" w:rsidRPr="00D245BD">
        <w:rPr>
          <w:rFonts w:ascii="Arial" w:hAnsi="Arial" w:cs="Arial"/>
          <w:sz w:val="26"/>
          <w:szCs w:val="26"/>
        </w:rPr>
        <w:t xml:space="preserve">работы постоянной комиссии по </w:t>
      </w:r>
      <w:r w:rsidR="00CC4593">
        <w:rPr>
          <w:rFonts w:ascii="Arial" w:hAnsi="Arial"/>
          <w:sz w:val="26"/>
          <w:szCs w:val="24"/>
          <w:lang w:eastAsia="en-US" w:bidi="en-US"/>
        </w:rPr>
        <w:t>социально-экономическому развитию района и территориальным программам</w:t>
      </w:r>
      <w:r w:rsidR="00CC4593" w:rsidRPr="00D245BD">
        <w:rPr>
          <w:rFonts w:ascii="Arial" w:hAnsi="Arial" w:cs="Arial"/>
          <w:sz w:val="26"/>
          <w:szCs w:val="26"/>
        </w:rPr>
        <w:t xml:space="preserve"> на 20</w:t>
      </w:r>
      <w:r w:rsidR="00BC49BE">
        <w:rPr>
          <w:rFonts w:ascii="Arial" w:hAnsi="Arial" w:cs="Arial"/>
          <w:sz w:val="26"/>
          <w:szCs w:val="26"/>
        </w:rPr>
        <w:t>20</w:t>
      </w:r>
      <w:r w:rsidR="00CC4593" w:rsidRPr="00D245BD">
        <w:rPr>
          <w:rFonts w:ascii="Arial" w:hAnsi="Arial" w:cs="Arial"/>
          <w:sz w:val="26"/>
          <w:szCs w:val="26"/>
        </w:rPr>
        <w:t xml:space="preserve"> год разработан в соответствии с решением Думы </w:t>
      </w:r>
      <w:proofErr w:type="spellStart"/>
      <w:r w:rsidR="00CC4593" w:rsidRPr="00D245BD">
        <w:rPr>
          <w:rFonts w:ascii="Arial" w:hAnsi="Arial" w:cs="Arial"/>
          <w:sz w:val="26"/>
          <w:szCs w:val="26"/>
        </w:rPr>
        <w:t>Уватского</w:t>
      </w:r>
      <w:proofErr w:type="spellEnd"/>
      <w:r w:rsidR="00CC4593" w:rsidRPr="00D245BD">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00CC4593" w:rsidRPr="00D245BD">
        <w:rPr>
          <w:rFonts w:ascii="Arial" w:hAnsi="Arial" w:cs="Arial"/>
          <w:sz w:val="26"/>
          <w:szCs w:val="26"/>
        </w:rPr>
        <w:t>Уватского</w:t>
      </w:r>
      <w:proofErr w:type="spellEnd"/>
      <w:r w:rsidR="00CC4593" w:rsidRPr="00D245BD">
        <w:rPr>
          <w:rFonts w:ascii="Arial" w:hAnsi="Arial" w:cs="Arial"/>
          <w:sz w:val="26"/>
          <w:szCs w:val="26"/>
        </w:rPr>
        <w:t xml:space="preserve"> муниципального</w:t>
      </w:r>
      <w:r w:rsidR="00CC4593" w:rsidRPr="00D245BD">
        <w:rPr>
          <w:rFonts w:ascii="Arial" w:hAnsi="Arial" w:cs="Arial"/>
          <w:b/>
          <w:sz w:val="26"/>
          <w:szCs w:val="26"/>
        </w:rPr>
        <w:t xml:space="preserve"> </w:t>
      </w:r>
      <w:r w:rsidR="00CC4593" w:rsidRPr="00D245BD">
        <w:rPr>
          <w:rFonts w:ascii="Arial" w:hAnsi="Arial" w:cs="Arial"/>
          <w:sz w:val="26"/>
          <w:szCs w:val="26"/>
        </w:rPr>
        <w:t xml:space="preserve">района», в котором определено, что постоянные комиссии  </w:t>
      </w:r>
      <w:r w:rsidR="00CC4593" w:rsidRPr="00D245BD">
        <w:rPr>
          <w:rFonts w:ascii="Arial" w:hAnsi="Arial" w:cs="Arial"/>
          <w:b/>
          <w:sz w:val="26"/>
          <w:szCs w:val="26"/>
        </w:rPr>
        <w:t xml:space="preserve"> </w:t>
      </w:r>
      <w:r w:rsidR="00CC4593" w:rsidRPr="00D245BD">
        <w:rPr>
          <w:rFonts w:ascii="Arial" w:hAnsi="Arial" w:cs="Arial"/>
          <w:sz w:val="26"/>
          <w:szCs w:val="26"/>
        </w:rPr>
        <w:t>осуществляют свою деятельность в соответствии с утверждаемыми ими планами работы на определенный</w:t>
      </w:r>
      <w:proofErr w:type="gramEnd"/>
      <w:r w:rsidR="00CC4593" w:rsidRPr="00D245BD">
        <w:rPr>
          <w:rFonts w:ascii="Arial" w:hAnsi="Arial" w:cs="Arial"/>
          <w:sz w:val="26"/>
          <w:szCs w:val="26"/>
        </w:rPr>
        <w:t xml:space="preserve"> период. План работы постоянной комиссии утверждается после принятия плана нормотворческой деятельности районной Думы. План работы районной Думы на 20</w:t>
      </w:r>
      <w:r w:rsidR="00BC49BE">
        <w:rPr>
          <w:rFonts w:ascii="Arial" w:hAnsi="Arial" w:cs="Arial"/>
          <w:sz w:val="26"/>
          <w:szCs w:val="26"/>
        </w:rPr>
        <w:t>2</w:t>
      </w:r>
      <w:r w:rsidR="0037124D">
        <w:rPr>
          <w:rFonts w:ascii="Arial" w:hAnsi="Arial" w:cs="Arial"/>
          <w:sz w:val="26"/>
          <w:szCs w:val="26"/>
        </w:rPr>
        <w:t>1</w:t>
      </w:r>
      <w:bookmarkStart w:id="0" w:name="_GoBack"/>
      <w:bookmarkEnd w:id="0"/>
      <w:r w:rsidR="00CC4593" w:rsidRPr="00D245BD">
        <w:rPr>
          <w:rFonts w:ascii="Arial" w:hAnsi="Arial" w:cs="Arial"/>
          <w:sz w:val="26"/>
          <w:szCs w:val="26"/>
        </w:rPr>
        <w:t xml:space="preserve"> год утвержден </w:t>
      </w:r>
      <w:r w:rsidR="00CC4593">
        <w:rPr>
          <w:rFonts w:ascii="Arial" w:hAnsi="Arial" w:cs="Arial"/>
          <w:sz w:val="26"/>
          <w:szCs w:val="26"/>
        </w:rPr>
        <w:t>2</w:t>
      </w:r>
      <w:r w:rsidR="00BC49BE">
        <w:rPr>
          <w:rFonts w:ascii="Arial" w:hAnsi="Arial" w:cs="Arial"/>
          <w:sz w:val="26"/>
          <w:szCs w:val="26"/>
        </w:rPr>
        <w:t>4</w:t>
      </w:r>
      <w:r w:rsidR="00CC4593" w:rsidRPr="00D245BD">
        <w:rPr>
          <w:rFonts w:ascii="Arial" w:hAnsi="Arial" w:cs="Arial"/>
          <w:sz w:val="26"/>
          <w:szCs w:val="26"/>
        </w:rPr>
        <w:t xml:space="preserve"> декабря 20</w:t>
      </w:r>
      <w:r>
        <w:rPr>
          <w:rFonts w:ascii="Arial" w:hAnsi="Arial" w:cs="Arial"/>
          <w:sz w:val="26"/>
          <w:szCs w:val="26"/>
        </w:rPr>
        <w:t>20</w:t>
      </w:r>
      <w:r w:rsidR="00CC4593" w:rsidRPr="00D245BD">
        <w:rPr>
          <w:rFonts w:ascii="Arial" w:hAnsi="Arial" w:cs="Arial"/>
          <w:sz w:val="26"/>
          <w:szCs w:val="26"/>
        </w:rPr>
        <w:t xml:space="preserve"> г</w:t>
      </w:r>
      <w:r w:rsidR="00CC4593">
        <w:rPr>
          <w:rFonts w:ascii="Arial" w:hAnsi="Arial" w:cs="Arial"/>
          <w:sz w:val="26"/>
          <w:szCs w:val="26"/>
        </w:rPr>
        <w:t>.</w:t>
      </w:r>
      <w:r w:rsidR="00CC4593" w:rsidRPr="00D245BD">
        <w:rPr>
          <w:rFonts w:ascii="Arial" w:hAnsi="Arial" w:cs="Arial"/>
          <w:sz w:val="26"/>
          <w:szCs w:val="26"/>
        </w:rPr>
        <w:t xml:space="preserve"> решением Думы </w:t>
      </w:r>
      <w:proofErr w:type="spellStart"/>
      <w:r w:rsidR="00CC4593" w:rsidRPr="00D245BD">
        <w:rPr>
          <w:rFonts w:ascii="Arial" w:hAnsi="Arial" w:cs="Arial"/>
          <w:sz w:val="26"/>
          <w:szCs w:val="26"/>
        </w:rPr>
        <w:t>Уватского</w:t>
      </w:r>
      <w:proofErr w:type="spellEnd"/>
      <w:r w:rsidR="00CC4593" w:rsidRPr="00D245BD">
        <w:rPr>
          <w:rFonts w:ascii="Arial" w:hAnsi="Arial" w:cs="Arial"/>
          <w:sz w:val="26"/>
          <w:szCs w:val="26"/>
        </w:rPr>
        <w:t xml:space="preserve"> муниципального района №</w:t>
      </w:r>
      <w:r>
        <w:rPr>
          <w:rFonts w:ascii="Arial" w:hAnsi="Arial" w:cs="Arial"/>
          <w:sz w:val="26"/>
          <w:szCs w:val="26"/>
        </w:rPr>
        <w:t>22</w:t>
      </w:r>
      <w:r w:rsidR="00CC4593" w:rsidRPr="00D245BD">
        <w:rPr>
          <w:rFonts w:ascii="Arial" w:hAnsi="Arial" w:cs="Arial"/>
          <w:sz w:val="26"/>
          <w:szCs w:val="26"/>
        </w:rPr>
        <w:t>. На основании вышеизложенного представленный проект решения «</w:t>
      </w:r>
      <w:r w:rsidR="00CC4593" w:rsidRPr="00D245BD">
        <w:rPr>
          <w:rFonts w:ascii="Arial" w:hAnsi="Arial" w:cs="Arial"/>
          <w:sz w:val="26"/>
          <w:szCs w:val="26"/>
          <w:lang w:eastAsia="en-US" w:bidi="en-US"/>
        </w:rPr>
        <w:t xml:space="preserve">Об утверждении Плана работы постоянной комиссии по </w:t>
      </w:r>
      <w:r w:rsidR="00CC4593">
        <w:rPr>
          <w:rFonts w:ascii="Arial" w:hAnsi="Arial"/>
          <w:sz w:val="26"/>
          <w:szCs w:val="24"/>
          <w:lang w:eastAsia="en-US" w:bidi="en-US"/>
        </w:rPr>
        <w:t>социально-экономическому развитию района и территориальным программам</w:t>
      </w:r>
      <w:r w:rsidR="00CC4593" w:rsidRPr="00D245BD">
        <w:rPr>
          <w:rFonts w:ascii="Arial" w:hAnsi="Arial"/>
          <w:sz w:val="26"/>
          <w:szCs w:val="24"/>
          <w:lang w:eastAsia="en-US" w:bidi="en-US"/>
        </w:rPr>
        <w:t xml:space="preserve"> </w:t>
      </w:r>
      <w:r w:rsidR="00CC4593" w:rsidRPr="00D245BD">
        <w:rPr>
          <w:rFonts w:ascii="Arial" w:hAnsi="Arial" w:cs="Arial"/>
          <w:sz w:val="26"/>
          <w:szCs w:val="26"/>
          <w:lang w:eastAsia="en-US" w:bidi="en-US"/>
        </w:rPr>
        <w:t>на 20</w:t>
      </w:r>
      <w:r w:rsidR="00BC49BE">
        <w:rPr>
          <w:rFonts w:ascii="Arial" w:hAnsi="Arial" w:cs="Arial"/>
          <w:sz w:val="26"/>
          <w:szCs w:val="26"/>
          <w:lang w:eastAsia="en-US" w:bidi="en-US"/>
        </w:rPr>
        <w:t>2</w:t>
      </w:r>
      <w:r>
        <w:rPr>
          <w:rFonts w:ascii="Arial" w:hAnsi="Arial" w:cs="Arial"/>
          <w:sz w:val="26"/>
          <w:szCs w:val="26"/>
          <w:lang w:eastAsia="en-US" w:bidi="en-US"/>
        </w:rPr>
        <w:t>1</w:t>
      </w:r>
      <w:r w:rsidR="00CC4593" w:rsidRPr="00D245BD">
        <w:rPr>
          <w:rFonts w:ascii="Arial" w:hAnsi="Arial" w:cs="Arial"/>
          <w:sz w:val="26"/>
          <w:szCs w:val="26"/>
          <w:lang w:eastAsia="en-US" w:bidi="en-US"/>
        </w:rPr>
        <w:t xml:space="preserve"> год» необходимо принять. </w:t>
      </w:r>
      <w:r w:rsidR="00CC4593" w:rsidRPr="00D245BD">
        <w:rPr>
          <w:rFonts w:ascii="Arial" w:hAnsi="Arial" w:cs="Arial"/>
          <w:bCs/>
          <w:sz w:val="26"/>
          <w:szCs w:val="26"/>
        </w:rPr>
        <w:t xml:space="preserve"> </w:t>
      </w:r>
      <w:r w:rsidR="001F474E" w:rsidRPr="00D245BD">
        <w:rPr>
          <w:rFonts w:ascii="Arial" w:hAnsi="Arial" w:cs="Arial"/>
          <w:sz w:val="26"/>
          <w:szCs w:val="26"/>
        </w:rPr>
        <w:t>Пред</w:t>
      </w:r>
      <w:r w:rsidR="00BC49BE">
        <w:rPr>
          <w:rFonts w:ascii="Arial" w:hAnsi="Arial" w:cs="Arial"/>
          <w:sz w:val="26"/>
          <w:szCs w:val="26"/>
        </w:rPr>
        <w:t>оставляется</w:t>
      </w:r>
      <w:r w:rsidR="001F474E" w:rsidRPr="00D245BD">
        <w:rPr>
          <w:rFonts w:ascii="Arial" w:hAnsi="Arial" w:cs="Arial"/>
          <w:sz w:val="26"/>
          <w:szCs w:val="26"/>
        </w:rPr>
        <w:t xml:space="preserve"> время для вопросов.</w:t>
      </w:r>
    </w:p>
    <w:p w:rsidR="001F474E" w:rsidRPr="00D245BD" w:rsidRDefault="001F474E" w:rsidP="001F474E">
      <w:pPr>
        <w:widowControl w:val="0"/>
        <w:tabs>
          <w:tab w:val="left" w:pos="4941"/>
        </w:tabs>
        <w:autoSpaceDE w:val="0"/>
        <w:jc w:val="both"/>
        <w:rPr>
          <w:rFonts w:ascii="Arial" w:hAnsi="Arial" w:cs="Arial"/>
          <w:sz w:val="26"/>
          <w:szCs w:val="26"/>
        </w:rPr>
      </w:pPr>
      <w:r>
        <w:rPr>
          <w:rFonts w:ascii="Arial" w:hAnsi="Arial" w:cs="Arial"/>
          <w:sz w:val="26"/>
          <w:szCs w:val="26"/>
        </w:rPr>
        <w:t>Вопросов не последовало.</w:t>
      </w:r>
    </w:p>
    <w:p w:rsidR="001F474E" w:rsidRPr="00D245BD" w:rsidRDefault="001F474E" w:rsidP="001F474E">
      <w:pPr>
        <w:jc w:val="both"/>
        <w:rPr>
          <w:rFonts w:ascii="Arial" w:hAnsi="Arial" w:cs="Arial"/>
          <w:sz w:val="26"/>
          <w:szCs w:val="26"/>
        </w:rPr>
      </w:pPr>
      <w:r w:rsidRPr="00D245BD">
        <w:rPr>
          <w:rFonts w:ascii="Arial" w:hAnsi="Arial" w:cs="Arial"/>
          <w:sz w:val="26"/>
          <w:szCs w:val="26"/>
        </w:rPr>
        <w:t>ВЫСТУПИЛИ:</w:t>
      </w:r>
    </w:p>
    <w:p w:rsidR="001F474E" w:rsidRPr="00D245BD" w:rsidRDefault="00545DC9" w:rsidP="001F474E">
      <w:pPr>
        <w:jc w:val="both"/>
        <w:rPr>
          <w:rFonts w:ascii="Arial" w:hAnsi="Arial" w:cs="Arial"/>
          <w:sz w:val="26"/>
          <w:szCs w:val="26"/>
        </w:rPr>
      </w:pPr>
      <w:r>
        <w:rPr>
          <w:rFonts w:ascii="Arial" w:hAnsi="Arial" w:cs="Arial"/>
          <w:b/>
          <w:sz w:val="26"/>
          <w:szCs w:val="26"/>
        </w:rPr>
        <w:t>Осетров С.Н.</w:t>
      </w:r>
      <w:r w:rsidR="001F474E" w:rsidRPr="00D245BD">
        <w:rPr>
          <w:rFonts w:ascii="Arial" w:hAnsi="Arial" w:cs="Arial"/>
          <w:b/>
          <w:sz w:val="26"/>
          <w:szCs w:val="26"/>
        </w:rPr>
        <w:t>:</w:t>
      </w:r>
      <w:r w:rsidR="001F474E" w:rsidRPr="00D245BD">
        <w:rPr>
          <w:rFonts w:ascii="Arial" w:hAnsi="Arial" w:cs="Arial"/>
          <w:sz w:val="26"/>
          <w:szCs w:val="26"/>
        </w:rPr>
        <w:t xml:space="preserve"> предложил депутатам принять проект решения</w:t>
      </w:r>
      <w:r w:rsidR="00F5051B">
        <w:rPr>
          <w:rFonts w:ascii="Arial" w:hAnsi="Arial" w:cs="Arial"/>
          <w:sz w:val="26"/>
          <w:szCs w:val="26"/>
        </w:rPr>
        <w:t xml:space="preserve"> постоянной комиссии</w:t>
      </w:r>
      <w:r w:rsidR="001F474E" w:rsidRPr="00D245BD">
        <w:rPr>
          <w:rFonts w:ascii="Arial" w:hAnsi="Arial" w:cs="Arial"/>
          <w:sz w:val="26"/>
          <w:szCs w:val="26"/>
        </w:rPr>
        <w:t>.</w:t>
      </w:r>
    </w:p>
    <w:p w:rsidR="001C61A4" w:rsidRDefault="001C61A4" w:rsidP="001F474E">
      <w:pPr>
        <w:jc w:val="both"/>
        <w:rPr>
          <w:rFonts w:ascii="Arial" w:hAnsi="Arial" w:cs="Arial"/>
          <w:sz w:val="26"/>
          <w:szCs w:val="26"/>
        </w:rPr>
      </w:pPr>
    </w:p>
    <w:p w:rsidR="001F474E" w:rsidRPr="00D245BD" w:rsidRDefault="001F474E" w:rsidP="001F474E">
      <w:pPr>
        <w:jc w:val="both"/>
        <w:rPr>
          <w:rFonts w:ascii="Arial" w:hAnsi="Arial" w:cs="Arial"/>
          <w:sz w:val="26"/>
          <w:szCs w:val="26"/>
        </w:rPr>
      </w:pPr>
      <w:r w:rsidRPr="00D245BD">
        <w:rPr>
          <w:rFonts w:ascii="Arial" w:hAnsi="Arial" w:cs="Arial"/>
          <w:sz w:val="26"/>
          <w:szCs w:val="26"/>
        </w:rPr>
        <w:t xml:space="preserve">Других предложений не поступило. </w:t>
      </w:r>
    </w:p>
    <w:p w:rsidR="001F474E" w:rsidRPr="00D245BD" w:rsidRDefault="001F474E" w:rsidP="001F474E">
      <w:pPr>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1F474E" w:rsidRPr="00D245BD" w:rsidRDefault="001F474E" w:rsidP="001F474E">
      <w:pPr>
        <w:ind w:firstLine="4820"/>
        <w:jc w:val="both"/>
        <w:rPr>
          <w:rFonts w:ascii="Arial" w:hAnsi="Arial" w:cs="Arial"/>
          <w:sz w:val="26"/>
          <w:szCs w:val="26"/>
        </w:rPr>
      </w:pPr>
      <w:r w:rsidRPr="00D245BD">
        <w:rPr>
          <w:rFonts w:ascii="Arial" w:hAnsi="Arial" w:cs="Arial"/>
          <w:sz w:val="26"/>
          <w:szCs w:val="26"/>
        </w:rPr>
        <w:t xml:space="preserve">за – </w:t>
      </w:r>
      <w:r w:rsidR="00545DC9">
        <w:rPr>
          <w:rFonts w:ascii="Arial" w:hAnsi="Arial" w:cs="Arial"/>
          <w:sz w:val="26"/>
          <w:szCs w:val="26"/>
        </w:rPr>
        <w:t>5</w:t>
      </w:r>
    </w:p>
    <w:p w:rsidR="001F474E" w:rsidRPr="00D245BD" w:rsidRDefault="001F474E" w:rsidP="001F474E">
      <w:pPr>
        <w:tabs>
          <w:tab w:val="left" w:pos="6300"/>
        </w:tabs>
        <w:ind w:firstLine="4820"/>
        <w:jc w:val="both"/>
        <w:rPr>
          <w:rFonts w:ascii="Arial" w:hAnsi="Arial" w:cs="Arial"/>
          <w:sz w:val="26"/>
          <w:szCs w:val="26"/>
        </w:rPr>
      </w:pPr>
      <w:r w:rsidRPr="00D245BD">
        <w:rPr>
          <w:rFonts w:ascii="Arial" w:hAnsi="Arial" w:cs="Arial"/>
          <w:sz w:val="26"/>
          <w:szCs w:val="26"/>
        </w:rPr>
        <w:t>против – нет</w:t>
      </w:r>
      <w:r w:rsidRPr="00D245BD">
        <w:rPr>
          <w:rFonts w:ascii="Arial" w:hAnsi="Arial" w:cs="Arial"/>
          <w:sz w:val="26"/>
          <w:szCs w:val="26"/>
        </w:rPr>
        <w:tab/>
      </w:r>
    </w:p>
    <w:p w:rsidR="001F474E" w:rsidRPr="00D245BD" w:rsidRDefault="001F474E" w:rsidP="001F474E">
      <w:pPr>
        <w:ind w:firstLine="4820"/>
        <w:jc w:val="both"/>
        <w:rPr>
          <w:rFonts w:ascii="Arial" w:hAnsi="Arial" w:cs="Arial"/>
          <w:sz w:val="26"/>
          <w:szCs w:val="26"/>
        </w:rPr>
      </w:pPr>
      <w:r w:rsidRPr="00D245BD">
        <w:rPr>
          <w:rFonts w:ascii="Arial" w:hAnsi="Arial" w:cs="Arial"/>
          <w:sz w:val="26"/>
          <w:szCs w:val="26"/>
        </w:rPr>
        <w:t>воздержались – нет</w:t>
      </w:r>
    </w:p>
    <w:p w:rsidR="001F474E" w:rsidRPr="00D245BD" w:rsidRDefault="001F474E" w:rsidP="001F474E">
      <w:pPr>
        <w:ind w:firstLine="4820"/>
        <w:jc w:val="both"/>
        <w:rPr>
          <w:rFonts w:ascii="Arial" w:hAnsi="Arial" w:cs="Arial"/>
          <w:sz w:val="26"/>
          <w:szCs w:val="26"/>
        </w:rPr>
      </w:pPr>
    </w:p>
    <w:tbl>
      <w:tblPr>
        <w:tblStyle w:val="2"/>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1F474E" w:rsidRPr="00D245BD" w:rsidTr="00AC58E1">
        <w:tc>
          <w:tcPr>
            <w:tcW w:w="2235" w:type="dxa"/>
          </w:tcPr>
          <w:p w:rsidR="001F474E" w:rsidRPr="00D245BD" w:rsidRDefault="001F474E" w:rsidP="00AC58E1">
            <w:pPr>
              <w:jc w:val="both"/>
              <w:rPr>
                <w:rFonts w:ascii="Arial" w:hAnsi="Arial" w:cs="Arial"/>
                <w:i/>
                <w:sz w:val="26"/>
                <w:szCs w:val="26"/>
              </w:rPr>
            </w:pPr>
            <w:r w:rsidRPr="00D245BD">
              <w:rPr>
                <w:rFonts w:ascii="Arial" w:hAnsi="Arial" w:cs="Arial"/>
                <w:i/>
                <w:sz w:val="26"/>
                <w:szCs w:val="26"/>
              </w:rPr>
              <w:t>РЕШИЛИ:</w:t>
            </w:r>
          </w:p>
          <w:p w:rsidR="001F474E" w:rsidRPr="00D245BD" w:rsidRDefault="001F474E" w:rsidP="00246FE7">
            <w:pPr>
              <w:jc w:val="both"/>
              <w:rPr>
                <w:rFonts w:ascii="Arial" w:hAnsi="Arial" w:cs="Arial"/>
                <w:i/>
                <w:sz w:val="26"/>
                <w:szCs w:val="26"/>
              </w:rPr>
            </w:pPr>
            <w:r w:rsidRPr="00D245BD">
              <w:rPr>
                <w:rFonts w:ascii="Arial" w:hAnsi="Arial" w:cs="Arial"/>
                <w:i/>
                <w:sz w:val="26"/>
                <w:szCs w:val="26"/>
              </w:rPr>
              <w:t>(Решение №</w:t>
            </w:r>
            <w:r>
              <w:rPr>
                <w:rFonts w:ascii="Arial" w:hAnsi="Arial" w:cs="Arial"/>
                <w:i/>
                <w:sz w:val="26"/>
                <w:szCs w:val="26"/>
              </w:rPr>
              <w:t>1</w:t>
            </w:r>
            <w:r w:rsidRPr="00D245BD">
              <w:rPr>
                <w:rFonts w:ascii="Arial" w:hAnsi="Arial" w:cs="Arial"/>
                <w:i/>
                <w:sz w:val="26"/>
                <w:szCs w:val="26"/>
              </w:rPr>
              <w:t>)</w:t>
            </w:r>
          </w:p>
        </w:tc>
        <w:tc>
          <w:tcPr>
            <w:tcW w:w="7762" w:type="dxa"/>
          </w:tcPr>
          <w:p w:rsidR="001F474E" w:rsidRPr="00C13BBB" w:rsidRDefault="00F5051B" w:rsidP="00F5051B">
            <w:pPr>
              <w:ind w:left="600"/>
              <w:jc w:val="both"/>
              <w:rPr>
                <w:rFonts w:ascii="Arial" w:eastAsia="Calibri" w:hAnsi="Arial" w:cs="Arial"/>
                <w:sz w:val="18"/>
                <w:szCs w:val="18"/>
              </w:rPr>
            </w:pPr>
            <w:r w:rsidRPr="00047D6F">
              <w:rPr>
                <w:rFonts w:ascii="Arial" w:hAnsi="Arial" w:cs="Arial"/>
                <w:i/>
                <w:sz w:val="26"/>
                <w:szCs w:val="26"/>
              </w:rPr>
              <w:t xml:space="preserve">Принять </w:t>
            </w:r>
            <w:r>
              <w:rPr>
                <w:rFonts w:ascii="Arial" w:hAnsi="Arial" w:cs="Arial"/>
                <w:i/>
                <w:sz w:val="26"/>
                <w:szCs w:val="26"/>
              </w:rPr>
              <w:t>р</w:t>
            </w:r>
            <w:r w:rsidRPr="00047D6F">
              <w:rPr>
                <w:rFonts w:ascii="Arial" w:hAnsi="Arial" w:cs="Arial"/>
                <w:i/>
                <w:sz w:val="26"/>
                <w:szCs w:val="26"/>
              </w:rPr>
              <w:t>ешени</w:t>
            </w:r>
            <w:r>
              <w:rPr>
                <w:rFonts w:ascii="Arial" w:hAnsi="Arial" w:cs="Arial"/>
                <w:i/>
                <w:sz w:val="26"/>
                <w:szCs w:val="26"/>
              </w:rPr>
              <w:t>е</w:t>
            </w:r>
            <w:r w:rsidRPr="00047D6F">
              <w:rPr>
                <w:rFonts w:ascii="Arial" w:hAnsi="Arial" w:cs="Arial"/>
                <w:i/>
                <w:sz w:val="26"/>
                <w:szCs w:val="26"/>
              </w:rPr>
              <w:t xml:space="preserve"> </w:t>
            </w:r>
            <w:r>
              <w:rPr>
                <w:rFonts w:ascii="Arial" w:hAnsi="Arial" w:cs="Arial"/>
                <w:i/>
                <w:sz w:val="26"/>
                <w:szCs w:val="26"/>
              </w:rPr>
              <w:t xml:space="preserve">постоянной комиссии по социально-экономическому развитию района и территориальным программам </w:t>
            </w:r>
            <w:r w:rsidRPr="00047D6F">
              <w:rPr>
                <w:rFonts w:ascii="Arial" w:hAnsi="Arial" w:cs="Arial"/>
                <w:i/>
                <w:sz w:val="26"/>
                <w:szCs w:val="26"/>
              </w:rPr>
              <w:t>«</w:t>
            </w:r>
            <w:r w:rsidRPr="005D070B">
              <w:rPr>
                <w:rFonts w:ascii="Arial" w:hAnsi="Arial"/>
                <w:i/>
                <w:sz w:val="26"/>
                <w:szCs w:val="26"/>
                <w:lang w:bidi="en-US"/>
              </w:rPr>
              <w:t>Об утверждении Плана работы постоянной комиссии по социально-экономическому развитию района и территориальным программам на 20</w:t>
            </w:r>
            <w:r w:rsidR="00BC49BE">
              <w:rPr>
                <w:rFonts w:ascii="Arial" w:hAnsi="Arial"/>
                <w:i/>
                <w:sz w:val="26"/>
                <w:szCs w:val="26"/>
                <w:lang w:bidi="en-US"/>
              </w:rPr>
              <w:t>2</w:t>
            </w:r>
            <w:r w:rsidR="00545DC9">
              <w:rPr>
                <w:rFonts w:ascii="Arial" w:hAnsi="Arial"/>
                <w:i/>
                <w:sz w:val="26"/>
                <w:szCs w:val="26"/>
                <w:lang w:bidi="en-US"/>
              </w:rPr>
              <w:t>1</w:t>
            </w:r>
            <w:r w:rsidRPr="005D070B">
              <w:rPr>
                <w:rFonts w:ascii="Arial" w:hAnsi="Arial"/>
                <w:i/>
                <w:sz w:val="26"/>
                <w:szCs w:val="26"/>
                <w:lang w:bidi="en-US"/>
              </w:rPr>
              <w:t xml:space="preserve"> год</w:t>
            </w:r>
            <w:r w:rsidRPr="00047D6F">
              <w:rPr>
                <w:rFonts w:ascii="Arial" w:hAnsi="Arial" w:cs="Arial"/>
                <w:i/>
                <w:sz w:val="26"/>
                <w:szCs w:val="26"/>
                <w:lang w:bidi="en-US"/>
              </w:rPr>
              <w:t>»</w:t>
            </w:r>
            <w:r w:rsidR="001F474E" w:rsidRPr="00EE3B9A">
              <w:rPr>
                <w:rFonts w:ascii="Arial" w:eastAsia="Calibri" w:hAnsi="Arial" w:cs="Arial"/>
                <w:sz w:val="26"/>
                <w:szCs w:val="26"/>
              </w:rPr>
              <w:t>.</w:t>
            </w:r>
          </w:p>
          <w:p w:rsidR="001F474E" w:rsidRPr="00D245BD" w:rsidRDefault="001F474E" w:rsidP="00AC58E1">
            <w:pPr>
              <w:jc w:val="both"/>
              <w:rPr>
                <w:rFonts w:ascii="Arial" w:hAnsi="Arial" w:cs="Arial"/>
                <w:i/>
                <w:sz w:val="26"/>
                <w:szCs w:val="26"/>
              </w:rPr>
            </w:pPr>
          </w:p>
        </w:tc>
      </w:tr>
    </w:tbl>
    <w:p w:rsidR="001F474E" w:rsidRPr="00C13BBB" w:rsidRDefault="001F474E" w:rsidP="00545DC9">
      <w:pPr>
        <w:suppressAutoHyphens/>
        <w:autoSpaceDN w:val="0"/>
        <w:ind w:left="2127" w:right="-1" w:hanging="2127"/>
        <w:jc w:val="both"/>
        <w:textAlignment w:val="baseline"/>
        <w:rPr>
          <w:rFonts w:ascii="Arial" w:eastAsia="Calibri" w:hAnsi="Arial" w:cs="Arial"/>
          <w:sz w:val="18"/>
          <w:szCs w:val="18"/>
          <w:lang w:eastAsia="en-US"/>
        </w:rPr>
      </w:pPr>
      <w:r>
        <w:rPr>
          <w:rFonts w:ascii="Arial" w:hAnsi="Arial" w:cs="Arial"/>
          <w:b/>
          <w:sz w:val="26"/>
          <w:szCs w:val="26"/>
        </w:rPr>
        <w:t>2</w:t>
      </w:r>
      <w:r w:rsidRPr="00D245BD">
        <w:rPr>
          <w:rFonts w:ascii="Arial" w:hAnsi="Arial" w:cs="Arial"/>
          <w:b/>
          <w:sz w:val="26"/>
          <w:szCs w:val="26"/>
        </w:rPr>
        <w:t>.СЛУШАЛИ</w:t>
      </w:r>
      <w:r w:rsidRPr="00D245BD">
        <w:rPr>
          <w:rFonts w:ascii="Arial" w:hAnsi="Arial" w:cs="Arial"/>
          <w:sz w:val="26"/>
          <w:szCs w:val="26"/>
        </w:rPr>
        <w:t xml:space="preserve">: </w:t>
      </w:r>
      <w:r w:rsidR="00BC49BE">
        <w:rPr>
          <w:rFonts w:ascii="Arial" w:hAnsi="Arial" w:cs="Arial"/>
          <w:kern w:val="3"/>
          <w:sz w:val="26"/>
          <w:szCs w:val="26"/>
          <w:lang w:eastAsia="zh-CN" w:bidi="en-US"/>
        </w:rPr>
        <w:t xml:space="preserve">  </w:t>
      </w:r>
      <w:r w:rsidR="00545DC9" w:rsidRPr="00545DC9">
        <w:rPr>
          <w:rFonts w:ascii="Arial" w:hAnsi="Arial" w:cs="Arial"/>
          <w:kern w:val="3"/>
          <w:sz w:val="26"/>
          <w:szCs w:val="26"/>
          <w:lang w:eastAsia="zh-CN" w:bidi="en-US"/>
        </w:rPr>
        <w:t xml:space="preserve">О внесении  изменений  в решение  Думы  </w:t>
      </w:r>
      <w:proofErr w:type="spellStart"/>
      <w:r w:rsidR="00545DC9" w:rsidRPr="00545DC9">
        <w:rPr>
          <w:rFonts w:ascii="Arial" w:hAnsi="Arial" w:cs="Arial"/>
          <w:kern w:val="3"/>
          <w:sz w:val="26"/>
          <w:szCs w:val="26"/>
          <w:lang w:eastAsia="zh-CN" w:bidi="en-US"/>
        </w:rPr>
        <w:t>Уватского</w:t>
      </w:r>
      <w:proofErr w:type="spellEnd"/>
      <w:r w:rsidR="00545DC9" w:rsidRPr="00545DC9">
        <w:rPr>
          <w:rFonts w:ascii="Arial" w:hAnsi="Arial" w:cs="Arial"/>
          <w:kern w:val="3"/>
          <w:sz w:val="26"/>
          <w:szCs w:val="26"/>
          <w:lang w:eastAsia="zh-CN" w:bidi="en-US"/>
        </w:rPr>
        <w:t xml:space="preserve"> муниципального  района  от 18.09.2014 №333 «Об  утверждении Порядка предоставления  жилых  помещений муниципального  специализированного жилищного  фонда </w:t>
      </w:r>
      <w:proofErr w:type="spellStart"/>
      <w:r w:rsidR="00545DC9" w:rsidRPr="00545DC9">
        <w:rPr>
          <w:rFonts w:ascii="Arial" w:hAnsi="Arial" w:cs="Arial"/>
          <w:kern w:val="3"/>
          <w:sz w:val="26"/>
          <w:szCs w:val="26"/>
          <w:lang w:eastAsia="zh-CN" w:bidi="en-US"/>
        </w:rPr>
        <w:t>Уватского</w:t>
      </w:r>
      <w:proofErr w:type="spellEnd"/>
      <w:r w:rsidR="00545DC9" w:rsidRPr="00545DC9">
        <w:rPr>
          <w:rFonts w:ascii="Arial" w:hAnsi="Arial" w:cs="Arial"/>
          <w:kern w:val="3"/>
          <w:sz w:val="26"/>
          <w:szCs w:val="26"/>
          <w:lang w:eastAsia="zh-CN" w:bidi="en-US"/>
        </w:rPr>
        <w:t xml:space="preserve">  муниципального  района».</w:t>
      </w:r>
      <w:r w:rsidRPr="001F474E">
        <w:rPr>
          <w:rFonts w:ascii="Arial" w:hAnsi="Arial" w:cs="Arial"/>
          <w:sz w:val="26"/>
          <w:szCs w:val="26"/>
          <w:lang w:eastAsia="en-US" w:bidi="en-US"/>
        </w:rPr>
        <w:t xml:space="preserve">  </w:t>
      </w:r>
    </w:p>
    <w:p w:rsidR="001F474E" w:rsidRPr="00D245BD" w:rsidRDefault="001F474E" w:rsidP="001F474E">
      <w:pPr>
        <w:ind w:left="1985" w:hanging="1985"/>
        <w:jc w:val="both"/>
        <w:rPr>
          <w:rFonts w:ascii="Arial" w:hAnsi="Arial"/>
          <w:sz w:val="26"/>
          <w:szCs w:val="24"/>
          <w:lang w:eastAsia="en-US" w:bidi="en-US"/>
        </w:rPr>
      </w:pPr>
    </w:p>
    <w:p w:rsidR="00EC57FC" w:rsidRPr="00EC57FC" w:rsidRDefault="00545DC9" w:rsidP="00EC57FC">
      <w:pPr>
        <w:ind w:right="-1"/>
        <w:jc w:val="both"/>
        <w:rPr>
          <w:rFonts w:ascii="Arial" w:hAnsi="Arial"/>
          <w:sz w:val="26"/>
          <w:szCs w:val="24"/>
          <w:lang w:eastAsia="en-US" w:bidi="en-US"/>
        </w:rPr>
      </w:pPr>
      <w:proofErr w:type="spellStart"/>
      <w:r>
        <w:rPr>
          <w:rFonts w:ascii="Arial" w:hAnsi="Arial" w:cs="Arial"/>
          <w:b/>
          <w:sz w:val="26"/>
          <w:szCs w:val="26"/>
        </w:rPr>
        <w:t>Шешукова</w:t>
      </w:r>
      <w:proofErr w:type="spellEnd"/>
      <w:r>
        <w:rPr>
          <w:rFonts w:ascii="Arial" w:hAnsi="Arial" w:cs="Arial"/>
          <w:b/>
          <w:sz w:val="26"/>
          <w:szCs w:val="26"/>
        </w:rPr>
        <w:t xml:space="preserve"> Т.В.</w:t>
      </w:r>
      <w:r w:rsidR="001F474E" w:rsidRPr="00D245BD">
        <w:rPr>
          <w:rFonts w:ascii="Arial" w:hAnsi="Arial" w:cs="Arial"/>
          <w:b/>
          <w:sz w:val="26"/>
          <w:szCs w:val="26"/>
        </w:rPr>
        <w:t xml:space="preserve">: </w:t>
      </w:r>
      <w:r w:rsidR="00EC57FC" w:rsidRPr="00EC57FC">
        <w:rPr>
          <w:rFonts w:ascii="Arial" w:hAnsi="Arial"/>
          <w:sz w:val="26"/>
          <w:szCs w:val="24"/>
          <w:lang w:eastAsia="en-US" w:bidi="en-US"/>
        </w:rPr>
        <w:t xml:space="preserve">Проектом решения вносятся изменения в Порядок предоставления жилых помещений муниципального специализированного жилищного фонда </w:t>
      </w:r>
      <w:proofErr w:type="spellStart"/>
      <w:r w:rsidR="00EC57FC" w:rsidRPr="00EC57FC">
        <w:rPr>
          <w:rFonts w:ascii="Arial" w:hAnsi="Arial"/>
          <w:sz w:val="26"/>
          <w:szCs w:val="24"/>
          <w:lang w:eastAsia="en-US" w:bidi="en-US"/>
        </w:rPr>
        <w:t>Уватского</w:t>
      </w:r>
      <w:proofErr w:type="spellEnd"/>
      <w:r w:rsidR="00EC57FC" w:rsidRPr="00EC57FC">
        <w:rPr>
          <w:rFonts w:ascii="Arial" w:hAnsi="Arial"/>
          <w:sz w:val="26"/>
          <w:szCs w:val="24"/>
          <w:lang w:eastAsia="en-US" w:bidi="en-US"/>
        </w:rPr>
        <w:t xml:space="preserve"> муниципального района (далее по тексту также – Порядок).</w:t>
      </w:r>
    </w:p>
    <w:p w:rsidR="00EC57FC" w:rsidRDefault="008B5753" w:rsidP="008B5753">
      <w:pPr>
        <w:suppressAutoHyphens/>
        <w:ind w:right="-1" w:firstLine="567"/>
        <w:jc w:val="both"/>
        <w:rPr>
          <w:rFonts w:ascii="Arial" w:hAnsi="Arial"/>
          <w:sz w:val="26"/>
          <w:szCs w:val="24"/>
          <w:lang w:eastAsia="en-US" w:bidi="en-US"/>
        </w:rPr>
      </w:pPr>
      <w:r>
        <w:rPr>
          <w:rFonts w:ascii="Arial" w:hAnsi="Arial"/>
          <w:sz w:val="26"/>
          <w:szCs w:val="24"/>
          <w:lang w:eastAsia="en-US" w:bidi="en-US"/>
        </w:rPr>
        <w:t>Д</w:t>
      </w:r>
      <w:r w:rsidR="00EC57FC" w:rsidRPr="00EC57FC">
        <w:rPr>
          <w:rFonts w:ascii="Arial" w:hAnsi="Arial"/>
          <w:sz w:val="26"/>
          <w:szCs w:val="24"/>
          <w:lang w:eastAsia="en-US" w:bidi="en-US"/>
        </w:rPr>
        <w:t>ействующ</w:t>
      </w:r>
      <w:r>
        <w:rPr>
          <w:rFonts w:ascii="Arial" w:hAnsi="Arial"/>
          <w:sz w:val="26"/>
          <w:szCs w:val="24"/>
          <w:lang w:eastAsia="en-US" w:bidi="en-US"/>
        </w:rPr>
        <w:t>ая</w:t>
      </w:r>
      <w:r w:rsidR="00EC57FC" w:rsidRPr="00EC57FC">
        <w:rPr>
          <w:rFonts w:ascii="Arial" w:hAnsi="Arial"/>
          <w:sz w:val="26"/>
          <w:szCs w:val="24"/>
          <w:lang w:eastAsia="en-US" w:bidi="en-US"/>
        </w:rPr>
        <w:t xml:space="preserve"> редакци</w:t>
      </w:r>
      <w:r>
        <w:rPr>
          <w:rFonts w:ascii="Arial" w:hAnsi="Arial"/>
          <w:sz w:val="26"/>
          <w:szCs w:val="24"/>
          <w:lang w:eastAsia="en-US" w:bidi="en-US"/>
        </w:rPr>
        <w:t>я</w:t>
      </w:r>
      <w:r w:rsidR="00EC57FC" w:rsidRPr="00EC57FC">
        <w:rPr>
          <w:rFonts w:ascii="Arial" w:hAnsi="Arial"/>
          <w:sz w:val="26"/>
          <w:szCs w:val="24"/>
          <w:lang w:eastAsia="en-US" w:bidi="en-US"/>
        </w:rPr>
        <w:t xml:space="preserve"> Порядка </w:t>
      </w:r>
      <w:r>
        <w:rPr>
          <w:rFonts w:ascii="Arial" w:hAnsi="Arial"/>
          <w:sz w:val="26"/>
          <w:szCs w:val="24"/>
          <w:lang w:eastAsia="en-US" w:bidi="en-US"/>
        </w:rPr>
        <w:t xml:space="preserve">не позволяет </w:t>
      </w:r>
      <w:r w:rsidR="00EC57FC" w:rsidRPr="00EC57FC">
        <w:rPr>
          <w:rFonts w:ascii="Arial" w:hAnsi="Arial"/>
          <w:sz w:val="26"/>
          <w:szCs w:val="24"/>
          <w:lang w:eastAsia="en-US" w:bidi="en-US"/>
        </w:rPr>
        <w:t xml:space="preserve">предоставить гражданину жилое помещение специализированного жилищного фонда </w:t>
      </w:r>
      <w:proofErr w:type="spellStart"/>
      <w:r w:rsidR="00EC57FC" w:rsidRPr="00EC57FC">
        <w:rPr>
          <w:rFonts w:ascii="Arial" w:hAnsi="Arial"/>
          <w:sz w:val="26"/>
          <w:szCs w:val="24"/>
          <w:lang w:eastAsia="en-US" w:bidi="en-US"/>
        </w:rPr>
        <w:t>Уватского</w:t>
      </w:r>
      <w:proofErr w:type="spellEnd"/>
      <w:r w:rsidR="00EC57FC" w:rsidRPr="00EC57FC">
        <w:rPr>
          <w:rFonts w:ascii="Arial" w:hAnsi="Arial"/>
          <w:sz w:val="26"/>
          <w:szCs w:val="24"/>
          <w:lang w:eastAsia="en-US" w:bidi="en-US"/>
        </w:rPr>
        <w:t xml:space="preserve"> муниципального района большей площадью</w:t>
      </w:r>
      <w:r w:rsidR="002E3D10">
        <w:rPr>
          <w:rFonts w:ascii="Arial" w:hAnsi="Arial"/>
          <w:sz w:val="26"/>
          <w:szCs w:val="24"/>
          <w:lang w:eastAsia="en-US" w:bidi="en-US"/>
        </w:rPr>
        <w:t>. Так</w:t>
      </w:r>
      <w:r w:rsidR="00EC57FC" w:rsidRPr="00EC57FC">
        <w:rPr>
          <w:rFonts w:ascii="Arial" w:hAnsi="Arial"/>
          <w:sz w:val="26"/>
          <w:szCs w:val="24"/>
          <w:lang w:eastAsia="en-US" w:bidi="en-US"/>
        </w:rPr>
        <w:t xml:space="preserve">, если </w:t>
      </w:r>
      <w:r w:rsidR="002E3D10">
        <w:rPr>
          <w:rFonts w:ascii="Arial" w:hAnsi="Arial"/>
          <w:sz w:val="26"/>
          <w:szCs w:val="24"/>
          <w:lang w:eastAsia="en-US" w:bidi="en-US"/>
        </w:rPr>
        <w:t xml:space="preserve">гражданин заселен в малогабаритную квартиру, а семья расширилась, администрация не может предоставить новое жилье, так как </w:t>
      </w:r>
      <w:r w:rsidR="000A6BC7">
        <w:rPr>
          <w:rFonts w:ascii="Arial" w:hAnsi="Arial"/>
          <w:sz w:val="26"/>
          <w:szCs w:val="24"/>
          <w:lang w:eastAsia="en-US" w:bidi="en-US"/>
        </w:rPr>
        <w:t xml:space="preserve">гражданин </w:t>
      </w:r>
      <w:r w:rsidR="00EC57FC" w:rsidRPr="00EC57FC">
        <w:rPr>
          <w:rFonts w:ascii="Arial" w:hAnsi="Arial"/>
          <w:sz w:val="26"/>
          <w:szCs w:val="24"/>
          <w:lang w:eastAsia="en-US" w:bidi="en-US"/>
        </w:rPr>
        <w:t>уже является нанимателем жилого помещения специализированного жилищного фонда</w:t>
      </w:r>
      <w:r w:rsidR="002E3D10">
        <w:rPr>
          <w:rFonts w:ascii="Arial" w:hAnsi="Arial"/>
          <w:sz w:val="26"/>
          <w:szCs w:val="24"/>
          <w:lang w:eastAsia="en-US" w:bidi="en-US"/>
        </w:rPr>
        <w:t>.</w:t>
      </w:r>
      <w:r w:rsidR="00EC57FC" w:rsidRPr="00EC57FC">
        <w:rPr>
          <w:rFonts w:ascii="Arial" w:hAnsi="Arial"/>
          <w:sz w:val="26"/>
          <w:szCs w:val="24"/>
          <w:lang w:eastAsia="en-US" w:bidi="en-US"/>
        </w:rPr>
        <w:t xml:space="preserve"> </w:t>
      </w:r>
      <w:r w:rsidR="002E3D10">
        <w:rPr>
          <w:rFonts w:ascii="Arial" w:hAnsi="Arial"/>
          <w:sz w:val="26"/>
          <w:szCs w:val="24"/>
          <w:lang w:eastAsia="en-US" w:bidi="en-US"/>
        </w:rPr>
        <w:t>В</w:t>
      </w:r>
      <w:r w:rsidR="00EC57FC" w:rsidRPr="00EC57FC">
        <w:rPr>
          <w:rFonts w:ascii="Arial" w:hAnsi="Arial"/>
          <w:sz w:val="26"/>
          <w:szCs w:val="24"/>
          <w:lang w:eastAsia="en-US" w:bidi="en-US"/>
        </w:rPr>
        <w:t xml:space="preserve"> связи с </w:t>
      </w:r>
      <w:r w:rsidR="000A6BC7">
        <w:rPr>
          <w:rFonts w:ascii="Arial" w:hAnsi="Arial"/>
          <w:sz w:val="26"/>
          <w:szCs w:val="24"/>
          <w:lang w:eastAsia="en-US" w:bidi="en-US"/>
        </w:rPr>
        <w:t>чем,</w:t>
      </w:r>
      <w:r w:rsidR="00EC57FC" w:rsidRPr="00EC57FC">
        <w:rPr>
          <w:rFonts w:ascii="Arial" w:hAnsi="Arial"/>
          <w:sz w:val="26"/>
          <w:szCs w:val="24"/>
          <w:lang w:eastAsia="en-US" w:bidi="en-US"/>
        </w:rPr>
        <w:t xml:space="preserve"> формулировку «договорам найма специализированного жилищного фонда» предлагают исключить из пункта 1.9. действующей редакции Порядка</w:t>
      </w:r>
      <w:r w:rsidR="00EC57FC">
        <w:rPr>
          <w:rFonts w:ascii="Arial" w:hAnsi="Arial"/>
          <w:sz w:val="26"/>
          <w:szCs w:val="24"/>
          <w:lang w:eastAsia="en-US" w:bidi="en-US"/>
        </w:rPr>
        <w:t>.</w:t>
      </w:r>
    </w:p>
    <w:p w:rsidR="000A6BC7" w:rsidRDefault="000A6BC7" w:rsidP="00EC57FC">
      <w:pPr>
        <w:suppressAutoHyphens/>
        <w:ind w:right="-1"/>
        <w:jc w:val="both"/>
        <w:rPr>
          <w:rFonts w:ascii="Arial" w:hAnsi="Arial" w:cs="Arial"/>
          <w:sz w:val="26"/>
          <w:szCs w:val="26"/>
        </w:rPr>
      </w:pPr>
    </w:p>
    <w:p w:rsidR="001F474E" w:rsidRDefault="001F474E" w:rsidP="00EC57FC">
      <w:pPr>
        <w:suppressAutoHyphens/>
        <w:ind w:right="-1"/>
        <w:jc w:val="both"/>
        <w:rPr>
          <w:rFonts w:ascii="Arial" w:hAnsi="Arial" w:cs="Arial"/>
          <w:sz w:val="26"/>
          <w:szCs w:val="26"/>
        </w:rPr>
      </w:pPr>
      <w:r w:rsidRPr="00D245BD">
        <w:rPr>
          <w:rFonts w:ascii="Arial" w:hAnsi="Arial" w:cs="Arial"/>
          <w:sz w:val="26"/>
          <w:szCs w:val="26"/>
        </w:rPr>
        <w:t>Пред</w:t>
      </w:r>
      <w:r w:rsidR="00BC49BE">
        <w:rPr>
          <w:rFonts w:ascii="Arial" w:hAnsi="Arial" w:cs="Arial"/>
          <w:sz w:val="26"/>
          <w:szCs w:val="26"/>
        </w:rPr>
        <w:t>оставляется</w:t>
      </w:r>
      <w:r w:rsidRPr="00D245BD">
        <w:rPr>
          <w:rFonts w:ascii="Arial" w:hAnsi="Arial" w:cs="Arial"/>
          <w:sz w:val="26"/>
          <w:szCs w:val="26"/>
        </w:rPr>
        <w:t xml:space="preserve"> время для вопросов.</w:t>
      </w:r>
    </w:p>
    <w:p w:rsidR="002E3D10" w:rsidRPr="002E3D10" w:rsidRDefault="008B5753" w:rsidP="002E3D10">
      <w:pPr>
        <w:ind w:right="-1" w:firstLine="567"/>
        <w:jc w:val="both"/>
        <w:rPr>
          <w:rFonts w:ascii="Arial" w:hAnsi="Arial"/>
          <w:sz w:val="26"/>
          <w:szCs w:val="24"/>
          <w:lang w:eastAsia="en-US" w:bidi="en-US"/>
        </w:rPr>
      </w:pPr>
      <w:proofErr w:type="gramStart"/>
      <w:r>
        <w:rPr>
          <w:rFonts w:ascii="Arial" w:hAnsi="Arial" w:cs="Arial"/>
          <w:sz w:val="26"/>
          <w:szCs w:val="26"/>
        </w:rPr>
        <w:t>Депутатами постоянной комиссии было задано много вопросов</w:t>
      </w:r>
      <w:r w:rsidR="002E3D10">
        <w:rPr>
          <w:rFonts w:ascii="Arial" w:hAnsi="Arial" w:cs="Arial"/>
          <w:sz w:val="26"/>
          <w:szCs w:val="26"/>
        </w:rPr>
        <w:t xml:space="preserve"> докладчику, кроме </w:t>
      </w:r>
      <w:r w:rsidR="000A6BC7">
        <w:rPr>
          <w:rFonts w:ascii="Arial" w:hAnsi="Arial" w:cs="Arial"/>
          <w:sz w:val="26"/>
          <w:szCs w:val="26"/>
        </w:rPr>
        <w:t xml:space="preserve">они </w:t>
      </w:r>
      <w:r w:rsidR="002E3D10">
        <w:rPr>
          <w:rFonts w:ascii="Arial" w:hAnsi="Arial" w:cs="Arial"/>
          <w:sz w:val="26"/>
          <w:szCs w:val="26"/>
        </w:rPr>
        <w:t xml:space="preserve">того </w:t>
      </w:r>
      <w:r w:rsidR="002E3D10" w:rsidRPr="002E3D10">
        <w:rPr>
          <w:rFonts w:ascii="Arial" w:hAnsi="Arial"/>
          <w:sz w:val="26"/>
          <w:szCs w:val="24"/>
          <w:lang w:eastAsia="en-US" w:bidi="en-US"/>
        </w:rPr>
        <w:t>обратили внимание, что как раз содержание действующей редакции Порядка позволяет предоставить гражданину жилое помещение специализированного жилищного фонда большей площадью, при возникновении такой необходимости</w:t>
      </w:r>
      <w:r w:rsidR="002E3D10">
        <w:rPr>
          <w:rFonts w:ascii="Arial" w:hAnsi="Arial"/>
          <w:sz w:val="26"/>
          <w:szCs w:val="24"/>
          <w:lang w:eastAsia="en-US" w:bidi="en-US"/>
        </w:rPr>
        <w:t xml:space="preserve">, если </w:t>
      </w:r>
      <w:r w:rsidR="000A6BC7">
        <w:rPr>
          <w:rFonts w:ascii="Arial" w:hAnsi="Arial"/>
          <w:sz w:val="26"/>
          <w:szCs w:val="24"/>
          <w:lang w:eastAsia="en-US" w:bidi="en-US"/>
        </w:rPr>
        <w:t xml:space="preserve">гражданин, являющийся нанимателем, </w:t>
      </w:r>
      <w:r w:rsidR="002E3D10" w:rsidRPr="00EC57FC">
        <w:rPr>
          <w:rFonts w:ascii="Arial" w:hAnsi="Arial"/>
          <w:sz w:val="26"/>
          <w:szCs w:val="24"/>
          <w:lang w:eastAsia="en-US" w:bidi="en-US"/>
        </w:rPr>
        <w:t>обеспечен общей площадью жилого помещения на одного члена семьи менее учетной нормы площади жилого помещения</w:t>
      </w:r>
      <w:r w:rsidR="002E3D10">
        <w:rPr>
          <w:rFonts w:ascii="Arial" w:hAnsi="Arial"/>
          <w:sz w:val="26"/>
          <w:szCs w:val="24"/>
          <w:lang w:eastAsia="en-US" w:bidi="en-US"/>
        </w:rPr>
        <w:t>.</w:t>
      </w:r>
      <w:proofErr w:type="gramEnd"/>
    </w:p>
    <w:p w:rsidR="00532835" w:rsidRDefault="00532835" w:rsidP="00532835">
      <w:pPr>
        <w:ind w:right="-1" w:firstLine="567"/>
        <w:jc w:val="both"/>
        <w:rPr>
          <w:rFonts w:ascii="Arial" w:hAnsi="Arial" w:cs="Arial"/>
          <w:sz w:val="26"/>
          <w:szCs w:val="26"/>
        </w:rPr>
      </w:pPr>
      <w:r>
        <w:rPr>
          <w:rFonts w:ascii="Arial" w:hAnsi="Arial" w:cs="Arial"/>
          <w:sz w:val="26"/>
          <w:szCs w:val="26"/>
        </w:rPr>
        <w:t xml:space="preserve">В ответах докладчика прослеживалась </w:t>
      </w:r>
      <w:r>
        <w:rPr>
          <w:rFonts w:ascii="Arial" w:hAnsi="Arial"/>
          <w:sz w:val="26"/>
          <w:lang w:eastAsia="en-US" w:bidi="en-US"/>
        </w:rPr>
        <w:t>неясность, неточные суждения, неопределенное содержание применения правоотношений в отношении данного предмета правового регулирования, что ставит под сомнение, как именно будет применяться Порядок, с учетом изменений, заинтересованными лицами  на практике.</w:t>
      </w:r>
    </w:p>
    <w:p w:rsidR="0084144F" w:rsidRPr="0084144F" w:rsidRDefault="005E5D99" w:rsidP="0084144F">
      <w:pPr>
        <w:ind w:right="-1" w:firstLine="567"/>
        <w:jc w:val="both"/>
        <w:rPr>
          <w:rFonts w:ascii="Arial" w:hAnsi="Arial"/>
          <w:sz w:val="26"/>
          <w:szCs w:val="24"/>
          <w:lang w:eastAsia="en-US" w:bidi="en-US"/>
        </w:rPr>
      </w:pPr>
      <w:r>
        <w:rPr>
          <w:rFonts w:ascii="Arial" w:hAnsi="Arial"/>
          <w:sz w:val="26"/>
          <w:szCs w:val="24"/>
          <w:lang w:eastAsia="en-US" w:bidi="en-US"/>
        </w:rPr>
        <w:t>Д</w:t>
      </w:r>
      <w:r w:rsidR="00532835">
        <w:rPr>
          <w:rFonts w:ascii="Arial" w:hAnsi="Arial"/>
          <w:sz w:val="26"/>
          <w:szCs w:val="24"/>
          <w:lang w:eastAsia="en-US" w:bidi="en-US"/>
        </w:rPr>
        <w:t>епутаты усмотрели наличие</w:t>
      </w:r>
      <w:r>
        <w:rPr>
          <w:rFonts w:ascii="Arial" w:hAnsi="Arial"/>
          <w:sz w:val="26"/>
          <w:szCs w:val="24"/>
          <w:lang w:eastAsia="en-US" w:bidi="en-US"/>
        </w:rPr>
        <w:t xml:space="preserve"> </w:t>
      </w:r>
      <w:proofErr w:type="spellStart"/>
      <w:r>
        <w:rPr>
          <w:rFonts w:ascii="Arial" w:hAnsi="Arial"/>
          <w:sz w:val="26"/>
          <w:szCs w:val="24"/>
          <w:lang w:eastAsia="en-US" w:bidi="en-US"/>
        </w:rPr>
        <w:t>коррупциогеного</w:t>
      </w:r>
      <w:proofErr w:type="spellEnd"/>
      <w:r>
        <w:rPr>
          <w:rFonts w:ascii="Arial" w:hAnsi="Arial"/>
          <w:sz w:val="26"/>
          <w:szCs w:val="24"/>
          <w:lang w:eastAsia="en-US" w:bidi="en-US"/>
        </w:rPr>
        <w:t xml:space="preserve"> фактора – юридико-лингвистическую неопределенность</w:t>
      </w:r>
      <w:r w:rsidR="0084144F">
        <w:rPr>
          <w:rFonts w:ascii="Arial" w:hAnsi="Arial"/>
          <w:sz w:val="26"/>
          <w:szCs w:val="24"/>
          <w:lang w:eastAsia="en-US" w:bidi="en-US"/>
        </w:rPr>
        <w:t xml:space="preserve">. </w:t>
      </w:r>
      <w:proofErr w:type="gramStart"/>
      <w:r w:rsidR="0084144F">
        <w:rPr>
          <w:rFonts w:ascii="Arial" w:hAnsi="Arial"/>
          <w:sz w:val="26"/>
          <w:szCs w:val="24"/>
          <w:lang w:eastAsia="en-US" w:bidi="en-US"/>
        </w:rPr>
        <w:t xml:space="preserve">Из </w:t>
      </w:r>
      <w:r w:rsidR="0084144F" w:rsidRPr="0084144F">
        <w:rPr>
          <w:rFonts w:ascii="Arial" w:hAnsi="Arial"/>
          <w:sz w:val="26"/>
          <w:szCs w:val="24"/>
          <w:lang w:eastAsia="en-US" w:bidi="en-US"/>
        </w:rPr>
        <w:t xml:space="preserve">содержания сути проекта решения следует, если у гражданина на территории соответствующего населенного </w:t>
      </w:r>
      <w:r w:rsidR="0084144F" w:rsidRPr="0084144F">
        <w:rPr>
          <w:rFonts w:ascii="Arial" w:hAnsi="Arial"/>
          <w:sz w:val="26"/>
          <w:szCs w:val="24"/>
          <w:lang w:eastAsia="en-US" w:bidi="en-US"/>
        </w:rPr>
        <w:lastRenderedPageBreak/>
        <w:t>пункта нет договора социального найма, он не является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то гражданин считается необеспеченным и наличие иных договоров найма во внимание не берется.</w:t>
      </w:r>
      <w:proofErr w:type="gramEnd"/>
      <w:r w:rsidR="0084144F" w:rsidRPr="0084144F">
        <w:rPr>
          <w:rFonts w:ascii="Arial" w:hAnsi="Arial"/>
          <w:sz w:val="26"/>
          <w:szCs w:val="24"/>
          <w:lang w:eastAsia="en-US" w:bidi="en-US"/>
        </w:rPr>
        <w:t xml:space="preserve"> В данном случае имеет место факт возможности получения гражданином, считаемым необеспеченным в соответствующем населенном пункте </w:t>
      </w:r>
      <w:proofErr w:type="spellStart"/>
      <w:r w:rsidR="0084144F" w:rsidRPr="0084144F">
        <w:rPr>
          <w:rFonts w:ascii="Arial" w:hAnsi="Arial"/>
          <w:sz w:val="26"/>
          <w:szCs w:val="24"/>
          <w:lang w:eastAsia="en-US" w:bidi="en-US"/>
        </w:rPr>
        <w:t>Уватского</w:t>
      </w:r>
      <w:proofErr w:type="spellEnd"/>
      <w:r w:rsidR="0084144F" w:rsidRPr="0084144F">
        <w:rPr>
          <w:rFonts w:ascii="Arial" w:hAnsi="Arial"/>
          <w:sz w:val="26"/>
          <w:szCs w:val="24"/>
          <w:lang w:eastAsia="en-US" w:bidi="en-US"/>
        </w:rPr>
        <w:t xml:space="preserve"> муниципального района, жилого помещения специализированного жилищного фонда неоднократно, что позволяет служащим, при осуществлении своих полномочий, для принятия решения  действовать по усмотрению. </w:t>
      </w:r>
    </w:p>
    <w:p w:rsidR="00532835" w:rsidRDefault="00D95F5A" w:rsidP="00532835">
      <w:pPr>
        <w:ind w:right="-1" w:firstLine="567"/>
        <w:jc w:val="both"/>
        <w:rPr>
          <w:rFonts w:ascii="Arial" w:hAnsi="Arial"/>
          <w:sz w:val="26"/>
          <w:szCs w:val="24"/>
          <w:lang w:eastAsia="en-US" w:bidi="en-US"/>
        </w:rPr>
      </w:pPr>
      <w:r>
        <w:rPr>
          <w:rFonts w:ascii="Arial" w:hAnsi="Arial"/>
          <w:sz w:val="26"/>
          <w:szCs w:val="24"/>
          <w:lang w:eastAsia="en-US" w:bidi="en-US"/>
        </w:rPr>
        <w:t>Так как к проекту решения имеется много вопросов и неясности, депутатами</w:t>
      </w:r>
      <w:r w:rsidR="005E5D99">
        <w:rPr>
          <w:rFonts w:ascii="Arial" w:hAnsi="Arial"/>
          <w:sz w:val="26"/>
          <w:szCs w:val="24"/>
          <w:lang w:eastAsia="en-US" w:bidi="en-US"/>
        </w:rPr>
        <w:t xml:space="preserve"> </w:t>
      </w:r>
      <w:r w:rsidR="0084144F">
        <w:rPr>
          <w:rFonts w:ascii="Arial" w:hAnsi="Arial"/>
          <w:sz w:val="26"/>
          <w:szCs w:val="24"/>
          <w:lang w:eastAsia="en-US" w:bidi="en-US"/>
        </w:rPr>
        <w:t xml:space="preserve">было </w:t>
      </w:r>
      <w:r w:rsidR="005E5D99">
        <w:rPr>
          <w:rFonts w:ascii="Arial" w:hAnsi="Arial"/>
          <w:sz w:val="26"/>
          <w:szCs w:val="24"/>
          <w:lang w:eastAsia="en-US" w:bidi="en-US"/>
        </w:rPr>
        <w:t>предлож</w:t>
      </w:r>
      <w:r w:rsidR="0084144F">
        <w:rPr>
          <w:rFonts w:ascii="Arial" w:hAnsi="Arial"/>
          <w:sz w:val="26"/>
          <w:szCs w:val="24"/>
          <w:lang w:eastAsia="en-US" w:bidi="en-US"/>
        </w:rPr>
        <w:t>ено</w:t>
      </w:r>
      <w:r w:rsidR="005E5D99">
        <w:rPr>
          <w:rFonts w:ascii="Arial" w:hAnsi="Arial"/>
          <w:sz w:val="26"/>
          <w:szCs w:val="24"/>
          <w:lang w:eastAsia="en-US" w:bidi="en-US"/>
        </w:rPr>
        <w:t xml:space="preserve"> отправить проект решения на доработку.</w:t>
      </w:r>
      <w:r w:rsidR="00532835">
        <w:rPr>
          <w:rFonts w:ascii="Arial" w:hAnsi="Arial"/>
          <w:sz w:val="26"/>
          <w:szCs w:val="24"/>
          <w:lang w:eastAsia="en-US" w:bidi="en-US"/>
        </w:rPr>
        <w:t xml:space="preserve"> </w:t>
      </w:r>
    </w:p>
    <w:p w:rsidR="001F474E" w:rsidRPr="00D245BD" w:rsidRDefault="001F474E" w:rsidP="001F474E">
      <w:pPr>
        <w:widowControl w:val="0"/>
        <w:tabs>
          <w:tab w:val="left" w:pos="4941"/>
        </w:tabs>
        <w:autoSpaceDE w:val="0"/>
        <w:jc w:val="both"/>
        <w:rPr>
          <w:rFonts w:ascii="Arial" w:hAnsi="Arial" w:cs="Arial"/>
          <w:sz w:val="26"/>
          <w:szCs w:val="26"/>
        </w:rPr>
      </w:pPr>
      <w:r>
        <w:rPr>
          <w:rFonts w:ascii="Arial" w:hAnsi="Arial" w:cs="Arial"/>
          <w:sz w:val="26"/>
          <w:szCs w:val="26"/>
        </w:rPr>
        <w:t xml:space="preserve">Вопросов </w:t>
      </w:r>
      <w:r w:rsidR="005E5D99">
        <w:rPr>
          <w:rFonts w:ascii="Arial" w:hAnsi="Arial" w:cs="Arial"/>
          <w:sz w:val="26"/>
          <w:szCs w:val="26"/>
        </w:rPr>
        <w:t xml:space="preserve">больше </w:t>
      </w:r>
      <w:r>
        <w:rPr>
          <w:rFonts w:ascii="Arial" w:hAnsi="Arial" w:cs="Arial"/>
          <w:sz w:val="26"/>
          <w:szCs w:val="26"/>
        </w:rPr>
        <w:t>не последовало.</w:t>
      </w:r>
    </w:p>
    <w:p w:rsidR="001F474E" w:rsidRPr="00D245BD" w:rsidRDefault="001F474E" w:rsidP="001F474E">
      <w:pPr>
        <w:jc w:val="both"/>
        <w:rPr>
          <w:rFonts w:ascii="Arial" w:hAnsi="Arial" w:cs="Arial"/>
          <w:sz w:val="26"/>
          <w:szCs w:val="26"/>
        </w:rPr>
      </w:pPr>
      <w:r w:rsidRPr="00D245BD">
        <w:rPr>
          <w:rFonts w:ascii="Arial" w:hAnsi="Arial" w:cs="Arial"/>
          <w:sz w:val="26"/>
          <w:szCs w:val="26"/>
        </w:rPr>
        <w:t>ВЫСТУПИЛИ:</w:t>
      </w:r>
    </w:p>
    <w:p w:rsidR="001F474E" w:rsidRPr="00D245BD" w:rsidRDefault="005E5D99" w:rsidP="001F474E">
      <w:pPr>
        <w:jc w:val="both"/>
        <w:rPr>
          <w:rFonts w:ascii="Arial" w:hAnsi="Arial" w:cs="Arial"/>
          <w:sz w:val="26"/>
          <w:szCs w:val="26"/>
        </w:rPr>
      </w:pPr>
      <w:r>
        <w:rPr>
          <w:rFonts w:ascii="Arial" w:hAnsi="Arial" w:cs="Arial"/>
          <w:b/>
          <w:sz w:val="26"/>
          <w:szCs w:val="26"/>
        </w:rPr>
        <w:t>Коряков В.А.</w:t>
      </w:r>
      <w:r w:rsidR="001F474E" w:rsidRPr="00D245BD">
        <w:rPr>
          <w:rFonts w:ascii="Arial" w:hAnsi="Arial" w:cs="Arial"/>
          <w:b/>
          <w:sz w:val="26"/>
          <w:szCs w:val="26"/>
        </w:rPr>
        <w:t>:</w:t>
      </w:r>
      <w:r w:rsidR="001F474E" w:rsidRPr="00D245BD">
        <w:rPr>
          <w:rFonts w:ascii="Arial" w:hAnsi="Arial" w:cs="Arial"/>
          <w:sz w:val="26"/>
          <w:szCs w:val="26"/>
        </w:rPr>
        <w:t xml:space="preserve"> </w:t>
      </w:r>
      <w:r>
        <w:rPr>
          <w:rFonts w:ascii="Arial" w:hAnsi="Arial" w:cs="Arial"/>
          <w:sz w:val="26"/>
          <w:szCs w:val="26"/>
        </w:rPr>
        <w:t xml:space="preserve">В связи с тем, что в проекте решения имеет место быть </w:t>
      </w:r>
      <w:proofErr w:type="spellStart"/>
      <w:r>
        <w:rPr>
          <w:rFonts w:ascii="Arial" w:hAnsi="Arial" w:cs="Arial"/>
          <w:sz w:val="26"/>
          <w:szCs w:val="26"/>
        </w:rPr>
        <w:t>коррупциогенный</w:t>
      </w:r>
      <w:proofErr w:type="spellEnd"/>
      <w:r>
        <w:rPr>
          <w:rFonts w:ascii="Arial" w:hAnsi="Arial" w:cs="Arial"/>
          <w:sz w:val="26"/>
          <w:szCs w:val="26"/>
        </w:rPr>
        <w:t xml:space="preserve"> фактор – юридико-лингвистическая неопределенность</w:t>
      </w:r>
      <w:r w:rsidR="0084144F">
        <w:rPr>
          <w:rFonts w:ascii="Arial" w:hAnsi="Arial" w:cs="Arial"/>
          <w:sz w:val="26"/>
          <w:szCs w:val="26"/>
        </w:rPr>
        <w:t>, принимая во внимание ход обсуждения</w:t>
      </w:r>
      <w:r>
        <w:rPr>
          <w:rFonts w:ascii="Arial" w:hAnsi="Arial" w:cs="Arial"/>
          <w:sz w:val="26"/>
          <w:szCs w:val="26"/>
        </w:rPr>
        <w:t xml:space="preserve"> </w:t>
      </w:r>
      <w:r w:rsidR="0084144F">
        <w:rPr>
          <w:rFonts w:ascii="Arial" w:hAnsi="Arial" w:cs="Arial"/>
          <w:sz w:val="26"/>
          <w:szCs w:val="26"/>
        </w:rPr>
        <w:t>по проекту решения</w:t>
      </w:r>
      <w:r w:rsidR="00D95F5A">
        <w:rPr>
          <w:rFonts w:ascii="Arial" w:hAnsi="Arial" w:cs="Arial"/>
          <w:sz w:val="26"/>
          <w:szCs w:val="26"/>
        </w:rPr>
        <w:t>,</w:t>
      </w:r>
      <w:r w:rsidR="0084144F">
        <w:rPr>
          <w:rFonts w:ascii="Arial" w:hAnsi="Arial" w:cs="Arial"/>
          <w:sz w:val="26"/>
          <w:szCs w:val="26"/>
        </w:rPr>
        <w:t xml:space="preserve"> </w:t>
      </w:r>
      <w:r w:rsidR="001F474E" w:rsidRPr="00D245BD">
        <w:rPr>
          <w:rFonts w:ascii="Arial" w:hAnsi="Arial" w:cs="Arial"/>
          <w:sz w:val="26"/>
          <w:szCs w:val="26"/>
        </w:rPr>
        <w:t xml:space="preserve">предложил </w:t>
      </w:r>
      <w:r>
        <w:rPr>
          <w:rFonts w:ascii="Arial" w:hAnsi="Arial" w:cs="Arial"/>
          <w:sz w:val="26"/>
          <w:szCs w:val="26"/>
        </w:rPr>
        <w:t>направить проект решения на доработку субъекту правотворческой инициативы</w:t>
      </w:r>
      <w:r w:rsidR="001F474E" w:rsidRPr="00D245BD">
        <w:rPr>
          <w:rFonts w:ascii="Arial" w:hAnsi="Arial" w:cs="Arial"/>
          <w:sz w:val="26"/>
          <w:szCs w:val="26"/>
        </w:rPr>
        <w:t>.</w:t>
      </w:r>
    </w:p>
    <w:p w:rsidR="001F474E" w:rsidRPr="00D245BD" w:rsidRDefault="001F474E" w:rsidP="001F474E">
      <w:pPr>
        <w:jc w:val="both"/>
        <w:rPr>
          <w:rFonts w:ascii="Arial" w:hAnsi="Arial" w:cs="Arial"/>
          <w:sz w:val="26"/>
          <w:szCs w:val="26"/>
        </w:rPr>
      </w:pPr>
      <w:r w:rsidRPr="00D245BD">
        <w:rPr>
          <w:rFonts w:ascii="Arial" w:hAnsi="Arial" w:cs="Arial"/>
          <w:sz w:val="26"/>
          <w:szCs w:val="26"/>
        </w:rPr>
        <w:t xml:space="preserve">Других предложений не поступило. </w:t>
      </w:r>
    </w:p>
    <w:p w:rsidR="001F474E" w:rsidRPr="00D245BD" w:rsidRDefault="001F474E" w:rsidP="001F474E">
      <w:pPr>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1F474E" w:rsidRPr="00D245BD" w:rsidRDefault="001F474E" w:rsidP="001F474E">
      <w:pPr>
        <w:ind w:firstLine="4820"/>
        <w:jc w:val="both"/>
        <w:rPr>
          <w:rFonts w:ascii="Arial" w:hAnsi="Arial" w:cs="Arial"/>
          <w:sz w:val="26"/>
          <w:szCs w:val="26"/>
        </w:rPr>
      </w:pPr>
      <w:r w:rsidRPr="00D245BD">
        <w:rPr>
          <w:rFonts w:ascii="Arial" w:hAnsi="Arial" w:cs="Arial"/>
          <w:sz w:val="26"/>
          <w:szCs w:val="26"/>
        </w:rPr>
        <w:t xml:space="preserve">за – </w:t>
      </w:r>
      <w:r w:rsidR="00E67AC0">
        <w:rPr>
          <w:rFonts w:ascii="Arial" w:hAnsi="Arial" w:cs="Arial"/>
          <w:sz w:val="26"/>
          <w:szCs w:val="26"/>
        </w:rPr>
        <w:t>5</w:t>
      </w:r>
    </w:p>
    <w:p w:rsidR="001F474E" w:rsidRPr="00D245BD" w:rsidRDefault="001F474E" w:rsidP="001F474E">
      <w:pPr>
        <w:tabs>
          <w:tab w:val="left" w:pos="6300"/>
        </w:tabs>
        <w:ind w:firstLine="4820"/>
        <w:jc w:val="both"/>
        <w:rPr>
          <w:rFonts w:ascii="Arial" w:hAnsi="Arial" w:cs="Arial"/>
          <w:sz w:val="26"/>
          <w:szCs w:val="26"/>
        </w:rPr>
      </w:pPr>
      <w:r w:rsidRPr="00D245BD">
        <w:rPr>
          <w:rFonts w:ascii="Arial" w:hAnsi="Arial" w:cs="Arial"/>
          <w:sz w:val="26"/>
          <w:szCs w:val="26"/>
        </w:rPr>
        <w:t>против – нет</w:t>
      </w:r>
      <w:r w:rsidRPr="00D245BD">
        <w:rPr>
          <w:rFonts w:ascii="Arial" w:hAnsi="Arial" w:cs="Arial"/>
          <w:sz w:val="26"/>
          <w:szCs w:val="26"/>
        </w:rPr>
        <w:tab/>
      </w:r>
    </w:p>
    <w:p w:rsidR="001F474E" w:rsidRPr="00D245BD" w:rsidRDefault="001F474E" w:rsidP="001F474E">
      <w:pPr>
        <w:ind w:firstLine="4820"/>
        <w:jc w:val="both"/>
        <w:rPr>
          <w:rFonts w:ascii="Arial" w:hAnsi="Arial" w:cs="Arial"/>
          <w:sz w:val="26"/>
          <w:szCs w:val="26"/>
        </w:rPr>
      </w:pPr>
      <w:r w:rsidRPr="00D245BD">
        <w:rPr>
          <w:rFonts w:ascii="Arial" w:hAnsi="Arial" w:cs="Arial"/>
          <w:sz w:val="26"/>
          <w:szCs w:val="26"/>
        </w:rPr>
        <w:t>воздержались – нет</w:t>
      </w:r>
    </w:p>
    <w:p w:rsidR="001F474E" w:rsidRPr="00D245BD" w:rsidRDefault="001F474E" w:rsidP="001F474E">
      <w:pPr>
        <w:ind w:firstLine="4820"/>
        <w:jc w:val="both"/>
        <w:rPr>
          <w:rFonts w:ascii="Arial" w:hAnsi="Arial" w:cs="Arial"/>
          <w:sz w:val="26"/>
          <w:szCs w:val="26"/>
        </w:rPr>
      </w:pPr>
    </w:p>
    <w:tbl>
      <w:tblPr>
        <w:tblStyle w:val="2"/>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1F474E" w:rsidRPr="00D245BD" w:rsidTr="00AC58E1">
        <w:tc>
          <w:tcPr>
            <w:tcW w:w="2235" w:type="dxa"/>
          </w:tcPr>
          <w:p w:rsidR="001F474E" w:rsidRPr="00D245BD" w:rsidRDefault="001F474E" w:rsidP="00AC58E1">
            <w:pPr>
              <w:jc w:val="both"/>
              <w:rPr>
                <w:rFonts w:ascii="Arial" w:hAnsi="Arial" w:cs="Arial"/>
                <w:i/>
                <w:sz w:val="26"/>
                <w:szCs w:val="26"/>
              </w:rPr>
            </w:pPr>
            <w:r w:rsidRPr="00D245BD">
              <w:rPr>
                <w:rFonts w:ascii="Arial" w:hAnsi="Arial" w:cs="Arial"/>
                <w:i/>
                <w:sz w:val="26"/>
                <w:szCs w:val="26"/>
              </w:rPr>
              <w:t>РЕШИЛИ:</w:t>
            </w:r>
          </w:p>
          <w:p w:rsidR="001F474E" w:rsidRPr="00D245BD" w:rsidRDefault="001F474E" w:rsidP="00246FE7">
            <w:pPr>
              <w:jc w:val="both"/>
              <w:rPr>
                <w:rFonts w:ascii="Arial" w:hAnsi="Arial" w:cs="Arial"/>
                <w:i/>
                <w:sz w:val="26"/>
                <w:szCs w:val="26"/>
              </w:rPr>
            </w:pPr>
            <w:r w:rsidRPr="00D245BD">
              <w:rPr>
                <w:rFonts w:ascii="Arial" w:hAnsi="Arial" w:cs="Arial"/>
                <w:i/>
                <w:sz w:val="26"/>
                <w:szCs w:val="26"/>
              </w:rPr>
              <w:t>(Решение №</w:t>
            </w:r>
            <w:r w:rsidR="00246FE7">
              <w:rPr>
                <w:rFonts w:ascii="Arial" w:hAnsi="Arial" w:cs="Arial"/>
                <w:i/>
                <w:sz w:val="26"/>
                <w:szCs w:val="26"/>
              </w:rPr>
              <w:t>2</w:t>
            </w:r>
            <w:r w:rsidRPr="00D245BD">
              <w:rPr>
                <w:rFonts w:ascii="Arial" w:hAnsi="Arial" w:cs="Arial"/>
                <w:i/>
                <w:sz w:val="26"/>
                <w:szCs w:val="26"/>
              </w:rPr>
              <w:t>)</w:t>
            </w:r>
          </w:p>
        </w:tc>
        <w:tc>
          <w:tcPr>
            <w:tcW w:w="7762" w:type="dxa"/>
          </w:tcPr>
          <w:p w:rsidR="001F474E" w:rsidRPr="00E67AC0" w:rsidRDefault="00E67AC0" w:rsidP="00AC58E1">
            <w:pPr>
              <w:suppressAutoHyphens/>
              <w:autoSpaceDN w:val="0"/>
              <w:ind w:right="-1"/>
              <w:jc w:val="both"/>
              <w:textAlignment w:val="baseline"/>
              <w:rPr>
                <w:rFonts w:ascii="Arial" w:eastAsia="Calibri" w:hAnsi="Arial" w:cs="Arial"/>
                <w:i/>
                <w:sz w:val="18"/>
                <w:szCs w:val="18"/>
              </w:rPr>
            </w:pPr>
            <w:r>
              <w:rPr>
                <w:rFonts w:ascii="Arial" w:hAnsi="Arial" w:cs="Arial"/>
                <w:i/>
                <w:sz w:val="26"/>
                <w:szCs w:val="26"/>
              </w:rPr>
              <w:t xml:space="preserve">Направить </w:t>
            </w:r>
            <w:r w:rsidR="001F474E" w:rsidRPr="0011333C">
              <w:rPr>
                <w:rFonts w:ascii="Arial" w:hAnsi="Arial" w:cs="Arial"/>
                <w:i/>
                <w:sz w:val="26"/>
                <w:szCs w:val="26"/>
              </w:rPr>
              <w:t xml:space="preserve">проект решения Думы </w:t>
            </w:r>
            <w:proofErr w:type="spellStart"/>
            <w:r w:rsidR="001F474E" w:rsidRPr="0011333C">
              <w:rPr>
                <w:rFonts w:ascii="Arial" w:hAnsi="Arial" w:cs="Arial"/>
                <w:i/>
                <w:sz w:val="26"/>
                <w:szCs w:val="26"/>
              </w:rPr>
              <w:t>Уватского</w:t>
            </w:r>
            <w:proofErr w:type="spellEnd"/>
            <w:r w:rsidR="001F474E" w:rsidRPr="0011333C">
              <w:rPr>
                <w:rFonts w:ascii="Arial" w:hAnsi="Arial" w:cs="Arial"/>
                <w:i/>
                <w:sz w:val="26"/>
                <w:szCs w:val="26"/>
              </w:rPr>
              <w:t xml:space="preserve"> муниципального района </w:t>
            </w:r>
            <w:r w:rsidR="001F474E" w:rsidRPr="00E67AC0">
              <w:rPr>
                <w:rFonts w:ascii="Arial" w:hAnsi="Arial" w:cs="Arial"/>
                <w:i/>
                <w:sz w:val="26"/>
                <w:szCs w:val="26"/>
              </w:rPr>
              <w:t>«</w:t>
            </w:r>
            <w:r w:rsidRPr="00E67AC0">
              <w:rPr>
                <w:rFonts w:ascii="Arial" w:hAnsi="Arial" w:cs="Arial"/>
                <w:i/>
                <w:kern w:val="3"/>
                <w:sz w:val="26"/>
                <w:szCs w:val="26"/>
                <w:lang w:eastAsia="zh-CN" w:bidi="en-US"/>
              </w:rPr>
              <w:t xml:space="preserve">О внесении  изменений  в решение  Думы  </w:t>
            </w:r>
            <w:proofErr w:type="spellStart"/>
            <w:r w:rsidRPr="00E67AC0">
              <w:rPr>
                <w:rFonts w:ascii="Arial" w:hAnsi="Arial" w:cs="Arial"/>
                <w:i/>
                <w:kern w:val="3"/>
                <w:sz w:val="26"/>
                <w:szCs w:val="26"/>
                <w:lang w:eastAsia="zh-CN" w:bidi="en-US"/>
              </w:rPr>
              <w:t>Уватского</w:t>
            </w:r>
            <w:proofErr w:type="spellEnd"/>
            <w:r w:rsidRPr="00E67AC0">
              <w:rPr>
                <w:rFonts w:ascii="Arial" w:hAnsi="Arial" w:cs="Arial"/>
                <w:i/>
                <w:kern w:val="3"/>
                <w:sz w:val="26"/>
                <w:szCs w:val="26"/>
                <w:lang w:eastAsia="zh-CN" w:bidi="en-US"/>
              </w:rPr>
              <w:t xml:space="preserve"> муниципального  района  от 18.09.2014 №333 «Об  утверждении Порядка предоставления  жилых  помещений муниципального  специализированного жилищного  фонда </w:t>
            </w:r>
            <w:proofErr w:type="spellStart"/>
            <w:r w:rsidRPr="00E67AC0">
              <w:rPr>
                <w:rFonts w:ascii="Arial" w:hAnsi="Arial" w:cs="Arial"/>
                <w:i/>
                <w:kern w:val="3"/>
                <w:sz w:val="26"/>
                <w:szCs w:val="26"/>
                <w:lang w:eastAsia="zh-CN" w:bidi="en-US"/>
              </w:rPr>
              <w:t>Уватского</w:t>
            </w:r>
            <w:proofErr w:type="spellEnd"/>
            <w:r w:rsidRPr="00E67AC0">
              <w:rPr>
                <w:rFonts w:ascii="Arial" w:hAnsi="Arial" w:cs="Arial"/>
                <w:i/>
                <w:kern w:val="3"/>
                <w:sz w:val="26"/>
                <w:szCs w:val="26"/>
                <w:lang w:eastAsia="zh-CN" w:bidi="en-US"/>
              </w:rPr>
              <w:t xml:space="preserve">  муниципального  района» на доработку субъекту правотворческой инициативы</w:t>
            </w:r>
            <w:r w:rsidR="001F474E" w:rsidRPr="00E67AC0">
              <w:rPr>
                <w:rFonts w:ascii="Arial" w:eastAsia="Calibri" w:hAnsi="Arial" w:cs="Arial"/>
                <w:i/>
                <w:sz w:val="26"/>
                <w:szCs w:val="26"/>
              </w:rPr>
              <w:t>.</w:t>
            </w:r>
          </w:p>
          <w:p w:rsidR="001F474E" w:rsidRPr="00D245BD" w:rsidRDefault="001F474E" w:rsidP="00AC58E1">
            <w:pPr>
              <w:jc w:val="both"/>
              <w:rPr>
                <w:rFonts w:ascii="Arial" w:hAnsi="Arial" w:cs="Arial"/>
                <w:i/>
                <w:sz w:val="26"/>
                <w:szCs w:val="26"/>
              </w:rPr>
            </w:pPr>
          </w:p>
        </w:tc>
      </w:tr>
    </w:tbl>
    <w:p w:rsidR="009071CC" w:rsidRPr="002A636F" w:rsidRDefault="00545DC9" w:rsidP="009071CC">
      <w:pPr>
        <w:ind w:left="1985" w:hanging="1985"/>
        <w:jc w:val="both"/>
        <w:rPr>
          <w:rFonts w:ascii="Arial" w:hAnsi="Arial" w:cs="Arial"/>
          <w:sz w:val="26"/>
          <w:szCs w:val="26"/>
        </w:rPr>
      </w:pPr>
      <w:r>
        <w:rPr>
          <w:rFonts w:ascii="Arial" w:hAnsi="Arial" w:cs="Arial"/>
          <w:b/>
          <w:sz w:val="26"/>
          <w:szCs w:val="26"/>
        </w:rPr>
        <w:t>3</w:t>
      </w:r>
      <w:r w:rsidR="00D53555" w:rsidRPr="00D245BD">
        <w:rPr>
          <w:rFonts w:ascii="Arial" w:hAnsi="Arial" w:cs="Arial"/>
          <w:b/>
          <w:sz w:val="26"/>
          <w:szCs w:val="26"/>
        </w:rPr>
        <w:t>.СЛУШАЛИ</w:t>
      </w:r>
      <w:r w:rsidR="00D53555" w:rsidRPr="00D245BD">
        <w:rPr>
          <w:rFonts w:ascii="Arial" w:hAnsi="Arial" w:cs="Arial"/>
          <w:sz w:val="26"/>
          <w:szCs w:val="26"/>
        </w:rPr>
        <w:t xml:space="preserve">: </w:t>
      </w:r>
      <w:r w:rsidR="009071CC">
        <w:rPr>
          <w:rFonts w:ascii="Arial" w:hAnsi="Arial" w:cs="Arial"/>
          <w:sz w:val="26"/>
          <w:szCs w:val="26"/>
        </w:rPr>
        <w:t xml:space="preserve">   </w:t>
      </w:r>
      <w:r w:rsidR="009071CC" w:rsidRPr="002A636F">
        <w:rPr>
          <w:rFonts w:ascii="Arial" w:hAnsi="Arial"/>
          <w:sz w:val="26"/>
          <w:szCs w:val="26"/>
          <w:lang w:eastAsia="en-US" w:bidi="en-US"/>
        </w:rPr>
        <w:t xml:space="preserve">Об отчете председателя постоянной комиссии Думы </w:t>
      </w:r>
      <w:proofErr w:type="spellStart"/>
      <w:r w:rsidR="009071CC" w:rsidRPr="002A636F">
        <w:rPr>
          <w:rFonts w:ascii="Arial" w:hAnsi="Arial"/>
          <w:sz w:val="26"/>
          <w:szCs w:val="26"/>
          <w:lang w:eastAsia="en-US" w:bidi="en-US"/>
        </w:rPr>
        <w:t>Уватского</w:t>
      </w:r>
      <w:proofErr w:type="spellEnd"/>
      <w:r w:rsidR="009071CC" w:rsidRPr="002A636F">
        <w:rPr>
          <w:rFonts w:ascii="Arial" w:hAnsi="Arial"/>
          <w:sz w:val="26"/>
          <w:szCs w:val="26"/>
          <w:lang w:eastAsia="en-US" w:bidi="en-US"/>
        </w:rPr>
        <w:t xml:space="preserve"> муниципального района по </w:t>
      </w:r>
      <w:r w:rsidR="009071CC">
        <w:rPr>
          <w:rFonts w:ascii="Arial" w:hAnsi="Arial"/>
          <w:sz w:val="26"/>
          <w:szCs w:val="26"/>
          <w:lang w:eastAsia="en-US" w:bidi="en-US"/>
        </w:rPr>
        <w:t xml:space="preserve">социально-экономическому развитию района и территориальным программам о деятельности комиссии </w:t>
      </w:r>
      <w:r w:rsidR="009071CC" w:rsidRPr="002A636F">
        <w:rPr>
          <w:rFonts w:ascii="Arial" w:hAnsi="Arial" w:cs="Arial"/>
          <w:sz w:val="26"/>
          <w:szCs w:val="26"/>
        </w:rPr>
        <w:t xml:space="preserve"> за 20</w:t>
      </w:r>
      <w:r>
        <w:rPr>
          <w:rFonts w:ascii="Arial" w:hAnsi="Arial" w:cs="Arial"/>
          <w:sz w:val="26"/>
          <w:szCs w:val="26"/>
        </w:rPr>
        <w:t>20</w:t>
      </w:r>
      <w:r w:rsidR="009071CC" w:rsidRPr="002A636F">
        <w:rPr>
          <w:rFonts w:ascii="Arial" w:hAnsi="Arial" w:cs="Arial"/>
          <w:sz w:val="26"/>
          <w:szCs w:val="26"/>
        </w:rPr>
        <w:t xml:space="preserve"> год.</w:t>
      </w:r>
    </w:p>
    <w:p w:rsidR="00D53555" w:rsidRPr="00D245BD" w:rsidRDefault="00D53555" w:rsidP="00D53555">
      <w:pPr>
        <w:ind w:left="1985" w:hanging="1985"/>
        <w:jc w:val="both"/>
        <w:rPr>
          <w:rFonts w:ascii="Arial" w:hAnsi="Arial"/>
          <w:sz w:val="26"/>
          <w:szCs w:val="24"/>
          <w:lang w:eastAsia="en-US" w:bidi="en-US"/>
        </w:rPr>
      </w:pPr>
    </w:p>
    <w:p w:rsidR="009071CC" w:rsidRPr="00545DC9" w:rsidRDefault="00545DC9" w:rsidP="00FA1F3E">
      <w:pPr>
        <w:suppressAutoHyphens/>
        <w:ind w:right="-1"/>
        <w:jc w:val="both"/>
        <w:rPr>
          <w:rFonts w:ascii="Arial" w:hAnsi="Arial" w:cs="Arial"/>
          <w:i/>
          <w:sz w:val="26"/>
          <w:szCs w:val="26"/>
        </w:rPr>
      </w:pPr>
      <w:r w:rsidRPr="00545DC9">
        <w:rPr>
          <w:rFonts w:ascii="Arial" w:hAnsi="Arial" w:cs="Arial"/>
          <w:i/>
          <w:sz w:val="26"/>
          <w:szCs w:val="26"/>
        </w:rPr>
        <w:t>Коряков В.А.</w:t>
      </w:r>
      <w:r w:rsidR="009071CC" w:rsidRPr="00545DC9">
        <w:rPr>
          <w:rFonts w:ascii="Arial" w:hAnsi="Arial" w:cs="Arial"/>
          <w:i/>
          <w:sz w:val="26"/>
          <w:szCs w:val="26"/>
        </w:rPr>
        <w:t xml:space="preserve"> передал ведение вопроса заместителю </w:t>
      </w:r>
      <w:r w:rsidRPr="00545DC9">
        <w:rPr>
          <w:rFonts w:ascii="Arial" w:hAnsi="Arial" w:cs="Arial"/>
          <w:i/>
          <w:sz w:val="26"/>
          <w:szCs w:val="26"/>
        </w:rPr>
        <w:t>Осетрову С.Н.</w:t>
      </w:r>
      <w:r w:rsidR="009071CC" w:rsidRPr="00545DC9">
        <w:rPr>
          <w:rFonts w:ascii="Arial" w:hAnsi="Arial" w:cs="Arial"/>
          <w:i/>
          <w:sz w:val="26"/>
          <w:szCs w:val="26"/>
        </w:rPr>
        <w:t>, так как является докладчиком.</w:t>
      </w:r>
    </w:p>
    <w:p w:rsidR="00545DC9" w:rsidRPr="009071CC" w:rsidRDefault="00545DC9" w:rsidP="00FA1F3E">
      <w:pPr>
        <w:suppressAutoHyphens/>
        <w:ind w:right="-1"/>
        <w:jc w:val="both"/>
        <w:rPr>
          <w:rFonts w:ascii="Arial" w:hAnsi="Arial" w:cs="Arial"/>
          <w:sz w:val="26"/>
          <w:szCs w:val="26"/>
        </w:rPr>
      </w:pPr>
    </w:p>
    <w:p w:rsidR="00FE2AA1" w:rsidRPr="00FE2AA1" w:rsidRDefault="00545DC9" w:rsidP="00FE2AA1">
      <w:pPr>
        <w:shd w:val="clear" w:color="auto" w:fill="FFFFFF"/>
        <w:jc w:val="both"/>
        <w:textAlignment w:val="baseline"/>
        <w:rPr>
          <w:rFonts w:ascii="Arial" w:hAnsi="Arial" w:cs="Arial"/>
          <w:sz w:val="26"/>
          <w:szCs w:val="26"/>
        </w:rPr>
      </w:pPr>
      <w:r>
        <w:rPr>
          <w:rFonts w:ascii="Arial" w:hAnsi="Arial" w:cs="Arial"/>
          <w:b/>
          <w:sz w:val="26"/>
          <w:szCs w:val="26"/>
        </w:rPr>
        <w:t>Коряков В.А.</w:t>
      </w:r>
      <w:r w:rsidR="00D53555" w:rsidRPr="00D245BD">
        <w:rPr>
          <w:rFonts w:ascii="Arial" w:hAnsi="Arial" w:cs="Arial"/>
          <w:b/>
          <w:sz w:val="26"/>
          <w:szCs w:val="26"/>
        </w:rPr>
        <w:t>:</w:t>
      </w:r>
      <w:r w:rsidR="00FA1F3E" w:rsidRPr="00FA1F3E">
        <w:rPr>
          <w:rFonts w:ascii="Arial" w:eastAsia="Arial" w:hAnsi="Arial" w:cs="Arial"/>
          <w:bCs/>
          <w:iCs/>
          <w:sz w:val="26"/>
          <w:szCs w:val="24"/>
          <w:lang w:eastAsia="zh-CN" w:bidi="en-US"/>
        </w:rPr>
        <w:t xml:space="preserve"> </w:t>
      </w:r>
      <w:r w:rsidR="00FE2AA1" w:rsidRPr="00FE2AA1">
        <w:rPr>
          <w:rFonts w:ascii="Arial" w:hAnsi="Arial" w:cs="Arial"/>
          <w:sz w:val="26"/>
          <w:szCs w:val="26"/>
        </w:rPr>
        <w:t xml:space="preserve">В соответствии с решением Думы </w:t>
      </w:r>
      <w:proofErr w:type="spellStart"/>
      <w:r w:rsidR="00FE2AA1" w:rsidRPr="00FE2AA1">
        <w:rPr>
          <w:rFonts w:ascii="Arial" w:hAnsi="Arial" w:cs="Arial"/>
          <w:sz w:val="26"/>
          <w:szCs w:val="26"/>
        </w:rPr>
        <w:t>Уватского</w:t>
      </w:r>
      <w:proofErr w:type="spellEnd"/>
      <w:r w:rsidR="00FE2AA1" w:rsidRPr="00FE2AA1">
        <w:rPr>
          <w:rFonts w:ascii="Arial" w:hAnsi="Arial" w:cs="Arial"/>
          <w:sz w:val="26"/>
          <w:szCs w:val="26"/>
        </w:rPr>
        <w:t xml:space="preserve"> муниципального района от 0</w:t>
      </w:r>
      <w:r>
        <w:rPr>
          <w:rFonts w:ascii="Arial" w:hAnsi="Arial" w:cs="Arial"/>
          <w:sz w:val="26"/>
          <w:szCs w:val="26"/>
        </w:rPr>
        <w:t>1</w:t>
      </w:r>
      <w:r w:rsidR="00FE2AA1" w:rsidRPr="00FE2AA1">
        <w:rPr>
          <w:rFonts w:ascii="Arial" w:hAnsi="Arial" w:cs="Arial"/>
          <w:sz w:val="26"/>
          <w:szCs w:val="26"/>
        </w:rPr>
        <w:t>.10.20</w:t>
      </w:r>
      <w:r>
        <w:rPr>
          <w:rFonts w:ascii="Arial" w:hAnsi="Arial" w:cs="Arial"/>
          <w:sz w:val="26"/>
          <w:szCs w:val="26"/>
        </w:rPr>
        <w:t>20</w:t>
      </w:r>
      <w:r w:rsidR="00FE2AA1" w:rsidRPr="00FE2AA1">
        <w:rPr>
          <w:rFonts w:ascii="Arial" w:hAnsi="Arial" w:cs="Arial"/>
          <w:sz w:val="26"/>
          <w:szCs w:val="26"/>
        </w:rPr>
        <w:t xml:space="preserve"> №5 «О составах постоянных комиссий Думы </w:t>
      </w:r>
      <w:proofErr w:type="spellStart"/>
      <w:r w:rsidR="00FE2AA1" w:rsidRPr="00FE2AA1">
        <w:rPr>
          <w:rFonts w:ascii="Arial" w:hAnsi="Arial" w:cs="Arial"/>
          <w:sz w:val="26"/>
          <w:szCs w:val="26"/>
        </w:rPr>
        <w:t>Уватского</w:t>
      </w:r>
      <w:proofErr w:type="spellEnd"/>
      <w:r w:rsidR="00FE2AA1" w:rsidRPr="00FE2AA1">
        <w:rPr>
          <w:rFonts w:ascii="Arial" w:hAnsi="Arial" w:cs="Arial"/>
          <w:sz w:val="26"/>
          <w:szCs w:val="26"/>
        </w:rPr>
        <w:t xml:space="preserve"> муниципального района </w:t>
      </w:r>
      <w:r>
        <w:rPr>
          <w:rFonts w:ascii="Arial" w:hAnsi="Arial" w:cs="Arial"/>
          <w:sz w:val="26"/>
          <w:szCs w:val="26"/>
        </w:rPr>
        <w:t>шестого</w:t>
      </w:r>
      <w:r w:rsidR="00FE2AA1" w:rsidRPr="00FE2AA1">
        <w:rPr>
          <w:rFonts w:ascii="Arial" w:hAnsi="Arial" w:cs="Arial"/>
          <w:sz w:val="26"/>
          <w:szCs w:val="26"/>
        </w:rPr>
        <w:t xml:space="preserve"> созыва» состав Комиссии сформирован в количестве пяти депутатов: </w:t>
      </w:r>
      <w:r>
        <w:rPr>
          <w:rFonts w:ascii="Arial" w:hAnsi="Arial" w:cs="Arial"/>
          <w:sz w:val="26"/>
          <w:szCs w:val="26"/>
        </w:rPr>
        <w:t>Коряков В.А.</w:t>
      </w:r>
      <w:r w:rsidR="00FE2AA1" w:rsidRPr="00FE2AA1">
        <w:rPr>
          <w:rFonts w:ascii="Arial" w:hAnsi="Arial" w:cs="Arial"/>
          <w:sz w:val="26"/>
          <w:szCs w:val="26"/>
        </w:rPr>
        <w:t xml:space="preserve"> (председатель), </w:t>
      </w:r>
      <w:r w:rsidR="00D64FCC">
        <w:rPr>
          <w:rFonts w:ascii="Arial" w:hAnsi="Arial" w:cs="Arial"/>
          <w:sz w:val="26"/>
          <w:szCs w:val="26"/>
        </w:rPr>
        <w:t xml:space="preserve">Осетров С.Н., </w:t>
      </w:r>
      <w:r w:rsidR="00FE2AA1" w:rsidRPr="00FE2AA1">
        <w:rPr>
          <w:rFonts w:ascii="Arial" w:hAnsi="Arial" w:cs="Arial"/>
          <w:sz w:val="26"/>
          <w:szCs w:val="26"/>
        </w:rPr>
        <w:t xml:space="preserve">Каюкова Л.М., </w:t>
      </w:r>
      <w:r w:rsidR="00D64FCC">
        <w:rPr>
          <w:rFonts w:ascii="Arial" w:hAnsi="Arial" w:cs="Arial"/>
          <w:sz w:val="26"/>
          <w:szCs w:val="26"/>
        </w:rPr>
        <w:t>Макаров В.Ф.</w:t>
      </w:r>
      <w:r w:rsidR="00FE2AA1" w:rsidRPr="00FE2AA1">
        <w:rPr>
          <w:rFonts w:ascii="Arial" w:hAnsi="Arial" w:cs="Arial"/>
          <w:sz w:val="26"/>
          <w:szCs w:val="26"/>
        </w:rPr>
        <w:t xml:space="preserve">, </w:t>
      </w:r>
      <w:proofErr w:type="spellStart"/>
      <w:r w:rsidR="00FE2AA1" w:rsidRPr="00FE2AA1">
        <w:rPr>
          <w:rFonts w:ascii="Arial" w:hAnsi="Arial" w:cs="Arial"/>
          <w:sz w:val="26"/>
          <w:szCs w:val="26"/>
        </w:rPr>
        <w:t>Шалухин</w:t>
      </w:r>
      <w:proofErr w:type="spellEnd"/>
      <w:r w:rsidR="00FE2AA1" w:rsidRPr="00FE2AA1">
        <w:rPr>
          <w:rFonts w:ascii="Arial" w:hAnsi="Arial" w:cs="Arial"/>
          <w:sz w:val="26"/>
          <w:szCs w:val="26"/>
        </w:rPr>
        <w:t xml:space="preserve"> А.И.</w:t>
      </w:r>
      <w:r w:rsidR="00FE2AA1" w:rsidRPr="00FE2AA1">
        <w:rPr>
          <w:rFonts w:ascii="Arial" w:hAnsi="Arial" w:cs="Arial"/>
          <w:color w:val="555555"/>
          <w:sz w:val="26"/>
          <w:szCs w:val="26"/>
        </w:rPr>
        <w:t xml:space="preserve"> </w:t>
      </w:r>
      <w:r w:rsidR="00D64FCC" w:rsidRPr="00D64FCC">
        <w:rPr>
          <w:rFonts w:ascii="Arial" w:hAnsi="Arial" w:cs="Arial"/>
          <w:sz w:val="26"/>
          <w:szCs w:val="26"/>
        </w:rPr>
        <w:t>Посещение заседаний Комиссии депутатами районной Думы 5,6 созывов на удовлетворительном уровне, кворум всегда был соблюден</w:t>
      </w:r>
      <w:r w:rsidR="00D95F5A">
        <w:rPr>
          <w:rFonts w:ascii="Arial" w:hAnsi="Arial" w:cs="Arial"/>
          <w:sz w:val="26"/>
          <w:szCs w:val="26"/>
        </w:rPr>
        <w:t>.</w:t>
      </w:r>
    </w:p>
    <w:p w:rsidR="00D64FCC" w:rsidRPr="00D64FCC" w:rsidRDefault="00D64FCC" w:rsidP="00D64FCC">
      <w:pPr>
        <w:autoSpaceDE w:val="0"/>
        <w:autoSpaceDN w:val="0"/>
        <w:adjustRightInd w:val="0"/>
        <w:ind w:firstLine="567"/>
        <w:jc w:val="both"/>
        <w:rPr>
          <w:rFonts w:ascii="Arial" w:eastAsia="Calibri" w:hAnsi="Arial" w:cs="Arial"/>
          <w:sz w:val="26"/>
          <w:szCs w:val="26"/>
          <w:shd w:val="clear" w:color="auto" w:fill="FFFFFF"/>
          <w:lang w:eastAsia="en-US"/>
        </w:rPr>
      </w:pPr>
      <w:r w:rsidRPr="00D64FCC">
        <w:rPr>
          <w:rFonts w:ascii="Arial" w:eastAsia="Calibri" w:hAnsi="Arial" w:cs="Arial"/>
          <w:sz w:val="26"/>
          <w:szCs w:val="26"/>
          <w:shd w:val="clear" w:color="auto" w:fill="FFFFFF"/>
          <w:lang w:eastAsia="en-US"/>
        </w:rPr>
        <w:lastRenderedPageBreak/>
        <w:t>Деятельность Комиссии осуществлялась в соответствии с Планом работы Комиссии на 2020 год, утвержденным решением постоянной комиссии от 19.03.2020 №1. Исполнение плана составило 133%.</w:t>
      </w:r>
    </w:p>
    <w:p w:rsidR="00D64FCC" w:rsidRPr="00D64FCC" w:rsidRDefault="00D64FCC" w:rsidP="00D64FCC">
      <w:pPr>
        <w:autoSpaceDE w:val="0"/>
        <w:autoSpaceDN w:val="0"/>
        <w:adjustRightInd w:val="0"/>
        <w:ind w:firstLine="567"/>
        <w:jc w:val="both"/>
        <w:rPr>
          <w:rFonts w:ascii="Arial" w:eastAsia="Calibri" w:hAnsi="Arial" w:cs="Arial"/>
          <w:sz w:val="26"/>
          <w:szCs w:val="26"/>
          <w:shd w:val="clear" w:color="auto" w:fill="FFFFFF"/>
          <w:lang w:eastAsia="en-US"/>
        </w:rPr>
      </w:pPr>
      <w:r w:rsidRPr="00D64FCC">
        <w:rPr>
          <w:rFonts w:ascii="Arial" w:eastAsia="Calibri" w:hAnsi="Arial" w:cs="Arial"/>
          <w:sz w:val="26"/>
          <w:szCs w:val="26"/>
          <w:shd w:val="clear" w:color="auto" w:fill="FFFFFF"/>
          <w:lang w:eastAsia="en-US"/>
        </w:rPr>
        <w:t xml:space="preserve">За период работы 2020 года проведено 4 заседания, на которых принято 16 решений, в том числе  рассмотрено и предложено для принятия Думе </w:t>
      </w:r>
      <w:proofErr w:type="spellStart"/>
      <w:r w:rsidRPr="00D64FCC">
        <w:rPr>
          <w:rFonts w:ascii="Arial" w:eastAsia="Calibri" w:hAnsi="Arial" w:cs="Arial"/>
          <w:sz w:val="26"/>
          <w:szCs w:val="26"/>
          <w:shd w:val="clear" w:color="auto" w:fill="FFFFFF"/>
          <w:lang w:eastAsia="en-US"/>
        </w:rPr>
        <w:t>Уватского</w:t>
      </w:r>
      <w:proofErr w:type="spellEnd"/>
      <w:r w:rsidRPr="00D64FCC">
        <w:rPr>
          <w:rFonts w:ascii="Arial" w:eastAsia="Calibri" w:hAnsi="Arial" w:cs="Arial"/>
          <w:sz w:val="26"/>
          <w:szCs w:val="26"/>
          <w:shd w:val="clear" w:color="auto" w:fill="FFFFFF"/>
          <w:lang w:eastAsia="en-US"/>
        </w:rPr>
        <w:t xml:space="preserve"> муниципального района 13 проектов решений, а именно:</w:t>
      </w:r>
    </w:p>
    <w:p w:rsidR="00D64FCC" w:rsidRPr="00D64FCC" w:rsidRDefault="00D64FCC" w:rsidP="00D64FCC">
      <w:pPr>
        <w:autoSpaceDE w:val="0"/>
        <w:autoSpaceDN w:val="0"/>
        <w:adjustRightInd w:val="0"/>
        <w:ind w:firstLine="567"/>
        <w:jc w:val="both"/>
        <w:rPr>
          <w:rFonts w:ascii="Arial" w:eastAsia="Calibri" w:hAnsi="Arial" w:cs="Arial"/>
          <w:sz w:val="26"/>
          <w:szCs w:val="26"/>
          <w:shd w:val="clear" w:color="auto" w:fill="FFFFFF"/>
          <w:lang w:eastAsia="en-US"/>
        </w:rPr>
      </w:pPr>
      <w:r w:rsidRPr="00D64FCC">
        <w:rPr>
          <w:rFonts w:ascii="Arial" w:eastAsia="Calibri" w:hAnsi="Arial" w:cs="Arial"/>
          <w:sz w:val="26"/>
          <w:szCs w:val="26"/>
          <w:shd w:val="clear" w:color="auto" w:fill="FFFFFF"/>
          <w:lang w:eastAsia="en-US"/>
        </w:rPr>
        <w:t xml:space="preserve">- об утверждении Стратегии социально-экономического развития </w:t>
      </w:r>
      <w:proofErr w:type="spellStart"/>
      <w:r w:rsidRPr="00D64FCC">
        <w:rPr>
          <w:rFonts w:ascii="Arial" w:eastAsia="Calibri" w:hAnsi="Arial" w:cs="Arial"/>
          <w:sz w:val="26"/>
          <w:szCs w:val="26"/>
          <w:shd w:val="clear" w:color="auto" w:fill="FFFFFF"/>
          <w:lang w:eastAsia="en-US"/>
        </w:rPr>
        <w:t>Уватского</w:t>
      </w:r>
      <w:proofErr w:type="spellEnd"/>
      <w:r w:rsidRPr="00D64FCC">
        <w:rPr>
          <w:rFonts w:ascii="Arial" w:eastAsia="Calibri" w:hAnsi="Arial" w:cs="Arial"/>
          <w:sz w:val="26"/>
          <w:szCs w:val="26"/>
          <w:shd w:val="clear" w:color="auto" w:fill="FFFFFF"/>
          <w:lang w:eastAsia="en-US"/>
        </w:rPr>
        <w:t xml:space="preserve"> муниципального района – 1;</w:t>
      </w:r>
    </w:p>
    <w:p w:rsidR="00D64FCC" w:rsidRPr="00D64FCC" w:rsidRDefault="00D64FCC" w:rsidP="00D64FCC">
      <w:pPr>
        <w:autoSpaceDE w:val="0"/>
        <w:autoSpaceDN w:val="0"/>
        <w:adjustRightInd w:val="0"/>
        <w:ind w:firstLine="567"/>
        <w:jc w:val="both"/>
        <w:rPr>
          <w:rFonts w:ascii="Arial" w:eastAsia="Calibri" w:hAnsi="Arial" w:cs="Arial"/>
          <w:sz w:val="26"/>
          <w:szCs w:val="26"/>
          <w:shd w:val="clear" w:color="auto" w:fill="FFFFFF"/>
          <w:lang w:eastAsia="en-US"/>
        </w:rPr>
      </w:pPr>
      <w:r w:rsidRPr="00D64FCC">
        <w:rPr>
          <w:rFonts w:ascii="Arial" w:eastAsia="Calibri" w:hAnsi="Arial" w:cs="Arial"/>
          <w:sz w:val="26"/>
          <w:szCs w:val="26"/>
          <w:shd w:val="clear" w:color="auto" w:fill="FFFFFF"/>
          <w:lang w:eastAsia="en-US"/>
        </w:rPr>
        <w:t xml:space="preserve"> - о внесении изменений в Стратегию социально-экономического развития </w:t>
      </w:r>
      <w:proofErr w:type="spellStart"/>
      <w:r w:rsidRPr="00D64FCC">
        <w:rPr>
          <w:rFonts w:ascii="Arial" w:eastAsia="Calibri" w:hAnsi="Arial" w:cs="Arial"/>
          <w:sz w:val="26"/>
          <w:szCs w:val="26"/>
          <w:shd w:val="clear" w:color="auto" w:fill="FFFFFF"/>
          <w:lang w:eastAsia="en-US"/>
        </w:rPr>
        <w:t>Уватского</w:t>
      </w:r>
      <w:proofErr w:type="spellEnd"/>
      <w:r w:rsidRPr="00D64FCC">
        <w:rPr>
          <w:rFonts w:ascii="Arial" w:eastAsia="Calibri" w:hAnsi="Arial" w:cs="Arial"/>
          <w:sz w:val="26"/>
          <w:szCs w:val="26"/>
          <w:shd w:val="clear" w:color="auto" w:fill="FFFFFF"/>
          <w:lang w:eastAsia="en-US"/>
        </w:rPr>
        <w:t xml:space="preserve"> муниципального района – 1;</w:t>
      </w:r>
    </w:p>
    <w:p w:rsidR="00D64FCC" w:rsidRPr="00D64FCC" w:rsidRDefault="00D64FCC" w:rsidP="00D64FCC">
      <w:pPr>
        <w:spacing w:line="270" w:lineRule="atLeast"/>
        <w:ind w:firstLine="567"/>
        <w:jc w:val="both"/>
        <w:textAlignment w:val="baseline"/>
        <w:rPr>
          <w:rFonts w:ascii="Calibri" w:eastAsia="Calibri" w:hAnsi="Calibri"/>
          <w:sz w:val="26"/>
          <w:szCs w:val="26"/>
          <w:shd w:val="clear" w:color="auto" w:fill="FFFFFF"/>
          <w:lang w:eastAsia="en-US"/>
        </w:rPr>
      </w:pPr>
      <w:r w:rsidRPr="00D64FCC">
        <w:rPr>
          <w:rFonts w:ascii="Calibri" w:eastAsia="Calibri" w:hAnsi="Calibri"/>
          <w:sz w:val="26"/>
          <w:szCs w:val="26"/>
          <w:shd w:val="clear" w:color="auto" w:fill="FFFFFF"/>
          <w:lang w:eastAsia="en-US"/>
        </w:rPr>
        <w:t xml:space="preserve">- об </w:t>
      </w:r>
      <w:r w:rsidRPr="00D64FCC">
        <w:rPr>
          <w:rFonts w:ascii="Arial" w:eastAsia="Calibri" w:hAnsi="Arial" w:cs="Arial"/>
          <w:sz w:val="26"/>
          <w:szCs w:val="26"/>
          <w:lang w:eastAsia="en-US"/>
        </w:rPr>
        <w:t xml:space="preserve">определении порядка управления и распоряжения, приватизации, владения, пользования имуществом, находящимся в муниципальной собственности </w:t>
      </w:r>
      <w:proofErr w:type="spellStart"/>
      <w:r w:rsidRPr="00D64FCC">
        <w:rPr>
          <w:rFonts w:ascii="Arial" w:eastAsia="Calibri" w:hAnsi="Arial" w:cs="Arial"/>
          <w:sz w:val="26"/>
          <w:szCs w:val="26"/>
          <w:lang w:eastAsia="en-US"/>
        </w:rPr>
        <w:t>Уватского</w:t>
      </w:r>
      <w:proofErr w:type="spellEnd"/>
      <w:r w:rsidRPr="00D64FCC">
        <w:rPr>
          <w:rFonts w:ascii="Arial" w:eastAsia="Calibri" w:hAnsi="Arial" w:cs="Arial"/>
          <w:sz w:val="26"/>
          <w:szCs w:val="26"/>
          <w:lang w:eastAsia="en-US"/>
        </w:rPr>
        <w:t xml:space="preserve"> муниципального района </w:t>
      </w:r>
      <w:r w:rsidRPr="00D64FCC">
        <w:rPr>
          <w:rFonts w:ascii="Calibri" w:eastAsia="Calibri" w:hAnsi="Calibri"/>
          <w:sz w:val="26"/>
          <w:szCs w:val="26"/>
          <w:shd w:val="clear" w:color="auto" w:fill="FFFFFF"/>
          <w:lang w:eastAsia="en-US"/>
        </w:rPr>
        <w:t xml:space="preserve">– </w:t>
      </w:r>
      <w:r w:rsidRPr="00D64FCC">
        <w:rPr>
          <w:rFonts w:ascii="Arial" w:eastAsia="Calibri" w:hAnsi="Arial" w:cs="Arial"/>
          <w:sz w:val="26"/>
          <w:szCs w:val="26"/>
          <w:shd w:val="clear" w:color="auto" w:fill="FFFFFF"/>
          <w:lang w:eastAsia="en-US"/>
        </w:rPr>
        <w:t>5</w:t>
      </w:r>
      <w:r w:rsidRPr="00D64FCC">
        <w:rPr>
          <w:rFonts w:ascii="Calibri" w:eastAsia="Calibri" w:hAnsi="Calibri"/>
          <w:sz w:val="26"/>
          <w:szCs w:val="26"/>
          <w:shd w:val="clear" w:color="auto" w:fill="FFFFFF"/>
          <w:lang w:eastAsia="en-US"/>
        </w:rPr>
        <w:t>;</w:t>
      </w:r>
    </w:p>
    <w:p w:rsidR="00D64FCC" w:rsidRPr="00D64FCC" w:rsidRDefault="00D64FCC" w:rsidP="00D64FCC">
      <w:pPr>
        <w:spacing w:line="270" w:lineRule="atLeast"/>
        <w:ind w:firstLine="567"/>
        <w:jc w:val="both"/>
        <w:textAlignment w:val="baseline"/>
        <w:rPr>
          <w:rFonts w:ascii="Arial" w:eastAsia="Calibri" w:hAnsi="Arial" w:cs="Arial"/>
          <w:sz w:val="26"/>
          <w:szCs w:val="26"/>
          <w:lang w:eastAsia="en-US"/>
        </w:rPr>
      </w:pPr>
      <w:r w:rsidRPr="00D64FCC">
        <w:rPr>
          <w:rFonts w:ascii="Arial" w:eastAsia="Calibri" w:hAnsi="Arial" w:cs="Arial"/>
          <w:sz w:val="26"/>
          <w:szCs w:val="26"/>
          <w:lang w:eastAsia="en-US"/>
        </w:rPr>
        <w:t xml:space="preserve">-   о поддержке субъектов малого и среднего предпринимательства и поддержки арендаторов имущества – 3; </w:t>
      </w:r>
    </w:p>
    <w:p w:rsidR="00D64FCC" w:rsidRPr="00D64FCC" w:rsidRDefault="00D64FCC" w:rsidP="00D64FCC">
      <w:pPr>
        <w:autoSpaceDE w:val="0"/>
        <w:autoSpaceDN w:val="0"/>
        <w:adjustRightInd w:val="0"/>
        <w:ind w:firstLine="567"/>
        <w:jc w:val="both"/>
        <w:rPr>
          <w:rFonts w:ascii="Arial" w:eastAsia="Calibri" w:hAnsi="Arial" w:cs="Arial"/>
          <w:sz w:val="26"/>
          <w:szCs w:val="26"/>
          <w:shd w:val="clear" w:color="auto" w:fill="FFFFFF"/>
          <w:lang w:eastAsia="en-US"/>
        </w:rPr>
      </w:pPr>
      <w:r w:rsidRPr="00D64FCC">
        <w:rPr>
          <w:rFonts w:ascii="Arial" w:eastAsia="Calibri" w:hAnsi="Arial" w:cs="Arial"/>
          <w:sz w:val="26"/>
          <w:szCs w:val="26"/>
          <w:shd w:val="clear" w:color="auto" w:fill="FFFFFF"/>
          <w:lang w:eastAsia="en-US"/>
        </w:rPr>
        <w:t xml:space="preserve">- иные – 3. </w:t>
      </w:r>
    </w:p>
    <w:p w:rsidR="00FE2AA1" w:rsidRPr="00FE2AA1" w:rsidRDefault="00FE2AA1" w:rsidP="00FE2AA1">
      <w:pPr>
        <w:autoSpaceDE w:val="0"/>
        <w:autoSpaceDN w:val="0"/>
        <w:adjustRightInd w:val="0"/>
        <w:ind w:firstLine="567"/>
        <w:jc w:val="both"/>
        <w:rPr>
          <w:rFonts w:ascii="Arial" w:hAnsi="Arial" w:cs="Arial"/>
          <w:sz w:val="26"/>
          <w:szCs w:val="26"/>
        </w:rPr>
      </w:pPr>
      <w:r w:rsidRPr="00FE2AA1">
        <w:rPr>
          <w:rFonts w:ascii="Arial" w:hAnsi="Arial" w:cs="Arial"/>
          <w:sz w:val="26"/>
          <w:szCs w:val="26"/>
        </w:rPr>
        <w:t>За отчетный период работа Комиссии носила дружелюбный, деловой и профессиональный характер.</w:t>
      </w:r>
    </w:p>
    <w:p w:rsidR="00D53555" w:rsidRDefault="00D53555" w:rsidP="00FA1F3E">
      <w:pPr>
        <w:suppressAutoHyphens/>
        <w:autoSpaceDN w:val="0"/>
        <w:ind w:right="-1"/>
        <w:jc w:val="both"/>
        <w:textAlignment w:val="baseline"/>
        <w:rPr>
          <w:rFonts w:ascii="Arial" w:hAnsi="Arial" w:cs="Arial"/>
          <w:sz w:val="26"/>
          <w:szCs w:val="26"/>
        </w:rPr>
      </w:pPr>
      <w:r w:rsidRPr="00D245BD">
        <w:rPr>
          <w:rFonts w:ascii="Arial" w:hAnsi="Arial" w:cs="Arial"/>
          <w:sz w:val="26"/>
          <w:szCs w:val="26"/>
        </w:rPr>
        <w:t>Пред</w:t>
      </w:r>
      <w:r w:rsidR="00536CDD">
        <w:rPr>
          <w:rFonts w:ascii="Arial" w:hAnsi="Arial" w:cs="Arial"/>
          <w:sz w:val="26"/>
          <w:szCs w:val="26"/>
        </w:rPr>
        <w:t>оставляется</w:t>
      </w:r>
      <w:r w:rsidRPr="00D245BD">
        <w:rPr>
          <w:rFonts w:ascii="Arial" w:hAnsi="Arial" w:cs="Arial"/>
          <w:sz w:val="26"/>
          <w:szCs w:val="26"/>
        </w:rPr>
        <w:t xml:space="preserve"> время для вопросов.</w:t>
      </w:r>
    </w:p>
    <w:p w:rsidR="00D53555" w:rsidRPr="00D245BD" w:rsidRDefault="00D53555" w:rsidP="00D53555">
      <w:pPr>
        <w:widowControl w:val="0"/>
        <w:tabs>
          <w:tab w:val="left" w:pos="4941"/>
        </w:tabs>
        <w:autoSpaceDE w:val="0"/>
        <w:jc w:val="both"/>
        <w:rPr>
          <w:rFonts w:ascii="Arial" w:hAnsi="Arial" w:cs="Arial"/>
          <w:sz w:val="26"/>
          <w:szCs w:val="26"/>
        </w:rPr>
      </w:pPr>
      <w:r>
        <w:rPr>
          <w:rFonts w:ascii="Arial" w:hAnsi="Arial" w:cs="Arial"/>
          <w:sz w:val="26"/>
          <w:szCs w:val="26"/>
        </w:rPr>
        <w:t>Вопросов не последовало.</w:t>
      </w:r>
    </w:p>
    <w:p w:rsidR="00D53555" w:rsidRPr="00D245BD" w:rsidRDefault="00D53555" w:rsidP="00D53555">
      <w:pPr>
        <w:jc w:val="both"/>
        <w:rPr>
          <w:rFonts w:ascii="Arial" w:hAnsi="Arial" w:cs="Arial"/>
          <w:sz w:val="26"/>
          <w:szCs w:val="26"/>
        </w:rPr>
      </w:pPr>
      <w:r w:rsidRPr="00D245BD">
        <w:rPr>
          <w:rFonts w:ascii="Arial" w:hAnsi="Arial" w:cs="Arial"/>
          <w:sz w:val="26"/>
          <w:szCs w:val="26"/>
        </w:rPr>
        <w:t>ВЫСТУПИЛИ:</w:t>
      </w:r>
    </w:p>
    <w:p w:rsidR="00D667A8" w:rsidRPr="00287551" w:rsidRDefault="00D64FCC" w:rsidP="00D667A8">
      <w:pPr>
        <w:jc w:val="both"/>
        <w:rPr>
          <w:rFonts w:ascii="Arial" w:hAnsi="Arial" w:cs="Arial"/>
          <w:sz w:val="26"/>
          <w:szCs w:val="26"/>
        </w:rPr>
      </w:pPr>
      <w:r>
        <w:rPr>
          <w:rFonts w:ascii="Arial" w:hAnsi="Arial" w:cs="Arial"/>
          <w:b/>
          <w:sz w:val="26"/>
          <w:szCs w:val="26"/>
        </w:rPr>
        <w:t>Осетров С.Н.</w:t>
      </w:r>
      <w:r w:rsidR="00D53555" w:rsidRPr="00D245BD">
        <w:rPr>
          <w:rFonts w:ascii="Arial" w:hAnsi="Arial" w:cs="Arial"/>
          <w:b/>
          <w:sz w:val="26"/>
          <w:szCs w:val="26"/>
        </w:rPr>
        <w:t>:</w:t>
      </w:r>
      <w:r w:rsidR="00D53555" w:rsidRPr="00D245BD">
        <w:rPr>
          <w:rFonts w:ascii="Arial" w:hAnsi="Arial" w:cs="Arial"/>
          <w:sz w:val="26"/>
          <w:szCs w:val="26"/>
        </w:rPr>
        <w:t xml:space="preserve"> предложил </w:t>
      </w:r>
      <w:r w:rsidR="00D667A8" w:rsidRPr="00287551">
        <w:rPr>
          <w:rFonts w:ascii="Arial" w:hAnsi="Arial" w:cs="Arial"/>
          <w:sz w:val="26"/>
          <w:szCs w:val="26"/>
        </w:rPr>
        <w:t>принять</w:t>
      </w:r>
      <w:r w:rsidR="00D667A8">
        <w:rPr>
          <w:rFonts w:ascii="Arial" w:hAnsi="Arial" w:cs="Arial"/>
          <w:sz w:val="26"/>
          <w:szCs w:val="26"/>
        </w:rPr>
        <w:t xml:space="preserve"> отчет</w:t>
      </w:r>
      <w:r w:rsidR="00D667A8" w:rsidRPr="00287551">
        <w:rPr>
          <w:rFonts w:ascii="Arial" w:hAnsi="Arial" w:cs="Arial"/>
          <w:sz w:val="26"/>
          <w:szCs w:val="26"/>
        </w:rPr>
        <w:t xml:space="preserve"> </w:t>
      </w:r>
      <w:r w:rsidR="00D667A8">
        <w:rPr>
          <w:rFonts w:ascii="Arial" w:hAnsi="Arial" w:cs="Arial"/>
          <w:sz w:val="26"/>
          <w:szCs w:val="26"/>
        </w:rPr>
        <w:t xml:space="preserve">председателя </w:t>
      </w:r>
      <w:r w:rsidR="00D667A8" w:rsidRPr="00287551">
        <w:rPr>
          <w:rFonts w:ascii="Arial" w:eastAsia="Calibri" w:hAnsi="Arial" w:cs="Arial"/>
          <w:sz w:val="26"/>
          <w:szCs w:val="26"/>
          <w:lang w:eastAsia="en-US"/>
        </w:rPr>
        <w:t>о деятельности комиссии за 20</w:t>
      </w:r>
      <w:r>
        <w:rPr>
          <w:rFonts w:ascii="Arial" w:eastAsia="Calibri" w:hAnsi="Arial" w:cs="Arial"/>
          <w:sz w:val="26"/>
          <w:szCs w:val="26"/>
          <w:lang w:eastAsia="en-US"/>
        </w:rPr>
        <w:t>20</w:t>
      </w:r>
      <w:r w:rsidR="00D667A8" w:rsidRPr="00287551">
        <w:rPr>
          <w:rFonts w:ascii="Arial" w:eastAsia="Calibri" w:hAnsi="Arial" w:cs="Arial"/>
          <w:sz w:val="26"/>
          <w:szCs w:val="26"/>
          <w:lang w:eastAsia="en-US"/>
        </w:rPr>
        <w:t xml:space="preserve"> год.</w:t>
      </w:r>
      <w:r w:rsidR="00D667A8" w:rsidRPr="00287551">
        <w:rPr>
          <w:rFonts w:ascii="Arial" w:hAnsi="Arial" w:cs="Arial"/>
          <w:sz w:val="26"/>
          <w:szCs w:val="26"/>
        </w:rPr>
        <w:t xml:space="preserve"> </w:t>
      </w:r>
    </w:p>
    <w:p w:rsidR="00D53555" w:rsidRPr="00D245BD" w:rsidRDefault="00D53555" w:rsidP="00D53555">
      <w:pPr>
        <w:jc w:val="both"/>
        <w:rPr>
          <w:rFonts w:ascii="Arial" w:hAnsi="Arial" w:cs="Arial"/>
          <w:sz w:val="26"/>
          <w:szCs w:val="26"/>
        </w:rPr>
      </w:pPr>
      <w:r w:rsidRPr="00D245BD">
        <w:rPr>
          <w:rFonts w:ascii="Arial" w:hAnsi="Arial" w:cs="Arial"/>
          <w:sz w:val="26"/>
          <w:szCs w:val="26"/>
        </w:rPr>
        <w:t xml:space="preserve">Других предложений не поступило. </w:t>
      </w:r>
    </w:p>
    <w:p w:rsidR="00D53555" w:rsidRPr="00D245BD" w:rsidRDefault="00D53555" w:rsidP="00D53555">
      <w:pPr>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D53555" w:rsidRPr="00D245BD" w:rsidRDefault="00D53555" w:rsidP="00D53555">
      <w:pPr>
        <w:ind w:firstLine="4820"/>
        <w:jc w:val="both"/>
        <w:rPr>
          <w:rFonts w:ascii="Arial" w:hAnsi="Arial" w:cs="Arial"/>
          <w:sz w:val="26"/>
          <w:szCs w:val="26"/>
        </w:rPr>
      </w:pPr>
      <w:r w:rsidRPr="00D245BD">
        <w:rPr>
          <w:rFonts w:ascii="Arial" w:hAnsi="Arial" w:cs="Arial"/>
          <w:sz w:val="26"/>
          <w:szCs w:val="26"/>
        </w:rPr>
        <w:t xml:space="preserve">за – </w:t>
      </w:r>
      <w:r w:rsidR="00D64FCC">
        <w:rPr>
          <w:rFonts w:ascii="Arial" w:hAnsi="Arial" w:cs="Arial"/>
          <w:sz w:val="26"/>
          <w:szCs w:val="26"/>
        </w:rPr>
        <w:t>5</w:t>
      </w:r>
    </w:p>
    <w:p w:rsidR="00D53555" w:rsidRPr="00D245BD" w:rsidRDefault="00D53555" w:rsidP="00D53555">
      <w:pPr>
        <w:tabs>
          <w:tab w:val="left" w:pos="6300"/>
        </w:tabs>
        <w:ind w:firstLine="4820"/>
        <w:jc w:val="both"/>
        <w:rPr>
          <w:rFonts w:ascii="Arial" w:hAnsi="Arial" w:cs="Arial"/>
          <w:sz w:val="26"/>
          <w:szCs w:val="26"/>
        </w:rPr>
      </w:pPr>
      <w:r w:rsidRPr="00D245BD">
        <w:rPr>
          <w:rFonts w:ascii="Arial" w:hAnsi="Arial" w:cs="Arial"/>
          <w:sz w:val="26"/>
          <w:szCs w:val="26"/>
        </w:rPr>
        <w:t>против – нет</w:t>
      </w:r>
      <w:r w:rsidRPr="00D245BD">
        <w:rPr>
          <w:rFonts w:ascii="Arial" w:hAnsi="Arial" w:cs="Arial"/>
          <w:sz w:val="26"/>
          <w:szCs w:val="26"/>
        </w:rPr>
        <w:tab/>
      </w:r>
    </w:p>
    <w:p w:rsidR="00D53555" w:rsidRPr="00D245BD" w:rsidRDefault="00D53555" w:rsidP="00D53555">
      <w:pPr>
        <w:ind w:firstLine="4820"/>
        <w:jc w:val="both"/>
        <w:rPr>
          <w:rFonts w:ascii="Arial" w:hAnsi="Arial" w:cs="Arial"/>
          <w:sz w:val="26"/>
          <w:szCs w:val="26"/>
        </w:rPr>
      </w:pPr>
      <w:r w:rsidRPr="00D245BD">
        <w:rPr>
          <w:rFonts w:ascii="Arial" w:hAnsi="Arial" w:cs="Arial"/>
          <w:sz w:val="26"/>
          <w:szCs w:val="26"/>
        </w:rPr>
        <w:t>воздержались – нет</w:t>
      </w:r>
    </w:p>
    <w:p w:rsidR="00D53555" w:rsidRPr="00D245BD" w:rsidRDefault="00D53555" w:rsidP="00D53555">
      <w:pPr>
        <w:ind w:firstLine="4820"/>
        <w:jc w:val="both"/>
        <w:rPr>
          <w:rFonts w:ascii="Arial" w:hAnsi="Arial" w:cs="Arial"/>
          <w:sz w:val="26"/>
          <w:szCs w:val="26"/>
        </w:rPr>
      </w:pPr>
    </w:p>
    <w:tbl>
      <w:tblPr>
        <w:tblStyle w:val="2"/>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D53555" w:rsidRPr="00D245BD" w:rsidTr="00AC58E1">
        <w:tc>
          <w:tcPr>
            <w:tcW w:w="2235" w:type="dxa"/>
          </w:tcPr>
          <w:p w:rsidR="00D53555" w:rsidRPr="00D245BD" w:rsidRDefault="00D53555" w:rsidP="00AC58E1">
            <w:pPr>
              <w:jc w:val="both"/>
              <w:rPr>
                <w:rFonts w:ascii="Arial" w:hAnsi="Arial" w:cs="Arial"/>
                <w:i/>
                <w:sz w:val="26"/>
                <w:szCs w:val="26"/>
              </w:rPr>
            </w:pPr>
            <w:r w:rsidRPr="00D245BD">
              <w:rPr>
                <w:rFonts w:ascii="Arial" w:hAnsi="Arial" w:cs="Arial"/>
                <w:i/>
                <w:sz w:val="26"/>
                <w:szCs w:val="26"/>
              </w:rPr>
              <w:t>РЕШИЛИ:</w:t>
            </w:r>
          </w:p>
          <w:p w:rsidR="00D53555" w:rsidRPr="00D245BD" w:rsidRDefault="00D53555" w:rsidP="00D64FCC">
            <w:pPr>
              <w:jc w:val="both"/>
              <w:rPr>
                <w:rFonts w:ascii="Arial" w:hAnsi="Arial" w:cs="Arial"/>
                <w:i/>
                <w:sz w:val="26"/>
                <w:szCs w:val="26"/>
              </w:rPr>
            </w:pPr>
            <w:r w:rsidRPr="00D245BD">
              <w:rPr>
                <w:rFonts w:ascii="Arial" w:hAnsi="Arial" w:cs="Arial"/>
                <w:i/>
                <w:sz w:val="26"/>
                <w:szCs w:val="26"/>
              </w:rPr>
              <w:t>(Решение №</w:t>
            </w:r>
            <w:r w:rsidR="00D64FCC">
              <w:rPr>
                <w:rFonts w:ascii="Arial" w:hAnsi="Arial" w:cs="Arial"/>
                <w:i/>
                <w:sz w:val="26"/>
                <w:szCs w:val="26"/>
              </w:rPr>
              <w:t>3</w:t>
            </w:r>
            <w:r w:rsidRPr="00D245BD">
              <w:rPr>
                <w:rFonts w:ascii="Arial" w:hAnsi="Arial" w:cs="Arial"/>
                <w:i/>
                <w:sz w:val="26"/>
                <w:szCs w:val="26"/>
              </w:rPr>
              <w:t>)</w:t>
            </w:r>
          </w:p>
        </w:tc>
        <w:tc>
          <w:tcPr>
            <w:tcW w:w="7762" w:type="dxa"/>
          </w:tcPr>
          <w:p w:rsidR="00D53555" w:rsidRPr="00FE2AA1" w:rsidRDefault="00D667A8" w:rsidP="00FE2AA1">
            <w:pPr>
              <w:jc w:val="both"/>
              <w:rPr>
                <w:rFonts w:ascii="Arial" w:eastAsia="Calibri" w:hAnsi="Arial" w:cs="Arial"/>
                <w:i/>
                <w:sz w:val="18"/>
                <w:szCs w:val="18"/>
              </w:rPr>
            </w:pPr>
            <w:r>
              <w:rPr>
                <w:rFonts w:ascii="Arial" w:hAnsi="Arial" w:cs="Arial"/>
                <w:i/>
                <w:sz w:val="26"/>
                <w:szCs w:val="26"/>
              </w:rPr>
              <w:t>Принять</w:t>
            </w:r>
            <w:r w:rsidR="00D53555" w:rsidRPr="0011333C">
              <w:rPr>
                <w:rFonts w:ascii="Arial" w:hAnsi="Arial" w:cs="Arial"/>
                <w:i/>
                <w:sz w:val="26"/>
                <w:szCs w:val="26"/>
              </w:rPr>
              <w:t xml:space="preserve"> решени</w:t>
            </w:r>
            <w:r w:rsidR="00C65DD2">
              <w:rPr>
                <w:rFonts w:ascii="Arial" w:hAnsi="Arial" w:cs="Arial"/>
                <w:i/>
                <w:sz w:val="26"/>
                <w:szCs w:val="26"/>
              </w:rPr>
              <w:t>е</w:t>
            </w:r>
            <w:r>
              <w:rPr>
                <w:rFonts w:ascii="Arial" w:hAnsi="Arial" w:cs="Arial"/>
                <w:i/>
                <w:sz w:val="26"/>
                <w:szCs w:val="26"/>
              </w:rPr>
              <w:t xml:space="preserve"> постоянной комиссии</w:t>
            </w:r>
            <w:r w:rsidR="00D53555" w:rsidRPr="0011333C">
              <w:rPr>
                <w:rFonts w:ascii="Arial" w:hAnsi="Arial" w:cs="Arial"/>
                <w:i/>
                <w:sz w:val="26"/>
                <w:szCs w:val="26"/>
              </w:rPr>
              <w:t xml:space="preserve"> </w:t>
            </w:r>
            <w:r w:rsidR="00D53555" w:rsidRPr="00FE2AA1">
              <w:rPr>
                <w:rFonts w:ascii="Arial" w:hAnsi="Arial" w:cs="Arial"/>
                <w:i/>
                <w:sz w:val="26"/>
                <w:szCs w:val="26"/>
              </w:rPr>
              <w:t>«</w:t>
            </w:r>
            <w:r w:rsidR="00FE2AA1" w:rsidRPr="002A636F">
              <w:rPr>
                <w:rFonts w:ascii="Arial" w:hAnsi="Arial"/>
                <w:i/>
                <w:sz w:val="26"/>
                <w:szCs w:val="26"/>
                <w:lang w:bidi="en-US"/>
              </w:rPr>
              <w:t xml:space="preserve">Об отчете председателя постоянной комиссии Думы </w:t>
            </w:r>
            <w:proofErr w:type="spellStart"/>
            <w:r w:rsidR="00FE2AA1" w:rsidRPr="002A636F">
              <w:rPr>
                <w:rFonts w:ascii="Arial" w:hAnsi="Arial"/>
                <w:i/>
                <w:sz w:val="26"/>
                <w:szCs w:val="26"/>
                <w:lang w:bidi="en-US"/>
              </w:rPr>
              <w:t>Уватского</w:t>
            </w:r>
            <w:proofErr w:type="spellEnd"/>
            <w:r w:rsidR="00FE2AA1" w:rsidRPr="002A636F">
              <w:rPr>
                <w:rFonts w:ascii="Arial" w:hAnsi="Arial"/>
                <w:i/>
                <w:sz w:val="26"/>
                <w:szCs w:val="26"/>
                <w:lang w:bidi="en-US"/>
              </w:rPr>
              <w:t xml:space="preserve"> муниципального района по </w:t>
            </w:r>
            <w:r w:rsidR="00FE2AA1" w:rsidRPr="00FE2AA1">
              <w:rPr>
                <w:rFonts w:ascii="Arial" w:hAnsi="Arial"/>
                <w:i/>
                <w:sz w:val="26"/>
                <w:szCs w:val="26"/>
                <w:lang w:bidi="en-US"/>
              </w:rPr>
              <w:t xml:space="preserve">социально-экономическому развитию района и территориальным программам о деятельности комиссии </w:t>
            </w:r>
            <w:r w:rsidR="00FE2AA1" w:rsidRPr="002A636F">
              <w:rPr>
                <w:rFonts w:ascii="Arial" w:hAnsi="Arial" w:cs="Arial"/>
                <w:i/>
                <w:sz w:val="26"/>
                <w:szCs w:val="26"/>
              </w:rPr>
              <w:t xml:space="preserve"> за 20</w:t>
            </w:r>
            <w:r w:rsidR="00D64FCC">
              <w:rPr>
                <w:rFonts w:ascii="Arial" w:hAnsi="Arial" w:cs="Arial"/>
                <w:i/>
                <w:sz w:val="26"/>
                <w:szCs w:val="26"/>
              </w:rPr>
              <w:t>20</w:t>
            </w:r>
            <w:r w:rsidR="00FE2AA1" w:rsidRPr="002A636F">
              <w:rPr>
                <w:rFonts w:ascii="Arial" w:hAnsi="Arial" w:cs="Arial"/>
                <w:i/>
                <w:sz w:val="26"/>
                <w:szCs w:val="26"/>
              </w:rPr>
              <w:t xml:space="preserve"> год</w:t>
            </w:r>
            <w:r w:rsidR="00D53555" w:rsidRPr="00FE2AA1">
              <w:rPr>
                <w:rFonts w:ascii="Arial" w:eastAsia="Calibri" w:hAnsi="Arial" w:cs="Arial"/>
                <w:i/>
                <w:sz w:val="26"/>
                <w:szCs w:val="26"/>
              </w:rPr>
              <w:t>».</w:t>
            </w:r>
          </w:p>
          <w:p w:rsidR="00D53555" w:rsidRPr="00D245BD" w:rsidRDefault="00D53555" w:rsidP="00AC58E1">
            <w:pPr>
              <w:jc w:val="both"/>
              <w:rPr>
                <w:rFonts w:ascii="Arial" w:hAnsi="Arial" w:cs="Arial"/>
                <w:i/>
                <w:sz w:val="26"/>
                <w:szCs w:val="26"/>
              </w:rPr>
            </w:pPr>
          </w:p>
        </w:tc>
      </w:tr>
    </w:tbl>
    <w:p w:rsidR="00FA1F3E" w:rsidRDefault="00FA1F3E" w:rsidP="00DC079B">
      <w:pPr>
        <w:rPr>
          <w:rFonts w:ascii="Arial" w:hAnsi="Arial" w:cs="Arial"/>
          <w:sz w:val="26"/>
          <w:szCs w:val="26"/>
        </w:rPr>
      </w:pPr>
    </w:p>
    <w:p w:rsidR="00826634" w:rsidRPr="002009BD" w:rsidRDefault="00826634" w:rsidP="00DC079B">
      <w:pPr>
        <w:rPr>
          <w:rFonts w:ascii="Arial" w:hAnsi="Arial" w:cs="Arial"/>
          <w:sz w:val="26"/>
          <w:szCs w:val="26"/>
        </w:rPr>
      </w:pPr>
      <w:r w:rsidRPr="002009BD">
        <w:rPr>
          <w:rFonts w:ascii="Arial" w:hAnsi="Arial" w:cs="Arial"/>
          <w:sz w:val="26"/>
          <w:szCs w:val="26"/>
        </w:rPr>
        <w:t xml:space="preserve">Председательствующий                                                                      </w:t>
      </w:r>
      <w:proofErr w:type="spellStart"/>
      <w:r w:rsidR="00E67AC0">
        <w:rPr>
          <w:rFonts w:ascii="Arial" w:hAnsi="Arial" w:cs="Arial"/>
          <w:sz w:val="26"/>
          <w:szCs w:val="26"/>
        </w:rPr>
        <w:t>В.А.Коряков</w:t>
      </w:r>
      <w:proofErr w:type="spellEnd"/>
    </w:p>
    <w:p w:rsidR="008C5171" w:rsidRDefault="008C5171" w:rsidP="00DC079B">
      <w:pPr>
        <w:rPr>
          <w:rFonts w:ascii="Arial" w:hAnsi="Arial" w:cs="Arial"/>
          <w:sz w:val="26"/>
          <w:szCs w:val="26"/>
        </w:rPr>
      </w:pPr>
    </w:p>
    <w:p w:rsidR="00CE1E18" w:rsidRDefault="00CE1E18" w:rsidP="00DC079B">
      <w:pPr>
        <w:rPr>
          <w:rFonts w:ascii="Arial" w:hAnsi="Arial" w:cs="Arial"/>
          <w:sz w:val="26"/>
          <w:szCs w:val="26"/>
        </w:rPr>
      </w:pPr>
    </w:p>
    <w:p w:rsidR="00826634" w:rsidRPr="002009BD" w:rsidRDefault="00826634" w:rsidP="00DC079B">
      <w:pPr>
        <w:rPr>
          <w:rFonts w:ascii="Arial" w:hAnsi="Arial" w:cs="Arial"/>
          <w:sz w:val="26"/>
          <w:szCs w:val="26"/>
        </w:rPr>
      </w:pPr>
      <w:r w:rsidRPr="002009BD">
        <w:rPr>
          <w:rFonts w:ascii="Arial" w:hAnsi="Arial" w:cs="Arial"/>
          <w:sz w:val="26"/>
          <w:szCs w:val="26"/>
        </w:rPr>
        <w:t xml:space="preserve">Секретарь заседания                                                                  </w:t>
      </w:r>
      <w:r w:rsidR="00051605">
        <w:rPr>
          <w:rFonts w:ascii="Arial" w:hAnsi="Arial" w:cs="Arial"/>
          <w:sz w:val="26"/>
          <w:szCs w:val="26"/>
        </w:rPr>
        <w:t xml:space="preserve">       </w:t>
      </w:r>
      <w:r w:rsidRPr="002009BD">
        <w:rPr>
          <w:rFonts w:ascii="Arial" w:hAnsi="Arial" w:cs="Arial"/>
          <w:sz w:val="26"/>
          <w:szCs w:val="26"/>
        </w:rPr>
        <w:t xml:space="preserve">  </w:t>
      </w:r>
      <w:proofErr w:type="spellStart"/>
      <w:r w:rsidR="004C772A">
        <w:rPr>
          <w:rFonts w:ascii="Arial" w:hAnsi="Arial" w:cs="Arial"/>
          <w:sz w:val="26"/>
          <w:szCs w:val="26"/>
        </w:rPr>
        <w:t>Л.В.Шилова</w:t>
      </w:r>
      <w:proofErr w:type="spellEnd"/>
    </w:p>
    <w:p w:rsidR="00D667A8" w:rsidRDefault="00D667A8" w:rsidP="007C5A69">
      <w:pPr>
        <w:jc w:val="center"/>
        <w:rPr>
          <w:rFonts w:ascii="Arial" w:hAnsi="Arial" w:cs="Arial"/>
          <w:b/>
          <w:sz w:val="26"/>
          <w:szCs w:val="26"/>
        </w:rPr>
      </w:pPr>
    </w:p>
    <w:p w:rsidR="00D667A8" w:rsidRDefault="00D667A8" w:rsidP="007C5A69">
      <w:pPr>
        <w:jc w:val="center"/>
        <w:rPr>
          <w:rFonts w:ascii="Arial" w:hAnsi="Arial" w:cs="Arial"/>
          <w:b/>
          <w:sz w:val="26"/>
          <w:szCs w:val="26"/>
        </w:rPr>
      </w:pPr>
    </w:p>
    <w:p w:rsidR="00D667A8" w:rsidRDefault="00D667A8" w:rsidP="007C5A69">
      <w:pPr>
        <w:jc w:val="center"/>
        <w:rPr>
          <w:rFonts w:ascii="Arial" w:hAnsi="Arial" w:cs="Arial"/>
          <w:b/>
          <w:sz w:val="26"/>
          <w:szCs w:val="26"/>
        </w:rPr>
      </w:pPr>
    </w:p>
    <w:p w:rsidR="00D667A8" w:rsidRDefault="00D667A8" w:rsidP="007C5A69">
      <w:pPr>
        <w:jc w:val="center"/>
        <w:rPr>
          <w:rFonts w:ascii="Arial" w:hAnsi="Arial" w:cs="Arial"/>
          <w:b/>
          <w:sz w:val="26"/>
          <w:szCs w:val="26"/>
        </w:rPr>
      </w:pPr>
    </w:p>
    <w:p w:rsidR="00D667A8" w:rsidRDefault="00D667A8" w:rsidP="007C5A69">
      <w:pPr>
        <w:jc w:val="center"/>
        <w:rPr>
          <w:rFonts w:ascii="Arial" w:hAnsi="Arial" w:cs="Arial"/>
          <w:b/>
          <w:sz w:val="26"/>
          <w:szCs w:val="26"/>
        </w:rPr>
      </w:pPr>
    </w:p>
    <w:p w:rsidR="00D64FCC" w:rsidRDefault="00D64FCC" w:rsidP="007C5A69">
      <w:pPr>
        <w:jc w:val="center"/>
        <w:rPr>
          <w:rFonts w:ascii="Arial" w:hAnsi="Arial" w:cs="Arial"/>
          <w:b/>
          <w:sz w:val="26"/>
          <w:szCs w:val="26"/>
        </w:rPr>
      </w:pPr>
    </w:p>
    <w:p w:rsidR="00D64FCC" w:rsidRDefault="00D64FCC" w:rsidP="007C5A69">
      <w:pPr>
        <w:jc w:val="center"/>
        <w:rPr>
          <w:rFonts w:ascii="Arial" w:hAnsi="Arial" w:cs="Arial"/>
          <w:b/>
          <w:sz w:val="26"/>
          <w:szCs w:val="26"/>
        </w:rPr>
      </w:pPr>
    </w:p>
    <w:p w:rsidR="005E6F7A" w:rsidRDefault="005E6F7A" w:rsidP="007C5A69">
      <w:pPr>
        <w:jc w:val="center"/>
        <w:rPr>
          <w:rFonts w:ascii="Arial" w:hAnsi="Arial" w:cs="Arial"/>
          <w:b/>
          <w:sz w:val="26"/>
          <w:szCs w:val="26"/>
        </w:rPr>
      </w:pPr>
    </w:p>
    <w:p w:rsidR="005E6F7A" w:rsidRDefault="005E6F7A" w:rsidP="007C5A69">
      <w:pPr>
        <w:jc w:val="center"/>
        <w:rPr>
          <w:rFonts w:ascii="Arial" w:hAnsi="Arial" w:cs="Arial"/>
          <w:b/>
          <w:sz w:val="26"/>
          <w:szCs w:val="26"/>
        </w:rPr>
      </w:pPr>
    </w:p>
    <w:p w:rsidR="00D64FCC" w:rsidRDefault="00D64FCC" w:rsidP="007C5A69">
      <w:pPr>
        <w:jc w:val="center"/>
        <w:rPr>
          <w:rFonts w:ascii="Arial" w:hAnsi="Arial" w:cs="Arial"/>
          <w:b/>
          <w:sz w:val="26"/>
          <w:szCs w:val="26"/>
        </w:rPr>
      </w:pP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СПИСОК ДЕПУТАТОВ</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присутствующих на заседании постоянной комиссии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Думы </w:t>
      </w:r>
      <w:proofErr w:type="spellStart"/>
      <w:r w:rsidRPr="007C5A69">
        <w:rPr>
          <w:rFonts w:ascii="Arial" w:hAnsi="Arial" w:cs="Arial"/>
          <w:b/>
          <w:sz w:val="26"/>
          <w:szCs w:val="26"/>
        </w:rPr>
        <w:t>Уватского</w:t>
      </w:r>
      <w:proofErr w:type="spellEnd"/>
      <w:r w:rsidRPr="007C5A69">
        <w:rPr>
          <w:rFonts w:ascii="Arial" w:hAnsi="Arial" w:cs="Arial"/>
          <w:b/>
          <w:sz w:val="26"/>
          <w:szCs w:val="26"/>
        </w:rPr>
        <w:t xml:space="preserve"> муниципального района </w:t>
      </w:r>
      <w:r w:rsidR="005E6F7A">
        <w:rPr>
          <w:rFonts w:ascii="Arial" w:hAnsi="Arial" w:cs="Arial"/>
          <w:b/>
          <w:sz w:val="26"/>
          <w:szCs w:val="26"/>
        </w:rPr>
        <w:t>шестого</w:t>
      </w:r>
      <w:r w:rsidR="002A636F">
        <w:rPr>
          <w:rFonts w:ascii="Arial" w:hAnsi="Arial" w:cs="Arial"/>
          <w:b/>
          <w:sz w:val="26"/>
          <w:szCs w:val="26"/>
        </w:rPr>
        <w:t xml:space="preserve"> созыва</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по социально-экономическому развитию района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и территориальным программам </w:t>
      </w:r>
    </w:p>
    <w:p w:rsidR="007C5A69" w:rsidRDefault="00D64FCC" w:rsidP="007C5A69">
      <w:pPr>
        <w:jc w:val="center"/>
        <w:rPr>
          <w:rFonts w:ascii="Arial" w:hAnsi="Arial" w:cs="Arial"/>
          <w:b/>
          <w:sz w:val="26"/>
          <w:szCs w:val="26"/>
        </w:rPr>
      </w:pPr>
      <w:r>
        <w:rPr>
          <w:rFonts w:ascii="Arial" w:hAnsi="Arial" w:cs="Arial"/>
          <w:b/>
          <w:sz w:val="26"/>
          <w:szCs w:val="26"/>
        </w:rPr>
        <w:t>25</w:t>
      </w:r>
      <w:r w:rsidR="00861556">
        <w:rPr>
          <w:rFonts w:ascii="Arial" w:hAnsi="Arial" w:cs="Arial"/>
          <w:b/>
          <w:sz w:val="26"/>
          <w:szCs w:val="26"/>
        </w:rPr>
        <w:t xml:space="preserve"> </w:t>
      </w:r>
      <w:r w:rsidR="00002B15">
        <w:rPr>
          <w:rFonts w:ascii="Arial" w:hAnsi="Arial" w:cs="Arial"/>
          <w:b/>
          <w:sz w:val="26"/>
          <w:szCs w:val="26"/>
        </w:rPr>
        <w:t>марта</w:t>
      </w:r>
      <w:r w:rsidR="00EE3B9A">
        <w:rPr>
          <w:rFonts w:ascii="Arial" w:hAnsi="Arial" w:cs="Arial"/>
          <w:b/>
          <w:sz w:val="26"/>
          <w:szCs w:val="26"/>
        </w:rPr>
        <w:t xml:space="preserve"> </w:t>
      </w:r>
      <w:r w:rsidR="007C5A69" w:rsidRPr="007C5A69">
        <w:rPr>
          <w:rFonts w:ascii="Arial" w:hAnsi="Arial" w:cs="Arial"/>
          <w:b/>
          <w:sz w:val="26"/>
          <w:szCs w:val="26"/>
        </w:rPr>
        <w:t>20</w:t>
      </w:r>
      <w:r w:rsidR="00536CDD">
        <w:rPr>
          <w:rFonts w:ascii="Arial" w:hAnsi="Arial" w:cs="Arial"/>
          <w:b/>
          <w:sz w:val="26"/>
          <w:szCs w:val="26"/>
        </w:rPr>
        <w:t>2</w:t>
      </w:r>
      <w:r>
        <w:rPr>
          <w:rFonts w:ascii="Arial" w:hAnsi="Arial" w:cs="Arial"/>
          <w:b/>
          <w:sz w:val="26"/>
          <w:szCs w:val="26"/>
        </w:rPr>
        <w:t>1</w:t>
      </w:r>
      <w:r w:rsidR="007C5A69" w:rsidRPr="007C5A69">
        <w:rPr>
          <w:rFonts w:ascii="Arial" w:hAnsi="Arial" w:cs="Arial"/>
          <w:b/>
          <w:sz w:val="26"/>
          <w:szCs w:val="26"/>
        </w:rPr>
        <w:t xml:space="preserve"> г</w:t>
      </w:r>
      <w:r w:rsidR="002A636F">
        <w:rPr>
          <w:rFonts w:ascii="Arial" w:hAnsi="Arial" w:cs="Arial"/>
          <w:b/>
          <w:sz w:val="26"/>
          <w:szCs w:val="26"/>
        </w:rPr>
        <w:t>.</w:t>
      </w:r>
    </w:p>
    <w:p w:rsidR="009D45C1" w:rsidRPr="007C5A69" w:rsidRDefault="009D45C1" w:rsidP="007C5A69">
      <w:pPr>
        <w:jc w:val="center"/>
        <w:rPr>
          <w:rFonts w:ascii="Arial" w:hAnsi="Arial" w:cs="Arial"/>
          <w:b/>
          <w:sz w:val="26"/>
          <w:szCs w:val="26"/>
        </w:rPr>
      </w:pPr>
    </w:p>
    <w:p w:rsidR="007C5A69" w:rsidRPr="007C5A69" w:rsidRDefault="007C5A69" w:rsidP="007C5A69">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C5A69" w:rsidRPr="007C5A69" w:rsidTr="007C5A69">
        <w:tc>
          <w:tcPr>
            <w:tcW w:w="1668" w:type="dxa"/>
          </w:tcPr>
          <w:p w:rsidR="007C5A69" w:rsidRPr="007C5A69" w:rsidRDefault="007C5A69" w:rsidP="007C5A69">
            <w:pPr>
              <w:jc w:val="center"/>
              <w:rPr>
                <w:rFonts w:ascii="Arial" w:hAnsi="Arial" w:cs="Arial"/>
                <w:b/>
                <w:sz w:val="26"/>
                <w:szCs w:val="26"/>
              </w:rPr>
            </w:pPr>
            <w:r w:rsidRPr="007C5A69">
              <w:rPr>
                <w:rFonts w:ascii="Arial" w:hAnsi="Arial" w:cs="Arial"/>
                <w:b/>
                <w:sz w:val="26"/>
                <w:szCs w:val="26"/>
              </w:rPr>
              <w:t>Номер</w:t>
            </w:r>
          </w:p>
          <w:p w:rsidR="007C5A69" w:rsidRPr="007C5A69" w:rsidRDefault="007C5A69" w:rsidP="007C5A69">
            <w:pPr>
              <w:jc w:val="center"/>
              <w:rPr>
                <w:rFonts w:ascii="Arial" w:hAnsi="Arial" w:cs="Arial"/>
                <w:b/>
                <w:sz w:val="26"/>
                <w:szCs w:val="26"/>
              </w:rPr>
            </w:pPr>
            <w:proofErr w:type="spellStart"/>
            <w:proofErr w:type="gramStart"/>
            <w:r>
              <w:rPr>
                <w:rFonts w:ascii="Arial" w:hAnsi="Arial" w:cs="Arial"/>
                <w:b/>
                <w:sz w:val="26"/>
                <w:szCs w:val="26"/>
              </w:rPr>
              <w:t>и</w:t>
            </w:r>
            <w:r w:rsidRPr="007C5A69">
              <w:rPr>
                <w:rFonts w:ascii="Arial" w:hAnsi="Arial" w:cs="Arial"/>
                <w:b/>
                <w:sz w:val="26"/>
                <w:szCs w:val="26"/>
              </w:rPr>
              <w:t>збира</w:t>
            </w:r>
            <w:proofErr w:type="spellEnd"/>
            <w:r>
              <w:rPr>
                <w:rFonts w:ascii="Arial" w:hAnsi="Arial" w:cs="Arial"/>
                <w:b/>
                <w:sz w:val="26"/>
                <w:szCs w:val="26"/>
              </w:rPr>
              <w:t>-</w:t>
            </w:r>
            <w:r w:rsidRPr="007C5A69">
              <w:rPr>
                <w:rFonts w:ascii="Arial" w:hAnsi="Arial" w:cs="Arial"/>
                <w:b/>
                <w:sz w:val="26"/>
                <w:szCs w:val="26"/>
              </w:rPr>
              <w:t>тельного</w:t>
            </w:r>
            <w:proofErr w:type="gramEnd"/>
            <w:r w:rsidRPr="007C5A69">
              <w:rPr>
                <w:rFonts w:ascii="Arial" w:hAnsi="Arial" w:cs="Arial"/>
                <w:b/>
                <w:sz w:val="26"/>
                <w:szCs w:val="26"/>
              </w:rPr>
              <w:t xml:space="preserve"> округа</w:t>
            </w:r>
          </w:p>
        </w:tc>
        <w:tc>
          <w:tcPr>
            <w:tcW w:w="4961" w:type="dxa"/>
          </w:tcPr>
          <w:p w:rsidR="007C5A69" w:rsidRPr="007C5A69" w:rsidRDefault="007C5A69" w:rsidP="007C5A69">
            <w:pPr>
              <w:jc w:val="center"/>
              <w:rPr>
                <w:rFonts w:ascii="Arial" w:hAnsi="Arial" w:cs="Arial"/>
                <w:b/>
                <w:sz w:val="26"/>
                <w:szCs w:val="26"/>
              </w:rPr>
            </w:pPr>
            <w:r w:rsidRPr="007C5A69">
              <w:rPr>
                <w:rFonts w:ascii="Arial" w:hAnsi="Arial" w:cs="Arial"/>
                <w:b/>
                <w:sz w:val="26"/>
                <w:szCs w:val="26"/>
              </w:rPr>
              <w:t>Фамилия Имя Отчество</w:t>
            </w:r>
          </w:p>
          <w:p w:rsidR="007C5A69" w:rsidRPr="007C5A69" w:rsidRDefault="007C5A69" w:rsidP="007C5A69">
            <w:pPr>
              <w:jc w:val="center"/>
              <w:rPr>
                <w:rFonts w:ascii="Arial" w:hAnsi="Arial" w:cs="Arial"/>
                <w:b/>
                <w:sz w:val="26"/>
                <w:szCs w:val="26"/>
              </w:rPr>
            </w:pPr>
          </w:p>
        </w:tc>
        <w:tc>
          <w:tcPr>
            <w:tcW w:w="3260" w:type="dxa"/>
          </w:tcPr>
          <w:p w:rsidR="008C5171" w:rsidRDefault="007C5A69" w:rsidP="007C5A69">
            <w:pPr>
              <w:jc w:val="center"/>
              <w:rPr>
                <w:rFonts w:ascii="Arial" w:hAnsi="Arial" w:cs="Arial"/>
                <w:b/>
                <w:sz w:val="26"/>
                <w:szCs w:val="26"/>
              </w:rPr>
            </w:pPr>
            <w:r w:rsidRPr="007C5A69">
              <w:rPr>
                <w:rFonts w:ascii="Arial" w:hAnsi="Arial" w:cs="Arial"/>
                <w:b/>
                <w:sz w:val="26"/>
                <w:szCs w:val="26"/>
              </w:rPr>
              <w:t>Присутствие/</w:t>
            </w:r>
          </w:p>
          <w:p w:rsidR="008C5171" w:rsidRDefault="007C5A69" w:rsidP="007C5A69">
            <w:pPr>
              <w:jc w:val="center"/>
              <w:rPr>
                <w:rFonts w:ascii="Arial" w:hAnsi="Arial" w:cs="Arial"/>
                <w:b/>
                <w:sz w:val="26"/>
                <w:szCs w:val="26"/>
              </w:rPr>
            </w:pPr>
            <w:r w:rsidRPr="007C5A69">
              <w:rPr>
                <w:rFonts w:ascii="Arial" w:hAnsi="Arial" w:cs="Arial"/>
                <w:b/>
                <w:sz w:val="26"/>
                <w:szCs w:val="26"/>
              </w:rPr>
              <w:t xml:space="preserve">отсутствие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депутата</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(с указанием причины отсутствия)</w:t>
            </w:r>
          </w:p>
          <w:p w:rsidR="007C5A69" w:rsidRPr="007C5A69" w:rsidRDefault="007C5A69" w:rsidP="007C5A69">
            <w:pPr>
              <w:jc w:val="center"/>
              <w:rPr>
                <w:rFonts w:ascii="Arial" w:hAnsi="Arial" w:cs="Arial"/>
                <w:b/>
                <w:sz w:val="26"/>
                <w:szCs w:val="26"/>
              </w:rPr>
            </w:pP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2</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Коряков Виктор Алексеевич</w:t>
            </w:r>
          </w:p>
        </w:tc>
        <w:tc>
          <w:tcPr>
            <w:tcW w:w="3260" w:type="dxa"/>
          </w:tcPr>
          <w:p w:rsidR="00536CDD" w:rsidRPr="007C5A69" w:rsidRDefault="00D64FCC" w:rsidP="006F3645">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7</w:t>
            </w:r>
          </w:p>
        </w:tc>
        <w:tc>
          <w:tcPr>
            <w:tcW w:w="4961" w:type="dxa"/>
          </w:tcPr>
          <w:p w:rsidR="007C5A69" w:rsidRPr="007C5A69" w:rsidRDefault="00D64FCC" w:rsidP="007C5A69">
            <w:pPr>
              <w:rPr>
                <w:rFonts w:ascii="Arial" w:hAnsi="Arial" w:cs="Arial"/>
                <w:sz w:val="26"/>
                <w:szCs w:val="26"/>
              </w:rPr>
            </w:pPr>
            <w:r>
              <w:rPr>
                <w:rFonts w:ascii="Arial" w:hAnsi="Arial" w:cs="Arial"/>
                <w:sz w:val="26"/>
                <w:szCs w:val="26"/>
              </w:rPr>
              <w:t>Макаров Владимир Федорович</w:t>
            </w:r>
            <w:r w:rsidR="007C5A69" w:rsidRPr="007C5A69">
              <w:rPr>
                <w:rFonts w:ascii="Arial" w:hAnsi="Arial" w:cs="Arial"/>
                <w:sz w:val="26"/>
                <w:szCs w:val="26"/>
              </w:rPr>
              <w:t xml:space="preserve"> </w:t>
            </w:r>
          </w:p>
        </w:tc>
        <w:tc>
          <w:tcPr>
            <w:tcW w:w="3260"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10</w:t>
            </w:r>
          </w:p>
        </w:tc>
        <w:tc>
          <w:tcPr>
            <w:tcW w:w="4961" w:type="dxa"/>
          </w:tcPr>
          <w:p w:rsidR="007C5A69" w:rsidRPr="007C5A69" w:rsidRDefault="007C5A69" w:rsidP="007C5A69">
            <w:pPr>
              <w:rPr>
                <w:rFonts w:ascii="Arial" w:hAnsi="Arial" w:cs="Arial"/>
                <w:sz w:val="26"/>
                <w:szCs w:val="26"/>
              </w:rPr>
            </w:pPr>
            <w:proofErr w:type="spellStart"/>
            <w:r w:rsidRPr="007C5A69">
              <w:rPr>
                <w:rFonts w:ascii="Arial" w:hAnsi="Arial" w:cs="Arial"/>
                <w:sz w:val="26"/>
                <w:szCs w:val="26"/>
              </w:rPr>
              <w:t>Шалухин</w:t>
            </w:r>
            <w:proofErr w:type="spellEnd"/>
            <w:r w:rsidRPr="007C5A69">
              <w:rPr>
                <w:rFonts w:ascii="Arial" w:hAnsi="Arial" w:cs="Arial"/>
                <w:sz w:val="26"/>
                <w:szCs w:val="26"/>
              </w:rPr>
              <w:t xml:space="preserve"> Александр Иванович</w:t>
            </w:r>
          </w:p>
        </w:tc>
        <w:tc>
          <w:tcPr>
            <w:tcW w:w="3260" w:type="dxa"/>
          </w:tcPr>
          <w:p w:rsidR="00B62206" w:rsidRPr="007C5A69" w:rsidRDefault="00536CDD" w:rsidP="00861556">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11</w:t>
            </w:r>
          </w:p>
        </w:tc>
        <w:tc>
          <w:tcPr>
            <w:tcW w:w="4961" w:type="dxa"/>
          </w:tcPr>
          <w:p w:rsidR="007C5A69" w:rsidRPr="007C5A69" w:rsidRDefault="007C5A69" w:rsidP="007C5A69">
            <w:pPr>
              <w:rPr>
                <w:rFonts w:ascii="Arial" w:hAnsi="Arial" w:cs="Arial"/>
                <w:sz w:val="26"/>
                <w:szCs w:val="26"/>
              </w:rPr>
            </w:pPr>
            <w:r w:rsidRPr="007C5A69">
              <w:rPr>
                <w:rFonts w:ascii="Arial" w:hAnsi="Arial" w:cs="Arial"/>
                <w:sz w:val="26"/>
                <w:szCs w:val="26"/>
              </w:rPr>
              <w:t>Каюкова Любовь Михайловна</w:t>
            </w:r>
          </w:p>
        </w:tc>
        <w:tc>
          <w:tcPr>
            <w:tcW w:w="3260"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Присутствовала</w:t>
            </w:r>
          </w:p>
        </w:tc>
      </w:tr>
      <w:tr w:rsidR="007C5A69" w:rsidRPr="007C5A69" w:rsidTr="007C5A69">
        <w:tc>
          <w:tcPr>
            <w:tcW w:w="1668" w:type="dxa"/>
          </w:tcPr>
          <w:p w:rsidR="007C5A69" w:rsidRPr="007C5A69" w:rsidRDefault="007C5A69" w:rsidP="00D64FCC">
            <w:pPr>
              <w:jc w:val="center"/>
              <w:rPr>
                <w:rFonts w:ascii="Arial" w:hAnsi="Arial" w:cs="Arial"/>
                <w:sz w:val="26"/>
                <w:szCs w:val="26"/>
              </w:rPr>
            </w:pPr>
            <w:r w:rsidRPr="007C5A69">
              <w:rPr>
                <w:rFonts w:ascii="Arial" w:hAnsi="Arial" w:cs="Arial"/>
                <w:sz w:val="26"/>
                <w:szCs w:val="26"/>
              </w:rPr>
              <w:t>1</w:t>
            </w:r>
            <w:r w:rsidR="00D64FCC">
              <w:rPr>
                <w:rFonts w:ascii="Arial" w:hAnsi="Arial" w:cs="Arial"/>
                <w:sz w:val="26"/>
                <w:szCs w:val="26"/>
              </w:rPr>
              <w:t>3</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Осетров Сергей Николаевич</w:t>
            </w:r>
            <w:r w:rsidR="002A636F">
              <w:rPr>
                <w:rFonts w:ascii="Arial" w:hAnsi="Arial" w:cs="Arial"/>
                <w:sz w:val="26"/>
                <w:szCs w:val="26"/>
              </w:rPr>
              <w:t xml:space="preserve"> </w:t>
            </w:r>
          </w:p>
        </w:tc>
        <w:tc>
          <w:tcPr>
            <w:tcW w:w="3260" w:type="dxa"/>
          </w:tcPr>
          <w:p w:rsidR="004C772A" w:rsidRPr="007C5A69" w:rsidRDefault="002A636F" w:rsidP="009D45C1">
            <w:pPr>
              <w:keepNext/>
              <w:jc w:val="center"/>
              <w:outlineLvl w:val="0"/>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b/>
                <w:sz w:val="26"/>
                <w:szCs w:val="26"/>
              </w:rPr>
            </w:pPr>
          </w:p>
        </w:tc>
        <w:tc>
          <w:tcPr>
            <w:tcW w:w="4961" w:type="dxa"/>
          </w:tcPr>
          <w:p w:rsidR="007C5A69" w:rsidRPr="007C5A69" w:rsidRDefault="007C5A69" w:rsidP="007C5A69">
            <w:pPr>
              <w:rPr>
                <w:rFonts w:ascii="Arial" w:hAnsi="Arial" w:cs="Arial"/>
                <w:b/>
                <w:sz w:val="26"/>
                <w:szCs w:val="26"/>
              </w:rPr>
            </w:pPr>
          </w:p>
          <w:p w:rsidR="007C5A69" w:rsidRPr="007C5A69" w:rsidRDefault="007C5A69" w:rsidP="007C5A69">
            <w:pPr>
              <w:rPr>
                <w:rFonts w:ascii="Arial" w:hAnsi="Arial" w:cs="Arial"/>
                <w:b/>
                <w:sz w:val="26"/>
                <w:szCs w:val="26"/>
              </w:rPr>
            </w:pPr>
            <w:r w:rsidRPr="007C5A69">
              <w:rPr>
                <w:rFonts w:ascii="Arial" w:hAnsi="Arial" w:cs="Arial"/>
                <w:b/>
                <w:sz w:val="26"/>
                <w:szCs w:val="26"/>
              </w:rPr>
              <w:t>ВСЕГО присутствует:</w:t>
            </w:r>
          </w:p>
        </w:tc>
        <w:tc>
          <w:tcPr>
            <w:tcW w:w="3260" w:type="dxa"/>
          </w:tcPr>
          <w:p w:rsidR="007C5A69" w:rsidRPr="007C5A69" w:rsidRDefault="007C5A69" w:rsidP="007C5A69">
            <w:pPr>
              <w:jc w:val="center"/>
              <w:rPr>
                <w:rFonts w:ascii="Arial" w:hAnsi="Arial" w:cs="Arial"/>
                <w:b/>
                <w:sz w:val="26"/>
                <w:szCs w:val="26"/>
              </w:rPr>
            </w:pPr>
          </w:p>
          <w:p w:rsidR="007C5A69" w:rsidRPr="007C5A69" w:rsidRDefault="00D64FCC" w:rsidP="00D64FCC">
            <w:pPr>
              <w:jc w:val="center"/>
              <w:rPr>
                <w:rFonts w:ascii="Arial" w:hAnsi="Arial" w:cs="Arial"/>
                <w:b/>
                <w:sz w:val="26"/>
                <w:szCs w:val="26"/>
              </w:rPr>
            </w:pPr>
            <w:r>
              <w:rPr>
                <w:rFonts w:ascii="Arial" w:hAnsi="Arial" w:cs="Arial"/>
                <w:b/>
                <w:sz w:val="26"/>
                <w:szCs w:val="26"/>
              </w:rPr>
              <w:t>5</w:t>
            </w:r>
          </w:p>
        </w:tc>
      </w:tr>
    </w:tbl>
    <w:p w:rsidR="00826634" w:rsidRDefault="00826634"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Pr="00E526F2" w:rsidRDefault="00E526F2" w:rsidP="00E526F2">
      <w:pPr>
        <w:widowControl w:val="0"/>
        <w:autoSpaceDE w:val="0"/>
        <w:autoSpaceDN w:val="0"/>
        <w:adjustRightInd w:val="0"/>
        <w:jc w:val="center"/>
      </w:pPr>
      <w:r>
        <w:rPr>
          <w:rFonts w:cs="Arial"/>
          <w:noProof/>
          <w:sz w:val="24"/>
          <w:szCs w:val="26"/>
        </w:rPr>
        <w:lastRenderedPageBreak/>
        <w:drawing>
          <wp:inline distT="0" distB="0" distL="0" distR="0">
            <wp:extent cx="438150" cy="685800"/>
            <wp:effectExtent l="0" t="0" r="0" b="0"/>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526F2">
        <w:rPr>
          <w:rFonts w:ascii="Arial" w:hAnsi="Arial" w:cs="Arial"/>
        </w:rPr>
        <w:t xml:space="preserve">                                                          </w:t>
      </w:r>
    </w:p>
    <w:p w:rsidR="00E526F2" w:rsidRPr="00E526F2" w:rsidRDefault="00E526F2" w:rsidP="00E526F2">
      <w:pPr>
        <w:widowControl w:val="0"/>
        <w:pBdr>
          <w:bottom w:val="thinThickSmallGap" w:sz="24" w:space="1" w:color="auto"/>
        </w:pBdr>
        <w:autoSpaceDE w:val="0"/>
        <w:autoSpaceDN w:val="0"/>
        <w:adjustRightInd w:val="0"/>
        <w:jc w:val="center"/>
        <w:rPr>
          <w:rFonts w:ascii="Arial" w:hAnsi="Arial" w:cs="Arial"/>
          <w:b/>
          <w:caps/>
          <w:spacing w:val="30"/>
          <w:sz w:val="32"/>
        </w:rPr>
      </w:pPr>
      <w:r w:rsidRPr="00E526F2">
        <w:rPr>
          <w:rFonts w:ascii="Arial" w:hAnsi="Arial" w:cs="Arial"/>
          <w:b/>
          <w:caps/>
          <w:spacing w:val="30"/>
          <w:sz w:val="32"/>
        </w:rPr>
        <w:t>ДУМА</w:t>
      </w:r>
      <w:r w:rsidRPr="00E526F2">
        <w:rPr>
          <w:rFonts w:ascii="Arial" w:hAnsi="Arial" w:cs="Arial"/>
          <w:b/>
          <w:caps/>
          <w:spacing w:val="30"/>
          <w:sz w:val="32"/>
        </w:rPr>
        <w:br/>
        <w:t>Уватского муниципального района</w:t>
      </w:r>
    </w:p>
    <w:p w:rsidR="00E526F2" w:rsidRPr="00E526F2" w:rsidRDefault="00E526F2" w:rsidP="00E526F2">
      <w:pPr>
        <w:widowControl w:val="0"/>
        <w:autoSpaceDE w:val="0"/>
        <w:autoSpaceDN w:val="0"/>
        <w:adjustRightInd w:val="0"/>
        <w:jc w:val="center"/>
        <w:rPr>
          <w:rFonts w:ascii="Arial" w:hAnsi="Arial" w:cs="Arial"/>
          <w:b/>
          <w:sz w:val="28"/>
        </w:rPr>
      </w:pPr>
    </w:p>
    <w:p w:rsidR="00E526F2" w:rsidRPr="00E526F2" w:rsidRDefault="00E526F2" w:rsidP="00E526F2">
      <w:pPr>
        <w:widowControl w:val="0"/>
        <w:autoSpaceDE w:val="0"/>
        <w:autoSpaceDN w:val="0"/>
        <w:adjustRightInd w:val="0"/>
        <w:jc w:val="center"/>
        <w:rPr>
          <w:rFonts w:ascii="Arial" w:hAnsi="Arial" w:cs="Arial"/>
          <w:b/>
          <w:sz w:val="32"/>
          <w:szCs w:val="32"/>
        </w:rPr>
      </w:pPr>
      <w:r w:rsidRPr="00E526F2">
        <w:rPr>
          <w:rFonts w:ascii="Arial" w:hAnsi="Arial" w:cs="Arial"/>
          <w:b/>
          <w:sz w:val="32"/>
          <w:szCs w:val="32"/>
        </w:rPr>
        <w:t>Постоянная</w:t>
      </w:r>
      <w:r w:rsidRPr="00E526F2">
        <w:rPr>
          <w:rFonts w:ascii="Arial" w:hAnsi="Arial" w:cs="Arial"/>
          <w:b/>
          <w:sz w:val="28"/>
        </w:rPr>
        <w:t xml:space="preserve"> </w:t>
      </w:r>
      <w:r w:rsidRPr="00E526F2">
        <w:rPr>
          <w:rFonts w:ascii="Arial" w:hAnsi="Arial" w:cs="Arial"/>
          <w:b/>
          <w:sz w:val="32"/>
          <w:szCs w:val="32"/>
        </w:rPr>
        <w:t xml:space="preserve">комиссия по </w:t>
      </w:r>
      <w:proofErr w:type="gramStart"/>
      <w:r w:rsidRPr="00E526F2">
        <w:rPr>
          <w:rFonts w:ascii="Arial" w:hAnsi="Arial" w:cs="Arial"/>
          <w:b/>
          <w:sz w:val="32"/>
          <w:szCs w:val="32"/>
        </w:rPr>
        <w:t>социально-экономическому</w:t>
      </w:r>
      <w:proofErr w:type="gramEnd"/>
      <w:r w:rsidRPr="00E526F2">
        <w:rPr>
          <w:rFonts w:ascii="Arial" w:hAnsi="Arial" w:cs="Arial"/>
          <w:b/>
          <w:sz w:val="32"/>
          <w:szCs w:val="32"/>
        </w:rPr>
        <w:t xml:space="preserve"> </w:t>
      </w:r>
    </w:p>
    <w:p w:rsidR="00E526F2" w:rsidRPr="00E526F2" w:rsidRDefault="00E526F2" w:rsidP="00E526F2">
      <w:pPr>
        <w:widowControl w:val="0"/>
        <w:autoSpaceDE w:val="0"/>
        <w:autoSpaceDN w:val="0"/>
        <w:adjustRightInd w:val="0"/>
        <w:jc w:val="center"/>
        <w:rPr>
          <w:rFonts w:ascii="Arial" w:hAnsi="Arial" w:cs="Arial"/>
          <w:b/>
          <w:sz w:val="32"/>
          <w:szCs w:val="32"/>
        </w:rPr>
      </w:pPr>
      <w:r w:rsidRPr="00E526F2">
        <w:rPr>
          <w:rFonts w:ascii="Arial" w:hAnsi="Arial" w:cs="Arial"/>
          <w:b/>
          <w:sz w:val="32"/>
          <w:szCs w:val="32"/>
        </w:rPr>
        <w:t xml:space="preserve">развитию района и территориальным программам </w:t>
      </w:r>
    </w:p>
    <w:p w:rsidR="00E526F2" w:rsidRPr="00E526F2" w:rsidRDefault="00E526F2" w:rsidP="00E526F2">
      <w:pPr>
        <w:keepNext/>
        <w:widowControl w:val="0"/>
        <w:autoSpaceDE w:val="0"/>
        <w:autoSpaceDN w:val="0"/>
        <w:adjustRightInd w:val="0"/>
        <w:jc w:val="center"/>
        <w:outlineLvl w:val="1"/>
        <w:rPr>
          <w:rFonts w:ascii="Arial" w:hAnsi="Arial" w:cs="Arial"/>
          <w:b/>
          <w:bCs/>
          <w:iCs/>
          <w:sz w:val="16"/>
          <w:szCs w:val="16"/>
        </w:rPr>
      </w:pPr>
    </w:p>
    <w:p w:rsidR="00E526F2" w:rsidRPr="00E526F2" w:rsidRDefault="00E526F2" w:rsidP="00E526F2">
      <w:pPr>
        <w:keepNext/>
        <w:widowControl w:val="0"/>
        <w:autoSpaceDE w:val="0"/>
        <w:autoSpaceDN w:val="0"/>
        <w:adjustRightInd w:val="0"/>
        <w:jc w:val="center"/>
        <w:outlineLvl w:val="1"/>
        <w:rPr>
          <w:rFonts w:ascii="Arial" w:hAnsi="Arial" w:cs="Arial"/>
          <w:b/>
          <w:bCs/>
          <w:iCs/>
          <w:sz w:val="16"/>
          <w:szCs w:val="16"/>
        </w:rPr>
      </w:pPr>
    </w:p>
    <w:p w:rsidR="00E526F2" w:rsidRPr="00E526F2" w:rsidRDefault="00E526F2" w:rsidP="00E526F2">
      <w:pPr>
        <w:keepNext/>
        <w:widowControl w:val="0"/>
        <w:autoSpaceDE w:val="0"/>
        <w:autoSpaceDN w:val="0"/>
        <w:adjustRightInd w:val="0"/>
        <w:jc w:val="center"/>
        <w:outlineLvl w:val="1"/>
        <w:rPr>
          <w:rFonts w:ascii="Arial" w:hAnsi="Arial" w:cs="Arial"/>
          <w:b/>
          <w:bCs/>
          <w:iCs/>
          <w:sz w:val="36"/>
          <w:szCs w:val="36"/>
        </w:rPr>
      </w:pPr>
      <w:proofErr w:type="gramStart"/>
      <w:r w:rsidRPr="00E526F2">
        <w:rPr>
          <w:rFonts w:ascii="Arial" w:hAnsi="Arial" w:cs="Arial"/>
          <w:b/>
          <w:bCs/>
          <w:iCs/>
          <w:sz w:val="36"/>
          <w:szCs w:val="36"/>
        </w:rPr>
        <w:t>Р</w:t>
      </w:r>
      <w:proofErr w:type="gramEnd"/>
      <w:r w:rsidRPr="00E526F2">
        <w:rPr>
          <w:rFonts w:ascii="Arial" w:hAnsi="Arial" w:cs="Arial"/>
          <w:b/>
          <w:bCs/>
          <w:iCs/>
          <w:sz w:val="36"/>
          <w:szCs w:val="36"/>
        </w:rPr>
        <w:t xml:space="preserve"> Е Ш Е Н И Е</w:t>
      </w:r>
    </w:p>
    <w:p w:rsidR="00E526F2" w:rsidRPr="00E526F2" w:rsidRDefault="00E526F2" w:rsidP="00E526F2">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526F2" w:rsidRPr="00E526F2" w:rsidTr="00157E06">
        <w:trPr>
          <w:trHeight w:val="184"/>
        </w:trPr>
        <w:tc>
          <w:tcPr>
            <w:tcW w:w="3379" w:type="dxa"/>
          </w:tcPr>
          <w:p w:rsidR="00E526F2" w:rsidRPr="00E526F2" w:rsidRDefault="00E526F2" w:rsidP="00E526F2">
            <w:pPr>
              <w:widowControl w:val="0"/>
              <w:autoSpaceDE w:val="0"/>
              <w:autoSpaceDN w:val="0"/>
              <w:adjustRightInd w:val="0"/>
              <w:jc w:val="both"/>
              <w:rPr>
                <w:rFonts w:ascii="Arial" w:hAnsi="Arial" w:cs="Arial"/>
                <w:sz w:val="26"/>
                <w:szCs w:val="26"/>
              </w:rPr>
            </w:pPr>
            <w:r w:rsidRPr="00E526F2">
              <w:rPr>
                <w:rFonts w:ascii="Arial" w:hAnsi="Arial" w:cs="Arial"/>
                <w:sz w:val="26"/>
                <w:szCs w:val="26"/>
              </w:rPr>
              <w:t xml:space="preserve">25 марта 2021 г. </w:t>
            </w:r>
          </w:p>
        </w:tc>
        <w:tc>
          <w:tcPr>
            <w:tcW w:w="3379" w:type="dxa"/>
          </w:tcPr>
          <w:p w:rsidR="00E526F2" w:rsidRPr="00E526F2" w:rsidRDefault="00E526F2" w:rsidP="00E526F2">
            <w:pPr>
              <w:widowControl w:val="0"/>
              <w:autoSpaceDE w:val="0"/>
              <w:autoSpaceDN w:val="0"/>
              <w:adjustRightInd w:val="0"/>
              <w:ind w:firstLine="41"/>
              <w:rPr>
                <w:rFonts w:ascii="Arial" w:hAnsi="Arial" w:cs="Arial"/>
                <w:sz w:val="26"/>
                <w:szCs w:val="26"/>
              </w:rPr>
            </w:pPr>
            <w:r w:rsidRPr="00E526F2">
              <w:rPr>
                <w:rFonts w:ascii="Arial" w:hAnsi="Arial" w:cs="Arial"/>
                <w:sz w:val="26"/>
                <w:szCs w:val="26"/>
              </w:rPr>
              <w:t xml:space="preserve">              </w:t>
            </w:r>
          </w:p>
        </w:tc>
        <w:tc>
          <w:tcPr>
            <w:tcW w:w="3131" w:type="dxa"/>
          </w:tcPr>
          <w:p w:rsidR="00E526F2" w:rsidRPr="00E526F2" w:rsidRDefault="00E526F2" w:rsidP="00E526F2">
            <w:pPr>
              <w:widowControl w:val="0"/>
              <w:autoSpaceDE w:val="0"/>
              <w:autoSpaceDN w:val="0"/>
              <w:adjustRightInd w:val="0"/>
              <w:ind w:firstLine="720"/>
              <w:jc w:val="right"/>
              <w:rPr>
                <w:rFonts w:ascii="Arial" w:hAnsi="Arial" w:cs="Arial"/>
                <w:sz w:val="26"/>
                <w:szCs w:val="26"/>
              </w:rPr>
            </w:pPr>
            <w:r w:rsidRPr="00E526F2">
              <w:rPr>
                <w:rFonts w:ascii="Arial" w:hAnsi="Arial" w:cs="Arial"/>
                <w:sz w:val="26"/>
                <w:szCs w:val="26"/>
              </w:rPr>
              <w:t xml:space="preserve">                 № 1         </w:t>
            </w:r>
          </w:p>
        </w:tc>
      </w:tr>
    </w:tbl>
    <w:p w:rsidR="00E526F2" w:rsidRPr="00E526F2" w:rsidRDefault="00E526F2" w:rsidP="00E526F2">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E526F2">
        <w:rPr>
          <w:rFonts w:ascii="Arial" w:hAnsi="Arial" w:cs="Arial"/>
          <w:sz w:val="26"/>
          <w:szCs w:val="26"/>
        </w:rPr>
        <w:t>с</w:t>
      </w:r>
      <w:proofErr w:type="gramStart"/>
      <w:r w:rsidRPr="00E526F2">
        <w:rPr>
          <w:rFonts w:ascii="Arial" w:hAnsi="Arial" w:cs="Arial"/>
          <w:sz w:val="26"/>
          <w:szCs w:val="26"/>
        </w:rPr>
        <w:t>.У</w:t>
      </w:r>
      <w:proofErr w:type="gramEnd"/>
      <w:r w:rsidRPr="00E526F2">
        <w:rPr>
          <w:rFonts w:ascii="Arial" w:hAnsi="Arial" w:cs="Arial"/>
          <w:sz w:val="26"/>
          <w:szCs w:val="26"/>
        </w:rPr>
        <w:t>ват</w:t>
      </w:r>
      <w:proofErr w:type="spellEnd"/>
    </w:p>
    <w:p w:rsidR="00E526F2" w:rsidRPr="00E526F2" w:rsidRDefault="00E526F2" w:rsidP="00E526F2">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526F2" w:rsidRPr="00E526F2" w:rsidTr="00157E06">
        <w:tc>
          <w:tcPr>
            <w:tcW w:w="9709" w:type="dxa"/>
            <w:tcBorders>
              <w:top w:val="nil"/>
              <w:left w:val="nil"/>
              <w:bottom w:val="nil"/>
              <w:right w:val="nil"/>
            </w:tcBorders>
          </w:tcPr>
          <w:p w:rsidR="00E526F2" w:rsidRPr="00E526F2" w:rsidRDefault="00E526F2" w:rsidP="00E526F2">
            <w:pPr>
              <w:ind w:firstLine="567"/>
              <w:jc w:val="center"/>
              <w:rPr>
                <w:rFonts w:ascii="Arial" w:hAnsi="Arial"/>
                <w:b/>
                <w:sz w:val="26"/>
                <w:szCs w:val="26"/>
                <w:lang w:eastAsia="en-US" w:bidi="en-US"/>
              </w:rPr>
            </w:pPr>
            <w:r w:rsidRPr="00E526F2">
              <w:rPr>
                <w:rFonts w:ascii="Arial" w:hAnsi="Arial"/>
                <w:b/>
                <w:sz w:val="26"/>
                <w:szCs w:val="26"/>
                <w:lang w:eastAsia="en-US" w:bidi="en-US"/>
              </w:rPr>
              <w:t xml:space="preserve">Об утверждении Плана работы постоянной комиссии </w:t>
            </w:r>
          </w:p>
          <w:p w:rsidR="00E526F2" w:rsidRPr="00E526F2" w:rsidRDefault="00E526F2" w:rsidP="00E526F2">
            <w:pPr>
              <w:ind w:firstLine="567"/>
              <w:jc w:val="center"/>
              <w:rPr>
                <w:rFonts w:ascii="Arial" w:hAnsi="Arial"/>
                <w:b/>
                <w:sz w:val="26"/>
                <w:szCs w:val="26"/>
                <w:lang w:eastAsia="en-US" w:bidi="en-US"/>
              </w:rPr>
            </w:pPr>
            <w:r w:rsidRPr="00E526F2">
              <w:rPr>
                <w:rFonts w:ascii="Arial" w:hAnsi="Arial"/>
                <w:b/>
                <w:sz w:val="26"/>
                <w:szCs w:val="26"/>
                <w:lang w:eastAsia="en-US" w:bidi="en-US"/>
              </w:rPr>
              <w:t xml:space="preserve">по социально-экономическому развитию района и </w:t>
            </w:r>
          </w:p>
          <w:p w:rsidR="00E526F2" w:rsidRPr="00E526F2" w:rsidRDefault="00E526F2" w:rsidP="00E526F2">
            <w:pPr>
              <w:ind w:firstLine="567"/>
              <w:jc w:val="center"/>
              <w:rPr>
                <w:rFonts w:ascii="Arial" w:hAnsi="Arial"/>
                <w:b/>
                <w:sz w:val="26"/>
                <w:szCs w:val="26"/>
                <w:lang w:eastAsia="en-US" w:bidi="en-US"/>
              </w:rPr>
            </w:pPr>
            <w:r w:rsidRPr="00E526F2">
              <w:rPr>
                <w:rFonts w:ascii="Arial" w:hAnsi="Arial"/>
                <w:b/>
                <w:sz w:val="26"/>
                <w:szCs w:val="26"/>
                <w:lang w:eastAsia="en-US" w:bidi="en-US"/>
              </w:rPr>
              <w:t>территориальным программам на 2021 год</w:t>
            </w:r>
          </w:p>
          <w:p w:rsidR="00E526F2" w:rsidRPr="00E526F2" w:rsidRDefault="00E526F2" w:rsidP="00E526F2">
            <w:pPr>
              <w:widowControl w:val="0"/>
              <w:autoSpaceDE w:val="0"/>
              <w:autoSpaceDN w:val="0"/>
              <w:adjustRightInd w:val="0"/>
              <w:jc w:val="center"/>
              <w:rPr>
                <w:rFonts w:ascii="Arial" w:hAnsi="Arial" w:cs="Arial"/>
                <w:sz w:val="26"/>
                <w:szCs w:val="26"/>
              </w:rPr>
            </w:pPr>
          </w:p>
        </w:tc>
      </w:tr>
    </w:tbl>
    <w:p w:rsidR="00E526F2" w:rsidRPr="00E526F2" w:rsidRDefault="00E526F2" w:rsidP="00E526F2">
      <w:pPr>
        <w:ind w:firstLine="567"/>
        <w:jc w:val="both"/>
        <w:rPr>
          <w:rFonts w:ascii="Arial" w:hAnsi="Arial" w:cs="Arial"/>
          <w:sz w:val="26"/>
          <w:szCs w:val="26"/>
        </w:rPr>
      </w:pPr>
      <w:r w:rsidRPr="00E526F2">
        <w:rPr>
          <w:rFonts w:ascii="Arial" w:hAnsi="Arial" w:cs="Arial"/>
          <w:sz w:val="26"/>
          <w:szCs w:val="26"/>
        </w:rPr>
        <w:t>Рассмотрев план работы</w:t>
      </w:r>
      <w:r w:rsidRPr="00E526F2">
        <w:rPr>
          <w:rFonts w:ascii="Arial" w:hAnsi="Arial"/>
          <w:sz w:val="26"/>
          <w:szCs w:val="26"/>
          <w:lang w:eastAsia="en-US" w:bidi="en-US"/>
        </w:rPr>
        <w:t xml:space="preserve"> постоянной комиссии по социально-экономическому развитию района и территориальным программам на 2021 год, руководствуясь </w:t>
      </w:r>
      <w:r w:rsidRPr="00E526F2">
        <w:rPr>
          <w:rFonts w:ascii="Arial" w:hAnsi="Arial" w:cs="Arial"/>
          <w:sz w:val="26"/>
          <w:szCs w:val="26"/>
        </w:rPr>
        <w:t xml:space="preserve">решением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(в редакции от 19.09.2013), постоянная комиссия РЕШИЛА:</w:t>
      </w:r>
    </w:p>
    <w:p w:rsidR="00E526F2" w:rsidRPr="00E526F2" w:rsidRDefault="00E526F2" w:rsidP="00E526F2">
      <w:pPr>
        <w:widowControl w:val="0"/>
        <w:autoSpaceDE w:val="0"/>
        <w:autoSpaceDN w:val="0"/>
        <w:adjustRightInd w:val="0"/>
        <w:jc w:val="both"/>
        <w:rPr>
          <w:rFonts w:ascii="Arial" w:hAnsi="Arial" w:cs="Arial"/>
          <w:sz w:val="26"/>
          <w:szCs w:val="26"/>
        </w:rPr>
      </w:pPr>
    </w:p>
    <w:p w:rsidR="00E526F2" w:rsidRPr="00E526F2" w:rsidRDefault="00E526F2" w:rsidP="006B537C">
      <w:pPr>
        <w:numPr>
          <w:ilvl w:val="0"/>
          <w:numId w:val="6"/>
        </w:numPr>
        <w:ind w:left="0" w:firstLine="702"/>
        <w:jc w:val="both"/>
        <w:rPr>
          <w:rFonts w:ascii="Arial" w:hAnsi="Arial" w:cs="Arial"/>
          <w:sz w:val="26"/>
          <w:szCs w:val="26"/>
        </w:rPr>
      </w:pPr>
      <w:r w:rsidRPr="00E526F2">
        <w:rPr>
          <w:rFonts w:ascii="Arial" w:hAnsi="Arial" w:cs="Arial"/>
          <w:sz w:val="26"/>
          <w:szCs w:val="26"/>
        </w:rPr>
        <w:t xml:space="preserve">Утвердить </w:t>
      </w:r>
      <w:r w:rsidRPr="00E526F2">
        <w:rPr>
          <w:rFonts w:ascii="Arial" w:hAnsi="Arial"/>
          <w:sz w:val="26"/>
          <w:szCs w:val="26"/>
          <w:lang w:eastAsia="en-US" w:bidi="en-US"/>
        </w:rPr>
        <w:t>План работы постоянной комиссии по социально-экономическому развитию района и территориальным программам на 2021 год согласно приложению к настоящему решению</w:t>
      </w:r>
      <w:r w:rsidRPr="00E526F2">
        <w:rPr>
          <w:rFonts w:ascii="Arial" w:hAnsi="Arial" w:cs="Arial"/>
          <w:sz w:val="26"/>
          <w:szCs w:val="26"/>
        </w:rPr>
        <w:t>.</w:t>
      </w:r>
    </w:p>
    <w:p w:rsidR="00E526F2" w:rsidRPr="00E526F2" w:rsidRDefault="00E526F2" w:rsidP="006B537C">
      <w:pPr>
        <w:numPr>
          <w:ilvl w:val="0"/>
          <w:numId w:val="6"/>
        </w:numPr>
        <w:ind w:left="0" w:firstLine="702"/>
        <w:jc w:val="both"/>
        <w:rPr>
          <w:rFonts w:ascii="Arial" w:hAnsi="Arial" w:cs="Arial"/>
          <w:sz w:val="26"/>
          <w:szCs w:val="26"/>
        </w:rPr>
      </w:pPr>
      <w:proofErr w:type="gramStart"/>
      <w:r w:rsidRPr="00E526F2">
        <w:rPr>
          <w:rFonts w:ascii="Arial" w:hAnsi="Arial" w:cs="Arial"/>
          <w:sz w:val="26"/>
          <w:szCs w:val="26"/>
        </w:rPr>
        <w:t>Контроль за</w:t>
      </w:r>
      <w:proofErr w:type="gramEnd"/>
      <w:r w:rsidRPr="00E526F2">
        <w:rPr>
          <w:rFonts w:ascii="Arial" w:hAnsi="Arial" w:cs="Arial"/>
          <w:sz w:val="26"/>
          <w:szCs w:val="26"/>
        </w:rPr>
        <w:t xml:space="preserve"> выполнением настоящего решения оставляю за собой.</w:t>
      </w:r>
    </w:p>
    <w:p w:rsidR="00E526F2" w:rsidRPr="00E526F2" w:rsidRDefault="00E526F2" w:rsidP="00E526F2">
      <w:pPr>
        <w:widowControl w:val="0"/>
        <w:autoSpaceDE w:val="0"/>
        <w:autoSpaceDN w:val="0"/>
        <w:adjustRightInd w:val="0"/>
        <w:jc w:val="both"/>
        <w:rPr>
          <w:rFonts w:ascii="Arial" w:hAnsi="Arial" w:cs="Arial"/>
          <w:sz w:val="26"/>
          <w:szCs w:val="26"/>
        </w:rPr>
      </w:pPr>
    </w:p>
    <w:p w:rsidR="00E526F2" w:rsidRPr="00E526F2" w:rsidRDefault="00E526F2" w:rsidP="00E526F2">
      <w:pPr>
        <w:jc w:val="both"/>
        <w:rPr>
          <w:rFonts w:ascii="Arial" w:hAnsi="Arial" w:cs="Arial"/>
          <w:sz w:val="26"/>
          <w:szCs w:val="26"/>
        </w:rPr>
      </w:pPr>
    </w:p>
    <w:p w:rsidR="00E526F2" w:rsidRPr="00E526F2" w:rsidRDefault="00E526F2" w:rsidP="00E526F2">
      <w:pPr>
        <w:jc w:val="both"/>
        <w:rPr>
          <w:rFonts w:ascii="Arial" w:hAnsi="Arial" w:cs="Arial"/>
          <w:sz w:val="26"/>
          <w:szCs w:val="26"/>
        </w:rPr>
      </w:pPr>
      <w:r w:rsidRPr="00E526F2">
        <w:rPr>
          <w:rFonts w:ascii="Arial" w:hAnsi="Arial" w:cs="Arial"/>
          <w:sz w:val="26"/>
          <w:szCs w:val="26"/>
        </w:rPr>
        <w:t>Председатель                                                                                       В.А. Коряков</w:t>
      </w:r>
    </w:p>
    <w:p w:rsidR="00E526F2" w:rsidRPr="00E526F2" w:rsidRDefault="00E526F2" w:rsidP="00E526F2">
      <w:pPr>
        <w:jc w:val="both"/>
        <w:rPr>
          <w:rFonts w:ascii="Arial" w:hAnsi="Arial" w:cs="Arial"/>
          <w:sz w:val="26"/>
          <w:szCs w:val="26"/>
        </w:rPr>
      </w:pPr>
    </w:p>
    <w:p w:rsidR="00E526F2" w:rsidRPr="00E526F2" w:rsidRDefault="00E526F2" w:rsidP="00E526F2">
      <w:pPr>
        <w:jc w:val="both"/>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pPr>
    </w:p>
    <w:p w:rsidR="00E526F2" w:rsidRPr="00E526F2" w:rsidRDefault="00E526F2" w:rsidP="00E526F2">
      <w:pPr>
        <w:jc w:val="right"/>
        <w:rPr>
          <w:rFonts w:ascii="Arial" w:hAnsi="Arial" w:cs="Arial"/>
          <w:sz w:val="26"/>
          <w:szCs w:val="26"/>
        </w:rPr>
        <w:sectPr w:rsidR="00E526F2" w:rsidRPr="00E526F2" w:rsidSect="001852BA">
          <w:headerReference w:type="even" r:id="rId11"/>
          <w:headerReference w:type="default" r:id="rId12"/>
          <w:footerReference w:type="even" r:id="rId13"/>
          <w:footerReference w:type="default" r:id="rId14"/>
          <w:pgSz w:w="11906" w:h="16838" w:code="9"/>
          <w:pgMar w:top="851" w:right="567" w:bottom="1134" w:left="1701" w:header="284" w:footer="284" w:gutter="0"/>
          <w:cols w:space="708"/>
          <w:titlePg/>
          <w:docGrid w:linePitch="360"/>
        </w:sectPr>
      </w:pPr>
    </w:p>
    <w:p w:rsidR="00E526F2" w:rsidRPr="00E526F2" w:rsidRDefault="00E526F2" w:rsidP="00E526F2">
      <w:pPr>
        <w:jc w:val="right"/>
        <w:rPr>
          <w:rFonts w:ascii="Arial" w:hAnsi="Arial" w:cs="Arial"/>
          <w:sz w:val="26"/>
          <w:szCs w:val="26"/>
        </w:rPr>
      </w:pPr>
      <w:r w:rsidRPr="00E526F2">
        <w:rPr>
          <w:rFonts w:ascii="Arial" w:hAnsi="Arial" w:cs="Arial"/>
          <w:sz w:val="26"/>
          <w:szCs w:val="26"/>
        </w:rPr>
        <w:lastRenderedPageBreak/>
        <w:t>Приложение</w:t>
      </w:r>
    </w:p>
    <w:p w:rsidR="00E526F2" w:rsidRPr="00E526F2" w:rsidRDefault="00E526F2" w:rsidP="00E526F2">
      <w:pPr>
        <w:jc w:val="right"/>
        <w:rPr>
          <w:rFonts w:ascii="Arial" w:hAnsi="Arial" w:cs="Arial"/>
          <w:sz w:val="26"/>
          <w:szCs w:val="26"/>
        </w:rPr>
      </w:pPr>
      <w:r w:rsidRPr="00E526F2">
        <w:rPr>
          <w:rFonts w:ascii="Arial" w:hAnsi="Arial" w:cs="Arial"/>
          <w:sz w:val="26"/>
          <w:szCs w:val="26"/>
        </w:rPr>
        <w:t xml:space="preserve">к решению постоянной комиссии </w:t>
      </w:r>
    </w:p>
    <w:p w:rsidR="00E526F2" w:rsidRPr="00E526F2" w:rsidRDefault="00E526F2" w:rsidP="00E526F2">
      <w:pPr>
        <w:jc w:val="right"/>
        <w:rPr>
          <w:rFonts w:ascii="Arial" w:hAnsi="Arial" w:cs="Arial"/>
          <w:sz w:val="26"/>
          <w:szCs w:val="26"/>
        </w:rPr>
      </w:pPr>
      <w:r w:rsidRPr="00E526F2">
        <w:rPr>
          <w:rFonts w:ascii="Arial" w:hAnsi="Arial" w:cs="Arial"/>
          <w:sz w:val="26"/>
          <w:szCs w:val="26"/>
        </w:rPr>
        <w:t xml:space="preserve">по социально-экономическому развитию района </w:t>
      </w:r>
    </w:p>
    <w:p w:rsidR="00E526F2" w:rsidRPr="00E526F2" w:rsidRDefault="00E526F2" w:rsidP="00E526F2">
      <w:pPr>
        <w:jc w:val="right"/>
        <w:rPr>
          <w:rFonts w:ascii="Arial" w:hAnsi="Arial" w:cs="Arial"/>
          <w:sz w:val="26"/>
          <w:szCs w:val="26"/>
        </w:rPr>
      </w:pPr>
      <w:r w:rsidRPr="00E526F2">
        <w:rPr>
          <w:rFonts w:ascii="Arial" w:hAnsi="Arial" w:cs="Arial"/>
          <w:sz w:val="26"/>
          <w:szCs w:val="26"/>
        </w:rPr>
        <w:t>и территориальным программам</w:t>
      </w:r>
    </w:p>
    <w:p w:rsidR="00E526F2" w:rsidRPr="00E526F2" w:rsidRDefault="00E526F2" w:rsidP="00E526F2">
      <w:pPr>
        <w:jc w:val="right"/>
        <w:rPr>
          <w:rFonts w:ascii="Arial" w:hAnsi="Arial" w:cs="Arial"/>
          <w:sz w:val="26"/>
          <w:szCs w:val="26"/>
        </w:rPr>
      </w:pPr>
      <w:r w:rsidRPr="00E526F2">
        <w:rPr>
          <w:rFonts w:ascii="Arial" w:hAnsi="Arial" w:cs="Arial"/>
          <w:sz w:val="26"/>
          <w:szCs w:val="26"/>
        </w:rPr>
        <w:t>от 25 марта 2021 г. №1</w:t>
      </w:r>
    </w:p>
    <w:p w:rsidR="00E526F2" w:rsidRPr="00E526F2" w:rsidRDefault="00E526F2" w:rsidP="00E526F2">
      <w:pPr>
        <w:rPr>
          <w:rFonts w:ascii="Arial" w:hAnsi="Arial" w:cs="Arial"/>
          <w:b/>
          <w:sz w:val="26"/>
          <w:szCs w:val="26"/>
        </w:rPr>
      </w:pPr>
    </w:p>
    <w:p w:rsidR="00E526F2" w:rsidRPr="00E526F2" w:rsidRDefault="00E526F2" w:rsidP="00E526F2">
      <w:pPr>
        <w:tabs>
          <w:tab w:val="left" w:pos="284"/>
          <w:tab w:val="left" w:pos="426"/>
        </w:tabs>
        <w:jc w:val="center"/>
        <w:rPr>
          <w:rFonts w:ascii="Arial" w:hAnsi="Arial" w:cs="Arial"/>
          <w:b/>
          <w:sz w:val="26"/>
          <w:szCs w:val="26"/>
        </w:rPr>
      </w:pPr>
    </w:p>
    <w:p w:rsidR="00E526F2" w:rsidRPr="00E526F2" w:rsidRDefault="00E526F2" w:rsidP="00E526F2">
      <w:pPr>
        <w:tabs>
          <w:tab w:val="left" w:pos="284"/>
          <w:tab w:val="left" w:pos="426"/>
        </w:tabs>
        <w:jc w:val="center"/>
        <w:rPr>
          <w:rFonts w:ascii="Arial" w:hAnsi="Arial" w:cs="Arial"/>
          <w:b/>
          <w:sz w:val="26"/>
          <w:szCs w:val="26"/>
        </w:rPr>
      </w:pPr>
      <w:r w:rsidRPr="00E526F2">
        <w:rPr>
          <w:rFonts w:ascii="Arial" w:hAnsi="Arial" w:cs="Arial"/>
          <w:b/>
          <w:sz w:val="26"/>
          <w:szCs w:val="26"/>
        </w:rPr>
        <w:t>План</w:t>
      </w:r>
    </w:p>
    <w:p w:rsidR="00E526F2" w:rsidRPr="00E526F2" w:rsidRDefault="00E526F2" w:rsidP="00E526F2">
      <w:pPr>
        <w:jc w:val="center"/>
        <w:rPr>
          <w:rFonts w:ascii="Arial" w:hAnsi="Arial" w:cs="Arial"/>
          <w:b/>
          <w:sz w:val="26"/>
          <w:szCs w:val="26"/>
        </w:rPr>
      </w:pPr>
      <w:r w:rsidRPr="00E526F2">
        <w:rPr>
          <w:rFonts w:ascii="Arial" w:hAnsi="Arial" w:cs="Arial"/>
          <w:b/>
          <w:sz w:val="26"/>
          <w:szCs w:val="26"/>
        </w:rPr>
        <w:t xml:space="preserve">работы постоянной комиссии </w:t>
      </w:r>
    </w:p>
    <w:p w:rsidR="00E526F2" w:rsidRPr="00E526F2" w:rsidRDefault="00E526F2" w:rsidP="00E526F2">
      <w:pPr>
        <w:jc w:val="center"/>
        <w:rPr>
          <w:rFonts w:ascii="Arial" w:hAnsi="Arial" w:cs="Arial"/>
          <w:b/>
          <w:sz w:val="26"/>
          <w:szCs w:val="26"/>
        </w:rPr>
      </w:pPr>
      <w:r w:rsidRPr="00E526F2">
        <w:rPr>
          <w:rFonts w:ascii="Arial" w:hAnsi="Arial" w:cs="Arial"/>
          <w:b/>
          <w:sz w:val="26"/>
          <w:szCs w:val="26"/>
        </w:rPr>
        <w:t xml:space="preserve"> по </w:t>
      </w:r>
      <w:r w:rsidRPr="00E526F2">
        <w:rPr>
          <w:rFonts w:ascii="Arial" w:hAnsi="Arial"/>
          <w:b/>
          <w:sz w:val="26"/>
          <w:szCs w:val="26"/>
          <w:lang w:eastAsia="en-US" w:bidi="en-US"/>
        </w:rPr>
        <w:t>социально-экономическому развитию района и территориальным программам</w:t>
      </w:r>
      <w:r w:rsidRPr="00E526F2">
        <w:rPr>
          <w:rFonts w:ascii="Arial" w:hAnsi="Arial"/>
          <w:sz w:val="26"/>
          <w:szCs w:val="26"/>
          <w:lang w:eastAsia="en-US" w:bidi="en-US"/>
        </w:rPr>
        <w:t xml:space="preserve"> </w:t>
      </w:r>
      <w:r w:rsidRPr="00E526F2">
        <w:rPr>
          <w:rFonts w:ascii="Arial" w:hAnsi="Arial" w:cs="Arial"/>
          <w:b/>
          <w:sz w:val="26"/>
          <w:szCs w:val="26"/>
        </w:rPr>
        <w:t>на 2021 год</w:t>
      </w:r>
    </w:p>
    <w:p w:rsidR="00E526F2" w:rsidRPr="00E526F2" w:rsidRDefault="00E526F2" w:rsidP="00E526F2">
      <w:pPr>
        <w:jc w:val="center"/>
        <w:rPr>
          <w:rFonts w:ascii="Arial" w:hAnsi="Arial" w:cs="Arial"/>
          <w:b/>
          <w:sz w:val="26"/>
          <w:szCs w:val="26"/>
        </w:rPr>
      </w:pPr>
    </w:p>
    <w:p w:rsidR="00E526F2" w:rsidRPr="00E526F2" w:rsidRDefault="00E526F2" w:rsidP="00E526F2">
      <w:pPr>
        <w:jc w:val="center"/>
        <w:rPr>
          <w:rFonts w:ascii="Arial" w:hAnsi="Arial" w:cs="Arial"/>
          <w:b/>
          <w:sz w:val="26"/>
          <w:szCs w:val="26"/>
        </w:rPr>
      </w:pPr>
    </w:p>
    <w:tbl>
      <w:tblPr>
        <w:tblW w:w="145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702"/>
        <w:gridCol w:w="1417"/>
        <w:gridCol w:w="1418"/>
        <w:gridCol w:w="4111"/>
      </w:tblGrid>
      <w:tr w:rsidR="00E526F2" w:rsidRPr="00E526F2" w:rsidTr="00157E06">
        <w:tc>
          <w:tcPr>
            <w:tcW w:w="900" w:type="dxa"/>
          </w:tcPr>
          <w:p w:rsidR="00E526F2" w:rsidRPr="00E526F2" w:rsidRDefault="00E526F2" w:rsidP="00E526F2">
            <w:pPr>
              <w:rPr>
                <w:rFonts w:ascii="Arial" w:hAnsi="Arial" w:cs="Arial"/>
                <w:sz w:val="26"/>
                <w:szCs w:val="26"/>
              </w:rPr>
            </w:pPr>
            <w:r w:rsidRPr="00E526F2">
              <w:rPr>
                <w:rFonts w:ascii="Arial" w:hAnsi="Arial" w:cs="Arial"/>
                <w:sz w:val="26"/>
                <w:szCs w:val="26"/>
              </w:rPr>
              <w:t>№</w:t>
            </w:r>
          </w:p>
          <w:p w:rsidR="00E526F2" w:rsidRPr="00E526F2" w:rsidRDefault="00E526F2" w:rsidP="00E526F2">
            <w:pPr>
              <w:rPr>
                <w:rFonts w:ascii="Arial" w:hAnsi="Arial" w:cs="Arial"/>
                <w:sz w:val="26"/>
                <w:szCs w:val="26"/>
              </w:rPr>
            </w:pPr>
            <w:proofErr w:type="gramStart"/>
            <w:r w:rsidRPr="00E526F2">
              <w:rPr>
                <w:rFonts w:ascii="Arial" w:hAnsi="Arial" w:cs="Arial"/>
                <w:sz w:val="26"/>
                <w:szCs w:val="26"/>
              </w:rPr>
              <w:t>п</w:t>
            </w:r>
            <w:proofErr w:type="gramEnd"/>
            <w:r w:rsidRPr="00E526F2">
              <w:rPr>
                <w:rFonts w:ascii="Arial" w:hAnsi="Arial" w:cs="Arial"/>
                <w:sz w:val="26"/>
                <w:szCs w:val="26"/>
              </w:rPr>
              <w:t>/п</w:t>
            </w:r>
          </w:p>
        </w:tc>
        <w:tc>
          <w:tcPr>
            <w:tcW w:w="6702" w:type="dxa"/>
          </w:tcPr>
          <w:p w:rsidR="00E526F2" w:rsidRPr="00E526F2" w:rsidRDefault="00E526F2" w:rsidP="00E526F2">
            <w:pP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Наименование вопроса</w:t>
            </w:r>
          </w:p>
          <w:p w:rsidR="00E526F2" w:rsidRPr="00E526F2" w:rsidRDefault="00E526F2" w:rsidP="00E526F2">
            <w:pPr>
              <w:rPr>
                <w:rFonts w:ascii="Arial" w:hAnsi="Arial" w:cs="Arial"/>
                <w:sz w:val="26"/>
                <w:szCs w:val="26"/>
              </w:rPr>
            </w:pPr>
          </w:p>
          <w:p w:rsidR="00E526F2" w:rsidRPr="00E526F2" w:rsidRDefault="00E526F2" w:rsidP="00E526F2">
            <w:pPr>
              <w:rPr>
                <w:rFonts w:ascii="Arial" w:hAnsi="Arial" w:cs="Arial"/>
                <w:sz w:val="26"/>
                <w:szCs w:val="26"/>
              </w:rPr>
            </w:pPr>
          </w:p>
        </w:tc>
        <w:tc>
          <w:tcPr>
            <w:tcW w:w="1417" w:type="dxa"/>
          </w:tcPr>
          <w:p w:rsidR="00E526F2" w:rsidRPr="00E526F2" w:rsidRDefault="00E526F2" w:rsidP="00E526F2">
            <w:pPr>
              <w:jc w:val="center"/>
              <w:rPr>
                <w:rFonts w:ascii="Arial" w:hAnsi="Arial" w:cs="Arial"/>
                <w:sz w:val="26"/>
                <w:szCs w:val="26"/>
              </w:rPr>
            </w:pPr>
            <w:r w:rsidRPr="00E526F2">
              <w:rPr>
                <w:rFonts w:ascii="Arial" w:hAnsi="Arial" w:cs="Arial"/>
                <w:sz w:val="26"/>
                <w:szCs w:val="26"/>
              </w:rPr>
              <w:t xml:space="preserve">Срок внесения </w:t>
            </w:r>
            <w:proofErr w:type="gramStart"/>
            <w:r w:rsidRPr="00E526F2">
              <w:rPr>
                <w:rFonts w:ascii="Arial" w:hAnsi="Arial" w:cs="Arial"/>
                <w:sz w:val="26"/>
                <w:szCs w:val="26"/>
              </w:rPr>
              <w:t>на</w:t>
            </w:r>
            <w:proofErr w:type="gramEnd"/>
            <w:r w:rsidRPr="00E526F2">
              <w:rPr>
                <w:rFonts w:ascii="Arial" w:hAnsi="Arial" w:cs="Arial"/>
                <w:sz w:val="26"/>
                <w:szCs w:val="26"/>
              </w:rPr>
              <w:t xml:space="preserve"> </w:t>
            </w:r>
          </w:p>
          <w:p w:rsidR="00E526F2" w:rsidRPr="00E526F2" w:rsidRDefault="00E526F2" w:rsidP="00E526F2">
            <w:pPr>
              <w:jc w:val="center"/>
              <w:rPr>
                <w:rFonts w:ascii="Arial" w:hAnsi="Arial" w:cs="Arial"/>
                <w:sz w:val="26"/>
                <w:szCs w:val="26"/>
              </w:rPr>
            </w:pPr>
            <w:r w:rsidRPr="00E526F2">
              <w:rPr>
                <w:rFonts w:ascii="Arial" w:hAnsi="Arial" w:cs="Arial"/>
                <w:sz w:val="26"/>
                <w:szCs w:val="26"/>
              </w:rPr>
              <w:t>рассмотрение ПК</w:t>
            </w:r>
          </w:p>
        </w:tc>
        <w:tc>
          <w:tcPr>
            <w:tcW w:w="1418" w:type="dxa"/>
          </w:tcPr>
          <w:p w:rsidR="00E526F2" w:rsidRPr="00E526F2" w:rsidRDefault="00E526F2" w:rsidP="00E526F2">
            <w:pPr>
              <w:jc w:val="center"/>
              <w:rPr>
                <w:rFonts w:ascii="Arial" w:hAnsi="Arial" w:cs="Arial"/>
                <w:sz w:val="26"/>
                <w:szCs w:val="26"/>
              </w:rPr>
            </w:pPr>
            <w:r w:rsidRPr="00E526F2">
              <w:rPr>
                <w:rFonts w:ascii="Arial" w:hAnsi="Arial" w:cs="Arial"/>
                <w:sz w:val="26"/>
                <w:szCs w:val="26"/>
              </w:rPr>
              <w:t>Срок внесения на рассмотрение Думы</w:t>
            </w:r>
          </w:p>
        </w:tc>
        <w:tc>
          <w:tcPr>
            <w:tcW w:w="4111" w:type="dxa"/>
          </w:tcPr>
          <w:p w:rsidR="00E526F2" w:rsidRPr="00E526F2" w:rsidRDefault="00E526F2" w:rsidP="00E526F2">
            <w:pPr>
              <w:jc w:val="center"/>
              <w:rPr>
                <w:rFonts w:ascii="Arial" w:hAnsi="Arial" w:cs="Arial"/>
                <w:sz w:val="26"/>
                <w:szCs w:val="26"/>
              </w:rPr>
            </w:pPr>
            <w:proofErr w:type="gramStart"/>
            <w:r w:rsidRPr="00E526F2">
              <w:rPr>
                <w:rFonts w:ascii="Arial" w:hAnsi="Arial" w:cs="Arial"/>
                <w:sz w:val="26"/>
                <w:szCs w:val="26"/>
              </w:rPr>
              <w:t>Ответственные</w:t>
            </w:r>
            <w:proofErr w:type="gramEnd"/>
            <w:r w:rsidRPr="00E526F2">
              <w:rPr>
                <w:rFonts w:ascii="Arial" w:hAnsi="Arial" w:cs="Arial"/>
                <w:sz w:val="26"/>
                <w:szCs w:val="26"/>
              </w:rPr>
              <w:t xml:space="preserve"> за разработку проекта муниципального</w:t>
            </w:r>
          </w:p>
          <w:p w:rsidR="00E526F2" w:rsidRPr="00E526F2" w:rsidRDefault="00E526F2" w:rsidP="00E526F2">
            <w:pPr>
              <w:jc w:val="center"/>
              <w:rPr>
                <w:rFonts w:ascii="Arial" w:hAnsi="Arial" w:cs="Arial"/>
                <w:sz w:val="26"/>
                <w:szCs w:val="26"/>
              </w:rPr>
            </w:pPr>
            <w:r w:rsidRPr="00E526F2">
              <w:rPr>
                <w:rFonts w:ascii="Arial" w:hAnsi="Arial" w:cs="Arial"/>
                <w:sz w:val="26"/>
                <w:szCs w:val="26"/>
              </w:rPr>
              <w:t>правового акта</w:t>
            </w:r>
          </w:p>
        </w:tc>
      </w:tr>
      <w:tr w:rsidR="00E526F2" w:rsidRPr="00E526F2" w:rsidTr="00157E06">
        <w:trPr>
          <w:trHeight w:val="274"/>
        </w:trPr>
        <w:tc>
          <w:tcPr>
            <w:tcW w:w="900" w:type="dxa"/>
          </w:tcPr>
          <w:p w:rsidR="00E526F2" w:rsidRPr="00E526F2" w:rsidRDefault="00E526F2" w:rsidP="006B537C">
            <w:pPr>
              <w:numPr>
                <w:ilvl w:val="0"/>
                <w:numId w:val="5"/>
              </w:numPr>
              <w:rPr>
                <w:rFonts w:ascii="Arial" w:hAnsi="Arial" w:cs="Arial"/>
                <w:sz w:val="26"/>
                <w:szCs w:val="26"/>
              </w:rPr>
            </w:pPr>
          </w:p>
        </w:tc>
        <w:tc>
          <w:tcPr>
            <w:tcW w:w="6702" w:type="dxa"/>
          </w:tcPr>
          <w:p w:rsidR="00E526F2" w:rsidRPr="00E526F2" w:rsidRDefault="00E526F2" w:rsidP="00E526F2">
            <w:pPr>
              <w:spacing w:line="240" w:lineRule="atLeast"/>
              <w:ind w:right="72"/>
              <w:jc w:val="both"/>
              <w:rPr>
                <w:rFonts w:ascii="Arial" w:hAnsi="Arial" w:cs="Arial"/>
                <w:sz w:val="26"/>
                <w:szCs w:val="26"/>
              </w:rPr>
            </w:pPr>
            <w:r w:rsidRPr="00E526F2">
              <w:rPr>
                <w:rFonts w:ascii="Arial" w:hAnsi="Arial" w:cs="Arial"/>
                <w:sz w:val="26"/>
                <w:szCs w:val="26"/>
              </w:rPr>
              <w:t xml:space="preserve">О внесении изменений в решение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от 19.03.2020 №415 «Об утверждении Стратегии социально-экономического развития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до 2030 года»</w:t>
            </w:r>
          </w:p>
          <w:p w:rsidR="00E526F2" w:rsidRPr="00E526F2" w:rsidRDefault="00E526F2" w:rsidP="00E526F2">
            <w:pPr>
              <w:spacing w:line="240" w:lineRule="atLeast"/>
              <w:ind w:right="72"/>
              <w:jc w:val="both"/>
              <w:rPr>
                <w:rFonts w:ascii="Arial" w:hAnsi="Arial" w:cs="Arial"/>
                <w:sz w:val="26"/>
                <w:szCs w:val="26"/>
              </w:rPr>
            </w:pPr>
          </w:p>
        </w:tc>
        <w:tc>
          <w:tcPr>
            <w:tcW w:w="1417" w:type="dxa"/>
          </w:tcPr>
          <w:p w:rsidR="00E526F2" w:rsidRPr="00E526F2" w:rsidRDefault="00E526F2" w:rsidP="00E526F2">
            <w:pPr>
              <w:jc w:val="cente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По мере поступления</w:t>
            </w:r>
          </w:p>
        </w:tc>
        <w:tc>
          <w:tcPr>
            <w:tcW w:w="1418" w:type="dxa"/>
          </w:tcPr>
          <w:p w:rsidR="00E526F2" w:rsidRPr="00E526F2" w:rsidRDefault="00E526F2" w:rsidP="00E526F2">
            <w:pPr>
              <w:jc w:val="cente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По мере поступления</w:t>
            </w:r>
          </w:p>
        </w:tc>
        <w:tc>
          <w:tcPr>
            <w:tcW w:w="4111" w:type="dxa"/>
          </w:tcPr>
          <w:p w:rsidR="00E526F2" w:rsidRPr="00E526F2" w:rsidRDefault="00E526F2" w:rsidP="00E526F2">
            <w:pPr>
              <w:jc w:val="center"/>
              <w:rPr>
                <w:rFonts w:ascii="Arial" w:hAnsi="Arial" w:cs="Arial"/>
                <w:sz w:val="26"/>
                <w:szCs w:val="26"/>
              </w:rPr>
            </w:pPr>
            <w:r w:rsidRPr="00E526F2">
              <w:rPr>
                <w:rFonts w:ascii="Arial" w:hAnsi="Arial" w:cs="Arial"/>
                <w:sz w:val="26"/>
                <w:szCs w:val="26"/>
              </w:rPr>
              <w:t xml:space="preserve">Отдел экономики и стратегического развития администрации </w:t>
            </w:r>
          </w:p>
          <w:p w:rsidR="00E526F2" w:rsidRPr="00E526F2" w:rsidRDefault="00E526F2" w:rsidP="00E526F2">
            <w:pPr>
              <w:jc w:val="center"/>
              <w:rPr>
                <w:rFonts w:ascii="Arial" w:hAnsi="Arial" w:cs="Arial"/>
                <w:sz w:val="26"/>
                <w:szCs w:val="26"/>
              </w:rPr>
            </w:pP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w:t>
            </w:r>
          </w:p>
        </w:tc>
      </w:tr>
      <w:tr w:rsidR="00E526F2" w:rsidRPr="00E526F2" w:rsidTr="00157E06">
        <w:trPr>
          <w:trHeight w:val="274"/>
        </w:trPr>
        <w:tc>
          <w:tcPr>
            <w:tcW w:w="900" w:type="dxa"/>
          </w:tcPr>
          <w:p w:rsidR="00E526F2" w:rsidRPr="00E526F2" w:rsidRDefault="00E526F2" w:rsidP="006B537C">
            <w:pPr>
              <w:numPr>
                <w:ilvl w:val="0"/>
                <w:numId w:val="5"/>
              </w:numPr>
              <w:rPr>
                <w:rFonts w:ascii="Arial" w:hAnsi="Arial" w:cs="Arial"/>
                <w:sz w:val="26"/>
                <w:szCs w:val="26"/>
              </w:rPr>
            </w:pPr>
          </w:p>
        </w:tc>
        <w:tc>
          <w:tcPr>
            <w:tcW w:w="6702" w:type="dxa"/>
          </w:tcPr>
          <w:p w:rsidR="00E526F2" w:rsidRPr="00E526F2" w:rsidRDefault="00E526F2" w:rsidP="00E526F2">
            <w:pPr>
              <w:spacing w:line="240" w:lineRule="atLeast"/>
              <w:ind w:right="72"/>
              <w:jc w:val="both"/>
              <w:rPr>
                <w:rFonts w:ascii="Arial" w:hAnsi="Arial" w:cs="Arial"/>
                <w:sz w:val="26"/>
                <w:szCs w:val="26"/>
              </w:rPr>
            </w:pPr>
            <w:r w:rsidRPr="00E526F2">
              <w:rPr>
                <w:rFonts w:ascii="Arial" w:hAnsi="Arial" w:cs="Arial"/>
                <w:sz w:val="26"/>
                <w:szCs w:val="26"/>
              </w:rPr>
              <w:t>Об утверждении Плана работы постоянной комиссии по социально-экономическому развитию района и территориальным программам на 2021 год</w:t>
            </w:r>
          </w:p>
          <w:p w:rsidR="00E526F2" w:rsidRPr="00E526F2" w:rsidRDefault="00E526F2" w:rsidP="00E526F2">
            <w:pPr>
              <w:spacing w:line="240" w:lineRule="atLeast"/>
              <w:ind w:right="72"/>
              <w:jc w:val="both"/>
              <w:rPr>
                <w:rFonts w:ascii="Arial" w:hAnsi="Arial" w:cs="Arial"/>
                <w:sz w:val="26"/>
                <w:szCs w:val="26"/>
              </w:rPr>
            </w:pPr>
          </w:p>
        </w:tc>
        <w:tc>
          <w:tcPr>
            <w:tcW w:w="1417" w:type="dxa"/>
          </w:tcPr>
          <w:p w:rsidR="00E526F2" w:rsidRPr="00E526F2" w:rsidRDefault="00E526F2" w:rsidP="00E526F2">
            <w:pPr>
              <w:jc w:val="cente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1 квартал</w:t>
            </w:r>
          </w:p>
        </w:tc>
        <w:tc>
          <w:tcPr>
            <w:tcW w:w="1418" w:type="dxa"/>
          </w:tcPr>
          <w:p w:rsidR="00E526F2" w:rsidRPr="00E526F2" w:rsidRDefault="00E526F2" w:rsidP="00E526F2">
            <w:pPr>
              <w:jc w:val="cente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1 квартал</w:t>
            </w:r>
          </w:p>
        </w:tc>
        <w:tc>
          <w:tcPr>
            <w:tcW w:w="4111" w:type="dxa"/>
          </w:tcPr>
          <w:p w:rsidR="00E526F2" w:rsidRPr="00E526F2" w:rsidRDefault="00E526F2" w:rsidP="00E526F2">
            <w:pPr>
              <w:jc w:val="cente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Аппарат районной Думы</w:t>
            </w:r>
          </w:p>
        </w:tc>
      </w:tr>
      <w:tr w:rsidR="00E526F2" w:rsidRPr="00E526F2" w:rsidTr="00157E06">
        <w:trPr>
          <w:trHeight w:val="274"/>
        </w:trPr>
        <w:tc>
          <w:tcPr>
            <w:tcW w:w="900" w:type="dxa"/>
          </w:tcPr>
          <w:p w:rsidR="00E526F2" w:rsidRPr="00E526F2" w:rsidRDefault="00E526F2" w:rsidP="006B537C">
            <w:pPr>
              <w:numPr>
                <w:ilvl w:val="0"/>
                <w:numId w:val="5"/>
              </w:numPr>
              <w:rPr>
                <w:rFonts w:ascii="Arial" w:hAnsi="Arial" w:cs="Arial"/>
                <w:sz w:val="26"/>
                <w:szCs w:val="26"/>
              </w:rPr>
            </w:pPr>
          </w:p>
        </w:tc>
        <w:tc>
          <w:tcPr>
            <w:tcW w:w="6702" w:type="dxa"/>
          </w:tcPr>
          <w:p w:rsidR="00E526F2" w:rsidRPr="00E526F2" w:rsidRDefault="00E526F2" w:rsidP="00E526F2">
            <w:pPr>
              <w:jc w:val="both"/>
              <w:rPr>
                <w:rFonts w:ascii="Arial" w:hAnsi="Arial" w:cs="Arial"/>
                <w:sz w:val="26"/>
                <w:szCs w:val="26"/>
              </w:rPr>
            </w:pPr>
            <w:r w:rsidRPr="00E526F2">
              <w:rPr>
                <w:rFonts w:ascii="Arial" w:hAnsi="Arial" w:cs="Arial"/>
                <w:sz w:val="26"/>
                <w:szCs w:val="26"/>
              </w:rPr>
              <w:t xml:space="preserve">О внесении изменений в решение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от 18.09.2014 №333 «Об утверждении Порядка предоставления жилых помещений муниципального специализированного </w:t>
            </w:r>
            <w:r w:rsidRPr="00E526F2">
              <w:rPr>
                <w:rFonts w:ascii="Arial" w:hAnsi="Arial" w:cs="Arial"/>
                <w:sz w:val="26"/>
                <w:szCs w:val="26"/>
              </w:rPr>
              <w:lastRenderedPageBreak/>
              <w:t xml:space="preserve">жилищного фонда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w:t>
            </w:r>
          </w:p>
          <w:p w:rsidR="00E526F2" w:rsidRPr="00E526F2" w:rsidRDefault="00E526F2" w:rsidP="00E526F2">
            <w:pPr>
              <w:jc w:val="both"/>
              <w:rPr>
                <w:rFonts w:ascii="Arial" w:hAnsi="Arial" w:cs="Arial"/>
                <w:sz w:val="26"/>
                <w:szCs w:val="26"/>
              </w:rPr>
            </w:pPr>
          </w:p>
        </w:tc>
        <w:tc>
          <w:tcPr>
            <w:tcW w:w="1417" w:type="dxa"/>
          </w:tcPr>
          <w:p w:rsidR="00E526F2" w:rsidRPr="00E526F2" w:rsidRDefault="00E526F2" w:rsidP="00E526F2">
            <w:pPr>
              <w:rPr>
                <w:rFonts w:ascii="Arial" w:hAnsi="Arial" w:cs="Arial"/>
                <w:sz w:val="26"/>
                <w:szCs w:val="26"/>
              </w:rPr>
            </w:pPr>
            <w:r w:rsidRPr="00E526F2">
              <w:rPr>
                <w:rFonts w:ascii="Arial" w:hAnsi="Arial" w:cs="Arial"/>
                <w:sz w:val="26"/>
                <w:szCs w:val="26"/>
              </w:rPr>
              <w:lastRenderedPageBreak/>
              <w:t>1 квартал</w:t>
            </w:r>
          </w:p>
        </w:tc>
        <w:tc>
          <w:tcPr>
            <w:tcW w:w="1418" w:type="dxa"/>
          </w:tcPr>
          <w:p w:rsidR="00E526F2" w:rsidRPr="00E526F2" w:rsidRDefault="00E526F2" w:rsidP="00E526F2">
            <w:pPr>
              <w:rPr>
                <w:rFonts w:ascii="Arial" w:hAnsi="Arial" w:cs="Arial"/>
                <w:sz w:val="26"/>
                <w:szCs w:val="26"/>
              </w:rPr>
            </w:pPr>
            <w:r w:rsidRPr="00E526F2">
              <w:rPr>
                <w:rFonts w:ascii="Arial" w:hAnsi="Arial" w:cs="Arial"/>
                <w:sz w:val="26"/>
                <w:szCs w:val="26"/>
              </w:rPr>
              <w:t>1 квартал</w:t>
            </w:r>
          </w:p>
        </w:tc>
        <w:tc>
          <w:tcPr>
            <w:tcW w:w="4111" w:type="dxa"/>
          </w:tcPr>
          <w:p w:rsidR="00E526F2" w:rsidRPr="00E526F2" w:rsidRDefault="00E526F2" w:rsidP="00E526F2">
            <w:pPr>
              <w:jc w:val="center"/>
              <w:rPr>
                <w:rFonts w:ascii="Arial" w:hAnsi="Arial" w:cs="Arial"/>
                <w:sz w:val="26"/>
                <w:szCs w:val="26"/>
              </w:rPr>
            </w:pPr>
            <w:r w:rsidRPr="00E526F2">
              <w:rPr>
                <w:rFonts w:ascii="Arial" w:hAnsi="Arial" w:cs="Arial"/>
                <w:sz w:val="26"/>
                <w:szCs w:val="26"/>
              </w:rPr>
              <w:t>Аппарат районной Думы</w:t>
            </w:r>
          </w:p>
        </w:tc>
      </w:tr>
      <w:tr w:rsidR="00E526F2" w:rsidRPr="00E526F2" w:rsidTr="00157E06">
        <w:trPr>
          <w:trHeight w:val="309"/>
        </w:trPr>
        <w:tc>
          <w:tcPr>
            <w:tcW w:w="900" w:type="dxa"/>
          </w:tcPr>
          <w:p w:rsidR="00E526F2" w:rsidRPr="00E526F2" w:rsidRDefault="00E526F2" w:rsidP="006B537C">
            <w:pPr>
              <w:numPr>
                <w:ilvl w:val="0"/>
                <w:numId w:val="5"/>
              </w:numPr>
              <w:rPr>
                <w:rFonts w:ascii="Arial" w:hAnsi="Arial" w:cs="Arial"/>
                <w:sz w:val="26"/>
                <w:szCs w:val="26"/>
              </w:rPr>
            </w:pPr>
          </w:p>
        </w:tc>
        <w:tc>
          <w:tcPr>
            <w:tcW w:w="6702" w:type="dxa"/>
          </w:tcPr>
          <w:p w:rsidR="00E526F2" w:rsidRPr="00E526F2" w:rsidRDefault="00E526F2" w:rsidP="00E526F2">
            <w:pPr>
              <w:spacing w:line="240" w:lineRule="atLeast"/>
              <w:ind w:right="72"/>
              <w:jc w:val="both"/>
              <w:rPr>
                <w:rFonts w:ascii="Arial" w:hAnsi="Arial" w:cs="Arial"/>
                <w:sz w:val="26"/>
                <w:szCs w:val="26"/>
              </w:rPr>
            </w:pPr>
            <w:r w:rsidRPr="00E526F2">
              <w:rPr>
                <w:rFonts w:ascii="Arial" w:hAnsi="Arial" w:cs="Arial"/>
                <w:sz w:val="26"/>
                <w:szCs w:val="26"/>
              </w:rPr>
              <w:t xml:space="preserve">О внесении изменений в решение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от 29.11.2018 №309 «Об утверждении Положения об аренде земельных участков, находящихся в муниципальной собственности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w:t>
            </w:r>
          </w:p>
          <w:p w:rsidR="00E526F2" w:rsidRPr="00E526F2" w:rsidRDefault="00E526F2" w:rsidP="00E526F2">
            <w:pPr>
              <w:spacing w:line="240" w:lineRule="atLeast"/>
              <w:ind w:right="72"/>
              <w:jc w:val="both"/>
              <w:rPr>
                <w:rFonts w:ascii="Arial" w:hAnsi="Arial" w:cs="Arial"/>
                <w:sz w:val="26"/>
                <w:szCs w:val="26"/>
              </w:rPr>
            </w:pPr>
          </w:p>
        </w:tc>
        <w:tc>
          <w:tcPr>
            <w:tcW w:w="1417" w:type="dxa"/>
          </w:tcPr>
          <w:p w:rsidR="00E526F2" w:rsidRPr="00E526F2" w:rsidRDefault="00E526F2" w:rsidP="00E526F2">
            <w:pPr>
              <w:rPr>
                <w:sz w:val="24"/>
                <w:szCs w:val="24"/>
              </w:rPr>
            </w:pPr>
            <w:r w:rsidRPr="00E526F2">
              <w:rPr>
                <w:rFonts w:ascii="Arial" w:hAnsi="Arial" w:cs="Arial"/>
                <w:sz w:val="26"/>
                <w:szCs w:val="26"/>
              </w:rPr>
              <w:t>1 квартал</w:t>
            </w:r>
          </w:p>
        </w:tc>
        <w:tc>
          <w:tcPr>
            <w:tcW w:w="1418" w:type="dxa"/>
          </w:tcPr>
          <w:p w:rsidR="00E526F2" w:rsidRPr="00E526F2" w:rsidRDefault="00E526F2" w:rsidP="00E526F2">
            <w:pPr>
              <w:rPr>
                <w:sz w:val="24"/>
                <w:szCs w:val="24"/>
              </w:rPr>
            </w:pPr>
            <w:r w:rsidRPr="00E526F2">
              <w:rPr>
                <w:rFonts w:ascii="Arial" w:hAnsi="Arial" w:cs="Arial"/>
                <w:sz w:val="26"/>
                <w:szCs w:val="26"/>
              </w:rPr>
              <w:t>1 квартал</w:t>
            </w:r>
          </w:p>
        </w:tc>
        <w:tc>
          <w:tcPr>
            <w:tcW w:w="4111" w:type="dxa"/>
          </w:tcPr>
          <w:p w:rsidR="00E526F2" w:rsidRPr="00E526F2" w:rsidRDefault="00E526F2" w:rsidP="00E526F2">
            <w:pPr>
              <w:jc w:val="center"/>
              <w:rPr>
                <w:rFonts w:ascii="Arial" w:hAnsi="Arial" w:cs="Arial"/>
                <w:sz w:val="26"/>
                <w:szCs w:val="26"/>
              </w:rPr>
            </w:pPr>
            <w:r w:rsidRPr="00E526F2">
              <w:rPr>
                <w:rFonts w:ascii="Arial" w:hAnsi="Arial" w:cs="Arial"/>
                <w:sz w:val="26"/>
                <w:szCs w:val="26"/>
              </w:rPr>
              <w:t xml:space="preserve">Управление </w:t>
            </w:r>
            <w:proofErr w:type="gramStart"/>
            <w:r w:rsidRPr="00E526F2">
              <w:rPr>
                <w:rFonts w:ascii="Arial" w:hAnsi="Arial" w:cs="Arial"/>
                <w:sz w:val="26"/>
                <w:szCs w:val="26"/>
              </w:rPr>
              <w:t>имущественных</w:t>
            </w:r>
            <w:proofErr w:type="gramEnd"/>
            <w:r w:rsidRPr="00E526F2">
              <w:rPr>
                <w:rFonts w:ascii="Arial" w:hAnsi="Arial" w:cs="Arial"/>
                <w:sz w:val="26"/>
                <w:szCs w:val="26"/>
              </w:rPr>
              <w:t xml:space="preserve"> </w:t>
            </w:r>
          </w:p>
          <w:p w:rsidR="00E526F2" w:rsidRPr="00E526F2" w:rsidRDefault="00E526F2" w:rsidP="00E526F2">
            <w:pPr>
              <w:jc w:val="center"/>
              <w:rPr>
                <w:rFonts w:ascii="Arial" w:hAnsi="Arial" w:cs="Arial"/>
                <w:sz w:val="26"/>
                <w:szCs w:val="26"/>
              </w:rPr>
            </w:pPr>
            <w:r w:rsidRPr="00E526F2">
              <w:rPr>
                <w:rFonts w:ascii="Arial" w:hAnsi="Arial" w:cs="Arial"/>
                <w:sz w:val="26"/>
                <w:szCs w:val="26"/>
              </w:rPr>
              <w:t>отношений и земельных</w:t>
            </w:r>
          </w:p>
          <w:p w:rsidR="00E526F2" w:rsidRPr="00E526F2" w:rsidRDefault="00E526F2" w:rsidP="00E526F2">
            <w:pPr>
              <w:jc w:val="center"/>
              <w:rPr>
                <w:rFonts w:ascii="Arial" w:hAnsi="Arial" w:cs="Arial"/>
                <w:sz w:val="26"/>
                <w:szCs w:val="26"/>
              </w:rPr>
            </w:pPr>
            <w:r w:rsidRPr="00E526F2">
              <w:rPr>
                <w:rFonts w:ascii="Arial" w:hAnsi="Arial" w:cs="Arial"/>
                <w:sz w:val="26"/>
                <w:szCs w:val="26"/>
              </w:rPr>
              <w:t xml:space="preserve"> ресурсов администрации </w:t>
            </w:r>
          </w:p>
          <w:p w:rsidR="00E526F2" w:rsidRPr="00E526F2" w:rsidRDefault="00E526F2" w:rsidP="00E526F2">
            <w:pPr>
              <w:jc w:val="center"/>
              <w:rPr>
                <w:rFonts w:ascii="Arial" w:hAnsi="Arial" w:cs="Arial"/>
                <w:sz w:val="26"/>
                <w:szCs w:val="26"/>
              </w:rPr>
            </w:pP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w:t>
            </w:r>
          </w:p>
          <w:p w:rsidR="00E526F2" w:rsidRPr="00E526F2" w:rsidRDefault="00E526F2" w:rsidP="00E526F2">
            <w:pPr>
              <w:jc w:val="center"/>
              <w:rPr>
                <w:rFonts w:ascii="Arial" w:hAnsi="Arial" w:cs="Arial"/>
                <w:sz w:val="26"/>
                <w:szCs w:val="26"/>
              </w:rPr>
            </w:pPr>
            <w:r w:rsidRPr="00E526F2">
              <w:rPr>
                <w:rFonts w:ascii="Arial" w:hAnsi="Arial" w:cs="Arial"/>
                <w:sz w:val="26"/>
                <w:szCs w:val="26"/>
              </w:rPr>
              <w:t>муниципального района</w:t>
            </w:r>
          </w:p>
        </w:tc>
      </w:tr>
      <w:tr w:rsidR="00E526F2" w:rsidRPr="00E526F2" w:rsidTr="00157E06">
        <w:trPr>
          <w:trHeight w:val="309"/>
        </w:trPr>
        <w:tc>
          <w:tcPr>
            <w:tcW w:w="900" w:type="dxa"/>
            <w:tcBorders>
              <w:top w:val="single" w:sz="4" w:space="0" w:color="auto"/>
              <w:left w:val="single" w:sz="4" w:space="0" w:color="auto"/>
              <w:bottom w:val="single" w:sz="4" w:space="0" w:color="auto"/>
              <w:right w:val="single" w:sz="4" w:space="0" w:color="auto"/>
            </w:tcBorders>
          </w:tcPr>
          <w:p w:rsidR="00E526F2" w:rsidRPr="00E526F2" w:rsidRDefault="00E526F2" w:rsidP="006B537C">
            <w:pPr>
              <w:numPr>
                <w:ilvl w:val="0"/>
                <w:numId w:val="5"/>
              </w:numPr>
              <w:rPr>
                <w:rFonts w:ascii="Arial" w:hAnsi="Arial" w:cs="Arial"/>
                <w:sz w:val="26"/>
                <w:szCs w:val="26"/>
              </w:rPr>
            </w:pPr>
          </w:p>
        </w:tc>
        <w:tc>
          <w:tcPr>
            <w:tcW w:w="6702" w:type="dxa"/>
            <w:tcBorders>
              <w:top w:val="single" w:sz="4" w:space="0" w:color="auto"/>
              <w:left w:val="single" w:sz="4" w:space="0" w:color="auto"/>
              <w:bottom w:val="single" w:sz="4" w:space="0" w:color="auto"/>
              <w:right w:val="single" w:sz="4" w:space="0" w:color="auto"/>
            </w:tcBorders>
          </w:tcPr>
          <w:p w:rsidR="00E526F2" w:rsidRPr="00E526F2" w:rsidRDefault="00E526F2" w:rsidP="00E526F2">
            <w:pPr>
              <w:spacing w:line="240" w:lineRule="atLeast"/>
              <w:ind w:right="72"/>
              <w:jc w:val="both"/>
              <w:rPr>
                <w:rFonts w:ascii="Arial" w:hAnsi="Arial" w:cs="Arial"/>
                <w:sz w:val="26"/>
                <w:szCs w:val="26"/>
              </w:rPr>
            </w:pPr>
            <w:r w:rsidRPr="00E526F2">
              <w:rPr>
                <w:rFonts w:ascii="Arial" w:hAnsi="Arial" w:cs="Arial"/>
                <w:sz w:val="26"/>
                <w:szCs w:val="26"/>
              </w:rPr>
              <w:t xml:space="preserve">Об отчете председателя постоянной комиссии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по местному самоуправлению и градостроительной деятельности о деятельности комиссии за 2020 год</w:t>
            </w:r>
          </w:p>
          <w:p w:rsidR="00E526F2" w:rsidRPr="00E526F2" w:rsidRDefault="00E526F2" w:rsidP="00E526F2">
            <w:pPr>
              <w:spacing w:line="240" w:lineRule="atLeast"/>
              <w:ind w:right="72"/>
              <w:jc w:val="both"/>
              <w:rPr>
                <w:rFonts w:ascii="Arial" w:hAnsi="Arial" w:cs="Arial"/>
                <w:sz w:val="26"/>
                <w:szCs w:val="26"/>
              </w:rPr>
            </w:pPr>
            <w:r w:rsidRPr="00E526F2">
              <w:rPr>
                <w:rFonts w:ascii="Arial" w:hAnsi="Arial" w:cs="Arial"/>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tcPr>
          <w:p w:rsidR="00E526F2" w:rsidRPr="00E526F2" w:rsidRDefault="00E526F2" w:rsidP="00E526F2">
            <w:pPr>
              <w:rPr>
                <w:rFonts w:ascii="Arial" w:hAnsi="Arial" w:cs="Arial"/>
                <w:sz w:val="26"/>
                <w:szCs w:val="26"/>
              </w:rPr>
            </w:pPr>
          </w:p>
          <w:p w:rsidR="00E526F2" w:rsidRPr="00E526F2" w:rsidRDefault="00E526F2" w:rsidP="00E526F2">
            <w:pPr>
              <w:rPr>
                <w:rFonts w:ascii="Arial" w:hAnsi="Arial" w:cs="Arial"/>
                <w:sz w:val="26"/>
                <w:szCs w:val="26"/>
              </w:rPr>
            </w:pPr>
            <w:r w:rsidRPr="00E526F2">
              <w:rPr>
                <w:rFonts w:ascii="Arial" w:hAnsi="Arial" w:cs="Arial"/>
                <w:sz w:val="26"/>
                <w:szCs w:val="26"/>
              </w:rPr>
              <w:t>1 квартал</w:t>
            </w:r>
          </w:p>
        </w:tc>
        <w:tc>
          <w:tcPr>
            <w:tcW w:w="1418" w:type="dxa"/>
            <w:tcBorders>
              <w:top w:val="single" w:sz="4" w:space="0" w:color="auto"/>
              <w:left w:val="single" w:sz="4" w:space="0" w:color="auto"/>
              <w:bottom w:val="single" w:sz="4" w:space="0" w:color="auto"/>
              <w:right w:val="single" w:sz="4" w:space="0" w:color="auto"/>
            </w:tcBorders>
          </w:tcPr>
          <w:p w:rsidR="00E526F2" w:rsidRPr="00E526F2" w:rsidRDefault="00E526F2" w:rsidP="00E526F2">
            <w:pPr>
              <w:rPr>
                <w:rFonts w:ascii="Arial" w:hAnsi="Arial" w:cs="Arial"/>
                <w:sz w:val="26"/>
                <w:szCs w:val="26"/>
              </w:rPr>
            </w:pPr>
          </w:p>
          <w:p w:rsidR="00E526F2" w:rsidRPr="00E526F2" w:rsidRDefault="00E526F2" w:rsidP="00E526F2">
            <w:pPr>
              <w:rPr>
                <w:rFonts w:ascii="Arial" w:hAnsi="Arial" w:cs="Arial"/>
                <w:sz w:val="26"/>
                <w:szCs w:val="26"/>
              </w:rPr>
            </w:pPr>
            <w:r w:rsidRPr="00E526F2">
              <w:rPr>
                <w:rFonts w:ascii="Arial" w:hAnsi="Arial" w:cs="Arial"/>
                <w:sz w:val="26"/>
                <w:szCs w:val="26"/>
              </w:rPr>
              <w:t>1 квартал</w:t>
            </w:r>
          </w:p>
        </w:tc>
        <w:tc>
          <w:tcPr>
            <w:tcW w:w="4111" w:type="dxa"/>
            <w:tcBorders>
              <w:top w:val="single" w:sz="4" w:space="0" w:color="auto"/>
              <w:left w:val="single" w:sz="4" w:space="0" w:color="auto"/>
              <w:bottom w:val="single" w:sz="4" w:space="0" w:color="auto"/>
              <w:right w:val="single" w:sz="4" w:space="0" w:color="auto"/>
            </w:tcBorders>
          </w:tcPr>
          <w:p w:rsidR="00E526F2" w:rsidRPr="00E526F2" w:rsidRDefault="00E526F2" w:rsidP="00E526F2">
            <w:pPr>
              <w:jc w:val="center"/>
              <w:rPr>
                <w:rFonts w:ascii="Arial" w:hAnsi="Arial" w:cs="Arial"/>
                <w:sz w:val="26"/>
                <w:szCs w:val="26"/>
              </w:rPr>
            </w:pPr>
          </w:p>
          <w:p w:rsidR="00E526F2" w:rsidRPr="00E526F2" w:rsidRDefault="00E526F2" w:rsidP="00E526F2">
            <w:pPr>
              <w:jc w:val="center"/>
              <w:rPr>
                <w:rFonts w:ascii="Arial" w:hAnsi="Arial" w:cs="Arial"/>
                <w:sz w:val="26"/>
                <w:szCs w:val="26"/>
              </w:rPr>
            </w:pPr>
            <w:r w:rsidRPr="00E526F2">
              <w:rPr>
                <w:rFonts w:ascii="Arial" w:hAnsi="Arial" w:cs="Arial"/>
                <w:sz w:val="26"/>
                <w:szCs w:val="26"/>
              </w:rPr>
              <w:t>Аппарат районной Думы</w:t>
            </w:r>
          </w:p>
        </w:tc>
      </w:tr>
    </w:tbl>
    <w:p w:rsidR="00E526F2" w:rsidRPr="00E526F2" w:rsidRDefault="00E526F2" w:rsidP="00E526F2">
      <w:pP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E526F2">
      <w:pPr>
        <w:widowControl w:val="0"/>
        <w:autoSpaceDE w:val="0"/>
        <w:autoSpaceDN w:val="0"/>
        <w:adjustRightInd w:val="0"/>
        <w:jc w:val="center"/>
        <w:rPr>
          <w:rFonts w:ascii="Arial" w:hAnsi="Arial" w:cs="Arial"/>
        </w:rPr>
        <w:sectPr w:rsidR="00E526F2" w:rsidSect="00E526F2">
          <w:footerReference w:type="even" r:id="rId15"/>
          <w:footerReference w:type="default" r:id="rId16"/>
          <w:pgSz w:w="16840" w:h="11907" w:orient="landscape" w:code="9"/>
          <w:pgMar w:top="1701" w:right="1134" w:bottom="567" w:left="1134" w:header="720" w:footer="720" w:gutter="0"/>
          <w:cols w:space="720"/>
          <w:titlePg/>
        </w:sectPr>
      </w:pPr>
    </w:p>
    <w:p w:rsidR="00E526F2" w:rsidRPr="00E526F2" w:rsidRDefault="00E526F2" w:rsidP="00E526F2">
      <w:pPr>
        <w:widowControl w:val="0"/>
        <w:autoSpaceDE w:val="0"/>
        <w:autoSpaceDN w:val="0"/>
        <w:adjustRightInd w:val="0"/>
        <w:jc w:val="center"/>
      </w:pPr>
      <w:r w:rsidRPr="00E526F2">
        <w:rPr>
          <w:rFonts w:ascii="Arial" w:hAnsi="Arial" w:cs="Arial"/>
          <w:noProof/>
          <w:sz w:val="26"/>
          <w:szCs w:val="26"/>
        </w:rPr>
        <w:lastRenderedPageBreak/>
        <w:drawing>
          <wp:inline distT="0" distB="0" distL="0" distR="0" wp14:anchorId="3E6DEAEA" wp14:editId="19D9DDCA">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526F2">
        <w:rPr>
          <w:rFonts w:ascii="Arial" w:hAnsi="Arial" w:cs="Arial"/>
        </w:rPr>
        <w:t xml:space="preserve">                                                          </w:t>
      </w:r>
    </w:p>
    <w:p w:rsidR="00E526F2" w:rsidRPr="00E526F2" w:rsidRDefault="00E526F2" w:rsidP="00E526F2">
      <w:pPr>
        <w:widowControl w:val="0"/>
        <w:pBdr>
          <w:bottom w:val="thinThickSmallGap" w:sz="24" w:space="1" w:color="auto"/>
        </w:pBdr>
        <w:autoSpaceDE w:val="0"/>
        <w:autoSpaceDN w:val="0"/>
        <w:adjustRightInd w:val="0"/>
        <w:jc w:val="center"/>
        <w:rPr>
          <w:rFonts w:ascii="Arial" w:hAnsi="Arial" w:cs="Arial"/>
          <w:b/>
          <w:caps/>
          <w:spacing w:val="30"/>
          <w:sz w:val="32"/>
        </w:rPr>
      </w:pPr>
      <w:r w:rsidRPr="00E526F2">
        <w:rPr>
          <w:rFonts w:ascii="Arial" w:hAnsi="Arial" w:cs="Arial"/>
          <w:b/>
          <w:caps/>
          <w:spacing w:val="30"/>
          <w:sz w:val="32"/>
        </w:rPr>
        <w:t>ДУМА</w:t>
      </w:r>
      <w:r w:rsidRPr="00E526F2">
        <w:rPr>
          <w:rFonts w:ascii="Arial" w:hAnsi="Arial" w:cs="Arial"/>
          <w:b/>
          <w:caps/>
          <w:spacing w:val="30"/>
          <w:sz w:val="32"/>
        </w:rPr>
        <w:br/>
        <w:t>Уватского муниципального района</w:t>
      </w:r>
    </w:p>
    <w:p w:rsidR="00E526F2" w:rsidRPr="00E526F2" w:rsidRDefault="00E526F2" w:rsidP="00E526F2">
      <w:pPr>
        <w:widowControl w:val="0"/>
        <w:autoSpaceDE w:val="0"/>
        <w:autoSpaceDN w:val="0"/>
        <w:adjustRightInd w:val="0"/>
        <w:jc w:val="center"/>
        <w:rPr>
          <w:rFonts w:ascii="Arial" w:hAnsi="Arial" w:cs="Arial"/>
          <w:b/>
          <w:sz w:val="28"/>
        </w:rPr>
      </w:pPr>
    </w:p>
    <w:p w:rsidR="00E526F2" w:rsidRPr="00E526F2" w:rsidRDefault="00E526F2" w:rsidP="00E526F2">
      <w:pPr>
        <w:widowControl w:val="0"/>
        <w:autoSpaceDE w:val="0"/>
        <w:autoSpaceDN w:val="0"/>
        <w:adjustRightInd w:val="0"/>
        <w:jc w:val="center"/>
        <w:rPr>
          <w:rFonts w:ascii="Arial" w:hAnsi="Arial" w:cs="Arial"/>
          <w:b/>
          <w:sz w:val="32"/>
          <w:szCs w:val="32"/>
        </w:rPr>
      </w:pPr>
      <w:r w:rsidRPr="00E526F2">
        <w:rPr>
          <w:rFonts w:ascii="Arial" w:hAnsi="Arial" w:cs="Arial"/>
          <w:b/>
          <w:sz w:val="32"/>
          <w:szCs w:val="32"/>
        </w:rPr>
        <w:t>Постоянная</w:t>
      </w:r>
      <w:r w:rsidRPr="00E526F2">
        <w:rPr>
          <w:rFonts w:ascii="Arial" w:hAnsi="Arial" w:cs="Arial"/>
          <w:b/>
          <w:sz w:val="28"/>
        </w:rPr>
        <w:t xml:space="preserve"> </w:t>
      </w:r>
      <w:r w:rsidRPr="00E526F2">
        <w:rPr>
          <w:rFonts w:ascii="Arial" w:hAnsi="Arial" w:cs="Arial"/>
          <w:b/>
          <w:sz w:val="32"/>
          <w:szCs w:val="32"/>
        </w:rPr>
        <w:t>комиссия по социально-экономическому развитию района и территориальным программам</w:t>
      </w:r>
    </w:p>
    <w:p w:rsidR="00E526F2" w:rsidRPr="00E526F2" w:rsidRDefault="00E526F2" w:rsidP="00E526F2">
      <w:pPr>
        <w:keepNext/>
        <w:widowControl w:val="0"/>
        <w:autoSpaceDE w:val="0"/>
        <w:autoSpaceDN w:val="0"/>
        <w:adjustRightInd w:val="0"/>
        <w:jc w:val="center"/>
        <w:outlineLvl w:val="1"/>
        <w:rPr>
          <w:rFonts w:ascii="Arial" w:hAnsi="Arial" w:cs="Arial"/>
          <w:b/>
          <w:bCs/>
          <w:iCs/>
          <w:sz w:val="16"/>
          <w:szCs w:val="16"/>
        </w:rPr>
      </w:pPr>
    </w:p>
    <w:p w:rsidR="00E526F2" w:rsidRPr="00E526F2" w:rsidRDefault="00E526F2" w:rsidP="00E526F2">
      <w:pPr>
        <w:keepNext/>
        <w:widowControl w:val="0"/>
        <w:autoSpaceDE w:val="0"/>
        <w:autoSpaceDN w:val="0"/>
        <w:adjustRightInd w:val="0"/>
        <w:jc w:val="center"/>
        <w:outlineLvl w:val="1"/>
        <w:rPr>
          <w:rFonts w:ascii="Arial" w:hAnsi="Arial" w:cs="Arial"/>
          <w:b/>
          <w:bCs/>
          <w:iCs/>
          <w:sz w:val="36"/>
          <w:szCs w:val="36"/>
        </w:rPr>
      </w:pPr>
      <w:proofErr w:type="gramStart"/>
      <w:r w:rsidRPr="00E526F2">
        <w:rPr>
          <w:rFonts w:ascii="Arial" w:hAnsi="Arial" w:cs="Arial"/>
          <w:b/>
          <w:bCs/>
          <w:iCs/>
          <w:sz w:val="36"/>
          <w:szCs w:val="36"/>
        </w:rPr>
        <w:t>Р</w:t>
      </w:r>
      <w:proofErr w:type="gramEnd"/>
      <w:r w:rsidRPr="00E526F2">
        <w:rPr>
          <w:rFonts w:ascii="Arial" w:hAnsi="Arial" w:cs="Arial"/>
          <w:b/>
          <w:bCs/>
          <w:iCs/>
          <w:sz w:val="36"/>
          <w:szCs w:val="36"/>
        </w:rPr>
        <w:t xml:space="preserve"> Е Ш Е Н И Е</w:t>
      </w:r>
    </w:p>
    <w:p w:rsidR="00E526F2" w:rsidRPr="00E526F2" w:rsidRDefault="00E526F2" w:rsidP="00E526F2">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526F2" w:rsidRPr="00E526F2" w:rsidTr="00157E06">
        <w:trPr>
          <w:trHeight w:val="184"/>
        </w:trPr>
        <w:tc>
          <w:tcPr>
            <w:tcW w:w="3379" w:type="dxa"/>
          </w:tcPr>
          <w:p w:rsidR="00E526F2" w:rsidRPr="00E526F2" w:rsidRDefault="00E526F2" w:rsidP="00E526F2">
            <w:pPr>
              <w:widowControl w:val="0"/>
              <w:autoSpaceDE w:val="0"/>
              <w:autoSpaceDN w:val="0"/>
              <w:adjustRightInd w:val="0"/>
              <w:jc w:val="both"/>
              <w:rPr>
                <w:rFonts w:ascii="Arial" w:hAnsi="Arial" w:cs="Arial"/>
                <w:sz w:val="26"/>
                <w:szCs w:val="26"/>
              </w:rPr>
            </w:pPr>
            <w:r w:rsidRPr="00E526F2">
              <w:rPr>
                <w:rFonts w:ascii="Arial" w:hAnsi="Arial" w:cs="Arial"/>
                <w:sz w:val="26"/>
                <w:szCs w:val="26"/>
              </w:rPr>
              <w:t xml:space="preserve">25 марта 2021 г. </w:t>
            </w:r>
          </w:p>
        </w:tc>
        <w:tc>
          <w:tcPr>
            <w:tcW w:w="3379" w:type="dxa"/>
          </w:tcPr>
          <w:p w:rsidR="00E526F2" w:rsidRPr="00E526F2" w:rsidRDefault="00E526F2" w:rsidP="00E526F2">
            <w:pPr>
              <w:widowControl w:val="0"/>
              <w:autoSpaceDE w:val="0"/>
              <w:autoSpaceDN w:val="0"/>
              <w:adjustRightInd w:val="0"/>
              <w:ind w:firstLine="41"/>
              <w:rPr>
                <w:rFonts w:ascii="Arial" w:hAnsi="Arial" w:cs="Arial"/>
                <w:sz w:val="26"/>
                <w:szCs w:val="26"/>
              </w:rPr>
            </w:pPr>
            <w:r w:rsidRPr="00E526F2">
              <w:rPr>
                <w:rFonts w:ascii="Arial" w:hAnsi="Arial" w:cs="Arial"/>
                <w:sz w:val="26"/>
                <w:szCs w:val="26"/>
              </w:rPr>
              <w:t xml:space="preserve">              </w:t>
            </w:r>
          </w:p>
        </w:tc>
        <w:tc>
          <w:tcPr>
            <w:tcW w:w="3131" w:type="dxa"/>
          </w:tcPr>
          <w:p w:rsidR="00E526F2" w:rsidRPr="00E526F2" w:rsidRDefault="00E526F2" w:rsidP="00E526F2">
            <w:pPr>
              <w:widowControl w:val="0"/>
              <w:autoSpaceDE w:val="0"/>
              <w:autoSpaceDN w:val="0"/>
              <w:adjustRightInd w:val="0"/>
              <w:ind w:firstLine="720"/>
              <w:jc w:val="right"/>
              <w:rPr>
                <w:rFonts w:ascii="Arial" w:hAnsi="Arial" w:cs="Arial"/>
                <w:sz w:val="26"/>
                <w:szCs w:val="26"/>
              </w:rPr>
            </w:pPr>
            <w:r w:rsidRPr="00E526F2">
              <w:rPr>
                <w:rFonts w:ascii="Arial" w:hAnsi="Arial" w:cs="Arial"/>
                <w:sz w:val="26"/>
                <w:szCs w:val="26"/>
              </w:rPr>
              <w:t xml:space="preserve">                 № 2         </w:t>
            </w:r>
          </w:p>
        </w:tc>
      </w:tr>
    </w:tbl>
    <w:p w:rsidR="00E526F2" w:rsidRPr="00E526F2" w:rsidRDefault="00E526F2" w:rsidP="00E526F2">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E526F2">
        <w:rPr>
          <w:rFonts w:ascii="Arial" w:hAnsi="Arial" w:cs="Arial"/>
          <w:sz w:val="26"/>
          <w:szCs w:val="26"/>
        </w:rPr>
        <w:t>с</w:t>
      </w:r>
      <w:proofErr w:type="gramStart"/>
      <w:r w:rsidRPr="00E526F2">
        <w:rPr>
          <w:rFonts w:ascii="Arial" w:hAnsi="Arial" w:cs="Arial"/>
          <w:sz w:val="26"/>
          <w:szCs w:val="26"/>
        </w:rPr>
        <w:t>.У</w:t>
      </w:r>
      <w:proofErr w:type="gramEnd"/>
      <w:r w:rsidRPr="00E526F2">
        <w:rPr>
          <w:rFonts w:ascii="Arial" w:hAnsi="Arial" w:cs="Arial"/>
          <w:sz w:val="26"/>
          <w:szCs w:val="26"/>
        </w:rPr>
        <w:t>ват</w:t>
      </w:r>
      <w:proofErr w:type="spellEnd"/>
    </w:p>
    <w:p w:rsidR="00E526F2" w:rsidRPr="00E526F2" w:rsidRDefault="00E526F2" w:rsidP="00E526F2">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526F2" w:rsidRPr="00E526F2" w:rsidTr="00157E06">
        <w:tc>
          <w:tcPr>
            <w:tcW w:w="9709" w:type="dxa"/>
            <w:tcBorders>
              <w:top w:val="nil"/>
              <w:left w:val="nil"/>
              <w:bottom w:val="nil"/>
              <w:right w:val="nil"/>
            </w:tcBorders>
          </w:tcPr>
          <w:p w:rsidR="00E526F2" w:rsidRPr="00E526F2" w:rsidRDefault="00E526F2" w:rsidP="00E526F2">
            <w:pPr>
              <w:jc w:val="center"/>
              <w:rPr>
                <w:rFonts w:ascii="Arial" w:hAnsi="Arial"/>
                <w:sz w:val="26"/>
                <w:szCs w:val="26"/>
                <w:lang w:eastAsia="en-US" w:bidi="en-US"/>
              </w:rPr>
            </w:pPr>
          </w:p>
          <w:p w:rsidR="00E526F2" w:rsidRPr="00E526F2" w:rsidRDefault="00E526F2" w:rsidP="00E526F2">
            <w:pPr>
              <w:jc w:val="center"/>
              <w:rPr>
                <w:rFonts w:ascii="Arial" w:eastAsia="Calibri" w:hAnsi="Arial" w:cs="Arial"/>
                <w:b/>
                <w:sz w:val="26"/>
                <w:szCs w:val="26"/>
                <w:lang w:eastAsia="en-US"/>
              </w:rPr>
            </w:pPr>
            <w:r w:rsidRPr="00E526F2">
              <w:rPr>
                <w:rFonts w:ascii="Arial" w:eastAsia="Calibri" w:hAnsi="Arial" w:cs="Arial"/>
                <w:b/>
                <w:sz w:val="26"/>
                <w:szCs w:val="26"/>
                <w:lang w:eastAsia="en-US"/>
              </w:rPr>
              <w:t xml:space="preserve">О проекте решения Думы </w:t>
            </w:r>
            <w:proofErr w:type="spellStart"/>
            <w:r w:rsidRPr="00E526F2">
              <w:rPr>
                <w:rFonts w:ascii="Arial" w:eastAsia="Calibri" w:hAnsi="Arial" w:cs="Arial"/>
                <w:b/>
                <w:sz w:val="26"/>
                <w:szCs w:val="26"/>
                <w:lang w:eastAsia="en-US"/>
              </w:rPr>
              <w:t>Уватского</w:t>
            </w:r>
            <w:proofErr w:type="spellEnd"/>
            <w:r w:rsidRPr="00E526F2">
              <w:rPr>
                <w:rFonts w:ascii="Arial" w:eastAsia="Calibri" w:hAnsi="Arial" w:cs="Arial"/>
                <w:b/>
                <w:sz w:val="26"/>
                <w:szCs w:val="26"/>
                <w:lang w:eastAsia="en-US"/>
              </w:rPr>
              <w:t xml:space="preserve"> муниципального района</w:t>
            </w:r>
          </w:p>
          <w:p w:rsidR="00E526F2" w:rsidRPr="00E526F2" w:rsidRDefault="00E526F2" w:rsidP="00E526F2">
            <w:pPr>
              <w:suppressAutoHyphens/>
              <w:autoSpaceDN w:val="0"/>
              <w:contextualSpacing/>
              <w:jc w:val="center"/>
              <w:rPr>
                <w:rFonts w:ascii="Arial" w:hAnsi="Arial" w:cs="Arial"/>
                <w:b/>
                <w:bCs/>
                <w:kern w:val="3"/>
                <w:sz w:val="26"/>
                <w:szCs w:val="26"/>
                <w:lang w:eastAsia="zh-CN" w:bidi="en-US"/>
              </w:rPr>
            </w:pPr>
            <w:r w:rsidRPr="00E526F2">
              <w:rPr>
                <w:rFonts w:ascii="Arial" w:hAnsi="Arial" w:cs="Arial"/>
                <w:b/>
                <w:bCs/>
                <w:kern w:val="3"/>
                <w:sz w:val="26"/>
                <w:szCs w:val="26"/>
                <w:lang w:eastAsia="zh-CN" w:bidi="en-US"/>
              </w:rPr>
              <w:t xml:space="preserve">«О внесении  изменений  в решение  Думы  </w:t>
            </w:r>
            <w:proofErr w:type="spellStart"/>
            <w:r w:rsidRPr="00E526F2">
              <w:rPr>
                <w:rFonts w:ascii="Arial" w:hAnsi="Arial" w:cs="Arial"/>
                <w:b/>
                <w:bCs/>
                <w:kern w:val="3"/>
                <w:sz w:val="26"/>
                <w:szCs w:val="26"/>
                <w:lang w:eastAsia="zh-CN" w:bidi="en-US"/>
              </w:rPr>
              <w:t>Уватского</w:t>
            </w:r>
            <w:proofErr w:type="spellEnd"/>
            <w:r w:rsidRPr="00E526F2">
              <w:rPr>
                <w:rFonts w:ascii="Arial" w:hAnsi="Arial" w:cs="Arial"/>
                <w:b/>
                <w:bCs/>
                <w:kern w:val="3"/>
                <w:sz w:val="26"/>
                <w:szCs w:val="26"/>
                <w:lang w:eastAsia="zh-CN" w:bidi="en-US"/>
              </w:rPr>
              <w:t xml:space="preserve"> муниципального  района  от 18.09.2014 №333 «Об  утверждении Порядка предоставления  жилых  помещений муниципального  специализированного жилищного  фонда </w:t>
            </w:r>
            <w:proofErr w:type="spellStart"/>
            <w:r w:rsidRPr="00E526F2">
              <w:rPr>
                <w:rFonts w:ascii="Arial" w:hAnsi="Arial" w:cs="Arial"/>
                <w:b/>
                <w:bCs/>
                <w:kern w:val="3"/>
                <w:sz w:val="26"/>
                <w:szCs w:val="26"/>
                <w:lang w:eastAsia="zh-CN" w:bidi="en-US"/>
              </w:rPr>
              <w:t>Уватского</w:t>
            </w:r>
            <w:proofErr w:type="spellEnd"/>
            <w:r w:rsidRPr="00E526F2">
              <w:rPr>
                <w:rFonts w:ascii="Arial" w:hAnsi="Arial" w:cs="Arial"/>
                <w:b/>
                <w:bCs/>
                <w:kern w:val="3"/>
                <w:sz w:val="26"/>
                <w:szCs w:val="26"/>
                <w:lang w:eastAsia="zh-CN" w:bidi="en-US"/>
              </w:rPr>
              <w:t xml:space="preserve">  муниципального  района»»</w:t>
            </w:r>
          </w:p>
          <w:p w:rsidR="00E526F2" w:rsidRPr="00E526F2" w:rsidRDefault="00E526F2" w:rsidP="00E526F2">
            <w:pPr>
              <w:widowControl w:val="0"/>
              <w:autoSpaceDE w:val="0"/>
              <w:autoSpaceDN w:val="0"/>
              <w:adjustRightInd w:val="0"/>
              <w:jc w:val="center"/>
              <w:rPr>
                <w:rFonts w:ascii="Arial" w:hAnsi="Arial" w:cs="Arial"/>
                <w:sz w:val="26"/>
                <w:szCs w:val="26"/>
              </w:rPr>
            </w:pPr>
          </w:p>
          <w:p w:rsidR="00E526F2" w:rsidRPr="00E526F2" w:rsidRDefault="00E526F2" w:rsidP="00E526F2">
            <w:pPr>
              <w:widowControl w:val="0"/>
              <w:autoSpaceDE w:val="0"/>
              <w:autoSpaceDN w:val="0"/>
              <w:adjustRightInd w:val="0"/>
              <w:jc w:val="center"/>
              <w:rPr>
                <w:rFonts w:ascii="Arial" w:hAnsi="Arial" w:cs="Arial"/>
                <w:sz w:val="26"/>
                <w:szCs w:val="26"/>
              </w:rPr>
            </w:pPr>
          </w:p>
        </w:tc>
      </w:tr>
    </w:tbl>
    <w:p w:rsidR="00E526F2" w:rsidRPr="00E526F2" w:rsidRDefault="00E526F2" w:rsidP="00E526F2">
      <w:pPr>
        <w:suppressAutoHyphens/>
        <w:autoSpaceDN w:val="0"/>
        <w:ind w:firstLine="567"/>
        <w:contextualSpacing/>
        <w:jc w:val="both"/>
        <w:textAlignment w:val="baseline"/>
        <w:rPr>
          <w:rFonts w:ascii="Arial" w:eastAsia="Calibri" w:hAnsi="Arial" w:cs="Arial"/>
          <w:sz w:val="26"/>
          <w:szCs w:val="26"/>
        </w:rPr>
      </w:pPr>
      <w:r w:rsidRPr="00E526F2">
        <w:rPr>
          <w:rFonts w:ascii="Arial" w:eastAsia="Calibri" w:hAnsi="Arial" w:cs="Arial"/>
          <w:sz w:val="26"/>
          <w:szCs w:val="26"/>
        </w:rPr>
        <w:t xml:space="preserve">Рассмотрев проект решения Думы </w:t>
      </w:r>
      <w:proofErr w:type="spellStart"/>
      <w:r w:rsidRPr="00E526F2">
        <w:rPr>
          <w:rFonts w:ascii="Arial" w:eastAsia="Calibri" w:hAnsi="Arial" w:cs="Arial"/>
          <w:sz w:val="26"/>
          <w:szCs w:val="26"/>
        </w:rPr>
        <w:t>Уватского</w:t>
      </w:r>
      <w:proofErr w:type="spellEnd"/>
      <w:r w:rsidRPr="00E526F2">
        <w:rPr>
          <w:rFonts w:ascii="Arial" w:eastAsia="Calibri" w:hAnsi="Arial" w:cs="Arial"/>
          <w:sz w:val="26"/>
          <w:szCs w:val="26"/>
        </w:rPr>
        <w:t xml:space="preserve"> муниципального района «</w:t>
      </w:r>
      <w:r w:rsidRPr="00E526F2">
        <w:rPr>
          <w:rFonts w:ascii="Arial" w:hAnsi="Arial" w:cs="Arial"/>
          <w:bCs/>
          <w:kern w:val="3"/>
          <w:sz w:val="26"/>
          <w:szCs w:val="26"/>
          <w:lang w:eastAsia="zh-CN" w:bidi="en-US"/>
        </w:rPr>
        <w:t xml:space="preserve">О внесении  изменений  в решение  Думы  </w:t>
      </w:r>
      <w:proofErr w:type="spellStart"/>
      <w:r w:rsidRPr="00E526F2">
        <w:rPr>
          <w:rFonts w:ascii="Arial" w:hAnsi="Arial" w:cs="Arial"/>
          <w:bCs/>
          <w:kern w:val="3"/>
          <w:sz w:val="26"/>
          <w:szCs w:val="26"/>
          <w:lang w:eastAsia="zh-CN" w:bidi="en-US"/>
        </w:rPr>
        <w:t>Уватского</w:t>
      </w:r>
      <w:proofErr w:type="spellEnd"/>
      <w:r w:rsidRPr="00E526F2">
        <w:rPr>
          <w:rFonts w:ascii="Arial" w:hAnsi="Arial" w:cs="Arial"/>
          <w:bCs/>
          <w:kern w:val="3"/>
          <w:sz w:val="26"/>
          <w:szCs w:val="26"/>
          <w:lang w:eastAsia="zh-CN" w:bidi="en-US"/>
        </w:rPr>
        <w:t xml:space="preserve"> муниципального  района  от 18.09.2014 №333 «Об  утверждении Порядка предоставления  жилых  помещений муниципального  специализированного жилищного  фонда </w:t>
      </w:r>
      <w:proofErr w:type="spellStart"/>
      <w:r w:rsidRPr="00E526F2">
        <w:rPr>
          <w:rFonts w:ascii="Arial" w:hAnsi="Arial" w:cs="Arial"/>
          <w:bCs/>
          <w:kern w:val="3"/>
          <w:sz w:val="26"/>
          <w:szCs w:val="26"/>
          <w:lang w:eastAsia="zh-CN" w:bidi="en-US"/>
        </w:rPr>
        <w:t>Уватского</w:t>
      </w:r>
      <w:proofErr w:type="spellEnd"/>
      <w:r w:rsidRPr="00E526F2">
        <w:rPr>
          <w:rFonts w:ascii="Arial" w:hAnsi="Arial" w:cs="Arial"/>
          <w:bCs/>
          <w:kern w:val="3"/>
          <w:sz w:val="26"/>
          <w:szCs w:val="26"/>
          <w:lang w:eastAsia="zh-CN" w:bidi="en-US"/>
        </w:rPr>
        <w:t xml:space="preserve">  муниципального  района»»</w:t>
      </w:r>
      <w:r w:rsidRPr="00E526F2">
        <w:rPr>
          <w:rFonts w:ascii="Arial" w:hAnsi="Arial" w:cs="Arial"/>
          <w:kern w:val="3"/>
          <w:sz w:val="26"/>
          <w:szCs w:val="26"/>
          <w:lang w:eastAsia="zh-CN" w:bidi="en-US"/>
        </w:rPr>
        <w:t xml:space="preserve"> </w:t>
      </w:r>
      <w:r w:rsidRPr="00E526F2">
        <w:rPr>
          <w:rFonts w:ascii="Arial" w:eastAsia="Calibri" w:hAnsi="Arial" w:cs="Arial"/>
          <w:sz w:val="26"/>
          <w:szCs w:val="26"/>
          <w:lang w:eastAsia="en-US"/>
        </w:rPr>
        <w:t xml:space="preserve"> </w:t>
      </w:r>
      <w:r w:rsidRPr="00E526F2">
        <w:rPr>
          <w:rFonts w:ascii="Arial" w:eastAsia="Calibri" w:hAnsi="Arial" w:cs="Arial"/>
          <w:sz w:val="26"/>
          <w:szCs w:val="26"/>
        </w:rPr>
        <w:t>постоянная комиссия РЕШИЛА:</w:t>
      </w:r>
    </w:p>
    <w:p w:rsidR="00E526F2" w:rsidRPr="00E526F2" w:rsidRDefault="00E526F2" w:rsidP="00E526F2">
      <w:pPr>
        <w:suppressAutoHyphens/>
        <w:autoSpaceDN w:val="0"/>
        <w:ind w:firstLine="567"/>
        <w:contextualSpacing/>
        <w:jc w:val="both"/>
        <w:textAlignment w:val="baseline"/>
        <w:rPr>
          <w:rFonts w:ascii="Arial" w:eastAsia="Calibri" w:hAnsi="Arial" w:cs="Arial"/>
          <w:sz w:val="26"/>
          <w:szCs w:val="26"/>
        </w:rPr>
      </w:pPr>
    </w:p>
    <w:p w:rsidR="00E526F2" w:rsidRPr="00E526F2" w:rsidRDefault="00E526F2" w:rsidP="00E526F2">
      <w:pPr>
        <w:suppressAutoHyphens/>
        <w:autoSpaceDN w:val="0"/>
        <w:ind w:firstLine="567"/>
        <w:contextualSpacing/>
        <w:jc w:val="both"/>
        <w:rPr>
          <w:rFonts w:ascii="Arial" w:hAnsi="Arial" w:cs="Arial"/>
          <w:bCs/>
          <w:kern w:val="3"/>
          <w:sz w:val="26"/>
          <w:szCs w:val="26"/>
          <w:lang w:eastAsia="zh-CN" w:bidi="en-US"/>
        </w:rPr>
      </w:pPr>
      <w:r w:rsidRPr="00E526F2">
        <w:rPr>
          <w:rFonts w:ascii="Arial" w:eastAsia="Calibri" w:hAnsi="Arial" w:cs="Arial"/>
          <w:sz w:val="26"/>
          <w:szCs w:val="26"/>
        </w:rPr>
        <w:t xml:space="preserve">Направить проект решения Думы </w:t>
      </w:r>
      <w:proofErr w:type="spellStart"/>
      <w:r w:rsidRPr="00E526F2">
        <w:rPr>
          <w:rFonts w:ascii="Arial" w:eastAsia="Calibri" w:hAnsi="Arial" w:cs="Arial"/>
          <w:sz w:val="26"/>
          <w:szCs w:val="26"/>
        </w:rPr>
        <w:t>Уватского</w:t>
      </w:r>
      <w:proofErr w:type="spellEnd"/>
      <w:r w:rsidRPr="00E526F2">
        <w:rPr>
          <w:rFonts w:ascii="Arial" w:eastAsia="Calibri" w:hAnsi="Arial" w:cs="Arial"/>
          <w:sz w:val="26"/>
          <w:szCs w:val="26"/>
        </w:rPr>
        <w:t xml:space="preserve"> муниципального района </w:t>
      </w:r>
      <w:r w:rsidRPr="00E526F2">
        <w:rPr>
          <w:rFonts w:ascii="Arial" w:eastAsia="Calibri" w:hAnsi="Arial" w:cs="Arial"/>
          <w:sz w:val="26"/>
          <w:szCs w:val="26"/>
          <w:lang w:eastAsia="en-US"/>
        </w:rPr>
        <w:t>«</w:t>
      </w:r>
      <w:r w:rsidRPr="00E526F2">
        <w:rPr>
          <w:rFonts w:ascii="Arial" w:hAnsi="Arial" w:cs="Arial"/>
          <w:bCs/>
          <w:kern w:val="3"/>
          <w:sz w:val="26"/>
          <w:szCs w:val="26"/>
          <w:lang w:eastAsia="zh-CN" w:bidi="en-US"/>
        </w:rPr>
        <w:t xml:space="preserve">О внесении  изменений  в решение  Думы  </w:t>
      </w:r>
      <w:proofErr w:type="spellStart"/>
      <w:r w:rsidRPr="00E526F2">
        <w:rPr>
          <w:rFonts w:ascii="Arial" w:hAnsi="Arial" w:cs="Arial"/>
          <w:bCs/>
          <w:kern w:val="3"/>
          <w:sz w:val="26"/>
          <w:szCs w:val="26"/>
          <w:lang w:eastAsia="zh-CN" w:bidi="en-US"/>
        </w:rPr>
        <w:t>Уватского</w:t>
      </w:r>
      <w:proofErr w:type="spellEnd"/>
      <w:r w:rsidRPr="00E526F2">
        <w:rPr>
          <w:rFonts w:ascii="Arial" w:hAnsi="Arial" w:cs="Arial"/>
          <w:bCs/>
          <w:kern w:val="3"/>
          <w:sz w:val="26"/>
          <w:szCs w:val="26"/>
          <w:lang w:eastAsia="zh-CN" w:bidi="en-US"/>
        </w:rPr>
        <w:t xml:space="preserve"> муниципального  района  от 18.09.2014 №333 «Об  утверждении Порядка предоставления  жилых  помещений муниципального  специализированного жилищного  фонда </w:t>
      </w:r>
      <w:proofErr w:type="spellStart"/>
      <w:r w:rsidRPr="00E526F2">
        <w:rPr>
          <w:rFonts w:ascii="Arial" w:hAnsi="Arial" w:cs="Arial"/>
          <w:bCs/>
          <w:kern w:val="3"/>
          <w:sz w:val="26"/>
          <w:szCs w:val="26"/>
          <w:lang w:eastAsia="zh-CN" w:bidi="en-US"/>
        </w:rPr>
        <w:t>Уватского</w:t>
      </w:r>
      <w:proofErr w:type="spellEnd"/>
      <w:r w:rsidRPr="00E526F2">
        <w:rPr>
          <w:rFonts w:ascii="Arial" w:hAnsi="Arial" w:cs="Arial"/>
          <w:bCs/>
          <w:kern w:val="3"/>
          <w:sz w:val="26"/>
          <w:szCs w:val="26"/>
          <w:lang w:eastAsia="zh-CN" w:bidi="en-US"/>
        </w:rPr>
        <w:t xml:space="preserve">  муниципального  района»» на доработку субъекту правотворческой инициативы.</w:t>
      </w:r>
    </w:p>
    <w:p w:rsidR="00E526F2" w:rsidRPr="00E526F2" w:rsidRDefault="00E526F2" w:rsidP="00E526F2">
      <w:pPr>
        <w:suppressAutoHyphens/>
        <w:autoSpaceDN w:val="0"/>
        <w:ind w:firstLine="567"/>
        <w:contextualSpacing/>
        <w:jc w:val="both"/>
        <w:rPr>
          <w:rFonts w:ascii="Arial" w:hAnsi="Arial" w:cs="Arial"/>
          <w:b/>
          <w:bCs/>
          <w:kern w:val="3"/>
          <w:sz w:val="26"/>
          <w:szCs w:val="26"/>
          <w:lang w:eastAsia="zh-CN" w:bidi="en-US"/>
        </w:rPr>
      </w:pPr>
    </w:p>
    <w:p w:rsidR="00E526F2" w:rsidRPr="00E526F2" w:rsidRDefault="00E526F2" w:rsidP="00E526F2">
      <w:pPr>
        <w:suppressAutoHyphens/>
        <w:autoSpaceDN w:val="0"/>
        <w:contextualSpacing/>
        <w:jc w:val="center"/>
        <w:rPr>
          <w:rFonts w:ascii="Arial" w:hAnsi="Arial" w:cs="Arial"/>
          <w:sz w:val="26"/>
          <w:szCs w:val="26"/>
          <w:lang w:eastAsia="en-US" w:bidi="en-US"/>
        </w:rPr>
      </w:pPr>
    </w:p>
    <w:p w:rsidR="00E526F2" w:rsidRPr="00E526F2" w:rsidRDefault="00E526F2" w:rsidP="00E526F2">
      <w:pPr>
        <w:jc w:val="both"/>
        <w:rPr>
          <w:rFonts w:ascii="Calibri" w:eastAsia="Calibri" w:hAnsi="Calibri"/>
          <w:sz w:val="22"/>
          <w:szCs w:val="22"/>
          <w:lang w:eastAsia="en-US"/>
        </w:rPr>
      </w:pPr>
      <w:r w:rsidRPr="00E526F2">
        <w:rPr>
          <w:rFonts w:ascii="Arial" w:hAnsi="Arial" w:cs="Arial"/>
          <w:sz w:val="26"/>
          <w:szCs w:val="26"/>
        </w:rPr>
        <w:t xml:space="preserve">Председатель                                                                                    </w:t>
      </w:r>
      <w:proofErr w:type="spellStart"/>
      <w:r w:rsidRPr="00E526F2">
        <w:rPr>
          <w:rFonts w:ascii="Arial" w:hAnsi="Arial" w:cs="Arial"/>
          <w:sz w:val="26"/>
          <w:szCs w:val="26"/>
        </w:rPr>
        <w:t>В.А.Коряков</w:t>
      </w:r>
      <w:proofErr w:type="spellEnd"/>
      <w:r w:rsidRPr="00E526F2">
        <w:rPr>
          <w:rFonts w:ascii="Arial" w:hAnsi="Arial" w:cs="Arial"/>
          <w:sz w:val="26"/>
          <w:szCs w:val="26"/>
        </w:rPr>
        <w:t xml:space="preserve"> </w:t>
      </w:r>
    </w:p>
    <w:p w:rsidR="00E526F2" w:rsidRPr="00E526F2" w:rsidRDefault="00E526F2" w:rsidP="00E526F2">
      <w:pPr>
        <w:spacing w:after="200" w:line="276" w:lineRule="auto"/>
        <w:rPr>
          <w:rFonts w:ascii="Calibri" w:eastAsia="Calibri" w:hAnsi="Calibri"/>
          <w:sz w:val="22"/>
          <w:szCs w:val="22"/>
          <w:lang w:eastAsia="en-US"/>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Default="00E526F2" w:rsidP="007C5A69">
      <w:pPr>
        <w:jc w:val="center"/>
        <w:rPr>
          <w:rFonts w:ascii="Arial" w:hAnsi="Arial" w:cs="Arial"/>
          <w:sz w:val="26"/>
          <w:szCs w:val="26"/>
        </w:rPr>
      </w:pPr>
    </w:p>
    <w:p w:rsidR="00E526F2" w:rsidRPr="00E526F2" w:rsidRDefault="00E526F2" w:rsidP="00E526F2">
      <w:pPr>
        <w:widowControl w:val="0"/>
        <w:autoSpaceDE w:val="0"/>
        <w:autoSpaceDN w:val="0"/>
        <w:adjustRightInd w:val="0"/>
        <w:jc w:val="center"/>
      </w:pPr>
      <w:r w:rsidRPr="00E526F2">
        <w:rPr>
          <w:rFonts w:ascii="Arial" w:hAnsi="Arial" w:cs="Arial"/>
          <w:noProof/>
          <w:sz w:val="26"/>
          <w:szCs w:val="26"/>
        </w:rPr>
        <w:lastRenderedPageBreak/>
        <w:drawing>
          <wp:inline distT="0" distB="0" distL="0" distR="0" wp14:anchorId="4AFB2067" wp14:editId="1F16E031">
            <wp:extent cx="438150" cy="685800"/>
            <wp:effectExtent l="0" t="0" r="0" b="0"/>
            <wp:docPr id="4" name="Рисунок 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526F2">
        <w:rPr>
          <w:rFonts w:ascii="Arial" w:hAnsi="Arial" w:cs="Arial"/>
        </w:rPr>
        <w:t xml:space="preserve">                                                          </w:t>
      </w:r>
    </w:p>
    <w:p w:rsidR="00E526F2" w:rsidRPr="00E526F2" w:rsidRDefault="00E526F2" w:rsidP="00E526F2">
      <w:pPr>
        <w:widowControl w:val="0"/>
        <w:pBdr>
          <w:bottom w:val="thinThickSmallGap" w:sz="24" w:space="1" w:color="auto"/>
        </w:pBdr>
        <w:autoSpaceDE w:val="0"/>
        <w:autoSpaceDN w:val="0"/>
        <w:adjustRightInd w:val="0"/>
        <w:jc w:val="center"/>
        <w:rPr>
          <w:rFonts w:ascii="Arial" w:hAnsi="Arial" w:cs="Arial"/>
          <w:b/>
          <w:caps/>
          <w:spacing w:val="30"/>
          <w:sz w:val="32"/>
        </w:rPr>
      </w:pPr>
      <w:r w:rsidRPr="00E526F2">
        <w:rPr>
          <w:rFonts w:ascii="Arial" w:hAnsi="Arial" w:cs="Arial"/>
          <w:b/>
          <w:caps/>
          <w:spacing w:val="30"/>
          <w:sz w:val="32"/>
        </w:rPr>
        <w:t>ДУМА</w:t>
      </w:r>
      <w:r w:rsidRPr="00E526F2">
        <w:rPr>
          <w:rFonts w:ascii="Arial" w:hAnsi="Arial" w:cs="Arial"/>
          <w:b/>
          <w:caps/>
          <w:spacing w:val="30"/>
          <w:sz w:val="32"/>
        </w:rPr>
        <w:br/>
        <w:t>Уватского муниципального района</w:t>
      </w:r>
    </w:p>
    <w:p w:rsidR="00E526F2" w:rsidRPr="00E526F2" w:rsidRDefault="00E526F2" w:rsidP="00E526F2">
      <w:pPr>
        <w:widowControl w:val="0"/>
        <w:autoSpaceDE w:val="0"/>
        <w:autoSpaceDN w:val="0"/>
        <w:adjustRightInd w:val="0"/>
        <w:jc w:val="center"/>
        <w:rPr>
          <w:rFonts w:ascii="Arial" w:hAnsi="Arial" w:cs="Arial"/>
          <w:b/>
          <w:sz w:val="28"/>
        </w:rPr>
      </w:pPr>
    </w:p>
    <w:p w:rsidR="00E526F2" w:rsidRPr="00E526F2" w:rsidRDefault="00E526F2" w:rsidP="00E526F2">
      <w:pPr>
        <w:widowControl w:val="0"/>
        <w:autoSpaceDE w:val="0"/>
        <w:autoSpaceDN w:val="0"/>
        <w:adjustRightInd w:val="0"/>
        <w:jc w:val="center"/>
        <w:rPr>
          <w:rFonts w:ascii="Arial" w:hAnsi="Arial" w:cs="Arial"/>
          <w:b/>
          <w:sz w:val="32"/>
          <w:szCs w:val="32"/>
        </w:rPr>
      </w:pPr>
      <w:r w:rsidRPr="00E526F2">
        <w:rPr>
          <w:rFonts w:ascii="Arial" w:hAnsi="Arial" w:cs="Arial"/>
          <w:b/>
          <w:sz w:val="32"/>
          <w:szCs w:val="32"/>
        </w:rPr>
        <w:t>Постоянная</w:t>
      </w:r>
      <w:r w:rsidRPr="00E526F2">
        <w:rPr>
          <w:rFonts w:ascii="Arial" w:hAnsi="Arial" w:cs="Arial"/>
          <w:b/>
          <w:sz w:val="28"/>
        </w:rPr>
        <w:t xml:space="preserve"> </w:t>
      </w:r>
      <w:r w:rsidRPr="00E526F2">
        <w:rPr>
          <w:rFonts w:ascii="Arial" w:hAnsi="Arial" w:cs="Arial"/>
          <w:b/>
          <w:sz w:val="32"/>
          <w:szCs w:val="32"/>
        </w:rPr>
        <w:t xml:space="preserve">комиссия </w:t>
      </w:r>
    </w:p>
    <w:p w:rsidR="00E526F2" w:rsidRPr="00E526F2" w:rsidRDefault="00E526F2" w:rsidP="00E526F2">
      <w:pPr>
        <w:widowControl w:val="0"/>
        <w:autoSpaceDE w:val="0"/>
        <w:autoSpaceDN w:val="0"/>
        <w:adjustRightInd w:val="0"/>
        <w:jc w:val="center"/>
        <w:rPr>
          <w:rFonts w:ascii="Arial" w:hAnsi="Arial" w:cs="Arial"/>
          <w:b/>
          <w:sz w:val="32"/>
          <w:szCs w:val="32"/>
        </w:rPr>
      </w:pPr>
      <w:r w:rsidRPr="00E526F2">
        <w:rPr>
          <w:rFonts w:ascii="Arial" w:hAnsi="Arial" w:cs="Arial"/>
          <w:b/>
          <w:sz w:val="32"/>
          <w:szCs w:val="32"/>
        </w:rPr>
        <w:t>по социально-экономическому развитию района и</w:t>
      </w:r>
    </w:p>
    <w:p w:rsidR="00E526F2" w:rsidRPr="00E526F2" w:rsidRDefault="00E526F2" w:rsidP="00E526F2">
      <w:pPr>
        <w:widowControl w:val="0"/>
        <w:autoSpaceDE w:val="0"/>
        <w:autoSpaceDN w:val="0"/>
        <w:adjustRightInd w:val="0"/>
        <w:jc w:val="center"/>
        <w:rPr>
          <w:rFonts w:ascii="Arial" w:hAnsi="Arial" w:cs="Arial"/>
          <w:b/>
          <w:sz w:val="32"/>
          <w:szCs w:val="32"/>
        </w:rPr>
      </w:pPr>
      <w:r w:rsidRPr="00E526F2">
        <w:rPr>
          <w:rFonts w:ascii="Arial" w:hAnsi="Arial" w:cs="Arial"/>
          <w:b/>
          <w:sz w:val="32"/>
          <w:szCs w:val="32"/>
        </w:rPr>
        <w:t>территориальным программам</w:t>
      </w:r>
    </w:p>
    <w:p w:rsidR="00E526F2" w:rsidRPr="00E526F2" w:rsidRDefault="00E526F2" w:rsidP="00E526F2">
      <w:pPr>
        <w:keepNext/>
        <w:widowControl w:val="0"/>
        <w:autoSpaceDE w:val="0"/>
        <w:autoSpaceDN w:val="0"/>
        <w:adjustRightInd w:val="0"/>
        <w:jc w:val="center"/>
        <w:outlineLvl w:val="1"/>
        <w:rPr>
          <w:rFonts w:ascii="Arial" w:hAnsi="Arial" w:cs="Arial"/>
          <w:b/>
          <w:bCs/>
          <w:iCs/>
          <w:sz w:val="16"/>
          <w:szCs w:val="16"/>
        </w:rPr>
      </w:pPr>
    </w:p>
    <w:p w:rsidR="00E526F2" w:rsidRPr="00E526F2" w:rsidRDefault="00E526F2" w:rsidP="00E526F2">
      <w:pPr>
        <w:keepNext/>
        <w:widowControl w:val="0"/>
        <w:autoSpaceDE w:val="0"/>
        <w:autoSpaceDN w:val="0"/>
        <w:adjustRightInd w:val="0"/>
        <w:jc w:val="center"/>
        <w:outlineLvl w:val="1"/>
        <w:rPr>
          <w:rFonts w:ascii="Arial" w:hAnsi="Arial" w:cs="Arial"/>
          <w:b/>
          <w:bCs/>
          <w:iCs/>
          <w:sz w:val="36"/>
          <w:szCs w:val="36"/>
        </w:rPr>
      </w:pPr>
      <w:proofErr w:type="gramStart"/>
      <w:r w:rsidRPr="00E526F2">
        <w:rPr>
          <w:rFonts w:ascii="Arial" w:hAnsi="Arial" w:cs="Arial"/>
          <w:b/>
          <w:bCs/>
          <w:iCs/>
          <w:sz w:val="36"/>
          <w:szCs w:val="36"/>
        </w:rPr>
        <w:t>Р</w:t>
      </w:r>
      <w:proofErr w:type="gramEnd"/>
      <w:r w:rsidRPr="00E526F2">
        <w:rPr>
          <w:rFonts w:ascii="Arial" w:hAnsi="Arial" w:cs="Arial"/>
          <w:b/>
          <w:bCs/>
          <w:iCs/>
          <w:sz w:val="36"/>
          <w:szCs w:val="36"/>
        </w:rPr>
        <w:t xml:space="preserve"> Е Ш Е Н И Е</w:t>
      </w:r>
    </w:p>
    <w:p w:rsidR="00E526F2" w:rsidRPr="00E526F2" w:rsidRDefault="00E526F2" w:rsidP="00E526F2">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526F2" w:rsidRPr="00E526F2" w:rsidTr="00157E06">
        <w:trPr>
          <w:trHeight w:val="184"/>
        </w:trPr>
        <w:tc>
          <w:tcPr>
            <w:tcW w:w="3379" w:type="dxa"/>
          </w:tcPr>
          <w:p w:rsidR="00E526F2" w:rsidRPr="00E526F2" w:rsidRDefault="00E526F2" w:rsidP="00E526F2">
            <w:pPr>
              <w:widowControl w:val="0"/>
              <w:autoSpaceDE w:val="0"/>
              <w:autoSpaceDN w:val="0"/>
              <w:adjustRightInd w:val="0"/>
              <w:jc w:val="both"/>
              <w:rPr>
                <w:rFonts w:ascii="Arial" w:hAnsi="Arial" w:cs="Arial"/>
                <w:sz w:val="26"/>
                <w:szCs w:val="26"/>
              </w:rPr>
            </w:pPr>
            <w:r w:rsidRPr="00E526F2">
              <w:rPr>
                <w:rFonts w:ascii="Arial" w:hAnsi="Arial" w:cs="Arial"/>
                <w:sz w:val="26"/>
                <w:szCs w:val="26"/>
              </w:rPr>
              <w:t xml:space="preserve">25 марта 2021 г. </w:t>
            </w:r>
          </w:p>
        </w:tc>
        <w:tc>
          <w:tcPr>
            <w:tcW w:w="3379" w:type="dxa"/>
          </w:tcPr>
          <w:p w:rsidR="00E526F2" w:rsidRPr="00E526F2" w:rsidRDefault="00E526F2" w:rsidP="00E526F2">
            <w:pPr>
              <w:widowControl w:val="0"/>
              <w:autoSpaceDE w:val="0"/>
              <w:autoSpaceDN w:val="0"/>
              <w:adjustRightInd w:val="0"/>
              <w:ind w:firstLine="41"/>
              <w:rPr>
                <w:rFonts w:ascii="Arial" w:hAnsi="Arial" w:cs="Arial"/>
                <w:sz w:val="26"/>
                <w:szCs w:val="26"/>
              </w:rPr>
            </w:pPr>
            <w:r w:rsidRPr="00E526F2">
              <w:rPr>
                <w:rFonts w:ascii="Arial" w:hAnsi="Arial" w:cs="Arial"/>
                <w:sz w:val="26"/>
                <w:szCs w:val="26"/>
              </w:rPr>
              <w:t xml:space="preserve">              </w:t>
            </w:r>
          </w:p>
        </w:tc>
        <w:tc>
          <w:tcPr>
            <w:tcW w:w="3131" w:type="dxa"/>
          </w:tcPr>
          <w:p w:rsidR="00E526F2" w:rsidRPr="00E526F2" w:rsidRDefault="00E526F2" w:rsidP="00E526F2">
            <w:pPr>
              <w:widowControl w:val="0"/>
              <w:autoSpaceDE w:val="0"/>
              <w:autoSpaceDN w:val="0"/>
              <w:adjustRightInd w:val="0"/>
              <w:ind w:firstLine="720"/>
              <w:jc w:val="right"/>
              <w:rPr>
                <w:rFonts w:ascii="Arial" w:hAnsi="Arial" w:cs="Arial"/>
                <w:sz w:val="26"/>
                <w:szCs w:val="26"/>
              </w:rPr>
            </w:pPr>
            <w:r w:rsidRPr="00E526F2">
              <w:rPr>
                <w:rFonts w:ascii="Arial" w:hAnsi="Arial" w:cs="Arial"/>
                <w:sz w:val="26"/>
                <w:szCs w:val="26"/>
              </w:rPr>
              <w:t xml:space="preserve">                 №3          </w:t>
            </w:r>
          </w:p>
        </w:tc>
      </w:tr>
    </w:tbl>
    <w:p w:rsidR="00E526F2" w:rsidRPr="00E526F2" w:rsidRDefault="00E526F2" w:rsidP="00E526F2">
      <w:pPr>
        <w:shd w:val="clear" w:color="auto" w:fill="FFFFFF"/>
        <w:autoSpaceDE w:val="0"/>
        <w:autoSpaceDN w:val="0"/>
        <w:adjustRightInd w:val="0"/>
        <w:spacing w:line="322" w:lineRule="exact"/>
        <w:jc w:val="center"/>
        <w:rPr>
          <w:rFonts w:ascii="Arial" w:hAnsi="Arial" w:cs="Arial"/>
          <w:color w:val="000000"/>
          <w:spacing w:val="1"/>
          <w:sz w:val="26"/>
          <w:szCs w:val="26"/>
        </w:rPr>
      </w:pPr>
      <w:r w:rsidRPr="00E526F2">
        <w:rPr>
          <w:rFonts w:ascii="Arial" w:hAnsi="Arial" w:cs="Arial"/>
          <w:sz w:val="26"/>
          <w:szCs w:val="26"/>
        </w:rPr>
        <w:t>с. Уват</w:t>
      </w:r>
    </w:p>
    <w:p w:rsidR="00E526F2" w:rsidRPr="00E526F2" w:rsidRDefault="00E526F2" w:rsidP="00E526F2">
      <w:pPr>
        <w:autoSpaceDE w:val="0"/>
        <w:autoSpaceDN w:val="0"/>
        <w:adjustRightInd w:val="0"/>
        <w:jc w:val="center"/>
        <w:rPr>
          <w:rFonts w:ascii="Arial" w:eastAsia="Calibri" w:hAnsi="Arial" w:cs="Arial"/>
          <w:b/>
          <w:bCs/>
          <w:sz w:val="26"/>
          <w:szCs w:val="26"/>
        </w:rPr>
      </w:pPr>
    </w:p>
    <w:p w:rsidR="00E526F2" w:rsidRPr="00E526F2" w:rsidRDefault="00E526F2" w:rsidP="00E526F2">
      <w:pPr>
        <w:autoSpaceDE w:val="0"/>
        <w:autoSpaceDN w:val="0"/>
        <w:adjustRightInd w:val="0"/>
        <w:jc w:val="center"/>
        <w:rPr>
          <w:rFonts w:ascii="Arial" w:eastAsia="Calibri" w:hAnsi="Arial" w:cs="Arial"/>
          <w:b/>
          <w:bCs/>
          <w:sz w:val="26"/>
          <w:szCs w:val="26"/>
        </w:rPr>
      </w:pPr>
    </w:p>
    <w:p w:rsidR="00E526F2" w:rsidRPr="00E526F2" w:rsidRDefault="00E526F2" w:rsidP="00E526F2">
      <w:pPr>
        <w:autoSpaceDE w:val="0"/>
        <w:autoSpaceDN w:val="0"/>
        <w:adjustRightInd w:val="0"/>
        <w:jc w:val="center"/>
        <w:rPr>
          <w:rFonts w:ascii="Arial" w:eastAsia="Calibri" w:hAnsi="Arial" w:cs="Arial"/>
          <w:b/>
          <w:bCs/>
          <w:sz w:val="26"/>
          <w:szCs w:val="26"/>
        </w:rPr>
      </w:pPr>
      <w:r w:rsidRPr="00E526F2">
        <w:rPr>
          <w:rFonts w:ascii="Arial" w:eastAsia="Calibri" w:hAnsi="Arial" w:cs="Arial"/>
          <w:b/>
          <w:bCs/>
          <w:sz w:val="26"/>
          <w:szCs w:val="26"/>
        </w:rPr>
        <w:t xml:space="preserve">Об отчете председателя постоянной комиссии </w:t>
      </w:r>
    </w:p>
    <w:p w:rsidR="00E526F2" w:rsidRPr="00E526F2" w:rsidRDefault="00E526F2" w:rsidP="00E526F2">
      <w:pPr>
        <w:autoSpaceDE w:val="0"/>
        <w:autoSpaceDN w:val="0"/>
        <w:adjustRightInd w:val="0"/>
        <w:jc w:val="center"/>
        <w:rPr>
          <w:rFonts w:ascii="Arial" w:eastAsia="Calibri" w:hAnsi="Arial" w:cs="Arial"/>
          <w:b/>
          <w:bCs/>
          <w:sz w:val="26"/>
          <w:szCs w:val="26"/>
        </w:rPr>
      </w:pPr>
      <w:r w:rsidRPr="00E526F2">
        <w:rPr>
          <w:rFonts w:ascii="Arial" w:eastAsia="Calibri" w:hAnsi="Arial" w:cs="Arial"/>
          <w:b/>
          <w:bCs/>
          <w:sz w:val="26"/>
          <w:szCs w:val="26"/>
        </w:rPr>
        <w:t xml:space="preserve">Думы </w:t>
      </w:r>
      <w:proofErr w:type="spellStart"/>
      <w:r w:rsidRPr="00E526F2">
        <w:rPr>
          <w:rFonts w:ascii="Arial" w:eastAsia="Calibri" w:hAnsi="Arial" w:cs="Arial"/>
          <w:b/>
          <w:bCs/>
          <w:sz w:val="26"/>
          <w:szCs w:val="26"/>
        </w:rPr>
        <w:t>Уватского</w:t>
      </w:r>
      <w:proofErr w:type="spellEnd"/>
      <w:r w:rsidRPr="00E526F2">
        <w:rPr>
          <w:rFonts w:ascii="Arial" w:eastAsia="Calibri" w:hAnsi="Arial" w:cs="Arial"/>
          <w:b/>
          <w:bCs/>
          <w:sz w:val="26"/>
          <w:szCs w:val="26"/>
        </w:rPr>
        <w:t xml:space="preserve"> муниципального района </w:t>
      </w:r>
    </w:p>
    <w:p w:rsidR="00E526F2" w:rsidRPr="00E526F2" w:rsidRDefault="00E526F2" w:rsidP="00E526F2">
      <w:pPr>
        <w:autoSpaceDE w:val="0"/>
        <w:autoSpaceDN w:val="0"/>
        <w:adjustRightInd w:val="0"/>
        <w:jc w:val="center"/>
        <w:rPr>
          <w:rFonts w:ascii="Arial" w:eastAsia="Calibri" w:hAnsi="Arial" w:cs="Arial"/>
          <w:b/>
          <w:bCs/>
          <w:sz w:val="26"/>
          <w:szCs w:val="26"/>
        </w:rPr>
      </w:pPr>
      <w:r w:rsidRPr="00E526F2">
        <w:rPr>
          <w:rFonts w:ascii="Arial" w:eastAsia="Calibri" w:hAnsi="Arial" w:cs="Arial"/>
          <w:b/>
          <w:bCs/>
          <w:sz w:val="26"/>
          <w:szCs w:val="26"/>
        </w:rPr>
        <w:t>по социально-экономическому развитию района и территориальным программам о деятельности комиссии за 2020 год</w:t>
      </w:r>
    </w:p>
    <w:p w:rsidR="00E526F2" w:rsidRPr="00E526F2" w:rsidRDefault="00E526F2" w:rsidP="00E526F2">
      <w:pPr>
        <w:autoSpaceDE w:val="0"/>
        <w:autoSpaceDN w:val="0"/>
        <w:adjustRightInd w:val="0"/>
        <w:jc w:val="center"/>
        <w:rPr>
          <w:rFonts w:ascii="Arial" w:eastAsia="Calibri" w:hAnsi="Arial" w:cs="Arial"/>
          <w:b/>
          <w:bCs/>
        </w:rPr>
      </w:pPr>
    </w:p>
    <w:p w:rsidR="00E526F2" w:rsidRPr="00E526F2" w:rsidRDefault="00E526F2" w:rsidP="00E526F2">
      <w:pPr>
        <w:autoSpaceDE w:val="0"/>
        <w:autoSpaceDN w:val="0"/>
        <w:adjustRightInd w:val="0"/>
        <w:jc w:val="center"/>
        <w:rPr>
          <w:rFonts w:ascii="Arial" w:eastAsia="Calibri" w:hAnsi="Arial" w:cs="Arial"/>
          <w:b/>
          <w:bCs/>
        </w:rPr>
      </w:pPr>
    </w:p>
    <w:p w:rsidR="00E526F2" w:rsidRPr="00E526F2" w:rsidRDefault="00E526F2" w:rsidP="00E526F2">
      <w:pPr>
        <w:autoSpaceDE w:val="0"/>
        <w:autoSpaceDN w:val="0"/>
        <w:adjustRightInd w:val="0"/>
        <w:ind w:firstLine="567"/>
        <w:jc w:val="both"/>
        <w:rPr>
          <w:rFonts w:ascii="Arial" w:eastAsia="Calibri" w:hAnsi="Arial" w:cs="Arial"/>
          <w:bCs/>
          <w:sz w:val="26"/>
          <w:szCs w:val="26"/>
        </w:rPr>
      </w:pPr>
      <w:proofErr w:type="gramStart"/>
      <w:r w:rsidRPr="00E526F2">
        <w:rPr>
          <w:rFonts w:ascii="Arial" w:eastAsia="Calibri" w:hAnsi="Arial" w:cs="Arial"/>
          <w:bCs/>
          <w:sz w:val="26"/>
          <w:szCs w:val="26"/>
        </w:rPr>
        <w:t xml:space="preserve">Заслушав отчет председателя постоянной комиссии Думы </w:t>
      </w:r>
      <w:proofErr w:type="spellStart"/>
      <w:r w:rsidRPr="00E526F2">
        <w:rPr>
          <w:rFonts w:ascii="Arial" w:eastAsia="Calibri" w:hAnsi="Arial" w:cs="Arial"/>
          <w:bCs/>
          <w:sz w:val="26"/>
          <w:szCs w:val="26"/>
        </w:rPr>
        <w:t>Уватского</w:t>
      </w:r>
      <w:proofErr w:type="spellEnd"/>
      <w:r w:rsidRPr="00E526F2">
        <w:rPr>
          <w:rFonts w:ascii="Arial" w:eastAsia="Calibri" w:hAnsi="Arial" w:cs="Arial"/>
          <w:bCs/>
          <w:sz w:val="26"/>
          <w:szCs w:val="26"/>
        </w:rPr>
        <w:t xml:space="preserve"> муниципального района по социально-экономическому развитию района и территориальным программам о деятельности комиссии за 2020 год</w:t>
      </w:r>
      <w:r w:rsidRPr="00E526F2">
        <w:rPr>
          <w:rFonts w:ascii="Arial" w:eastAsia="Calibri" w:hAnsi="Arial" w:cs="Arial"/>
          <w:b/>
          <w:bCs/>
          <w:sz w:val="26"/>
          <w:szCs w:val="26"/>
        </w:rPr>
        <w:t xml:space="preserve">, </w:t>
      </w:r>
      <w:r w:rsidRPr="00E526F2">
        <w:rPr>
          <w:rFonts w:ascii="Arial" w:eastAsia="Calibri" w:hAnsi="Arial" w:cs="Arial"/>
          <w:bCs/>
          <w:sz w:val="26"/>
          <w:szCs w:val="26"/>
        </w:rPr>
        <w:t xml:space="preserve">руководствуясь Федеральным законом от 06.10.2003 №131-ФЗ "Об общих принципах организации местного самоуправления в Российской Федерации", Уставом </w:t>
      </w:r>
      <w:proofErr w:type="spellStart"/>
      <w:r w:rsidRPr="00E526F2">
        <w:rPr>
          <w:rFonts w:ascii="Arial" w:eastAsia="Calibri" w:hAnsi="Arial" w:cs="Arial"/>
          <w:bCs/>
          <w:sz w:val="26"/>
          <w:szCs w:val="26"/>
        </w:rPr>
        <w:t>Уватского</w:t>
      </w:r>
      <w:proofErr w:type="spellEnd"/>
      <w:r w:rsidRPr="00E526F2">
        <w:rPr>
          <w:rFonts w:ascii="Arial" w:eastAsia="Calibri" w:hAnsi="Arial" w:cs="Arial"/>
          <w:bCs/>
          <w:sz w:val="26"/>
          <w:szCs w:val="26"/>
        </w:rPr>
        <w:t xml:space="preserve"> муниципального образования, Регламентом работы Думы </w:t>
      </w:r>
      <w:proofErr w:type="spellStart"/>
      <w:r w:rsidRPr="00E526F2">
        <w:rPr>
          <w:rFonts w:ascii="Arial" w:eastAsia="Calibri" w:hAnsi="Arial" w:cs="Arial"/>
          <w:bCs/>
          <w:sz w:val="26"/>
          <w:szCs w:val="26"/>
        </w:rPr>
        <w:t>Уватского</w:t>
      </w:r>
      <w:proofErr w:type="spellEnd"/>
      <w:r w:rsidRPr="00E526F2">
        <w:rPr>
          <w:rFonts w:ascii="Arial" w:eastAsia="Calibri" w:hAnsi="Arial" w:cs="Arial"/>
          <w:bCs/>
          <w:sz w:val="26"/>
          <w:szCs w:val="26"/>
        </w:rPr>
        <w:t xml:space="preserve"> муниципального района, утвержденным решением Думы </w:t>
      </w:r>
      <w:proofErr w:type="spellStart"/>
      <w:r w:rsidRPr="00E526F2">
        <w:rPr>
          <w:rFonts w:ascii="Arial" w:eastAsia="Calibri" w:hAnsi="Arial" w:cs="Arial"/>
          <w:bCs/>
          <w:sz w:val="26"/>
          <w:szCs w:val="26"/>
        </w:rPr>
        <w:t>Уватского</w:t>
      </w:r>
      <w:proofErr w:type="spellEnd"/>
      <w:r w:rsidRPr="00E526F2">
        <w:rPr>
          <w:rFonts w:ascii="Arial" w:eastAsia="Calibri" w:hAnsi="Arial" w:cs="Arial"/>
          <w:bCs/>
          <w:sz w:val="26"/>
          <w:szCs w:val="26"/>
        </w:rPr>
        <w:t xml:space="preserve"> муниципального района от 28.03.2013 №173, решением Думы </w:t>
      </w:r>
      <w:proofErr w:type="spellStart"/>
      <w:r w:rsidRPr="00E526F2">
        <w:rPr>
          <w:rFonts w:ascii="Arial" w:eastAsia="Calibri" w:hAnsi="Arial" w:cs="Arial"/>
          <w:bCs/>
          <w:sz w:val="26"/>
          <w:szCs w:val="26"/>
        </w:rPr>
        <w:t>Уватского</w:t>
      </w:r>
      <w:proofErr w:type="spellEnd"/>
      <w:r w:rsidRPr="00E526F2">
        <w:rPr>
          <w:rFonts w:ascii="Arial" w:eastAsia="Calibri" w:hAnsi="Arial" w:cs="Arial"/>
          <w:bCs/>
          <w:sz w:val="26"/>
          <w:szCs w:val="26"/>
        </w:rPr>
        <w:t xml:space="preserve"> муниципального</w:t>
      </w:r>
      <w:proofErr w:type="gramEnd"/>
      <w:r w:rsidRPr="00E526F2">
        <w:rPr>
          <w:rFonts w:ascii="Arial" w:eastAsia="Calibri" w:hAnsi="Arial" w:cs="Arial"/>
          <w:bCs/>
          <w:sz w:val="26"/>
          <w:szCs w:val="26"/>
        </w:rPr>
        <w:t xml:space="preserve"> района от 23.05.2013 №184 «Об утверждении Положения о постоянных комиссиях и рабочих группах Думы </w:t>
      </w:r>
      <w:proofErr w:type="spellStart"/>
      <w:r w:rsidRPr="00E526F2">
        <w:rPr>
          <w:rFonts w:ascii="Arial" w:eastAsia="Calibri" w:hAnsi="Arial" w:cs="Arial"/>
          <w:bCs/>
          <w:sz w:val="26"/>
          <w:szCs w:val="26"/>
        </w:rPr>
        <w:t>Уватского</w:t>
      </w:r>
      <w:proofErr w:type="spellEnd"/>
      <w:r w:rsidRPr="00E526F2">
        <w:rPr>
          <w:rFonts w:ascii="Arial" w:eastAsia="Calibri" w:hAnsi="Arial" w:cs="Arial"/>
          <w:bCs/>
          <w:sz w:val="26"/>
          <w:szCs w:val="26"/>
        </w:rPr>
        <w:t xml:space="preserve"> муниципального района» постоянная комиссия РЕШИЛА:</w:t>
      </w:r>
    </w:p>
    <w:p w:rsidR="00E526F2" w:rsidRPr="00E526F2" w:rsidRDefault="00E526F2" w:rsidP="00E526F2">
      <w:pPr>
        <w:autoSpaceDE w:val="0"/>
        <w:autoSpaceDN w:val="0"/>
        <w:adjustRightInd w:val="0"/>
        <w:ind w:left="885"/>
        <w:jc w:val="both"/>
        <w:rPr>
          <w:rFonts w:ascii="Arial" w:eastAsia="Calibri" w:hAnsi="Arial" w:cs="Arial"/>
          <w:sz w:val="26"/>
          <w:szCs w:val="26"/>
          <w:lang w:eastAsia="en-US"/>
        </w:rPr>
      </w:pPr>
    </w:p>
    <w:p w:rsidR="00E526F2" w:rsidRPr="00E526F2" w:rsidRDefault="00E526F2" w:rsidP="006B537C">
      <w:pPr>
        <w:numPr>
          <w:ilvl w:val="0"/>
          <w:numId w:val="7"/>
        </w:numPr>
        <w:autoSpaceDE w:val="0"/>
        <w:autoSpaceDN w:val="0"/>
        <w:adjustRightInd w:val="0"/>
        <w:ind w:left="0" w:firstLine="527"/>
        <w:jc w:val="both"/>
        <w:rPr>
          <w:rFonts w:ascii="Arial" w:eastAsia="Calibri" w:hAnsi="Arial" w:cs="Arial"/>
          <w:sz w:val="26"/>
          <w:szCs w:val="26"/>
          <w:lang w:eastAsia="en-US"/>
        </w:rPr>
      </w:pPr>
      <w:r w:rsidRPr="00E526F2">
        <w:rPr>
          <w:rFonts w:ascii="Arial" w:eastAsia="Calibri" w:hAnsi="Arial" w:cs="Arial"/>
          <w:sz w:val="26"/>
          <w:szCs w:val="26"/>
          <w:lang w:eastAsia="en-US"/>
        </w:rPr>
        <w:t xml:space="preserve">Отчет председателя постоянной комиссии Думы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 по социально-экономическому развитию района и территориальным программам о деятельности комиссии за 2020 год принять к сведению.</w:t>
      </w:r>
    </w:p>
    <w:p w:rsidR="00E526F2" w:rsidRPr="00E526F2" w:rsidRDefault="00E526F2" w:rsidP="006B537C">
      <w:pPr>
        <w:numPr>
          <w:ilvl w:val="0"/>
          <w:numId w:val="7"/>
        </w:numPr>
        <w:autoSpaceDE w:val="0"/>
        <w:autoSpaceDN w:val="0"/>
        <w:adjustRightInd w:val="0"/>
        <w:spacing w:after="200" w:line="276" w:lineRule="auto"/>
        <w:jc w:val="both"/>
        <w:rPr>
          <w:rFonts w:ascii="Arial" w:eastAsia="Calibri" w:hAnsi="Arial" w:cs="Arial"/>
          <w:sz w:val="26"/>
          <w:szCs w:val="26"/>
          <w:lang w:eastAsia="en-US"/>
        </w:rPr>
      </w:pPr>
      <w:r w:rsidRPr="00E526F2">
        <w:rPr>
          <w:rFonts w:ascii="Arial" w:eastAsia="Calibri" w:hAnsi="Arial" w:cs="Arial"/>
          <w:sz w:val="26"/>
          <w:szCs w:val="26"/>
          <w:lang w:eastAsia="en-US"/>
        </w:rPr>
        <w:t xml:space="preserve"> Настоящее решение вступает в силу со дня подписания.</w:t>
      </w:r>
    </w:p>
    <w:p w:rsidR="00E526F2" w:rsidRPr="00E526F2" w:rsidRDefault="00E526F2" w:rsidP="00E526F2">
      <w:pPr>
        <w:autoSpaceDE w:val="0"/>
        <w:autoSpaceDN w:val="0"/>
        <w:adjustRightInd w:val="0"/>
        <w:ind w:firstLine="567"/>
        <w:jc w:val="both"/>
        <w:rPr>
          <w:rFonts w:ascii="Arial" w:eastAsia="Calibri" w:hAnsi="Arial" w:cs="Arial"/>
          <w:sz w:val="26"/>
          <w:szCs w:val="26"/>
          <w:lang w:eastAsia="en-US"/>
        </w:rPr>
      </w:pPr>
      <w:r w:rsidRPr="00E526F2">
        <w:rPr>
          <w:rFonts w:ascii="Arial" w:eastAsia="Calibri" w:hAnsi="Arial" w:cs="Arial"/>
          <w:sz w:val="26"/>
          <w:szCs w:val="26"/>
          <w:lang w:eastAsia="en-US"/>
        </w:rPr>
        <w:t xml:space="preserve"> </w:t>
      </w:r>
    </w:p>
    <w:p w:rsidR="00E526F2" w:rsidRPr="00E526F2" w:rsidRDefault="00E526F2" w:rsidP="00E526F2">
      <w:pPr>
        <w:autoSpaceDE w:val="0"/>
        <w:autoSpaceDN w:val="0"/>
        <w:adjustRightInd w:val="0"/>
        <w:ind w:firstLine="540"/>
        <w:jc w:val="both"/>
        <w:rPr>
          <w:rFonts w:ascii="Arial" w:eastAsia="Calibri" w:hAnsi="Arial" w:cs="Arial"/>
          <w:sz w:val="26"/>
          <w:szCs w:val="26"/>
          <w:lang w:eastAsia="en-US"/>
        </w:rPr>
      </w:pPr>
    </w:p>
    <w:p w:rsidR="00E526F2" w:rsidRPr="00E526F2" w:rsidRDefault="00E526F2" w:rsidP="00E526F2">
      <w:pPr>
        <w:autoSpaceDE w:val="0"/>
        <w:autoSpaceDN w:val="0"/>
        <w:adjustRightInd w:val="0"/>
        <w:jc w:val="both"/>
        <w:rPr>
          <w:rFonts w:ascii="Arial" w:eastAsia="Calibri" w:hAnsi="Arial" w:cs="Arial"/>
          <w:sz w:val="26"/>
          <w:szCs w:val="26"/>
          <w:lang w:eastAsia="en-US"/>
        </w:rPr>
      </w:pPr>
      <w:r w:rsidRPr="00E526F2">
        <w:rPr>
          <w:rFonts w:ascii="Arial" w:eastAsia="Calibri" w:hAnsi="Arial" w:cs="Arial"/>
          <w:sz w:val="26"/>
          <w:szCs w:val="26"/>
          <w:lang w:eastAsia="en-US"/>
        </w:rPr>
        <w:t>Председатель                                                                                    В.А. Коряков</w:t>
      </w:r>
    </w:p>
    <w:p w:rsidR="00E526F2" w:rsidRPr="00E526F2" w:rsidRDefault="00E526F2" w:rsidP="00E526F2">
      <w:pPr>
        <w:autoSpaceDE w:val="0"/>
        <w:autoSpaceDN w:val="0"/>
        <w:adjustRightInd w:val="0"/>
        <w:jc w:val="right"/>
        <w:rPr>
          <w:rFonts w:ascii="Arial" w:eastAsia="Calibri" w:hAnsi="Arial" w:cs="Arial"/>
          <w:sz w:val="26"/>
          <w:szCs w:val="26"/>
          <w:lang w:eastAsia="en-US"/>
        </w:rPr>
      </w:pPr>
    </w:p>
    <w:p w:rsidR="00E526F2" w:rsidRPr="00E526F2" w:rsidRDefault="00E526F2" w:rsidP="00E526F2">
      <w:pPr>
        <w:autoSpaceDE w:val="0"/>
        <w:autoSpaceDN w:val="0"/>
        <w:adjustRightInd w:val="0"/>
        <w:jc w:val="right"/>
        <w:rPr>
          <w:rFonts w:ascii="Arial" w:eastAsia="Calibri" w:hAnsi="Arial" w:cs="Arial"/>
          <w:sz w:val="26"/>
          <w:szCs w:val="26"/>
          <w:lang w:eastAsia="en-US"/>
        </w:rPr>
      </w:pPr>
    </w:p>
    <w:p w:rsidR="00E526F2" w:rsidRPr="00E526F2" w:rsidRDefault="00E526F2" w:rsidP="00E526F2">
      <w:pPr>
        <w:autoSpaceDE w:val="0"/>
        <w:autoSpaceDN w:val="0"/>
        <w:adjustRightInd w:val="0"/>
        <w:jc w:val="right"/>
        <w:rPr>
          <w:rFonts w:ascii="Arial" w:eastAsia="Calibri" w:hAnsi="Arial" w:cs="Arial"/>
          <w:sz w:val="26"/>
          <w:szCs w:val="26"/>
          <w:lang w:eastAsia="en-US"/>
        </w:rPr>
      </w:pPr>
    </w:p>
    <w:p w:rsidR="00E526F2" w:rsidRPr="00E526F2" w:rsidRDefault="00E526F2" w:rsidP="00E526F2">
      <w:pPr>
        <w:autoSpaceDE w:val="0"/>
        <w:autoSpaceDN w:val="0"/>
        <w:adjustRightInd w:val="0"/>
        <w:jc w:val="right"/>
        <w:rPr>
          <w:rFonts w:ascii="Arial" w:eastAsia="Calibri" w:hAnsi="Arial" w:cs="Arial"/>
          <w:sz w:val="26"/>
          <w:szCs w:val="26"/>
          <w:lang w:eastAsia="en-US"/>
        </w:rPr>
      </w:pPr>
    </w:p>
    <w:p w:rsidR="00E526F2" w:rsidRPr="00E526F2" w:rsidRDefault="00E526F2" w:rsidP="00E526F2">
      <w:pPr>
        <w:shd w:val="clear" w:color="auto" w:fill="FFFFFF"/>
        <w:jc w:val="right"/>
        <w:textAlignment w:val="baseline"/>
        <w:rPr>
          <w:rFonts w:ascii="Helvetica" w:hAnsi="Helvetica" w:cs="Helvetica"/>
          <w:sz w:val="26"/>
          <w:szCs w:val="26"/>
        </w:rPr>
      </w:pPr>
      <w:r w:rsidRPr="00E526F2">
        <w:rPr>
          <w:rFonts w:ascii="Helvetica" w:hAnsi="Helvetica" w:cs="Helvetica"/>
          <w:sz w:val="26"/>
          <w:szCs w:val="26"/>
        </w:rPr>
        <w:lastRenderedPageBreak/>
        <w:t>Приложение</w:t>
      </w:r>
    </w:p>
    <w:p w:rsidR="00E526F2" w:rsidRPr="00E526F2" w:rsidRDefault="00E526F2" w:rsidP="00E526F2">
      <w:pPr>
        <w:shd w:val="clear" w:color="auto" w:fill="FFFFFF"/>
        <w:jc w:val="right"/>
        <w:textAlignment w:val="baseline"/>
        <w:rPr>
          <w:rFonts w:ascii="Helvetica" w:hAnsi="Helvetica" w:cs="Helvetica"/>
          <w:sz w:val="26"/>
          <w:szCs w:val="26"/>
        </w:rPr>
      </w:pPr>
      <w:r w:rsidRPr="00E526F2">
        <w:rPr>
          <w:rFonts w:ascii="Helvetica" w:hAnsi="Helvetica" w:cs="Helvetica"/>
          <w:sz w:val="26"/>
          <w:szCs w:val="26"/>
        </w:rPr>
        <w:t xml:space="preserve">к решению постоянной комиссии </w:t>
      </w:r>
    </w:p>
    <w:p w:rsidR="00E526F2" w:rsidRPr="00E526F2" w:rsidRDefault="00E526F2" w:rsidP="00E526F2">
      <w:pPr>
        <w:shd w:val="clear" w:color="auto" w:fill="FFFFFF"/>
        <w:jc w:val="right"/>
        <w:textAlignment w:val="baseline"/>
        <w:rPr>
          <w:rFonts w:ascii="Helvetica" w:hAnsi="Helvetica" w:cs="Helvetica"/>
          <w:sz w:val="26"/>
          <w:szCs w:val="26"/>
        </w:rPr>
      </w:pPr>
      <w:r w:rsidRPr="00E526F2">
        <w:rPr>
          <w:rFonts w:ascii="Helvetica" w:hAnsi="Helvetica" w:cs="Helvetica"/>
          <w:sz w:val="26"/>
          <w:szCs w:val="26"/>
        </w:rPr>
        <w:t xml:space="preserve">по социально-экономическому развитию района </w:t>
      </w:r>
    </w:p>
    <w:p w:rsidR="00E526F2" w:rsidRPr="00E526F2" w:rsidRDefault="00E526F2" w:rsidP="00E526F2">
      <w:pPr>
        <w:shd w:val="clear" w:color="auto" w:fill="FFFFFF"/>
        <w:jc w:val="right"/>
        <w:textAlignment w:val="baseline"/>
        <w:rPr>
          <w:rFonts w:ascii="Helvetica" w:hAnsi="Helvetica" w:cs="Helvetica"/>
          <w:sz w:val="26"/>
          <w:szCs w:val="26"/>
        </w:rPr>
      </w:pPr>
      <w:r w:rsidRPr="00E526F2">
        <w:rPr>
          <w:rFonts w:ascii="Helvetica" w:hAnsi="Helvetica" w:cs="Helvetica"/>
          <w:sz w:val="26"/>
          <w:szCs w:val="26"/>
        </w:rPr>
        <w:t>и территориальным программам</w:t>
      </w:r>
    </w:p>
    <w:p w:rsidR="00E526F2" w:rsidRPr="00E526F2" w:rsidRDefault="00E526F2" w:rsidP="00E526F2">
      <w:pPr>
        <w:shd w:val="clear" w:color="auto" w:fill="FFFFFF"/>
        <w:jc w:val="right"/>
        <w:textAlignment w:val="baseline"/>
        <w:rPr>
          <w:rFonts w:ascii="Helvetica" w:hAnsi="Helvetica" w:cs="Helvetica"/>
          <w:sz w:val="26"/>
          <w:szCs w:val="26"/>
        </w:rPr>
      </w:pPr>
      <w:r w:rsidRPr="00E526F2">
        <w:rPr>
          <w:rFonts w:ascii="Helvetica" w:hAnsi="Helvetica" w:cs="Helvetica"/>
          <w:sz w:val="26"/>
          <w:szCs w:val="26"/>
        </w:rPr>
        <w:t>от 25 марта 2021 г. №3</w:t>
      </w:r>
    </w:p>
    <w:p w:rsidR="00E526F2" w:rsidRPr="00E526F2" w:rsidRDefault="00E526F2" w:rsidP="00E526F2">
      <w:pPr>
        <w:shd w:val="clear" w:color="auto" w:fill="FFFFFF"/>
        <w:jc w:val="both"/>
        <w:textAlignment w:val="baseline"/>
        <w:rPr>
          <w:rFonts w:ascii="Helvetica" w:hAnsi="Helvetica" w:cs="Helvetica"/>
          <w:color w:val="555555"/>
          <w:sz w:val="21"/>
          <w:szCs w:val="21"/>
        </w:rPr>
      </w:pPr>
    </w:p>
    <w:p w:rsidR="00E526F2" w:rsidRPr="00E526F2" w:rsidRDefault="00E526F2" w:rsidP="00E526F2">
      <w:pPr>
        <w:shd w:val="clear" w:color="auto" w:fill="FFFFFF"/>
        <w:jc w:val="both"/>
        <w:textAlignment w:val="baseline"/>
        <w:rPr>
          <w:rFonts w:ascii="Helvetica" w:hAnsi="Helvetica" w:cs="Helvetica"/>
          <w:color w:val="555555"/>
          <w:sz w:val="21"/>
          <w:szCs w:val="21"/>
        </w:rPr>
      </w:pPr>
    </w:p>
    <w:p w:rsidR="00E526F2" w:rsidRPr="00E526F2" w:rsidRDefault="00E526F2" w:rsidP="00E526F2">
      <w:pPr>
        <w:shd w:val="clear" w:color="auto" w:fill="FFFFFF"/>
        <w:jc w:val="both"/>
        <w:textAlignment w:val="baseline"/>
        <w:rPr>
          <w:rFonts w:ascii="Helvetica" w:hAnsi="Helvetica" w:cs="Helvetica"/>
          <w:color w:val="555555"/>
          <w:sz w:val="21"/>
          <w:szCs w:val="21"/>
        </w:rPr>
      </w:pPr>
    </w:p>
    <w:p w:rsidR="00E526F2" w:rsidRPr="00E526F2" w:rsidRDefault="00E526F2" w:rsidP="00E526F2">
      <w:pPr>
        <w:shd w:val="clear" w:color="auto" w:fill="FFFFFF"/>
        <w:jc w:val="center"/>
        <w:textAlignment w:val="baseline"/>
        <w:rPr>
          <w:rFonts w:ascii="Arial" w:hAnsi="Arial" w:cs="Arial"/>
          <w:b/>
          <w:sz w:val="26"/>
          <w:szCs w:val="26"/>
        </w:rPr>
      </w:pPr>
      <w:r w:rsidRPr="00E526F2">
        <w:rPr>
          <w:rFonts w:ascii="Arial" w:hAnsi="Arial" w:cs="Arial"/>
          <w:b/>
          <w:sz w:val="26"/>
          <w:szCs w:val="26"/>
        </w:rPr>
        <w:t>ОТЧЕТ</w:t>
      </w:r>
    </w:p>
    <w:p w:rsidR="00E526F2" w:rsidRPr="00E526F2" w:rsidRDefault="00E526F2" w:rsidP="00E526F2">
      <w:pPr>
        <w:shd w:val="clear" w:color="auto" w:fill="FFFFFF"/>
        <w:jc w:val="center"/>
        <w:textAlignment w:val="baseline"/>
        <w:rPr>
          <w:rFonts w:ascii="Arial" w:hAnsi="Arial" w:cs="Arial"/>
          <w:b/>
          <w:sz w:val="26"/>
          <w:szCs w:val="26"/>
        </w:rPr>
      </w:pPr>
      <w:r w:rsidRPr="00E526F2">
        <w:rPr>
          <w:rFonts w:ascii="Arial" w:hAnsi="Arial" w:cs="Arial"/>
          <w:b/>
          <w:sz w:val="26"/>
          <w:szCs w:val="26"/>
        </w:rPr>
        <w:t xml:space="preserve"> ПРЕДСЕДАТЕЛЯ ПОСТОЯННОЙ КОМИССИИ ДУМЫ УВАТСКОГО </w:t>
      </w:r>
    </w:p>
    <w:p w:rsidR="00E526F2" w:rsidRPr="00E526F2" w:rsidRDefault="00E526F2" w:rsidP="00E526F2">
      <w:pPr>
        <w:shd w:val="clear" w:color="auto" w:fill="FFFFFF"/>
        <w:jc w:val="center"/>
        <w:textAlignment w:val="baseline"/>
        <w:rPr>
          <w:rFonts w:ascii="Arial" w:hAnsi="Arial" w:cs="Arial"/>
          <w:b/>
          <w:sz w:val="26"/>
          <w:szCs w:val="26"/>
        </w:rPr>
      </w:pPr>
      <w:r w:rsidRPr="00E526F2">
        <w:rPr>
          <w:rFonts w:ascii="Arial" w:hAnsi="Arial" w:cs="Arial"/>
          <w:b/>
          <w:sz w:val="26"/>
          <w:szCs w:val="26"/>
        </w:rPr>
        <w:t>МУНИЦИПАЛЬНОГО РАЙОНА ПО СОЦИАЛЬНО-ЭКОНОМИЧЕСКОМУ РАЗВИТИЮ РАЙОНА И ТЕРРИТОРИАЛЬНЫМ ПРОГРАММАМ О ДЕЯТЕЛЬНОСТИ КОМИССИИ ЗА 2020 ГОД</w:t>
      </w:r>
    </w:p>
    <w:p w:rsidR="00E526F2" w:rsidRPr="00E526F2" w:rsidRDefault="00E526F2" w:rsidP="00E526F2">
      <w:pPr>
        <w:shd w:val="clear" w:color="auto" w:fill="FFFFFF"/>
        <w:jc w:val="both"/>
        <w:textAlignment w:val="baseline"/>
        <w:rPr>
          <w:rFonts w:ascii="Arial" w:hAnsi="Arial" w:cs="Arial"/>
          <w:sz w:val="26"/>
          <w:szCs w:val="26"/>
        </w:rPr>
      </w:pPr>
    </w:p>
    <w:p w:rsidR="00E526F2" w:rsidRPr="00E526F2" w:rsidRDefault="00E526F2" w:rsidP="00E526F2">
      <w:pPr>
        <w:shd w:val="clear" w:color="auto" w:fill="FFFFFF"/>
        <w:jc w:val="both"/>
        <w:textAlignment w:val="baseline"/>
        <w:rPr>
          <w:rFonts w:ascii="Arial" w:hAnsi="Arial" w:cs="Arial"/>
          <w:sz w:val="26"/>
          <w:szCs w:val="26"/>
        </w:rPr>
      </w:pPr>
    </w:p>
    <w:p w:rsidR="00E526F2" w:rsidRPr="00E526F2" w:rsidRDefault="00E526F2" w:rsidP="00E526F2">
      <w:pPr>
        <w:ind w:right="-5" w:firstLine="567"/>
        <w:jc w:val="both"/>
        <w:rPr>
          <w:rFonts w:ascii="Arial" w:hAnsi="Arial" w:cs="Arial"/>
          <w:sz w:val="26"/>
          <w:szCs w:val="26"/>
        </w:rPr>
      </w:pPr>
      <w:proofErr w:type="gramStart"/>
      <w:r w:rsidRPr="00E526F2">
        <w:rPr>
          <w:rFonts w:ascii="Arial" w:hAnsi="Arial" w:cs="Arial"/>
          <w:sz w:val="26"/>
          <w:szCs w:val="26"/>
        </w:rPr>
        <w:t xml:space="preserve">Постоянная комиссия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по </w:t>
      </w:r>
      <w:r w:rsidRPr="00E526F2">
        <w:rPr>
          <w:rFonts w:ascii="Arial" w:eastAsia="Calibri" w:hAnsi="Arial" w:cs="Arial"/>
          <w:sz w:val="26"/>
          <w:szCs w:val="26"/>
          <w:lang w:eastAsia="en-US"/>
        </w:rPr>
        <w:t>социально-экономическому развитию района и территориальным программам</w:t>
      </w:r>
      <w:r w:rsidRPr="00E526F2">
        <w:rPr>
          <w:rFonts w:ascii="Arial" w:hAnsi="Arial" w:cs="Arial"/>
          <w:sz w:val="26"/>
          <w:szCs w:val="26"/>
        </w:rPr>
        <w:t xml:space="preserve"> (далее - Комиссия) сформирована из числа депутатов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(далее также – районная Дума) для предварительного рассмотрения и подготовки вопросов, отнесенных к ведению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подготовки проектов решений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и заключений на проекты решений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а также для решения</w:t>
      </w:r>
      <w:proofErr w:type="gramEnd"/>
      <w:r w:rsidRPr="00E526F2">
        <w:rPr>
          <w:rFonts w:ascii="Arial" w:hAnsi="Arial" w:cs="Arial"/>
          <w:sz w:val="26"/>
          <w:szCs w:val="26"/>
        </w:rPr>
        <w:t xml:space="preserve"> иных задач, направленных на реализацию полномочий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по предметам ведения Комиссии.</w:t>
      </w:r>
    </w:p>
    <w:p w:rsidR="00E526F2" w:rsidRPr="00E526F2" w:rsidRDefault="00E526F2" w:rsidP="00E526F2">
      <w:pPr>
        <w:shd w:val="clear" w:color="auto" w:fill="FFFFFF"/>
        <w:ind w:firstLine="567"/>
        <w:jc w:val="both"/>
        <w:textAlignment w:val="baseline"/>
        <w:rPr>
          <w:rFonts w:ascii="Arial" w:hAnsi="Arial" w:cs="Arial"/>
          <w:sz w:val="26"/>
          <w:szCs w:val="26"/>
        </w:rPr>
      </w:pPr>
      <w:r w:rsidRPr="00E526F2">
        <w:rPr>
          <w:rFonts w:ascii="Arial" w:hAnsi="Arial" w:cs="Arial"/>
          <w:sz w:val="26"/>
          <w:szCs w:val="26"/>
        </w:rPr>
        <w:t xml:space="preserve">В соответствии с решением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от 01.10.2020 №6 «О составах постоянных комиссий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шестого созыва» состав Комиссии сформирован в количестве пяти депутатов: Коряков В.А. (председатель комиссии), Каюкова Л.М., Осетров С.Н. (заместитель председателя комиссии), </w:t>
      </w:r>
      <w:proofErr w:type="spellStart"/>
      <w:r w:rsidRPr="00E526F2">
        <w:rPr>
          <w:rFonts w:ascii="Arial" w:hAnsi="Arial" w:cs="Arial"/>
          <w:sz w:val="26"/>
          <w:szCs w:val="26"/>
        </w:rPr>
        <w:t>Шалухин</w:t>
      </w:r>
      <w:proofErr w:type="spellEnd"/>
      <w:r w:rsidRPr="00E526F2">
        <w:rPr>
          <w:rFonts w:ascii="Arial" w:hAnsi="Arial" w:cs="Arial"/>
          <w:sz w:val="26"/>
          <w:szCs w:val="26"/>
        </w:rPr>
        <w:t xml:space="preserve"> А.И., Макаров В.Ф. Посещение заседаний Комиссии депутатами районной Думы 5,6 созывов на удовлетворительном уровне, кворум всегда был соблюден.</w:t>
      </w:r>
    </w:p>
    <w:p w:rsidR="00E526F2" w:rsidRPr="00E526F2" w:rsidRDefault="00E526F2" w:rsidP="00E526F2">
      <w:pPr>
        <w:ind w:right="-5" w:firstLine="567"/>
        <w:jc w:val="both"/>
        <w:rPr>
          <w:rFonts w:ascii="Arial" w:hAnsi="Arial" w:cs="Arial"/>
          <w:sz w:val="26"/>
          <w:szCs w:val="26"/>
        </w:rPr>
      </w:pPr>
      <w:proofErr w:type="gramStart"/>
      <w:r w:rsidRPr="00E526F2">
        <w:rPr>
          <w:rFonts w:ascii="Arial" w:hAnsi="Arial" w:cs="Arial"/>
          <w:sz w:val="26"/>
          <w:szCs w:val="26"/>
        </w:rPr>
        <w:t xml:space="preserve">Комиссия в своей деятельности руководствуется законодательством Российской Федерации, законодательством Тюменской области, Уставом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Регламентом работы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 </w:t>
      </w:r>
      <w:r w:rsidRPr="00E526F2">
        <w:rPr>
          <w:rFonts w:ascii="Arial" w:eastAsia="Calibri" w:hAnsi="Arial" w:cs="Arial"/>
          <w:sz w:val="26"/>
          <w:szCs w:val="26"/>
          <w:lang w:eastAsia="en-US"/>
        </w:rPr>
        <w:t xml:space="preserve">утвержденным решением Думы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 от 28.03.2013 №173, решением Думы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 от 23.05.2013 №184 «Об утверждении Положения о постоянных комиссиях и рабочих группах Думы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w:t>
      </w:r>
      <w:r w:rsidRPr="00E526F2">
        <w:rPr>
          <w:rFonts w:ascii="Arial" w:hAnsi="Arial" w:cs="Arial"/>
          <w:sz w:val="26"/>
          <w:szCs w:val="26"/>
        </w:rPr>
        <w:t xml:space="preserve">, и иными правовыми актами Думы </w:t>
      </w:r>
      <w:proofErr w:type="spellStart"/>
      <w:r w:rsidRPr="00E526F2">
        <w:rPr>
          <w:rFonts w:ascii="Arial" w:hAnsi="Arial" w:cs="Arial"/>
          <w:sz w:val="26"/>
          <w:szCs w:val="26"/>
        </w:rPr>
        <w:t>Уватского</w:t>
      </w:r>
      <w:proofErr w:type="spellEnd"/>
      <w:r w:rsidRPr="00E526F2">
        <w:rPr>
          <w:rFonts w:ascii="Arial" w:hAnsi="Arial" w:cs="Arial"/>
          <w:sz w:val="26"/>
          <w:szCs w:val="26"/>
        </w:rPr>
        <w:t xml:space="preserve"> муниципального района.</w:t>
      </w:r>
      <w:proofErr w:type="gramEnd"/>
    </w:p>
    <w:p w:rsidR="00E526F2" w:rsidRPr="00E526F2" w:rsidRDefault="00E526F2" w:rsidP="00E526F2">
      <w:pPr>
        <w:autoSpaceDE w:val="0"/>
        <w:autoSpaceDN w:val="0"/>
        <w:adjustRightInd w:val="0"/>
        <w:ind w:right="-5" w:firstLine="567"/>
        <w:jc w:val="both"/>
        <w:rPr>
          <w:rFonts w:ascii="Arial" w:hAnsi="Arial" w:cs="Arial"/>
          <w:sz w:val="26"/>
          <w:szCs w:val="26"/>
        </w:rPr>
      </w:pPr>
      <w:r w:rsidRPr="00E526F2">
        <w:rPr>
          <w:rFonts w:ascii="Arial" w:hAnsi="Arial" w:cs="Arial"/>
          <w:sz w:val="26"/>
          <w:szCs w:val="26"/>
        </w:rPr>
        <w:t xml:space="preserve">К предметам ведения Комиссии отнесены следующие вопросы: </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hAnsi="Arial" w:cs="Arial"/>
          <w:sz w:val="26"/>
          <w:szCs w:val="26"/>
        </w:rPr>
        <w:t xml:space="preserve">- </w:t>
      </w:r>
      <w:r w:rsidRPr="00E526F2">
        <w:rPr>
          <w:rFonts w:ascii="Arial" w:eastAsia="Calibri" w:hAnsi="Arial" w:cs="Arial"/>
          <w:sz w:val="26"/>
          <w:szCs w:val="26"/>
          <w:lang w:eastAsia="en-US"/>
        </w:rPr>
        <w:t xml:space="preserve">утверждение стратегии социально-экономического развития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t>- принятие решений по формированию муниципальной собственности в пределах компетенции, установленной законодательством;</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t xml:space="preserve">- определение порядка управления и распоряжения, приватизации, владения, пользования имуществом, находящимся в муниципальной собственности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 </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lastRenderedPageBreak/>
        <w:t>- определение порядка принятия решений о создании, реорганизации и ликвидации муниципальных предприятий;</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t xml:space="preserve"> - установление порядка принятия решений об установлении тарифов на услуги муниципальных предприятий и учреждений, в пределах компетенции, определенной законодательством;</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t xml:space="preserve">- определения порядка предоставления, использования земельных участков, а также распоряжения земельными участками, находящимися в муниципальной собственности;  </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t xml:space="preserve">-  содействие развитию малого и среднего предпринимательства; </w:t>
      </w:r>
    </w:p>
    <w:p w:rsidR="00E526F2" w:rsidRPr="00E526F2" w:rsidRDefault="00E526F2" w:rsidP="00E526F2">
      <w:pPr>
        <w:spacing w:line="270" w:lineRule="atLeast"/>
        <w:ind w:firstLine="567"/>
        <w:jc w:val="both"/>
        <w:textAlignment w:val="baseline"/>
        <w:rPr>
          <w:rFonts w:ascii="Arial" w:hAnsi="Arial" w:cs="Arial"/>
          <w:sz w:val="26"/>
          <w:szCs w:val="26"/>
        </w:rPr>
      </w:pPr>
      <w:r w:rsidRPr="00E526F2">
        <w:rPr>
          <w:rFonts w:ascii="Arial" w:hAnsi="Arial" w:cs="Arial"/>
          <w:sz w:val="26"/>
          <w:szCs w:val="26"/>
        </w:rPr>
        <w:t>- иные вопросы, находящиеся  в сфере социально-экономического развития района и территориальных программ.</w:t>
      </w:r>
    </w:p>
    <w:p w:rsidR="00E526F2" w:rsidRPr="00E526F2" w:rsidRDefault="00E526F2" w:rsidP="00E526F2">
      <w:pPr>
        <w:widowControl w:val="0"/>
        <w:suppressAutoHyphens/>
        <w:autoSpaceDE w:val="0"/>
        <w:ind w:firstLine="567"/>
        <w:contextualSpacing/>
        <w:jc w:val="both"/>
        <w:rPr>
          <w:rFonts w:ascii="Arial" w:eastAsia="Arial" w:hAnsi="Arial" w:cs="Arial"/>
          <w:kern w:val="2"/>
          <w:sz w:val="26"/>
          <w:szCs w:val="26"/>
          <w:lang w:eastAsia="ar-SA"/>
        </w:rPr>
      </w:pPr>
      <w:r w:rsidRPr="00E526F2">
        <w:rPr>
          <w:rFonts w:ascii="Arial" w:eastAsia="Calibri" w:hAnsi="Arial" w:cs="Arial"/>
          <w:color w:val="000000"/>
          <w:kern w:val="2"/>
          <w:sz w:val="26"/>
          <w:szCs w:val="26"/>
        </w:rPr>
        <w:t xml:space="preserve">Нормотворческая работа, подготовка проектов решений районной Думы к рассмотрению на заседаниях районной Думы проходила на заседаниях  постоянных комиссий в тесном взаимодействии со специалистами органов местного самоуправления </w:t>
      </w:r>
      <w:proofErr w:type="spellStart"/>
      <w:r w:rsidRPr="00E526F2">
        <w:rPr>
          <w:rFonts w:ascii="Arial" w:eastAsia="Calibri" w:hAnsi="Arial" w:cs="Arial"/>
          <w:color w:val="000000"/>
          <w:kern w:val="2"/>
          <w:sz w:val="26"/>
          <w:szCs w:val="26"/>
        </w:rPr>
        <w:t>Уватского</w:t>
      </w:r>
      <w:proofErr w:type="spellEnd"/>
      <w:r w:rsidRPr="00E526F2">
        <w:rPr>
          <w:rFonts w:ascii="Arial" w:eastAsia="Calibri" w:hAnsi="Arial" w:cs="Arial"/>
          <w:color w:val="000000"/>
          <w:kern w:val="2"/>
          <w:sz w:val="26"/>
          <w:szCs w:val="26"/>
        </w:rPr>
        <w:t xml:space="preserve"> муниципального района.</w:t>
      </w:r>
      <w:r w:rsidRPr="00E526F2">
        <w:rPr>
          <w:rFonts w:ascii="Arial" w:eastAsia="Arial" w:hAnsi="Arial" w:cs="Arial"/>
          <w:kern w:val="2"/>
          <w:lang w:eastAsia="ar-SA"/>
        </w:rPr>
        <w:t xml:space="preserve"> </w:t>
      </w:r>
    </w:p>
    <w:p w:rsidR="00E526F2" w:rsidRPr="00E526F2" w:rsidRDefault="00E526F2" w:rsidP="00E526F2">
      <w:pPr>
        <w:autoSpaceDE w:val="0"/>
        <w:autoSpaceDN w:val="0"/>
        <w:adjustRightInd w:val="0"/>
        <w:ind w:firstLine="567"/>
        <w:jc w:val="both"/>
        <w:rPr>
          <w:rFonts w:ascii="Arial" w:eastAsia="Calibri" w:hAnsi="Arial" w:cs="Arial"/>
          <w:sz w:val="26"/>
          <w:szCs w:val="26"/>
          <w:shd w:val="clear" w:color="auto" w:fill="FFFFFF"/>
          <w:lang w:eastAsia="en-US"/>
        </w:rPr>
      </w:pPr>
      <w:r w:rsidRPr="00E526F2">
        <w:rPr>
          <w:rFonts w:ascii="Arial" w:eastAsia="Calibri" w:hAnsi="Arial" w:cs="Arial"/>
          <w:sz w:val="26"/>
          <w:szCs w:val="26"/>
          <w:shd w:val="clear" w:color="auto" w:fill="FFFFFF"/>
          <w:lang w:eastAsia="en-US"/>
        </w:rPr>
        <w:t>Деятельность Комиссии осуществлялась в соответствии с Планом работы Комиссии на 2020 год, утвержденным решением постоянной комиссии от 19.03.2020 №1. Исполнение плана составило 133%.</w:t>
      </w:r>
    </w:p>
    <w:p w:rsidR="00E526F2" w:rsidRPr="00E526F2" w:rsidRDefault="00E526F2" w:rsidP="00E526F2">
      <w:pPr>
        <w:autoSpaceDE w:val="0"/>
        <w:autoSpaceDN w:val="0"/>
        <w:adjustRightInd w:val="0"/>
        <w:ind w:firstLine="567"/>
        <w:jc w:val="both"/>
        <w:rPr>
          <w:rFonts w:ascii="Arial" w:eastAsia="Calibri" w:hAnsi="Arial" w:cs="Arial"/>
          <w:sz w:val="26"/>
          <w:szCs w:val="26"/>
          <w:shd w:val="clear" w:color="auto" w:fill="FFFFFF"/>
          <w:lang w:eastAsia="en-US"/>
        </w:rPr>
      </w:pPr>
      <w:r w:rsidRPr="00E526F2">
        <w:rPr>
          <w:rFonts w:ascii="Arial" w:eastAsia="Calibri" w:hAnsi="Arial" w:cs="Arial"/>
          <w:sz w:val="26"/>
          <w:szCs w:val="26"/>
          <w:shd w:val="clear" w:color="auto" w:fill="FFFFFF"/>
          <w:lang w:eastAsia="en-US"/>
        </w:rPr>
        <w:t xml:space="preserve">За период работы 2020 года проведено 4 заседания, на которых принято 16 решений, в том числе  рассмотрено и предложено для принятия Думе </w:t>
      </w:r>
      <w:proofErr w:type="spellStart"/>
      <w:r w:rsidRPr="00E526F2">
        <w:rPr>
          <w:rFonts w:ascii="Arial" w:eastAsia="Calibri" w:hAnsi="Arial" w:cs="Arial"/>
          <w:sz w:val="26"/>
          <w:szCs w:val="26"/>
          <w:shd w:val="clear" w:color="auto" w:fill="FFFFFF"/>
          <w:lang w:eastAsia="en-US"/>
        </w:rPr>
        <w:t>Уватского</w:t>
      </w:r>
      <w:proofErr w:type="spellEnd"/>
      <w:r w:rsidRPr="00E526F2">
        <w:rPr>
          <w:rFonts w:ascii="Arial" w:eastAsia="Calibri" w:hAnsi="Arial" w:cs="Arial"/>
          <w:sz w:val="26"/>
          <w:szCs w:val="26"/>
          <w:shd w:val="clear" w:color="auto" w:fill="FFFFFF"/>
          <w:lang w:eastAsia="en-US"/>
        </w:rPr>
        <w:t xml:space="preserve"> муниципального района 13 проектов решений, а именно:</w:t>
      </w:r>
    </w:p>
    <w:p w:rsidR="00E526F2" w:rsidRPr="00E526F2" w:rsidRDefault="00E526F2" w:rsidP="00E526F2">
      <w:pPr>
        <w:autoSpaceDE w:val="0"/>
        <w:autoSpaceDN w:val="0"/>
        <w:adjustRightInd w:val="0"/>
        <w:ind w:firstLine="567"/>
        <w:jc w:val="both"/>
        <w:rPr>
          <w:rFonts w:ascii="Arial" w:eastAsia="Calibri" w:hAnsi="Arial" w:cs="Arial"/>
          <w:sz w:val="26"/>
          <w:szCs w:val="26"/>
          <w:shd w:val="clear" w:color="auto" w:fill="FFFFFF"/>
          <w:lang w:eastAsia="en-US"/>
        </w:rPr>
      </w:pPr>
      <w:r w:rsidRPr="00E526F2">
        <w:rPr>
          <w:rFonts w:ascii="Arial" w:eastAsia="Calibri" w:hAnsi="Arial" w:cs="Arial"/>
          <w:sz w:val="26"/>
          <w:szCs w:val="26"/>
          <w:shd w:val="clear" w:color="auto" w:fill="FFFFFF"/>
          <w:lang w:eastAsia="en-US"/>
        </w:rPr>
        <w:t xml:space="preserve">- об утверждении Стратегии социально-экономического развития </w:t>
      </w:r>
      <w:proofErr w:type="spellStart"/>
      <w:r w:rsidRPr="00E526F2">
        <w:rPr>
          <w:rFonts w:ascii="Arial" w:eastAsia="Calibri" w:hAnsi="Arial" w:cs="Arial"/>
          <w:sz w:val="26"/>
          <w:szCs w:val="26"/>
          <w:shd w:val="clear" w:color="auto" w:fill="FFFFFF"/>
          <w:lang w:eastAsia="en-US"/>
        </w:rPr>
        <w:t>Уватского</w:t>
      </w:r>
      <w:proofErr w:type="spellEnd"/>
      <w:r w:rsidRPr="00E526F2">
        <w:rPr>
          <w:rFonts w:ascii="Arial" w:eastAsia="Calibri" w:hAnsi="Arial" w:cs="Arial"/>
          <w:sz w:val="26"/>
          <w:szCs w:val="26"/>
          <w:shd w:val="clear" w:color="auto" w:fill="FFFFFF"/>
          <w:lang w:eastAsia="en-US"/>
        </w:rPr>
        <w:t xml:space="preserve"> муниципального района – 1;</w:t>
      </w:r>
    </w:p>
    <w:p w:rsidR="00E526F2" w:rsidRPr="00E526F2" w:rsidRDefault="00E526F2" w:rsidP="00E526F2">
      <w:pPr>
        <w:autoSpaceDE w:val="0"/>
        <w:autoSpaceDN w:val="0"/>
        <w:adjustRightInd w:val="0"/>
        <w:ind w:firstLine="567"/>
        <w:jc w:val="both"/>
        <w:rPr>
          <w:rFonts w:ascii="Arial" w:eastAsia="Calibri" w:hAnsi="Arial" w:cs="Arial"/>
          <w:sz w:val="26"/>
          <w:szCs w:val="26"/>
          <w:shd w:val="clear" w:color="auto" w:fill="FFFFFF"/>
          <w:lang w:eastAsia="en-US"/>
        </w:rPr>
      </w:pPr>
      <w:r w:rsidRPr="00E526F2">
        <w:rPr>
          <w:rFonts w:ascii="Arial" w:eastAsia="Calibri" w:hAnsi="Arial" w:cs="Arial"/>
          <w:sz w:val="26"/>
          <w:szCs w:val="26"/>
          <w:shd w:val="clear" w:color="auto" w:fill="FFFFFF"/>
          <w:lang w:eastAsia="en-US"/>
        </w:rPr>
        <w:t xml:space="preserve"> - о внесении изменений в Стратегию социально-экономического развития </w:t>
      </w:r>
      <w:proofErr w:type="spellStart"/>
      <w:r w:rsidRPr="00E526F2">
        <w:rPr>
          <w:rFonts w:ascii="Arial" w:eastAsia="Calibri" w:hAnsi="Arial" w:cs="Arial"/>
          <w:sz w:val="26"/>
          <w:szCs w:val="26"/>
          <w:shd w:val="clear" w:color="auto" w:fill="FFFFFF"/>
          <w:lang w:eastAsia="en-US"/>
        </w:rPr>
        <w:t>Уватского</w:t>
      </w:r>
      <w:proofErr w:type="spellEnd"/>
      <w:r w:rsidRPr="00E526F2">
        <w:rPr>
          <w:rFonts w:ascii="Arial" w:eastAsia="Calibri" w:hAnsi="Arial" w:cs="Arial"/>
          <w:sz w:val="26"/>
          <w:szCs w:val="26"/>
          <w:shd w:val="clear" w:color="auto" w:fill="FFFFFF"/>
          <w:lang w:eastAsia="en-US"/>
        </w:rPr>
        <w:t xml:space="preserve"> муниципального района – 1;</w:t>
      </w:r>
    </w:p>
    <w:p w:rsidR="00E526F2" w:rsidRPr="00E526F2" w:rsidRDefault="00E526F2" w:rsidP="00E526F2">
      <w:pPr>
        <w:spacing w:line="270" w:lineRule="atLeast"/>
        <w:ind w:firstLine="567"/>
        <w:jc w:val="both"/>
        <w:textAlignment w:val="baseline"/>
        <w:rPr>
          <w:rFonts w:ascii="Calibri" w:eastAsia="Calibri" w:hAnsi="Calibri"/>
          <w:sz w:val="26"/>
          <w:szCs w:val="26"/>
          <w:shd w:val="clear" w:color="auto" w:fill="FFFFFF"/>
          <w:lang w:eastAsia="en-US"/>
        </w:rPr>
      </w:pPr>
      <w:r w:rsidRPr="00E526F2">
        <w:rPr>
          <w:rFonts w:ascii="Calibri" w:eastAsia="Calibri" w:hAnsi="Calibri"/>
          <w:sz w:val="26"/>
          <w:szCs w:val="26"/>
          <w:shd w:val="clear" w:color="auto" w:fill="FFFFFF"/>
          <w:lang w:eastAsia="en-US"/>
        </w:rPr>
        <w:t xml:space="preserve">- об </w:t>
      </w:r>
      <w:r w:rsidRPr="00E526F2">
        <w:rPr>
          <w:rFonts w:ascii="Arial" w:eastAsia="Calibri" w:hAnsi="Arial" w:cs="Arial"/>
          <w:sz w:val="26"/>
          <w:szCs w:val="26"/>
          <w:lang w:eastAsia="en-US"/>
        </w:rPr>
        <w:t xml:space="preserve">определении порядка управления и распоряжения, приватизации, владения, пользования имуществом, находящимся в муниципальной собственности </w:t>
      </w:r>
      <w:proofErr w:type="spellStart"/>
      <w:r w:rsidRPr="00E526F2">
        <w:rPr>
          <w:rFonts w:ascii="Arial" w:eastAsia="Calibri" w:hAnsi="Arial" w:cs="Arial"/>
          <w:sz w:val="26"/>
          <w:szCs w:val="26"/>
          <w:lang w:eastAsia="en-US"/>
        </w:rPr>
        <w:t>Уватского</w:t>
      </w:r>
      <w:proofErr w:type="spellEnd"/>
      <w:r w:rsidRPr="00E526F2">
        <w:rPr>
          <w:rFonts w:ascii="Arial" w:eastAsia="Calibri" w:hAnsi="Arial" w:cs="Arial"/>
          <w:sz w:val="26"/>
          <w:szCs w:val="26"/>
          <w:lang w:eastAsia="en-US"/>
        </w:rPr>
        <w:t xml:space="preserve"> муниципального района </w:t>
      </w:r>
      <w:r w:rsidRPr="00E526F2">
        <w:rPr>
          <w:rFonts w:ascii="Calibri" w:eastAsia="Calibri" w:hAnsi="Calibri"/>
          <w:sz w:val="26"/>
          <w:szCs w:val="26"/>
          <w:shd w:val="clear" w:color="auto" w:fill="FFFFFF"/>
          <w:lang w:eastAsia="en-US"/>
        </w:rPr>
        <w:t xml:space="preserve">– </w:t>
      </w:r>
      <w:r w:rsidRPr="00E526F2">
        <w:rPr>
          <w:rFonts w:ascii="Arial" w:eastAsia="Calibri" w:hAnsi="Arial" w:cs="Arial"/>
          <w:sz w:val="26"/>
          <w:szCs w:val="26"/>
          <w:shd w:val="clear" w:color="auto" w:fill="FFFFFF"/>
          <w:lang w:eastAsia="en-US"/>
        </w:rPr>
        <w:t>5</w:t>
      </w:r>
      <w:r w:rsidRPr="00E526F2">
        <w:rPr>
          <w:rFonts w:ascii="Calibri" w:eastAsia="Calibri" w:hAnsi="Calibri"/>
          <w:sz w:val="26"/>
          <w:szCs w:val="26"/>
          <w:shd w:val="clear" w:color="auto" w:fill="FFFFFF"/>
          <w:lang w:eastAsia="en-US"/>
        </w:rPr>
        <w:t>;</w:t>
      </w:r>
    </w:p>
    <w:p w:rsidR="00E526F2" w:rsidRPr="00E526F2" w:rsidRDefault="00E526F2" w:rsidP="00E526F2">
      <w:pPr>
        <w:spacing w:line="270" w:lineRule="atLeast"/>
        <w:ind w:firstLine="567"/>
        <w:jc w:val="both"/>
        <w:textAlignment w:val="baseline"/>
        <w:rPr>
          <w:rFonts w:ascii="Arial" w:eastAsia="Calibri" w:hAnsi="Arial" w:cs="Arial"/>
          <w:sz w:val="26"/>
          <w:szCs w:val="26"/>
          <w:lang w:eastAsia="en-US"/>
        </w:rPr>
      </w:pPr>
      <w:r w:rsidRPr="00E526F2">
        <w:rPr>
          <w:rFonts w:ascii="Arial" w:eastAsia="Calibri" w:hAnsi="Arial" w:cs="Arial"/>
          <w:sz w:val="26"/>
          <w:szCs w:val="26"/>
          <w:lang w:eastAsia="en-US"/>
        </w:rPr>
        <w:t xml:space="preserve">-   о поддержке субъектов малого и среднего предпринимательства и поддержки арендаторов имущества – 3; </w:t>
      </w:r>
    </w:p>
    <w:p w:rsidR="00E526F2" w:rsidRPr="00E526F2" w:rsidRDefault="00E526F2" w:rsidP="00E526F2">
      <w:pPr>
        <w:autoSpaceDE w:val="0"/>
        <w:autoSpaceDN w:val="0"/>
        <w:adjustRightInd w:val="0"/>
        <w:ind w:firstLine="567"/>
        <w:jc w:val="both"/>
        <w:rPr>
          <w:rFonts w:ascii="Arial" w:eastAsia="Calibri" w:hAnsi="Arial" w:cs="Arial"/>
          <w:sz w:val="26"/>
          <w:szCs w:val="26"/>
          <w:shd w:val="clear" w:color="auto" w:fill="FFFFFF"/>
          <w:lang w:eastAsia="en-US"/>
        </w:rPr>
      </w:pPr>
      <w:r w:rsidRPr="00E526F2">
        <w:rPr>
          <w:rFonts w:ascii="Arial" w:eastAsia="Calibri" w:hAnsi="Arial" w:cs="Arial"/>
          <w:sz w:val="26"/>
          <w:szCs w:val="26"/>
          <w:shd w:val="clear" w:color="auto" w:fill="FFFFFF"/>
          <w:lang w:eastAsia="en-US"/>
        </w:rPr>
        <w:t xml:space="preserve">- иные – 3. </w:t>
      </w:r>
    </w:p>
    <w:p w:rsidR="00E526F2" w:rsidRPr="00E526F2" w:rsidRDefault="00E526F2" w:rsidP="00E526F2">
      <w:pPr>
        <w:autoSpaceDE w:val="0"/>
        <w:autoSpaceDN w:val="0"/>
        <w:adjustRightInd w:val="0"/>
        <w:ind w:firstLine="567"/>
        <w:jc w:val="both"/>
        <w:rPr>
          <w:rFonts w:ascii="Arial" w:eastAsia="Calibri" w:hAnsi="Arial" w:cs="Arial"/>
          <w:sz w:val="26"/>
          <w:szCs w:val="26"/>
          <w:shd w:val="clear" w:color="auto" w:fill="FFFFFF"/>
          <w:lang w:eastAsia="en-US"/>
        </w:rPr>
      </w:pPr>
    </w:p>
    <w:p w:rsidR="00E526F2" w:rsidRPr="00E526F2" w:rsidRDefault="00E526F2" w:rsidP="00E526F2">
      <w:pPr>
        <w:autoSpaceDE w:val="0"/>
        <w:autoSpaceDN w:val="0"/>
        <w:adjustRightInd w:val="0"/>
        <w:ind w:firstLine="567"/>
        <w:jc w:val="both"/>
        <w:rPr>
          <w:rFonts w:ascii="Arial" w:hAnsi="Arial" w:cs="Arial"/>
          <w:sz w:val="26"/>
          <w:szCs w:val="26"/>
        </w:rPr>
      </w:pPr>
      <w:r w:rsidRPr="00E526F2">
        <w:rPr>
          <w:rFonts w:ascii="Arial" w:hAnsi="Arial" w:cs="Arial"/>
          <w:sz w:val="26"/>
          <w:szCs w:val="26"/>
        </w:rPr>
        <w:t>За отчетный период работа Комиссии носила дружелюбный, деловой и профессиональный характер.</w:t>
      </w:r>
    </w:p>
    <w:p w:rsidR="00E526F2" w:rsidRPr="007C5A69" w:rsidRDefault="00E526F2" w:rsidP="007C5A69">
      <w:pPr>
        <w:jc w:val="center"/>
        <w:rPr>
          <w:rFonts w:ascii="Arial" w:hAnsi="Arial" w:cs="Arial"/>
          <w:sz w:val="26"/>
          <w:szCs w:val="26"/>
        </w:rPr>
      </w:pPr>
    </w:p>
    <w:sectPr w:rsidR="00E526F2" w:rsidRPr="007C5A69" w:rsidSect="00E526F2">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F5" w:rsidRDefault="003B62F5">
      <w:r>
        <w:separator/>
      </w:r>
    </w:p>
  </w:endnote>
  <w:endnote w:type="continuationSeparator" w:id="0">
    <w:p w:rsidR="003B62F5" w:rsidRDefault="003B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2" w:rsidRDefault="00E526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526F2" w:rsidRDefault="00E526F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2" w:rsidRDefault="00E526F2">
    <w:pPr>
      <w:pStyle w:val="a5"/>
      <w:framePr w:wrap="around" w:vAnchor="text" w:hAnchor="margin" w:xAlign="right" w:y="1"/>
      <w:rPr>
        <w:rStyle w:val="a4"/>
      </w:rPr>
    </w:pPr>
  </w:p>
  <w:p w:rsidR="00E526F2" w:rsidRDefault="00E526F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51" w:rsidRDefault="00F86A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86A51" w:rsidRDefault="00F86A5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51" w:rsidRDefault="00F86A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7124D">
      <w:rPr>
        <w:rStyle w:val="a4"/>
        <w:noProof/>
      </w:rPr>
      <w:t>13</w:t>
    </w:r>
    <w:r>
      <w:rPr>
        <w:rStyle w:val="a4"/>
      </w:rPr>
      <w:fldChar w:fldCharType="end"/>
    </w:r>
  </w:p>
  <w:p w:rsidR="00F86A51" w:rsidRDefault="00F86A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F5" w:rsidRDefault="003B62F5">
      <w:r>
        <w:separator/>
      </w:r>
    </w:p>
  </w:footnote>
  <w:footnote w:type="continuationSeparator" w:id="0">
    <w:p w:rsidR="003B62F5" w:rsidRDefault="003B6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2" w:rsidRDefault="00E526F2">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26F2" w:rsidRDefault="00E526F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F2" w:rsidRDefault="00E526F2">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7124D">
      <w:rPr>
        <w:rStyle w:val="a4"/>
        <w:noProof/>
      </w:rPr>
      <w:t>7</w:t>
    </w:r>
    <w:r>
      <w:rPr>
        <w:rStyle w:val="a4"/>
      </w:rPr>
      <w:fldChar w:fldCharType="end"/>
    </w:r>
  </w:p>
  <w:p w:rsidR="00E526F2" w:rsidRDefault="00E526F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2C796366"/>
    <w:multiLevelType w:val="hybridMultilevel"/>
    <w:tmpl w:val="03F2C00A"/>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2E4878"/>
    <w:multiLevelType w:val="hybridMultilevel"/>
    <w:tmpl w:val="D876CCBC"/>
    <w:lvl w:ilvl="0" w:tplc="7B9CADE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7A706FD5"/>
    <w:multiLevelType w:val="hybridMultilevel"/>
    <w:tmpl w:val="4E84937C"/>
    <w:lvl w:ilvl="0" w:tplc="0340210C">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E5713B4"/>
    <w:multiLevelType w:val="hybridMultilevel"/>
    <w:tmpl w:val="B8AA093C"/>
    <w:lvl w:ilvl="0" w:tplc="0F36EA00">
      <w:start w:val="1"/>
      <w:numFmt w:val="decimal"/>
      <w:lvlText w:val="%1."/>
      <w:lvlJc w:val="left"/>
      <w:pPr>
        <w:ind w:left="927" w:hanging="360"/>
      </w:pPr>
      <w:rPr>
        <w:rFonts w:eastAsia="Calibri" w:hint="default"/>
        <w:b w:val="0"/>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15"/>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66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80A"/>
    <w:rsid w:val="00021A33"/>
    <w:rsid w:val="00021D12"/>
    <w:rsid w:val="000221BA"/>
    <w:rsid w:val="00022A69"/>
    <w:rsid w:val="00022AF5"/>
    <w:rsid w:val="00022B8B"/>
    <w:rsid w:val="000233B3"/>
    <w:rsid w:val="00023538"/>
    <w:rsid w:val="0002376C"/>
    <w:rsid w:val="0002421D"/>
    <w:rsid w:val="00024F66"/>
    <w:rsid w:val="00025395"/>
    <w:rsid w:val="000257DA"/>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A91"/>
    <w:rsid w:val="00044E93"/>
    <w:rsid w:val="00045274"/>
    <w:rsid w:val="000455EA"/>
    <w:rsid w:val="00045979"/>
    <w:rsid w:val="000459BD"/>
    <w:rsid w:val="00045EC7"/>
    <w:rsid w:val="00045ED7"/>
    <w:rsid w:val="0004647A"/>
    <w:rsid w:val="00047183"/>
    <w:rsid w:val="00047322"/>
    <w:rsid w:val="0004743D"/>
    <w:rsid w:val="00047D6F"/>
    <w:rsid w:val="00050BE9"/>
    <w:rsid w:val="00050F89"/>
    <w:rsid w:val="000512F5"/>
    <w:rsid w:val="00051363"/>
    <w:rsid w:val="00051605"/>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48A"/>
    <w:rsid w:val="00067CA6"/>
    <w:rsid w:val="00070AAE"/>
    <w:rsid w:val="00070C1E"/>
    <w:rsid w:val="000713E6"/>
    <w:rsid w:val="000714E0"/>
    <w:rsid w:val="0007156C"/>
    <w:rsid w:val="000719B6"/>
    <w:rsid w:val="00071F6D"/>
    <w:rsid w:val="00072C20"/>
    <w:rsid w:val="00073199"/>
    <w:rsid w:val="000735AF"/>
    <w:rsid w:val="000735EF"/>
    <w:rsid w:val="0007379A"/>
    <w:rsid w:val="0007440F"/>
    <w:rsid w:val="0007447F"/>
    <w:rsid w:val="00074F70"/>
    <w:rsid w:val="00074F93"/>
    <w:rsid w:val="00075544"/>
    <w:rsid w:val="00075826"/>
    <w:rsid w:val="0007596E"/>
    <w:rsid w:val="00075BBD"/>
    <w:rsid w:val="000764C6"/>
    <w:rsid w:val="00076505"/>
    <w:rsid w:val="00076C17"/>
    <w:rsid w:val="00077600"/>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1D25"/>
    <w:rsid w:val="00092844"/>
    <w:rsid w:val="00092A26"/>
    <w:rsid w:val="00092F13"/>
    <w:rsid w:val="000930A5"/>
    <w:rsid w:val="000931E1"/>
    <w:rsid w:val="000936D6"/>
    <w:rsid w:val="00093761"/>
    <w:rsid w:val="000941F7"/>
    <w:rsid w:val="00094235"/>
    <w:rsid w:val="00094B73"/>
    <w:rsid w:val="00094F53"/>
    <w:rsid w:val="0009580C"/>
    <w:rsid w:val="00095E16"/>
    <w:rsid w:val="000961AF"/>
    <w:rsid w:val="000966A3"/>
    <w:rsid w:val="00096987"/>
    <w:rsid w:val="00096DED"/>
    <w:rsid w:val="00096EF3"/>
    <w:rsid w:val="00097112"/>
    <w:rsid w:val="000972A1"/>
    <w:rsid w:val="0009748E"/>
    <w:rsid w:val="00097C50"/>
    <w:rsid w:val="00097FC0"/>
    <w:rsid w:val="000A02B0"/>
    <w:rsid w:val="000A0428"/>
    <w:rsid w:val="000A0A33"/>
    <w:rsid w:val="000A0AA3"/>
    <w:rsid w:val="000A0B49"/>
    <w:rsid w:val="000A1184"/>
    <w:rsid w:val="000A14C0"/>
    <w:rsid w:val="000A1D60"/>
    <w:rsid w:val="000A1F76"/>
    <w:rsid w:val="000A26AD"/>
    <w:rsid w:val="000A2CB8"/>
    <w:rsid w:val="000A2D4C"/>
    <w:rsid w:val="000A2DA5"/>
    <w:rsid w:val="000A3D3D"/>
    <w:rsid w:val="000A4441"/>
    <w:rsid w:val="000A4503"/>
    <w:rsid w:val="000A4771"/>
    <w:rsid w:val="000A4BE2"/>
    <w:rsid w:val="000A4F65"/>
    <w:rsid w:val="000A503E"/>
    <w:rsid w:val="000A5079"/>
    <w:rsid w:val="000A5AD0"/>
    <w:rsid w:val="000A5F58"/>
    <w:rsid w:val="000A66F6"/>
    <w:rsid w:val="000A6B42"/>
    <w:rsid w:val="000A6BC7"/>
    <w:rsid w:val="000A7011"/>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407C"/>
    <w:rsid w:val="000B40D7"/>
    <w:rsid w:val="000B431D"/>
    <w:rsid w:val="000B473B"/>
    <w:rsid w:val="000B47A4"/>
    <w:rsid w:val="000B48C8"/>
    <w:rsid w:val="000B4DB6"/>
    <w:rsid w:val="000B4DCD"/>
    <w:rsid w:val="000B51D0"/>
    <w:rsid w:val="000B51DD"/>
    <w:rsid w:val="000B52B1"/>
    <w:rsid w:val="000B52C4"/>
    <w:rsid w:val="000B54B0"/>
    <w:rsid w:val="000B58D5"/>
    <w:rsid w:val="000B67F6"/>
    <w:rsid w:val="000B7149"/>
    <w:rsid w:val="000B786A"/>
    <w:rsid w:val="000B7954"/>
    <w:rsid w:val="000B79C9"/>
    <w:rsid w:val="000B7CE4"/>
    <w:rsid w:val="000C052A"/>
    <w:rsid w:val="000C065F"/>
    <w:rsid w:val="000C06E8"/>
    <w:rsid w:val="000C07FE"/>
    <w:rsid w:val="000C0FDD"/>
    <w:rsid w:val="000C116C"/>
    <w:rsid w:val="000C171A"/>
    <w:rsid w:val="000C21ED"/>
    <w:rsid w:val="000C245F"/>
    <w:rsid w:val="000C2468"/>
    <w:rsid w:val="000C349C"/>
    <w:rsid w:val="000C34CF"/>
    <w:rsid w:val="000C3600"/>
    <w:rsid w:val="000C3882"/>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591"/>
    <w:rsid w:val="000E0DF8"/>
    <w:rsid w:val="000E1409"/>
    <w:rsid w:val="000E16CC"/>
    <w:rsid w:val="000E2174"/>
    <w:rsid w:val="000E2430"/>
    <w:rsid w:val="000E2913"/>
    <w:rsid w:val="000E297B"/>
    <w:rsid w:val="000E30D9"/>
    <w:rsid w:val="000E3251"/>
    <w:rsid w:val="000E370C"/>
    <w:rsid w:val="000E3738"/>
    <w:rsid w:val="000E38CF"/>
    <w:rsid w:val="000E3C90"/>
    <w:rsid w:val="000E3D17"/>
    <w:rsid w:val="000E4259"/>
    <w:rsid w:val="000E45A4"/>
    <w:rsid w:val="000E4A3F"/>
    <w:rsid w:val="000E4B76"/>
    <w:rsid w:val="000E4C3E"/>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33C"/>
    <w:rsid w:val="00113788"/>
    <w:rsid w:val="00113C7E"/>
    <w:rsid w:val="00113CD7"/>
    <w:rsid w:val="00113EA9"/>
    <w:rsid w:val="0011449B"/>
    <w:rsid w:val="001144E3"/>
    <w:rsid w:val="00114972"/>
    <w:rsid w:val="00114E3C"/>
    <w:rsid w:val="00115CA8"/>
    <w:rsid w:val="001160C1"/>
    <w:rsid w:val="00116947"/>
    <w:rsid w:val="00116F8F"/>
    <w:rsid w:val="00116FC5"/>
    <w:rsid w:val="00117577"/>
    <w:rsid w:val="001175A1"/>
    <w:rsid w:val="00117971"/>
    <w:rsid w:val="001179F0"/>
    <w:rsid w:val="00120007"/>
    <w:rsid w:val="001204E4"/>
    <w:rsid w:val="0012076F"/>
    <w:rsid w:val="00120B15"/>
    <w:rsid w:val="00120B40"/>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A31"/>
    <w:rsid w:val="00142D07"/>
    <w:rsid w:val="00143304"/>
    <w:rsid w:val="00143633"/>
    <w:rsid w:val="001436AC"/>
    <w:rsid w:val="001438F5"/>
    <w:rsid w:val="00143C74"/>
    <w:rsid w:val="001440BE"/>
    <w:rsid w:val="0014454B"/>
    <w:rsid w:val="00144C92"/>
    <w:rsid w:val="00145418"/>
    <w:rsid w:val="001454FD"/>
    <w:rsid w:val="00145D3C"/>
    <w:rsid w:val="00146B14"/>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3"/>
    <w:rsid w:val="0015533F"/>
    <w:rsid w:val="001554CE"/>
    <w:rsid w:val="001556E8"/>
    <w:rsid w:val="00155AD1"/>
    <w:rsid w:val="00156689"/>
    <w:rsid w:val="00156B1A"/>
    <w:rsid w:val="00156F6D"/>
    <w:rsid w:val="001570BC"/>
    <w:rsid w:val="00157688"/>
    <w:rsid w:val="001579AD"/>
    <w:rsid w:val="00157D45"/>
    <w:rsid w:val="00157EE0"/>
    <w:rsid w:val="001601E5"/>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660"/>
    <w:rsid w:val="001708E9"/>
    <w:rsid w:val="00170940"/>
    <w:rsid w:val="00170953"/>
    <w:rsid w:val="00171063"/>
    <w:rsid w:val="001712FE"/>
    <w:rsid w:val="00171327"/>
    <w:rsid w:val="0017159F"/>
    <w:rsid w:val="00171603"/>
    <w:rsid w:val="00171742"/>
    <w:rsid w:val="00171AF7"/>
    <w:rsid w:val="0017202C"/>
    <w:rsid w:val="0017227C"/>
    <w:rsid w:val="001728DB"/>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50A"/>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2913"/>
    <w:rsid w:val="00192B1F"/>
    <w:rsid w:val="001932CE"/>
    <w:rsid w:val="0019392B"/>
    <w:rsid w:val="00193AD4"/>
    <w:rsid w:val="00193EA4"/>
    <w:rsid w:val="00193F0E"/>
    <w:rsid w:val="001941D3"/>
    <w:rsid w:val="00194267"/>
    <w:rsid w:val="0019477D"/>
    <w:rsid w:val="00194D26"/>
    <w:rsid w:val="00194F1A"/>
    <w:rsid w:val="00194F98"/>
    <w:rsid w:val="00195005"/>
    <w:rsid w:val="00195BCF"/>
    <w:rsid w:val="00195D4E"/>
    <w:rsid w:val="00195F9E"/>
    <w:rsid w:val="00196025"/>
    <w:rsid w:val="00196216"/>
    <w:rsid w:val="001963DF"/>
    <w:rsid w:val="0019684D"/>
    <w:rsid w:val="00196895"/>
    <w:rsid w:val="00196B26"/>
    <w:rsid w:val="00196C98"/>
    <w:rsid w:val="00196D57"/>
    <w:rsid w:val="0019715C"/>
    <w:rsid w:val="001979C7"/>
    <w:rsid w:val="001A0793"/>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35"/>
    <w:rsid w:val="001C40EB"/>
    <w:rsid w:val="001C4366"/>
    <w:rsid w:val="001C44D0"/>
    <w:rsid w:val="001C45AB"/>
    <w:rsid w:val="001C48A8"/>
    <w:rsid w:val="001C496A"/>
    <w:rsid w:val="001C53A3"/>
    <w:rsid w:val="001C5C85"/>
    <w:rsid w:val="001C5FEF"/>
    <w:rsid w:val="001C61A4"/>
    <w:rsid w:val="001C6625"/>
    <w:rsid w:val="001C6A7D"/>
    <w:rsid w:val="001C6F5F"/>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BC6"/>
    <w:rsid w:val="001D7C08"/>
    <w:rsid w:val="001D7E77"/>
    <w:rsid w:val="001E0032"/>
    <w:rsid w:val="001E06C7"/>
    <w:rsid w:val="001E100F"/>
    <w:rsid w:val="001E11AA"/>
    <w:rsid w:val="001E1444"/>
    <w:rsid w:val="001E1476"/>
    <w:rsid w:val="001E189F"/>
    <w:rsid w:val="001E1925"/>
    <w:rsid w:val="001E1FBF"/>
    <w:rsid w:val="001E2233"/>
    <w:rsid w:val="001E32B1"/>
    <w:rsid w:val="001E3BF4"/>
    <w:rsid w:val="001E4062"/>
    <w:rsid w:val="001E434F"/>
    <w:rsid w:val="001E4888"/>
    <w:rsid w:val="001E4C17"/>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8C7"/>
    <w:rsid w:val="001E7D51"/>
    <w:rsid w:val="001E7E94"/>
    <w:rsid w:val="001E7EC8"/>
    <w:rsid w:val="001F0028"/>
    <w:rsid w:val="001F0819"/>
    <w:rsid w:val="001F0BF7"/>
    <w:rsid w:val="001F0EEF"/>
    <w:rsid w:val="001F1633"/>
    <w:rsid w:val="001F1FC4"/>
    <w:rsid w:val="001F281C"/>
    <w:rsid w:val="001F2B2E"/>
    <w:rsid w:val="001F2F74"/>
    <w:rsid w:val="001F330D"/>
    <w:rsid w:val="001F3DCA"/>
    <w:rsid w:val="001F3E3A"/>
    <w:rsid w:val="001F3ED4"/>
    <w:rsid w:val="001F439D"/>
    <w:rsid w:val="001F45A3"/>
    <w:rsid w:val="001F4720"/>
    <w:rsid w:val="001F474E"/>
    <w:rsid w:val="001F4929"/>
    <w:rsid w:val="001F4AF4"/>
    <w:rsid w:val="001F4EE6"/>
    <w:rsid w:val="001F502F"/>
    <w:rsid w:val="001F50A6"/>
    <w:rsid w:val="001F54E7"/>
    <w:rsid w:val="001F55C5"/>
    <w:rsid w:val="001F5CAF"/>
    <w:rsid w:val="001F601B"/>
    <w:rsid w:val="001F612A"/>
    <w:rsid w:val="001F64A7"/>
    <w:rsid w:val="001F69B0"/>
    <w:rsid w:val="001F7825"/>
    <w:rsid w:val="0020008B"/>
    <w:rsid w:val="002008EC"/>
    <w:rsid w:val="002009BD"/>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5618"/>
    <w:rsid w:val="0020594C"/>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192"/>
    <w:rsid w:val="00215736"/>
    <w:rsid w:val="00215D71"/>
    <w:rsid w:val="00216E56"/>
    <w:rsid w:val="002171D4"/>
    <w:rsid w:val="00217C13"/>
    <w:rsid w:val="00217E99"/>
    <w:rsid w:val="00217F4D"/>
    <w:rsid w:val="0022001A"/>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1B"/>
    <w:rsid w:val="002236AA"/>
    <w:rsid w:val="002240A9"/>
    <w:rsid w:val="00224282"/>
    <w:rsid w:val="00224285"/>
    <w:rsid w:val="0022440B"/>
    <w:rsid w:val="0022442A"/>
    <w:rsid w:val="002246BE"/>
    <w:rsid w:val="0022473A"/>
    <w:rsid w:val="00224932"/>
    <w:rsid w:val="00224C84"/>
    <w:rsid w:val="00225342"/>
    <w:rsid w:val="002259DA"/>
    <w:rsid w:val="00225CB7"/>
    <w:rsid w:val="00225D02"/>
    <w:rsid w:val="00225E23"/>
    <w:rsid w:val="00226368"/>
    <w:rsid w:val="002264A8"/>
    <w:rsid w:val="0022658E"/>
    <w:rsid w:val="002267DB"/>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65"/>
    <w:rsid w:val="002333D3"/>
    <w:rsid w:val="00233AA7"/>
    <w:rsid w:val="00233F47"/>
    <w:rsid w:val="00234005"/>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AFC"/>
    <w:rsid w:val="00240EAD"/>
    <w:rsid w:val="00241942"/>
    <w:rsid w:val="00241D66"/>
    <w:rsid w:val="00242291"/>
    <w:rsid w:val="0024229B"/>
    <w:rsid w:val="00242D8F"/>
    <w:rsid w:val="00243559"/>
    <w:rsid w:val="002438E0"/>
    <w:rsid w:val="00243AB5"/>
    <w:rsid w:val="00243DC7"/>
    <w:rsid w:val="00243E2A"/>
    <w:rsid w:val="00243FBC"/>
    <w:rsid w:val="00244605"/>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6FE7"/>
    <w:rsid w:val="002470BD"/>
    <w:rsid w:val="00247226"/>
    <w:rsid w:val="0024769F"/>
    <w:rsid w:val="0025066D"/>
    <w:rsid w:val="00250704"/>
    <w:rsid w:val="002507D8"/>
    <w:rsid w:val="00250DFD"/>
    <w:rsid w:val="00250E13"/>
    <w:rsid w:val="0025127F"/>
    <w:rsid w:val="00251446"/>
    <w:rsid w:val="0025150C"/>
    <w:rsid w:val="00251C28"/>
    <w:rsid w:val="00251CAE"/>
    <w:rsid w:val="0025272B"/>
    <w:rsid w:val="0025280E"/>
    <w:rsid w:val="00252A43"/>
    <w:rsid w:val="00252E7A"/>
    <w:rsid w:val="00252F89"/>
    <w:rsid w:val="002531E5"/>
    <w:rsid w:val="0025341E"/>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598"/>
    <w:rsid w:val="00265780"/>
    <w:rsid w:val="00265953"/>
    <w:rsid w:val="00265E01"/>
    <w:rsid w:val="002664F1"/>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AFD"/>
    <w:rsid w:val="00273D93"/>
    <w:rsid w:val="00273F0B"/>
    <w:rsid w:val="00274EBE"/>
    <w:rsid w:val="00274F04"/>
    <w:rsid w:val="00275045"/>
    <w:rsid w:val="00275A20"/>
    <w:rsid w:val="002760F2"/>
    <w:rsid w:val="002763B6"/>
    <w:rsid w:val="0027658B"/>
    <w:rsid w:val="00276E64"/>
    <w:rsid w:val="002776B4"/>
    <w:rsid w:val="00277925"/>
    <w:rsid w:val="00277C20"/>
    <w:rsid w:val="002800F4"/>
    <w:rsid w:val="0028027A"/>
    <w:rsid w:val="00280765"/>
    <w:rsid w:val="00280A0D"/>
    <w:rsid w:val="00280B0C"/>
    <w:rsid w:val="00280D3B"/>
    <w:rsid w:val="00281006"/>
    <w:rsid w:val="00281402"/>
    <w:rsid w:val="002819C8"/>
    <w:rsid w:val="00281C2B"/>
    <w:rsid w:val="00281D2D"/>
    <w:rsid w:val="002820AA"/>
    <w:rsid w:val="0028210D"/>
    <w:rsid w:val="0028214D"/>
    <w:rsid w:val="00282378"/>
    <w:rsid w:val="00282487"/>
    <w:rsid w:val="00282569"/>
    <w:rsid w:val="00282652"/>
    <w:rsid w:val="00282802"/>
    <w:rsid w:val="00282A3A"/>
    <w:rsid w:val="00282B6D"/>
    <w:rsid w:val="00282FAE"/>
    <w:rsid w:val="00282FC8"/>
    <w:rsid w:val="002830BF"/>
    <w:rsid w:val="002830EF"/>
    <w:rsid w:val="002832DA"/>
    <w:rsid w:val="00283342"/>
    <w:rsid w:val="0028339A"/>
    <w:rsid w:val="002833CD"/>
    <w:rsid w:val="0028355B"/>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551"/>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C0"/>
    <w:rsid w:val="002A16DD"/>
    <w:rsid w:val="002A1711"/>
    <w:rsid w:val="002A180A"/>
    <w:rsid w:val="002A1D0C"/>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36F"/>
    <w:rsid w:val="002A69E7"/>
    <w:rsid w:val="002A6C40"/>
    <w:rsid w:val="002A729F"/>
    <w:rsid w:val="002A75D9"/>
    <w:rsid w:val="002A7A78"/>
    <w:rsid w:val="002A7D94"/>
    <w:rsid w:val="002A7F60"/>
    <w:rsid w:val="002B0632"/>
    <w:rsid w:val="002B077E"/>
    <w:rsid w:val="002B0838"/>
    <w:rsid w:val="002B0BDF"/>
    <w:rsid w:val="002B0C1E"/>
    <w:rsid w:val="002B0D8C"/>
    <w:rsid w:val="002B0DD1"/>
    <w:rsid w:val="002B0EB9"/>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0C"/>
    <w:rsid w:val="002B5AF5"/>
    <w:rsid w:val="002B5E2D"/>
    <w:rsid w:val="002B60F2"/>
    <w:rsid w:val="002B671F"/>
    <w:rsid w:val="002B6A47"/>
    <w:rsid w:val="002B6B14"/>
    <w:rsid w:val="002B6BEC"/>
    <w:rsid w:val="002B7747"/>
    <w:rsid w:val="002B7982"/>
    <w:rsid w:val="002B7A2F"/>
    <w:rsid w:val="002B7A66"/>
    <w:rsid w:val="002B7CCF"/>
    <w:rsid w:val="002C1324"/>
    <w:rsid w:val="002C1C1B"/>
    <w:rsid w:val="002C1CCB"/>
    <w:rsid w:val="002C1E30"/>
    <w:rsid w:val="002C20D2"/>
    <w:rsid w:val="002C2400"/>
    <w:rsid w:val="002C2460"/>
    <w:rsid w:val="002C257D"/>
    <w:rsid w:val="002C2CC2"/>
    <w:rsid w:val="002C3150"/>
    <w:rsid w:val="002C34B6"/>
    <w:rsid w:val="002C3825"/>
    <w:rsid w:val="002C3F61"/>
    <w:rsid w:val="002C4DB4"/>
    <w:rsid w:val="002C5185"/>
    <w:rsid w:val="002C53A0"/>
    <w:rsid w:val="002C54FA"/>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04C"/>
    <w:rsid w:val="002D7376"/>
    <w:rsid w:val="002D76C0"/>
    <w:rsid w:val="002D7860"/>
    <w:rsid w:val="002D7B8B"/>
    <w:rsid w:val="002D7FF2"/>
    <w:rsid w:val="002E03C4"/>
    <w:rsid w:val="002E0976"/>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D10"/>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E714B"/>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918"/>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181"/>
    <w:rsid w:val="0030721C"/>
    <w:rsid w:val="00307560"/>
    <w:rsid w:val="00307B4E"/>
    <w:rsid w:val="00310060"/>
    <w:rsid w:val="00310332"/>
    <w:rsid w:val="00310396"/>
    <w:rsid w:val="003103B3"/>
    <w:rsid w:val="003104F5"/>
    <w:rsid w:val="0031057E"/>
    <w:rsid w:val="003106CF"/>
    <w:rsid w:val="00310799"/>
    <w:rsid w:val="00310B1F"/>
    <w:rsid w:val="00310F84"/>
    <w:rsid w:val="00311A3B"/>
    <w:rsid w:val="00311C90"/>
    <w:rsid w:val="003123A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38B"/>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8FB"/>
    <w:rsid w:val="00334EEE"/>
    <w:rsid w:val="00335097"/>
    <w:rsid w:val="00336304"/>
    <w:rsid w:val="00336672"/>
    <w:rsid w:val="003366FB"/>
    <w:rsid w:val="00336994"/>
    <w:rsid w:val="00336FB8"/>
    <w:rsid w:val="00337313"/>
    <w:rsid w:val="00337511"/>
    <w:rsid w:val="00337524"/>
    <w:rsid w:val="00337830"/>
    <w:rsid w:val="00337B55"/>
    <w:rsid w:val="00337CA1"/>
    <w:rsid w:val="00337F11"/>
    <w:rsid w:val="00337F48"/>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E4D"/>
    <w:rsid w:val="0035621F"/>
    <w:rsid w:val="00356512"/>
    <w:rsid w:val="00356AC4"/>
    <w:rsid w:val="00357276"/>
    <w:rsid w:val="003575A3"/>
    <w:rsid w:val="0035781C"/>
    <w:rsid w:val="00357ED0"/>
    <w:rsid w:val="00360477"/>
    <w:rsid w:val="00360546"/>
    <w:rsid w:val="00360828"/>
    <w:rsid w:val="00360A6E"/>
    <w:rsid w:val="00360C01"/>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3CE"/>
    <w:rsid w:val="003705F7"/>
    <w:rsid w:val="00370AF9"/>
    <w:rsid w:val="00370B8C"/>
    <w:rsid w:val="00370F48"/>
    <w:rsid w:val="00370FB7"/>
    <w:rsid w:val="0037124D"/>
    <w:rsid w:val="003714EF"/>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4B6"/>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74D"/>
    <w:rsid w:val="00395B51"/>
    <w:rsid w:val="00396266"/>
    <w:rsid w:val="003964A5"/>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2F5"/>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BDD"/>
    <w:rsid w:val="003C1E58"/>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03"/>
    <w:rsid w:val="003E3ED7"/>
    <w:rsid w:val="003E4047"/>
    <w:rsid w:val="003E424B"/>
    <w:rsid w:val="003E48E2"/>
    <w:rsid w:val="003E4AD1"/>
    <w:rsid w:val="003E4FB8"/>
    <w:rsid w:val="003E51CC"/>
    <w:rsid w:val="003E5686"/>
    <w:rsid w:val="003E596D"/>
    <w:rsid w:val="003E59B5"/>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064"/>
    <w:rsid w:val="003F1196"/>
    <w:rsid w:val="003F1210"/>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43"/>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BCE"/>
    <w:rsid w:val="00407FCF"/>
    <w:rsid w:val="00410581"/>
    <w:rsid w:val="00410AB2"/>
    <w:rsid w:val="00410B3B"/>
    <w:rsid w:val="00411368"/>
    <w:rsid w:val="00411458"/>
    <w:rsid w:val="00411902"/>
    <w:rsid w:val="00412067"/>
    <w:rsid w:val="00412713"/>
    <w:rsid w:val="004128AF"/>
    <w:rsid w:val="00412AF8"/>
    <w:rsid w:val="00412C5E"/>
    <w:rsid w:val="00412E26"/>
    <w:rsid w:val="00413230"/>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EF"/>
    <w:rsid w:val="00437D92"/>
    <w:rsid w:val="0044010B"/>
    <w:rsid w:val="00440176"/>
    <w:rsid w:val="00440897"/>
    <w:rsid w:val="00440DF4"/>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9C3"/>
    <w:rsid w:val="00451C40"/>
    <w:rsid w:val="00451C80"/>
    <w:rsid w:val="00451CFD"/>
    <w:rsid w:val="00451FA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47"/>
    <w:rsid w:val="00457EFE"/>
    <w:rsid w:val="00460162"/>
    <w:rsid w:val="004602ED"/>
    <w:rsid w:val="004605EA"/>
    <w:rsid w:val="004608E1"/>
    <w:rsid w:val="00460A28"/>
    <w:rsid w:val="00460A67"/>
    <w:rsid w:val="00460D2B"/>
    <w:rsid w:val="004611CF"/>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070"/>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7B3"/>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10E2"/>
    <w:rsid w:val="00481154"/>
    <w:rsid w:val="00481663"/>
    <w:rsid w:val="0048177B"/>
    <w:rsid w:val="00481DF1"/>
    <w:rsid w:val="00481F6C"/>
    <w:rsid w:val="0048215D"/>
    <w:rsid w:val="0048255D"/>
    <w:rsid w:val="00482647"/>
    <w:rsid w:val="00482764"/>
    <w:rsid w:val="00482818"/>
    <w:rsid w:val="00482BCC"/>
    <w:rsid w:val="00482D75"/>
    <w:rsid w:val="00482DA3"/>
    <w:rsid w:val="00483099"/>
    <w:rsid w:val="004833E4"/>
    <w:rsid w:val="0048382E"/>
    <w:rsid w:val="00483FC5"/>
    <w:rsid w:val="00484574"/>
    <w:rsid w:val="00484EA4"/>
    <w:rsid w:val="00484EF5"/>
    <w:rsid w:val="00484F27"/>
    <w:rsid w:val="00485042"/>
    <w:rsid w:val="0048550C"/>
    <w:rsid w:val="0048558E"/>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E39"/>
    <w:rsid w:val="004A0B56"/>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A2"/>
    <w:rsid w:val="004B32C7"/>
    <w:rsid w:val="004B32D2"/>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4FC4"/>
    <w:rsid w:val="004C5194"/>
    <w:rsid w:val="004C569A"/>
    <w:rsid w:val="004C56EB"/>
    <w:rsid w:val="004C5BC0"/>
    <w:rsid w:val="004C6345"/>
    <w:rsid w:val="004C7567"/>
    <w:rsid w:val="004C7606"/>
    <w:rsid w:val="004C772A"/>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8F2"/>
    <w:rsid w:val="004E3B73"/>
    <w:rsid w:val="004E3C00"/>
    <w:rsid w:val="004E3F1C"/>
    <w:rsid w:val="004E4B34"/>
    <w:rsid w:val="004E4CFA"/>
    <w:rsid w:val="004E4D0F"/>
    <w:rsid w:val="004E516E"/>
    <w:rsid w:val="004E5767"/>
    <w:rsid w:val="004E57EB"/>
    <w:rsid w:val="004E605D"/>
    <w:rsid w:val="004E6384"/>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C40"/>
    <w:rsid w:val="00500D00"/>
    <w:rsid w:val="00500D29"/>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B5F"/>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53A"/>
    <w:rsid w:val="005165C7"/>
    <w:rsid w:val="00516B2E"/>
    <w:rsid w:val="00516B3D"/>
    <w:rsid w:val="00516BE6"/>
    <w:rsid w:val="00516CC2"/>
    <w:rsid w:val="00517810"/>
    <w:rsid w:val="00517B36"/>
    <w:rsid w:val="00520027"/>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3FB0"/>
    <w:rsid w:val="005242DB"/>
    <w:rsid w:val="005246A1"/>
    <w:rsid w:val="0052477F"/>
    <w:rsid w:val="00524D23"/>
    <w:rsid w:val="00524FC5"/>
    <w:rsid w:val="00525013"/>
    <w:rsid w:val="00525141"/>
    <w:rsid w:val="00525465"/>
    <w:rsid w:val="00525A0E"/>
    <w:rsid w:val="00525B2A"/>
    <w:rsid w:val="005263A1"/>
    <w:rsid w:val="005265A0"/>
    <w:rsid w:val="005266E5"/>
    <w:rsid w:val="00526CE1"/>
    <w:rsid w:val="00526DF0"/>
    <w:rsid w:val="00526EBF"/>
    <w:rsid w:val="00526FFC"/>
    <w:rsid w:val="0052738B"/>
    <w:rsid w:val="00527429"/>
    <w:rsid w:val="0052751F"/>
    <w:rsid w:val="005277EB"/>
    <w:rsid w:val="00527C43"/>
    <w:rsid w:val="00527CDF"/>
    <w:rsid w:val="0053042F"/>
    <w:rsid w:val="00530AE9"/>
    <w:rsid w:val="00530B9E"/>
    <w:rsid w:val="00530BD8"/>
    <w:rsid w:val="00530BE2"/>
    <w:rsid w:val="00530E55"/>
    <w:rsid w:val="00531130"/>
    <w:rsid w:val="00532046"/>
    <w:rsid w:val="0053214C"/>
    <w:rsid w:val="00532361"/>
    <w:rsid w:val="0053261F"/>
    <w:rsid w:val="00532835"/>
    <w:rsid w:val="00533801"/>
    <w:rsid w:val="00533AAE"/>
    <w:rsid w:val="00533C2E"/>
    <w:rsid w:val="0053418B"/>
    <w:rsid w:val="00534418"/>
    <w:rsid w:val="005346D5"/>
    <w:rsid w:val="00534D12"/>
    <w:rsid w:val="0053612A"/>
    <w:rsid w:val="00536338"/>
    <w:rsid w:val="00536819"/>
    <w:rsid w:val="00536CDD"/>
    <w:rsid w:val="00536DA6"/>
    <w:rsid w:val="005374EF"/>
    <w:rsid w:val="00537782"/>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6D5"/>
    <w:rsid w:val="005432AD"/>
    <w:rsid w:val="005432CA"/>
    <w:rsid w:val="00543417"/>
    <w:rsid w:val="00543640"/>
    <w:rsid w:val="0054389A"/>
    <w:rsid w:val="005439D7"/>
    <w:rsid w:val="0054493E"/>
    <w:rsid w:val="00544F13"/>
    <w:rsid w:val="005453D5"/>
    <w:rsid w:val="00545761"/>
    <w:rsid w:val="0054585A"/>
    <w:rsid w:val="0054599D"/>
    <w:rsid w:val="00545DAA"/>
    <w:rsid w:val="00545DC9"/>
    <w:rsid w:val="00546865"/>
    <w:rsid w:val="00546D5B"/>
    <w:rsid w:val="005470E6"/>
    <w:rsid w:val="005475BF"/>
    <w:rsid w:val="0054769F"/>
    <w:rsid w:val="00547BEC"/>
    <w:rsid w:val="00550294"/>
    <w:rsid w:val="005503A5"/>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5165"/>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B1C"/>
    <w:rsid w:val="00562D9C"/>
    <w:rsid w:val="00562F93"/>
    <w:rsid w:val="0056303C"/>
    <w:rsid w:val="005638F8"/>
    <w:rsid w:val="00563DAA"/>
    <w:rsid w:val="005642C7"/>
    <w:rsid w:val="005647C1"/>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C46"/>
    <w:rsid w:val="00580F83"/>
    <w:rsid w:val="00581370"/>
    <w:rsid w:val="00581F30"/>
    <w:rsid w:val="00583833"/>
    <w:rsid w:val="00583C7B"/>
    <w:rsid w:val="00584504"/>
    <w:rsid w:val="00584F4C"/>
    <w:rsid w:val="00585092"/>
    <w:rsid w:val="00585096"/>
    <w:rsid w:val="005853ED"/>
    <w:rsid w:val="00585595"/>
    <w:rsid w:val="005855A5"/>
    <w:rsid w:val="005855D9"/>
    <w:rsid w:val="00585F27"/>
    <w:rsid w:val="005863D9"/>
    <w:rsid w:val="00586C26"/>
    <w:rsid w:val="00586FA1"/>
    <w:rsid w:val="0058719B"/>
    <w:rsid w:val="00587783"/>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25"/>
    <w:rsid w:val="00594399"/>
    <w:rsid w:val="0059441E"/>
    <w:rsid w:val="00594486"/>
    <w:rsid w:val="0059488F"/>
    <w:rsid w:val="0059496B"/>
    <w:rsid w:val="00594A50"/>
    <w:rsid w:val="00594C26"/>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124E"/>
    <w:rsid w:val="005A1C17"/>
    <w:rsid w:val="005A1D7D"/>
    <w:rsid w:val="005A1FD9"/>
    <w:rsid w:val="005A206E"/>
    <w:rsid w:val="005A225D"/>
    <w:rsid w:val="005A2517"/>
    <w:rsid w:val="005A2D6B"/>
    <w:rsid w:val="005A2F57"/>
    <w:rsid w:val="005A3447"/>
    <w:rsid w:val="005A3B64"/>
    <w:rsid w:val="005A43A7"/>
    <w:rsid w:val="005A48FF"/>
    <w:rsid w:val="005A49AD"/>
    <w:rsid w:val="005A5523"/>
    <w:rsid w:val="005A56D9"/>
    <w:rsid w:val="005A5A0A"/>
    <w:rsid w:val="005A6248"/>
    <w:rsid w:val="005A63FD"/>
    <w:rsid w:val="005A664D"/>
    <w:rsid w:val="005A697A"/>
    <w:rsid w:val="005A6A8E"/>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5C1"/>
    <w:rsid w:val="005B48AF"/>
    <w:rsid w:val="005B4A1E"/>
    <w:rsid w:val="005B5206"/>
    <w:rsid w:val="005B5477"/>
    <w:rsid w:val="005B618C"/>
    <w:rsid w:val="005B63DE"/>
    <w:rsid w:val="005B673A"/>
    <w:rsid w:val="005B6B37"/>
    <w:rsid w:val="005B7539"/>
    <w:rsid w:val="005B7869"/>
    <w:rsid w:val="005B7BD3"/>
    <w:rsid w:val="005B7F91"/>
    <w:rsid w:val="005B7FB4"/>
    <w:rsid w:val="005C000E"/>
    <w:rsid w:val="005C0673"/>
    <w:rsid w:val="005C09BF"/>
    <w:rsid w:val="005C0BC2"/>
    <w:rsid w:val="005C135C"/>
    <w:rsid w:val="005C168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FF"/>
    <w:rsid w:val="005C41FC"/>
    <w:rsid w:val="005C5E33"/>
    <w:rsid w:val="005C65C1"/>
    <w:rsid w:val="005C699D"/>
    <w:rsid w:val="005C6F50"/>
    <w:rsid w:val="005C70A7"/>
    <w:rsid w:val="005C766F"/>
    <w:rsid w:val="005C7894"/>
    <w:rsid w:val="005C7C81"/>
    <w:rsid w:val="005D070B"/>
    <w:rsid w:val="005D0BEC"/>
    <w:rsid w:val="005D0D0B"/>
    <w:rsid w:val="005D0F4C"/>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5D99"/>
    <w:rsid w:val="005E6191"/>
    <w:rsid w:val="005E64D3"/>
    <w:rsid w:val="005E67E4"/>
    <w:rsid w:val="005E6D52"/>
    <w:rsid w:val="005E6F7A"/>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40"/>
    <w:rsid w:val="005F65AD"/>
    <w:rsid w:val="005F68BE"/>
    <w:rsid w:val="005F68CF"/>
    <w:rsid w:val="005F7546"/>
    <w:rsid w:val="005F7580"/>
    <w:rsid w:val="005F7D4E"/>
    <w:rsid w:val="005F7F13"/>
    <w:rsid w:val="00600DBC"/>
    <w:rsid w:val="00600ED9"/>
    <w:rsid w:val="00601087"/>
    <w:rsid w:val="00601934"/>
    <w:rsid w:val="00601A7B"/>
    <w:rsid w:val="006022C3"/>
    <w:rsid w:val="00602465"/>
    <w:rsid w:val="0060248E"/>
    <w:rsid w:val="006025A5"/>
    <w:rsid w:val="00603524"/>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924"/>
    <w:rsid w:val="00614B1A"/>
    <w:rsid w:val="006157E7"/>
    <w:rsid w:val="00615885"/>
    <w:rsid w:val="0061590C"/>
    <w:rsid w:val="00616859"/>
    <w:rsid w:val="00616A90"/>
    <w:rsid w:val="00616D2E"/>
    <w:rsid w:val="00616E6F"/>
    <w:rsid w:val="0061725F"/>
    <w:rsid w:val="00617313"/>
    <w:rsid w:val="00617474"/>
    <w:rsid w:val="006178AB"/>
    <w:rsid w:val="00617B1D"/>
    <w:rsid w:val="00617C68"/>
    <w:rsid w:val="00617E7B"/>
    <w:rsid w:val="00620368"/>
    <w:rsid w:val="006203B6"/>
    <w:rsid w:val="00620959"/>
    <w:rsid w:val="00620C45"/>
    <w:rsid w:val="006214DF"/>
    <w:rsid w:val="006214F6"/>
    <w:rsid w:val="006228C5"/>
    <w:rsid w:val="006239B7"/>
    <w:rsid w:val="00624059"/>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0D08"/>
    <w:rsid w:val="006312FA"/>
    <w:rsid w:val="006316B3"/>
    <w:rsid w:val="006320A0"/>
    <w:rsid w:val="0063231F"/>
    <w:rsid w:val="00632347"/>
    <w:rsid w:val="00632C07"/>
    <w:rsid w:val="00632EB2"/>
    <w:rsid w:val="00633499"/>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6B2"/>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FE2"/>
    <w:rsid w:val="006451B7"/>
    <w:rsid w:val="0064560E"/>
    <w:rsid w:val="006459BC"/>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D6E"/>
    <w:rsid w:val="00654D74"/>
    <w:rsid w:val="00654F89"/>
    <w:rsid w:val="00655230"/>
    <w:rsid w:val="006555C3"/>
    <w:rsid w:val="00655CC4"/>
    <w:rsid w:val="00655EA6"/>
    <w:rsid w:val="00656426"/>
    <w:rsid w:val="0065678D"/>
    <w:rsid w:val="00656BC9"/>
    <w:rsid w:val="00656F32"/>
    <w:rsid w:val="00656F9E"/>
    <w:rsid w:val="00657262"/>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101"/>
    <w:rsid w:val="00665238"/>
    <w:rsid w:val="00665759"/>
    <w:rsid w:val="00665BBF"/>
    <w:rsid w:val="006663A0"/>
    <w:rsid w:val="00666A15"/>
    <w:rsid w:val="00666F61"/>
    <w:rsid w:val="006674AE"/>
    <w:rsid w:val="00667924"/>
    <w:rsid w:val="00667CCE"/>
    <w:rsid w:val="00667F86"/>
    <w:rsid w:val="00670017"/>
    <w:rsid w:val="006703C0"/>
    <w:rsid w:val="006706D1"/>
    <w:rsid w:val="00670F77"/>
    <w:rsid w:val="006711A0"/>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0FDD"/>
    <w:rsid w:val="00681119"/>
    <w:rsid w:val="0068181C"/>
    <w:rsid w:val="00681935"/>
    <w:rsid w:val="006819A2"/>
    <w:rsid w:val="00681F27"/>
    <w:rsid w:val="00682334"/>
    <w:rsid w:val="00682350"/>
    <w:rsid w:val="006826F3"/>
    <w:rsid w:val="00682F78"/>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36B9"/>
    <w:rsid w:val="006937AF"/>
    <w:rsid w:val="00693814"/>
    <w:rsid w:val="0069425E"/>
    <w:rsid w:val="0069433F"/>
    <w:rsid w:val="00694561"/>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3FFE"/>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A78"/>
    <w:rsid w:val="006B125E"/>
    <w:rsid w:val="006B1285"/>
    <w:rsid w:val="006B130C"/>
    <w:rsid w:val="006B15CD"/>
    <w:rsid w:val="006B16D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37C"/>
    <w:rsid w:val="006B5847"/>
    <w:rsid w:val="006B5A33"/>
    <w:rsid w:val="006B5A49"/>
    <w:rsid w:val="006B5B8C"/>
    <w:rsid w:val="006B5D8C"/>
    <w:rsid w:val="006B5E9A"/>
    <w:rsid w:val="006B6155"/>
    <w:rsid w:val="006B63F3"/>
    <w:rsid w:val="006B71AB"/>
    <w:rsid w:val="006B7708"/>
    <w:rsid w:val="006B7C28"/>
    <w:rsid w:val="006B7DC8"/>
    <w:rsid w:val="006B7E3E"/>
    <w:rsid w:val="006C0380"/>
    <w:rsid w:val="006C07F5"/>
    <w:rsid w:val="006C0835"/>
    <w:rsid w:val="006C0D1D"/>
    <w:rsid w:val="006C1263"/>
    <w:rsid w:val="006C1371"/>
    <w:rsid w:val="006C1B9C"/>
    <w:rsid w:val="006C1E7C"/>
    <w:rsid w:val="006C2757"/>
    <w:rsid w:val="006C2A80"/>
    <w:rsid w:val="006C2DC1"/>
    <w:rsid w:val="006C34C5"/>
    <w:rsid w:val="006C382E"/>
    <w:rsid w:val="006C38D5"/>
    <w:rsid w:val="006C3DCB"/>
    <w:rsid w:val="006C3E59"/>
    <w:rsid w:val="006C4566"/>
    <w:rsid w:val="006C45A3"/>
    <w:rsid w:val="006C4663"/>
    <w:rsid w:val="006C4DB7"/>
    <w:rsid w:val="006C4E31"/>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A63"/>
    <w:rsid w:val="006D5B2D"/>
    <w:rsid w:val="006D5BC0"/>
    <w:rsid w:val="006D5E54"/>
    <w:rsid w:val="006D6D5E"/>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5D5"/>
    <w:rsid w:val="006F2851"/>
    <w:rsid w:val="006F2B3A"/>
    <w:rsid w:val="006F2D40"/>
    <w:rsid w:val="006F2D4D"/>
    <w:rsid w:val="006F30F2"/>
    <w:rsid w:val="006F34FD"/>
    <w:rsid w:val="006F3645"/>
    <w:rsid w:val="006F3B32"/>
    <w:rsid w:val="006F3DC8"/>
    <w:rsid w:val="006F4187"/>
    <w:rsid w:val="006F449C"/>
    <w:rsid w:val="006F46E8"/>
    <w:rsid w:val="006F567B"/>
    <w:rsid w:val="006F5958"/>
    <w:rsid w:val="006F5983"/>
    <w:rsid w:val="006F59A5"/>
    <w:rsid w:val="006F5CEE"/>
    <w:rsid w:val="006F5D5E"/>
    <w:rsid w:val="006F5EF2"/>
    <w:rsid w:val="006F607E"/>
    <w:rsid w:val="006F62BF"/>
    <w:rsid w:val="006F634C"/>
    <w:rsid w:val="006F671F"/>
    <w:rsid w:val="006F72AC"/>
    <w:rsid w:val="006F785B"/>
    <w:rsid w:val="006F78E7"/>
    <w:rsid w:val="006F7BCB"/>
    <w:rsid w:val="006F7C33"/>
    <w:rsid w:val="00700232"/>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CBD"/>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1AC"/>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41A"/>
    <w:rsid w:val="007366DD"/>
    <w:rsid w:val="00736ADD"/>
    <w:rsid w:val="00736C8F"/>
    <w:rsid w:val="007375E8"/>
    <w:rsid w:val="00737CAE"/>
    <w:rsid w:val="00737F8B"/>
    <w:rsid w:val="00740550"/>
    <w:rsid w:val="007409BA"/>
    <w:rsid w:val="00740A54"/>
    <w:rsid w:val="007421B8"/>
    <w:rsid w:val="007427FC"/>
    <w:rsid w:val="00742A01"/>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8A0"/>
    <w:rsid w:val="00753AB6"/>
    <w:rsid w:val="0075403D"/>
    <w:rsid w:val="00754135"/>
    <w:rsid w:val="00754690"/>
    <w:rsid w:val="007546E8"/>
    <w:rsid w:val="0075494E"/>
    <w:rsid w:val="00754ECA"/>
    <w:rsid w:val="00755319"/>
    <w:rsid w:val="007553A8"/>
    <w:rsid w:val="0075559C"/>
    <w:rsid w:val="00755D73"/>
    <w:rsid w:val="00755E76"/>
    <w:rsid w:val="0075636E"/>
    <w:rsid w:val="00756406"/>
    <w:rsid w:val="0075649D"/>
    <w:rsid w:val="0075668C"/>
    <w:rsid w:val="0075691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4BBC"/>
    <w:rsid w:val="007657F0"/>
    <w:rsid w:val="007658D3"/>
    <w:rsid w:val="00765A1A"/>
    <w:rsid w:val="00765BD2"/>
    <w:rsid w:val="00766207"/>
    <w:rsid w:val="007665D2"/>
    <w:rsid w:val="0076691E"/>
    <w:rsid w:val="00766A2B"/>
    <w:rsid w:val="00766C68"/>
    <w:rsid w:val="00766E0C"/>
    <w:rsid w:val="00767247"/>
    <w:rsid w:val="007675EE"/>
    <w:rsid w:val="00767AB1"/>
    <w:rsid w:val="00767CD8"/>
    <w:rsid w:val="00767E56"/>
    <w:rsid w:val="00767F77"/>
    <w:rsid w:val="00770215"/>
    <w:rsid w:val="0077031D"/>
    <w:rsid w:val="007704C4"/>
    <w:rsid w:val="00770A39"/>
    <w:rsid w:val="00770BCD"/>
    <w:rsid w:val="00770C60"/>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879"/>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70C"/>
    <w:rsid w:val="007A27AF"/>
    <w:rsid w:val="007A2C55"/>
    <w:rsid w:val="007A2C77"/>
    <w:rsid w:val="007A2D97"/>
    <w:rsid w:val="007A32B7"/>
    <w:rsid w:val="007A3462"/>
    <w:rsid w:val="007A3566"/>
    <w:rsid w:val="007A3BBF"/>
    <w:rsid w:val="007A3C5E"/>
    <w:rsid w:val="007A42F8"/>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57EA"/>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5277"/>
    <w:rsid w:val="007C53A1"/>
    <w:rsid w:val="007C53E6"/>
    <w:rsid w:val="007C53E7"/>
    <w:rsid w:val="007C55EA"/>
    <w:rsid w:val="007C5A69"/>
    <w:rsid w:val="007C5AE5"/>
    <w:rsid w:val="007C6052"/>
    <w:rsid w:val="007C6F80"/>
    <w:rsid w:val="007C7BF1"/>
    <w:rsid w:val="007C7C23"/>
    <w:rsid w:val="007C7C5C"/>
    <w:rsid w:val="007D00B9"/>
    <w:rsid w:val="007D04E7"/>
    <w:rsid w:val="007D149F"/>
    <w:rsid w:val="007D1598"/>
    <w:rsid w:val="007D2597"/>
    <w:rsid w:val="007D28AF"/>
    <w:rsid w:val="007D3260"/>
    <w:rsid w:val="007D35A1"/>
    <w:rsid w:val="007D367B"/>
    <w:rsid w:val="007D4378"/>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3E82"/>
    <w:rsid w:val="007E4147"/>
    <w:rsid w:val="007E4173"/>
    <w:rsid w:val="007E49F1"/>
    <w:rsid w:val="007E4AD7"/>
    <w:rsid w:val="007E4BC0"/>
    <w:rsid w:val="007E4F05"/>
    <w:rsid w:val="007E514B"/>
    <w:rsid w:val="007E5A6C"/>
    <w:rsid w:val="007E5BF3"/>
    <w:rsid w:val="007E5CAA"/>
    <w:rsid w:val="007E5E1B"/>
    <w:rsid w:val="007E6261"/>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376"/>
    <w:rsid w:val="007F36D1"/>
    <w:rsid w:val="007F3818"/>
    <w:rsid w:val="007F39C0"/>
    <w:rsid w:val="007F3CD0"/>
    <w:rsid w:val="007F3EAC"/>
    <w:rsid w:val="007F3F4D"/>
    <w:rsid w:val="007F3F51"/>
    <w:rsid w:val="007F4C14"/>
    <w:rsid w:val="007F54F5"/>
    <w:rsid w:val="007F5990"/>
    <w:rsid w:val="007F5CA9"/>
    <w:rsid w:val="007F61F0"/>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25"/>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634"/>
    <w:rsid w:val="0082674E"/>
    <w:rsid w:val="00826778"/>
    <w:rsid w:val="00827220"/>
    <w:rsid w:val="00827406"/>
    <w:rsid w:val="00827AC3"/>
    <w:rsid w:val="00827AF2"/>
    <w:rsid w:val="008300BA"/>
    <w:rsid w:val="00830207"/>
    <w:rsid w:val="008302E3"/>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C01"/>
    <w:rsid w:val="00837ED9"/>
    <w:rsid w:val="00840084"/>
    <w:rsid w:val="008413EC"/>
    <w:rsid w:val="0084144F"/>
    <w:rsid w:val="00841695"/>
    <w:rsid w:val="00841A80"/>
    <w:rsid w:val="00841ADD"/>
    <w:rsid w:val="00841D32"/>
    <w:rsid w:val="00841F85"/>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2F99"/>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6E4B"/>
    <w:rsid w:val="00857240"/>
    <w:rsid w:val="008572D2"/>
    <w:rsid w:val="008574CF"/>
    <w:rsid w:val="00857697"/>
    <w:rsid w:val="0085774F"/>
    <w:rsid w:val="00857CD3"/>
    <w:rsid w:val="00857CD9"/>
    <w:rsid w:val="00857D9E"/>
    <w:rsid w:val="008606D6"/>
    <w:rsid w:val="00860A26"/>
    <w:rsid w:val="00860CAF"/>
    <w:rsid w:val="00860DA6"/>
    <w:rsid w:val="00860E3D"/>
    <w:rsid w:val="00860FBE"/>
    <w:rsid w:val="0086143D"/>
    <w:rsid w:val="00861556"/>
    <w:rsid w:val="008618B8"/>
    <w:rsid w:val="00861B9E"/>
    <w:rsid w:val="00861C7D"/>
    <w:rsid w:val="00861EF5"/>
    <w:rsid w:val="00862A78"/>
    <w:rsid w:val="00862BA6"/>
    <w:rsid w:val="00862E34"/>
    <w:rsid w:val="008634DB"/>
    <w:rsid w:val="00863652"/>
    <w:rsid w:val="0086384E"/>
    <w:rsid w:val="00863917"/>
    <w:rsid w:val="00863BC8"/>
    <w:rsid w:val="00864022"/>
    <w:rsid w:val="008646B1"/>
    <w:rsid w:val="00864D43"/>
    <w:rsid w:val="00864E3F"/>
    <w:rsid w:val="00864EDB"/>
    <w:rsid w:val="00864F9D"/>
    <w:rsid w:val="008654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1C87"/>
    <w:rsid w:val="00872259"/>
    <w:rsid w:val="00872CB4"/>
    <w:rsid w:val="008730A5"/>
    <w:rsid w:val="008733D5"/>
    <w:rsid w:val="0087400B"/>
    <w:rsid w:val="0087433D"/>
    <w:rsid w:val="008745E7"/>
    <w:rsid w:val="008747D2"/>
    <w:rsid w:val="0087484B"/>
    <w:rsid w:val="00874857"/>
    <w:rsid w:val="00874E5D"/>
    <w:rsid w:val="00874FD5"/>
    <w:rsid w:val="008750B6"/>
    <w:rsid w:val="008753F0"/>
    <w:rsid w:val="00875551"/>
    <w:rsid w:val="0087588C"/>
    <w:rsid w:val="00875D66"/>
    <w:rsid w:val="00875D67"/>
    <w:rsid w:val="00875FA2"/>
    <w:rsid w:val="008760FE"/>
    <w:rsid w:val="008761E4"/>
    <w:rsid w:val="00876281"/>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43"/>
    <w:rsid w:val="008979FA"/>
    <w:rsid w:val="00897DA8"/>
    <w:rsid w:val="008A0229"/>
    <w:rsid w:val="008A022A"/>
    <w:rsid w:val="008A042E"/>
    <w:rsid w:val="008A043A"/>
    <w:rsid w:val="008A064A"/>
    <w:rsid w:val="008A0B9F"/>
    <w:rsid w:val="008A0F80"/>
    <w:rsid w:val="008A10FE"/>
    <w:rsid w:val="008A17C9"/>
    <w:rsid w:val="008A1F53"/>
    <w:rsid w:val="008A1F87"/>
    <w:rsid w:val="008A3056"/>
    <w:rsid w:val="008A3163"/>
    <w:rsid w:val="008A3412"/>
    <w:rsid w:val="008A4066"/>
    <w:rsid w:val="008A471B"/>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410E"/>
    <w:rsid w:val="008B4178"/>
    <w:rsid w:val="008B48C8"/>
    <w:rsid w:val="008B4995"/>
    <w:rsid w:val="008B4C4F"/>
    <w:rsid w:val="008B4E6F"/>
    <w:rsid w:val="008B4FEB"/>
    <w:rsid w:val="008B5445"/>
    <w:rsid w:val="008B5664"/>
    <w:rsid w:val="008B5672"/>
    <w:rsid w:val="008B5753"/>
    <w:rsid w:val="008B5A76"/>
    <w:rsid w:val="008B5A77"/>
    <w:rsid w:val="008B634B"/>
    <w:rsid w:val="008B6722"/>
    <w:rsid w:val="008B775F"/>
    <w:rsid w:val="008B7B2F"/>
    <w:rsid w:val="008C0381"/>
    <w:rsid w:val="008C0930"/>
    <w:rsid w:val="008C0AF1"/>
    <w:rsid w:val="008C0BB5"/>
    <w:rsid w:val="008C1005"/>
    <w:rsid w:val="008C1486"/>
    <w:rsid w:val="008C15B5"/>
    <w:rsid w:val="008C1A24"/>
    <w:rsid w:val="008C1E88"/>
    <w:rsid w:val="008C2435"/>
    <w:rsid w:val="008C260E"/>
    <w:rsid w:val="008C2907"/>
    <w:rsid w:val="008C2DF1"/>
    <w:rsid w:val="008C32BC"/>
    <w:rsid w:val="008C3730"/>
    <w:rsid w:val="008C44E8"/>
    <w:rsid w:val="008C4AAE"/>
    <w:rsid w:val="008C4BA0"/>
    <w:rsid w:val="008C5171"/>
    <w:rsid w:val="008C56D8"/>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CC6"/>
    <w:rsid w:val="008D0D19"/>
    <w:rsid w:val="008D0E8E"/>
    <w:rsid w:val="008D0F22"/>
    <w:rsid w:val="008D16C9"/>
    <w:rsid w:val="008D190B"/>
    <w:rsid w:val="008D19B3"/>
    <w:rsid w:val="008D1A53"/>
    <w:rsid w:val="008D1B76"/>
    <w:rsid w:val="008D306E"/>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268"/>
    <w:rsid w:val="008E33D3"/>
    <w:rsid w:val="008E3482"/>
    <w:rsid w:val="008E3B33"/>
    <w:rsid w:val="008E3FA0"/>
    <w:rsid w:val="008E3FC0"/>
    <w:rsid w:val="008E418F"/>
    <w:rsid w:val="008E4403"/>
    <w:rsid w:val="008E462E"/>
    <w:rsid w:val="008E4B32"/>
    <w:rsid w:val="008E4F1F"/>
    <w:rsid w:val="008E4F58"/>
    <w:rsid w:val="008E5A93"/>
    <w:rsid w:val="008E5B1D"/>
    <w:rsid w:val="008E5CE9"/>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3EEE"/>
    <w:rsid w:val="008F4746"/>
    <w:rsid w:val="008F492F"/>
    <w:rsid w:val="008F4B53"/>
    <w:rsid w:val="008F4B8B"/>
    <w:rsid w:val="008F4C8F"/>
    <w:rsid w:val="008F4C93"/>
    <w:rsid w:val="008F501D"/>
    <w:rsid w:val="008F597E"/>
    <w:rsid w:val="008F649B"/>
    <w:rsid w:val="008F677A"/>
    <w:rsid w:val="008F67C1"/>
    <w:rsid w:val="008F6816"/>
    <w:rsid w:val="008F6A3F"/>
    <w:rsid w:val="008F6D63"/>
    <w:rsid w:val="008F70E8"/>
    <w:rsid w:val="008F7927"/>
    <w:rsid w:val="008F796A"/>
    <w:rsid w:val="009002D8"/>
    <w:rsid w:val="009003A4"/>
    <w:rsid w:val="00900D5D"/>
    <w:rsid w:val="009012B8"/>
    <w:rsid w:val="00901610"/>
    <w:rsid w:val="00901E02"/>
    <w:rsid w:val="00901E43"/>
    <w:rsid w:val="00901FE7"/>
    <w:rsid w:val="00902343"/>
    <w:rsid w:val="009024B0"/>
    <w:rsid w:val="00902A0B"/>
    <w:rsid w:val="00902DD0"/>
    <w:rsid w:val="0090310D"/>
    <w:rsid w:val="009039ED"/>
    <w:rsid w:val="00903A25"/>
    <w:rsid w:val="0090423C"/>
    <w:rsid w:val="009045C4"/>
    <w:rsid w:val="00904BB6"/>
    <w:rsid w:val="00904C2C"/>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1CC"/>
    <w:rsid w:val="009077B2"/>
    <w:rsid w:val="00907A1B"/>
    <w:rsid w:val="00907C75"/>
    <w:rsid w:val="00910525"/>
    <w:rsid w:val="00910788"/>
    <w:rsid w:val="00910992"/>
    <w:rsid w:val="00910EF1"/>
    <w:rsid w:val="00910F15"/>
    <w:rsid w:val="00911640"/>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9E4"/>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147"/>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192"/>
    <w:rsid w:val="00927301"/>
    <w:rsid w:val="0092730C"/>
    <w:rsid w:val="009275C1"/>
    <w:rsid w:val="0092769C"/>
    <w:rsid w:val="00927777"/>
    <w:rsid w:val="00927E81"/>
    <w:rsid w:val="00927F55"/>
    <w:rsid w:val="0093079F"/>
    <w:rsid w:val="009308D6"/>
    <w:rsid w:val="009315F9"/>
    <w:rsid w:val="00931FC1"/>
    <w:rsid w:val="0093220D"/>
    <w:rsid w:val="0093300C"/>
    <w:rsid w:val="0093303C"/>
    <w:rsid w:val="00933444"/>
    <w:rsid w:val="00933972"/>
    <w:rsid w:val="00933C15"/>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BE"/>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CFE"/>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42D"/>
    <w:rsid w:val="00962E5B"/>
    <w:rsid w:val="0096324B"/>
    <w:rsid w:val="00963696"/>
    <w:rsid w:val="009637E3"/>
    <w:rsid w:val="009639AD"/>
    <w:rsid w:val="009639F9"/>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85C"/>
    <w:rsid w:val="00973D11"/>
    <w:rsid w:val="009740FF"/>
    <w:rsid w:val="009747B0"/>
    <w:rsid w:val="00974B3C"/>
    <w:rsid w:val="009754F0"/>
    <w:rsid w:val="00975AEE"/>
    <w:rsid w:val="00975E22"/>
    <w:rsid w:val="00975E39"/>
    <w:rsid w:val="0097600E"/>
    <w:rsid w:val="0097620F"/>
    <w:rsid w:val="009764F8"/>
    <w:rsid w:val="00976D1B"/>
    <w:rsid w:val="00976F0C"/>
    <w:rsid w:val="0097702D"/>
    <w:rsid w:val="00977279"/>
    <w:rsid w:val="0097740D"/>
    <w:rsid w:val="009774E6"/>
    <w:rsid w:val="009805E1"/>
    <w:rsid w:val="00980819"/>
    <w:rsid w:val="00980B7F"/>
    <w:rsid w:val="00980E7A"/>
    <w:rsid w:val="00980F64"/>
    <w:rsid w:val="00981015"/>
    <w:rsid w:val="009813E4"/>
    <w:rsid w:val="009814CD"/>
    <w:rsid w:val="00981511"/>
    <w:rsid w:val="00981592"/>
    <w:rsid w:val="009815EB"/>
    <w:rsid w:val="00981934"/>
    <w:rsid w:val="00982268"/>
    <w:rsid w:val="009822A8"/>
    <w:rsid w:val="00982550"/>
    <w:rsid w:val="00982598"/>
    <w:rsid w:val="00982958"/>
    <w:rsid w:val="00982E57"/>
    <w:rsid w:val="00982E64"/>
    <w:rsid w:val="009831D3"/>
    <w:rsid w:val="00983389"/>
    <w:rsid w:val="00983453"/>
    <w:rsid w:val="00983755"/>
    <w:rsid w:val="00983B37"/>
    <w:rsid w:val="0098444F"/>
    <w:rsid w:val="00984589"/>
    <w:rsid w:val="00984789"/>
    <w:rsid w:val="009848A2"/>
    <w:rsid w:val="00984E0A"/>
    <w:rsid w:val="00984FB3"/>
    <w:rsid w:val="00985095"/>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6E"/>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B98"/>
    <w:rsid w:val="009A61D6"/>
    <w:rsid w:val="009A63B5"/>
    <w:rsid w:val="009A6763"/>
    <w:rsid w:val="009A6D63"/>
    <w:rsid w:val="009A7039"/>
    <w:rsid w:val="009A7536"/>
    <w:rsid w:val="009A7928"/>
    <w:rsid w:val="009A7CB3"/>
    <w:rsid w:val="009A7DBA"/>
    <w:rsid w:val="009B03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7BE0"/>
    <w:rsid w:val="009B7D78"/>
    <w:rsid w:val="009B7DF7"/>
    <w:rsid w:val="009C00EF"/>
    <w:rsid w:val="009C0174"/>
    <w:rsid w:val="009C048C"/>
    <w:rsid w:val="009C08D9"/>
    <w:rsid w:val="009C0CEB"/>
    <w:rsid w:val="009C0EE9"/>
    <w:rsid w:val="009C103C"/>
    <w:rsid w:val="009C1FA2"/>
    <w:rsid w:val="009C1FC3"/>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5C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2CF"/>
    <w:rsid w:val="009E46FC"/>
    <w:rsid w:val="009E4804"/>
    <w:rsid w:val="009E480B"/>
    <w:rsid w:val="009E484E"/>
    <w:rsid w:val="009E4F97"/>
    <w:rsid w:val="009E516C"/>
    <w:rsid w:val="009E5464"/>
    <w:rsid w:val="009E55FF"/>
    <w:rsid w:val="009E57A6"/>
    <w:rsid w:val="009E57F5"/>
    <w:rsid w:val="009E58D4"/>
    <w:rsid w:val="009E6065"/>
    <w:rsid w:val="009E66CA"/>
    <w:rsid w:val="009E691B"/>
    <w:rsid w:val="009E6C21"/>
    <w:rsid w:val="009E6F74"/>
    <w:rsid w:val="009E6F8C"/>
    <w:rsid w:val="009E706F"/>
    <w:rsid w:val="009E7485"/>
    <w:rsid w:val="009E74C7"/>
    <w:rsid w:val="009E7BB9"/>
    <w:rsid w:val="009F0404"/>
    <w:rsid w:val="009F09A8"/>
    <w:rsid w:val="009F0F3A"/>
    <w:rsid w:val="009F1316"/>
    <w:rsid w:val="009F13EA"/>
    <w:rsid w:val="009F1AF5"/>
    <w:rsid w:val="009F2213"/>
    <w:rsid w:val="009F26DF"/>
    <w:rsid w:val="009F325C"/>
    <w:rsid w:val="009F3348"/>
    <w:rsid w:val="009F3476"/>
    <w:rsid w:val="009F4146"/>
    <w:rsid w:val="009F479F"/>
    <w:rsid w:val="009F4C6C"/>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498"/>
    <w:rsid w:val="00A0669E"/>
    <w:rsid w:val="00A06AA6"/>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AA1"/>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6D88"/>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49DE"/>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15E"/>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D4E"/>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DFB"/>
    <w:rsid w:val="00A75E69"/>
    <w:rsid w:val="00A7642A"/>
    <w:rsid w:val="00A764A3"/>
    <w:rsid w:val="00A769D1"/>
    <w:rsid w:val="00A76CD3"/>
    <w:rsid w:val="00A7712A"/>
    <w:rsid w:val="00A771B4"/>
    <w:rsid w:val="00A77B7C"/>
    <w:rsid w:val="00A802C9"/>
    <w:rsid w:val="00A80FE1"/>
    <w:rsid w:val="00A810B3"/>
    <w:rsid w:val="00A811B8"/>
    <w:rsid w:val="00A81205"/>
    <w:rsid w:val="00A817A2"/>
    <w:rsid w:val="00A81ADB"/>
    <w:rsid w:val="00A81DCA"/>
    <w:rsid w:val="00A82708"/>
    <w:rsid w:val="00A82A28"/>
    <w:rsid w:val="00A82A39"/>
    <w:rsid w:val="00A82BBF"/>
    <w:rsid w:val="00A82D90"/>
    <w:rsid w:val="00A82E48"/>
    <w:rsid w:val="00A84184"/>
    <w:rsid w:val="00A84507"/>
    <w:rsid w:val="00A847C8"/>
    <w:rsid w:val="00A84CE1"/>
    <w:rsid w:val="00A85201"/>
    <w:rsid w:val="00A85522"/>
    <w:rsid w:val="00A85691"/>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B0026"/>
    <w:rsid w:val="00AB0774"/>
    <w:rsid w:val="00AB0C05"/>
    <w:rsid w:val="00AB15F5"/>
    <w:rsid w:val="00AB1A6A"/>
    <w:rsid w:val="00AB1BE0"/>
    <w:rsid w:val="00AB21D6"/>
    <w:rsid w:val="00AB2CAB"/>
    <w:rsid w:val="00AB2CED"/>
    <w:rsid w:val="00AB2FF9"/>
    <w:rsid w:val="00AB365D"/>
    <w:rsid w:val="00AB3923"/>
    <w:rsid w:val="00AB3A0C"/>
    <w:rsid w:val="00AB3B1A"/>
    <w:rsid w:val="00AB3EB1"/>
    <w:rsid w:val="00AB3F30"/>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D030D"/>
    <w:rsid w:val="00AD05C6"/>
    <w:rsid w:val="00AD06FC"/>
    <w:rsid w:val="00AD0A4B"/>
    <w:rsid w:val="00AD0CC9"/>
    <w:rsid w:val="00AD1944"/>
    <w:rsid w:val="00AD19CF"/>
    <w:rsid w:val="00AD1DC3"/>
    <w:rsid w:val="00AD1F3E"/>
    <w:rsid w:val="00AD244F"/>
    <w:rsid w:val="00AD25D6"/>
    <w:rsid w:val="00AD2631"/>
    <w:rsid w:val="00AD295E"/>
    <w:rsid w:val="00AD3162"/>
    <w:rsid w:val="00AD360E"/>
    <w:rsid w:val="00AD379D"/>
    <w:rsid w:val="00AD3926"/>
    <w:rsid w:val="00AD455C"/>
    <w:rsid w:val="00AD46C5"/>
    <w:rsid w:val="00AD4885"/>
    <w:rsid w:val="00AD508B"/>
    <w:rsid w:val="00AD5259"/>
    <w:rsid w:val="00AD557A"/>
    <w:rsid w:val="00AD5DAB"/>
    <w:rsid w:val="00AD6431"/>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CF4"/>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C85"/>
    <w:rsid w:val="00B11EB9"/>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6CDB"/>
    <w:rsid w:val="00B173AF"/>
    <w:rsid w:val="00B1748F"/>
    <w:rsid w:val="00B174E8"/>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5465"/>
    <w:rsid w:val="00B2552C"/>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481"/>
    <w:rsid w:val="00B45B05"/>
    <w:rsid w:val="00B45ED8"/>
    <w:rsid w:val="00B45FA2"/>
    <w:rsid w:val="00B463D5"/>
    <w:rsid w:val="00B4671D"/>
    <w:rsid w:val="00B46D19"/>
    <w:rsid w:val="00B47065"/>
    <w:rsid w:val="00B470E6"/>
    <w:rsid w:val="00B47128"/>
    <w:rsid w:val="00B475D8"/>
    <w:rsid w:val="00B47AA5"/>
    <w:rsid w:val="00B47C1E"/>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308B"/>
    <w:rsid w:val="00B53714"/>
    <w:rsid w:val="00B537A7"/>
    <w:rsid w:val="00B53947"/>
    <w:rsid w:val="00B54575"/>
    <w:rsid w:val="00B54A06"/>
    <w:rsid w:val="00B54A0D"/>
    <w:rsid w:val="00B552E7"/>
    <w:rsid w:val="00B55369"/>
    <w:rsid w:val="00B554BF"/>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206"/>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80A"/>
    <w:rsid w:val="00B67CD5"/>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269"/>
    <w:rsid w:val="00B76F26"/>
    <w:rsid w:val="00B770BF"/>
    <w:rsid w:val="00B7722E"/>
    <w:rsid w:val="00B773BB"/>
    <w:rsid w:val="00B773D7"/>
    <w:rsid w:val="00B77448"/>
    <w:rsid w:val="00B77792"/>
    <w:rsid w:val="00B77A2E"/>
    <w:rsid w:val="00B77C58"/>
    <w:rsid w:val="00B77C6B"/>
    <w:rsid w:val="00B77D9D"/>
    <w:rsid w:val="00B77DC7"/>
    <w:rsid w:val="00B8015A"/>
    <w:rsid w:val="00B8016C"/>
    <w:rsid w:val="00B801FB"/>
    <w:rsid w:val="00B80263"/>
    <w:rsid w:val="00B8040E"/>
    <w:rsid w:val="00B80AF1"/>
    <w:rsid w:val="00B81132"/>
    <w:rsid w:val="00B81263"/>
    <w:rsid w:val="00B81412"/>
    <w:rsid w:val="00B814AD"/>
    <w:rsid w:val="00B81AE7"/>
    <w:rsid w:val="00B820DD"/>
    <w:rsid w:val="00B820E4"/>
    <w:rsid w:val="00B821B9"/>
    <w:rsid w:val="00B8256A"/>
    <w:rsid w:val="00B8287A"/>
    <w:rsid w:val="00B82962"/>
    <w:rsid w:val="00B82A9E"/>
    <w:rsid w:val="00B8307D"/>
    <w:rsid w:val="00B8307E"/>
    <w:rsid w:val="00B83510"/>
    <w:rsid w:val="00B8370C"/>
    <w:rsid w:val="00B83C64"/>
    <w:rsid w:val="00B83D59"/>
    <w:rsid w:val="00B83DEB"/>
    <w:rsid w:val="00B84353"/>
    <w:rsid w:val="00B847F2"/>
    <w:rsid w:val="00B84A0F"/>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511"/>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B7F"/>
    <w:rsid w:val="00BA001A"/>
    <w:rsid w:val="00BA0557"/>
    <w:rsid w:val="00BA07F5"/>
    <w:rsid w:val="00BA0D04"/>
    <w:rsid w:val="00BA1027"/>
    <w:rsid w:val="00BA11C1"/>
    <w:rsid w:val="00BA130F"/>
    <w:rsid w:val="00BA182D"/>
    <w:rsid w:val="00BA1E7D"/>
    <w:rsid w:val="00BA1EE8"/>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6ADC"/>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9BE"/>
    <w:rsid w:val="00BC4BAA"/>
    <w:rsid w:val="00BC5384"/>
    <w:rsid w:val="00BC57A3"/>
    <w:rsid w:val="00BC57A6"/>
    <w:rsid w:val="00BC5B31"/>
    <w:rsid w:val="00BC5C4F"/>
    <w:rsid w:val="00BC5D70"/>
    <w:rsid w:val="00BC5D80"/>
    <w:rsid w:val="00BC5DD6"/>
    <w:rsid w:val="00BC6378"/>
    <w:rsid w:val="00BC64BD"/>
    <w:rsid w:val="00BC6A9C"/>
    <w:rsid w:val="00BC70FB"/>
    <w:rsid w:val="00BC7658"/>
    <w:rsid w:val="00BC766B"/>
    <w:rsid w:val="00BC7893"/>
    <w:rsid w:val="00BC7B37"/>
    <w:rsid w:val="00BC7CA4"/>
    <w:rsid w:val="00BC7D1D"/>
    <w:rsid w:val="00BD04CC"/>
    <w:rsid w:val="00BD0BE2"/>
    <w:rsid w:val="00BD0C24"/>
    <w:rsid w:val="00BD150E"/>
    <w:rsid w:val="00BD1753"/>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1F72"/>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6FBF"/>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CB3"/>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BBB"/>
    <w:rsid w:val="00C13E90"/>
    <w:rsid w:val="00C13F0D"/>
    <w:rsid w:val="00C1429C"/>
    <w:rsid w:val="00C144FF"/>
    <w:rsid w:val="00C1468A"/>
    <w:rsid w:val="00C149EA"/>
    <w:rsid w:val="00C14D44"/>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468"/>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A8B"/>
    <w:rsid w:val="00C36CBF"/>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1F6"/>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319D"/>
    <w:rsid w:val="00C63400"/>
    <w:rsid w:val="00C63599"/>
    <w:rsid w:val="00C63DCC"/>
    <w:rsid w:val="00C64F59"/>
    <w:rsid w:val="00C6518A"/>
    <w:rsid w:val="00C651E7"/>
    <w:rsid w:val="00C65242"/>
    <w:rsid w:val="00C653CE"/>
    <w:rsid w:val="00C653E0"/>
    <w:rsid w:val="00C65439"/>
    <w:rsid w:val="00C65548"/>
    <w:rsid w:val="00C65799"/>
    <w:rsid w:val="00C658D5"/>
    <w:rsid w:val="00C65B4D"/>
    <w:rsid w:val="00C65B52"/>
    <w:rsid w:val="00C65C13"/>
    <w:rsid w:val="00C65DD2"/>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638"/>
    <w:rsid w:val="00C8490E"/>
    <w:rsid w:val="00C8494B"/>
    <w:rsid w:val="00C849F5"/>
    <w:rsid w:val="00C84A36"/>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277D"/>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5C7"/>
    <w:rsid w:val="00C97C26"/>
    <w:rsid w:val="00C97CC1"/>
    <w:rsid w:val="00C97FC5"/>
    <w:rsid w:val="00CA0DB7"/>
    <w:rsid w:val="00CA1238"/>
    <w:rsid w:val="00CA12A9"/>
    <w:rsid w:val="00CA14BC"/>
    <w:rsid w:val="00CA1559"/>
    <w:rsid w:val="00CA16FC"/>
    <w:rsid w:val="00CA192D"/>
    <w:rsid w:val="00CA2102"/>
    <w:rsid w:val="00CA2274"/>
    <w:rsid w:val="00CA2BA4"/>
    <w:rsid w:val="00CA2C66"/>
    <w:rsid w:val="00CA2EC5"/>
    <w:rsid w:val="00CA3541"/>
    <w:rsid w:val="00CA3B0A"/>
    <w:rsid w:val="00CA3B2F"/>
    <w:rsid w:val="00CA3E88"/>
    <w:rsid w:val="00CA3FE3"/>
    <w:rsid w:val="00CA4241"/>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023"/>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3E24"/>
    <w:rsid w:val="00CB40B8"/>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593"/>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37B"/>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E18"/>
    <w:rsid w:val="00CE1F5A"/>
    <w:rsid w:val="00CE1F8C"/>
    <w:rsid w:val="00CE24FF"/>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6"/>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760"/>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686"/>
    <w:rsid w:val="00D0573E"/>
    <w:rsid w:val="00D057E9"/>
    <w:rsid w:val="00D0586A"/>
    <w:rsid w:val="00D05CC7"/>
    <w:rsid w:val="00D05FA3"/>
    <w:rsid w:val="00D061DB"/>
    <w:rsid w:val="00D0629B"/>
    <w:rsid w:val="00D063C7"/>
    <w:rsid w:val="00D071DD"/>
    <w:rsid w:val="00D07600"/>
    <w:rsid w:val="00D077A3"/>
    <w:rsid w:val="00D07BC5"/>
    <w:rsid w:val="00D07E37"/>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366"/>
    <w:rsid w:val="00D2040B"/>
    <w:rsid w:val="00D20859"/>
    <w:rsid w:val="00D209E5"/>
    <w:rsid w:val="00D20FD4"/>
    <w:rsid w:val="00D22374"/>
    <w:rsid w:val="00D2245C"/>
    <w:rsid w:val="00D224C8"/>
    <w:rsid w:val="00D22791"/>
    <w:rsid w:val="00D228B0"/>
    <w:rsid w:val="00D23360"/>
    <w:rsid w:val="00D23432"/>
    <w:rsid w:val="00D24395"/>
    <w:rsid w:val="00D245BD"/>
    <w:rsid w:val="00D24885"/>
    <w:rsid w:val="00D24D3B"/>
    <w:rsid w:val="00D25165"/>
    <w:rsid w:val="00D252E1"/>
    <w:rsid w:val="00D25A71"/>
    <w:rsid w:val="00D25E0A"/>
    <w:rsid w:val="00D263ED"/>
    <w:rsid w:val="00D2668F"/>
    <w:rsid w:val="00D2694F"/>
    <w:rsid w:val="00D269A8"/>
    <w:rsid w:val="00D27054"/>
    <w:rsid w:val="00D276A5"/>
    <w:rsid w:val="00D2783E"/>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7C"/>
    <w:rsid w:val="00D34EC7"/>
    <w:rsid w:val="00D35224"/>
    <w:rsid w:val="00D35677"/>
    <w:rsid w:val="00D35836"/>
    <w:rsid w:val="00D359F0"/>
    <w:rsid w:val="00D3601A"/>
    <w:rsid w:val="00D36138"/>
    <w:rsid w:val="00D362F9"/>
    <w:rsid w:val="00D367E5"/>
    <w:rsid w:val="00D36C1E"/>
    <w:rsid w:val="00D36DBB"/>
    <w:rsid w:val="00D36F6E"/>
    <w:rsid w:val="00D372BA"/>
    <w:rsid w:val="00D37603"/>
    <w:rsid w:val="00D37BA0"/>
    <w:rsid w:val="00D37E36"/>
    <w:rsid w:val="00D402A3"/>
    <w:rsid w:val="00D40334"/>
    <w:rsid w:val="00D40342"/>
    <w:rsid w:val="00D4086E"/>
    <w:rsid w:val="00D409C7"/>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0FA"/>
    <w:rsid w:val="00D522A4"/>
    <w:rsid w:val="00D526F4"/>
    <w:rsid w:val="00D52E44"/>
    <w:rsid w:val="00D53352"/>
    <w:rsid w:val="00D53555"/>
    <w:rsid w:val="00D540E3"/>
    <w:rsid w:val="00D5410E"/>
    <w:rsid w:val="00D542B5"/>
    <w:rsid w:val="00D548CE"/>
    <w:rsid w:val="00D55D63"/>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48D9"/>
    <w:rsid w:val="00D64FCC"/>
    <w:rsid w:val="00D650FC"/>
    <w:rsid w:val="00D65205"/>
    <w:rsid w:val="00D65248"/>
    <w:rsid w:val="00D65F44"/>
    <w:rsid w:val="00D664EA"/>
    <w:rsid w:val="00D66679"/>
    <w:rsid w:val="00D666E8"/>
    <w:rsid w:val="00D66748"/>
    <w:rsid w:val="00D66786"/>
    <w:rsid w:val="00D667A8"/>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86"/>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411"/>
    <w:rsid w:val="00D86879"/>
    <w:rsid w:val="00D8687E"/>
    <w:rsid w:val="00D86BA3"/>
    <w:rsid w:val="00D87010"/>
    <w:rsid w:val="00D872DE"/>
    <w:rsid w:val="00D873E1"/>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5F5A"/>
    <w:rsid w:val="00D96330"/>
    <w:rsid w:val="00D9668F"/>
    <w:rsid w:val="00D9682B"/>
    <w:rsid w:val="00D973E2"/>
    <w:rsid w:val="00D97470"/>
    <w:rsid w:val="00D974D6"/>
    <w:rsid w:val="00D97756"/>
    <w:rsid w:val="00D97ACC"/>
    <w:rsid w:val="00D97CEA"/>
    <w:rsid w:val="00DA003F"/>
    <w:rsid w:val="00DA005E"/>
    <w:rsid w:val="00DA00A1"/>
    <w:rsid w:val="00DA0595"/>
    <w:rsid w:val="00DA0A23"/>
    <w:rsid w:val="00DA0ACE"/>
    <w:rsid w:val="00DA0E93"/>
    <w:rsid w:val="00DA0EA8"/>
    <w:rsid w:val="00DA110A"/>
    <w:rsid w:val="00DA16F8"/>
    <w:rsid w:val="00DA1EB2"/>
    <w:rsid w:val="00DA2021"/>
    <w:rsid w:val="00DA2070"/>
    <w:rsid w:val="00DA2275"/>
    <w:rsid w:val="00DA2577"/>
    <w:rsid w:val="00DA2813"/>
    <w:rsid w:val="00DA2A0B"/>
    <w:rsid w:val="00DA2A9B"/>
    <w:rsid w:val="00DA2C84"/>
    <w:rsid w:val="00DA31CD"/>
    <w:rsid w:val="00DA3326"/>
    <w:rsid w:val="00DA3434"/>
    <w:rsid w:val="00DA3576"/>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FD"/>
    <w:rsid w:val="00DC3C46"/>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6CA"/>
    <w:rsid w:val="00DC5877"/>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3A2B"/>
    <w:rsid w:val="00E0471B"/>
    <w:rsid w:val="00E049E0"/>
    <w:rsid w:val="00E04B9A"/>
    <w:rsid w:val="00E0534D"/>
    <w:rsid w:val="00E05B45"/>
    <w:rsid w:val="00E05C88"/>
    <w:rsid w:val="00E05CB1"/>
    <w:rsid w:val="00E061BF"/>
    <w:rsid w:val="00E06701"/>
    <w:rsid w:val="00E06930"/>
    <w:rsid w:val="00E07A68"/>
    <w:rsid w:val="00E07EE3"/>
    <w:rsid w:val="00E1003B"/>
    <w:rsid w:val="00E104BB"/>
    <w:rsid w:val="00E104CD"/>
    <w:rsid w:val="00E10754"/>
    <w:rsid w:val="00E108E6"/>
    <w:rsid w:val="00E1090B"/>
    <w:rsid w:val="00E10E01"/>
    <w:rsid w:val="00E11365"/>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683"/>
    <w:rsid w:val="00E247C2"/>
    <w:rsid w:val="00E24992"/>
    <w:rsid w:val="00E249B7"/>
    <w:rsid w:val="00E24E56"/>
    <w:rsid w:val="00E25310"/>
    <w:rsid w:val="00E2584F"/>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AA3"/>
    <w:rsid w:val="00E30CDB"/>
    <w:rsid w:val="00E30D02"/>
    <w:rsid w:val="00E311F5"/>
    <w:rsid w:val="00E31483"/>
    <w:rsid w:val="00E31637"/>
    <w:rsid w:val="00E31C2B"/>
    <w:rsid w:val="00E31F54"/>
    <w:rsid w:val="00E31FDA"/>
    <w:rsid w:val="00E3246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1D3"/>
    <w:rsid w:val="00E5187B"/>
    <w:rsid w:val="00E5267D"/>
    <w:rsid w:val="00E526F2"/>
    <w:rsid w:val="00E52733"/>
    <w:rsid w:val="00E527F2"/>
    <w:rsid w:val="00E52C25"/>
    <w:rsid w:val="00E52F79"/>
    <w:rsid w:val="00E53096"/>
    <w:rsid w:val="00E53139"/>
    <w:rsid w:val="00E5363B"/>
    <w:rsid w:val="00E5377B"/>
    <w:rsid w:val="00E53A27"/>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777"/>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AC0"/>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AE9"/>
    <w:rsid w:val="00E73CD7"/>
    <w:rsid w:val="00E73F55"/>
    <w:rsid w:val="00E740E9"/>
    <w:rsid w:val="00E743B4"/>
    <w:rsid w:val="00E743D5"/>
    <w:rsid w:val="00E744DC"/>
    <w:rsid w:val="00E74673"/>
    <w:rsid w:val="00E74909"/>
    <w:rsid w:val="00E752B9"/>
    <w:rsid w:val="00E75363"/>
    <w:rsid w:val="00E758C4"/>
    <w:rsid w:val="00E75A4D"/>
    <w:rsid w:val="00E75C98"/>
    <w:rsid w:val="00E76132"/>
    <w:rsid w:val="00E761B9"/>
    <w:rsid w:val="00E761D8"/>
    <w:rsid w:val="00E76657"/>
    <w:rsid w:val="00E76C8A"/>
    <w:rsid w:val="00E76FB6"/>
    <w:rsid w:val="00E76FFA"/>
    <w:rsid w:val="00E77828"/>
    <w:rsid w:val="00E80488"/>
    <w:rsid w:val="00E80AA9"/>
    <w:rsid w:val="00E817CC"/>
    <w:rsid w:val="00E81E14"/>
    <w:rsid w:val="00E82030"/>
    <w:rsid w:val="00E8269E"/>
    <w:rsid w:val="00E827A7"/>
    <w:rsid w:val="00E82859"/>
    <w:rsid w:val="00E834E0"/>
    <w:rsid w:val="00E8361F"/>
    <w:rsid w:val="00E83B4F"/>
    <w:rsid w:val="00E84290"/>
    <w:rsid w:val="00E84743"/>
    <w:rsid w:val="00E84A90"/>
    <w:rsid w:val="00E852F4"/>
    <w:rsid w:val="00E855F0"/>
    <w:rsid w:val="00E85709"/>
    <w:rsid w:val="00E85752"/>
    <w:rsid w:val="00E868A7"/>
    <w:rsid w:val="00E870FF"/>
    <w:rsid w:val="00E8717E"/>
    <w:rsid w:val="00E8726D"/>
    <w:rsid w:val="00E873AF"/>
    <w:rsid w:val="00E874F0"/>
    <w:rsid w:val="00E875E7"/>
    <w:rsid w:val="00E87879"/>
    <w:rsid w:val="00E87DC7"/>
    <w:rsid w:val="00E906DA"/>
    <w:rsid w:val="00E90BB5"/>
    <w:rsid w:val="00E91533"/>
    <w:rsid w:val="00E91DC9"/>
    <w:rsid w:val="00E91DF8"/>
    <w:rsid w:val="00E923B4"/>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69B"/>
    <w:rsid w:val="00E967DD"/>
    <w:rsid w:val="00E97391"/>
    <w:rsid w:val="00E974AF"/>
    <w:rsid w:val="00E97632"/>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4C51"/>
    <w:rsid w:val="00EA6166"/>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55D"/>
    <w:rsid w:val="00EB3EF3"/>
    <w:rsid w:val="00EB49D9"/>
    <w:rsid w:val="00EB4ABD"/>
    <w:rsid w:val="00EB4B13"/>
    <w:rsid w:val="00EB5416"/>
    <w:rsid w:val="00EB54E2"/>
    <w:rsid w:val="00EB5608"/>
    <w:rsid w:val="00EB5A57"/>
    <w:rsid w:val="00EB6A33"/>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33D"/>
    <w:rsid w:val="00EC5447"/>
    <w:rsid w:val="00EC5681"/>
    <w:rsid w:val="00EC57FC"/>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A1F"/>
    <w:rsid w:val="00ED5E3A"/>
    <w:rsid w:val="00ED5E84"/>
    <w:rsid w:val="00ED5FA2"/>
    <w:rsid w:val="00ED6454"/>
    <w:rsid w:val="00ED669F"/>
    <w:rsid w:val="00ED6BB4"/>
    <w:rsid w:val="00ED6CB3"/>
    <w:rsid w:val="00ED6CF1"/>
    <w:rsid w:val="00ED6F0E"/>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9A"/>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E1F"/>
    <w:rsid w:val="00EF6FA8"/>
    <w:rsid w:val="00EF7079"/>
    <w:rsid w:val="00EF7521"/>
    <w:rsid w:val="00EF7BD4"/>
    <w:rsid w:val="00F00660"/>
    <w:rsid w:val="00F0097E"/>
    <w:rsid w:val="00F013F1"/>
    <w:rsid w:val="00F01649"/>
    <w:rsid w:val="00F01A7F"/>
    <w:rsid w:val="00F01D19"/>
    <w:rsid w:val="00F02355"/>
    <w:rsid w:val="00F02368"/>
    <w:rsid w:val="00F0236E"/>
    <w:rsid w:val="00F02602"/>
    <w:rsid w:val="00F02B9E"/>
    <w:rsid w:val="00F03335"/>
    <w:rsid w:val="00F04066"/>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D12"/>
    <w:rsid w:val="00F11EEB"/>
    <w:rsid w:val="00F12010"/>
    <w:rsid w:val="00F12B18"/>
    <w:rsid w:val="00F12C9D"/>
    <w:rsid w:val="00F13299"/>
    <w:rsid w:val="00F142B9"/>
    <w:rsid w:val="00F143D6"/>
    <w:rsid w:val="00F14403"/>
    <w:rsid w:val="00F14C7B"/>
    <w:rsid w:val="00F15537"/>
    <w:rsid w:val="00F15AFD"/>
    <w:rsid w:val="00F15D2E"/>
    <w:rsid w:val="00F163FB"/>
    <w:rsid w:val="00F16446"/>
    <w:rsid w:val="00F16580"/>
    <w:rsid w:val="00F16C13"/>
    <w:rsid w:val="00F16EA3"/>
    <w:rsid w:val="00F16FA9"/>
    <w:rsid w:val="00F17DC3"/>
    <w:rsid w:val="00F17EBC"/>
    <w:rsid w:val="00F20187"/>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750"/>
    <w:rsid w:val="00F26877"/>
    <w:rsid w:val="00F26EDF"/>
    <w:rsid w:val="00F27086"/>
    <w:rsid w:val="00F27A3F"/>
    <w:rsid w:val="00F27A61"/>
    <w:rsid w:val="00F27AEE"/>
    <w:rsid w:val="00F30394"/>
    <w:rsid w:val="00F30535"/>
    <w:rsid w:val="00F309BC"/>
    <w:rsid w:val="00F30EB0"/>
    <w:rsid w:val="00F31389"/>
    <w:rsid w:val="00F31443"/>
    <w:rsid w:val="00F31814"/>
    <w:rsid w:val="00F31957"/>
    <w:rsid w:val="00F31E8E"/>
    <w:rsid w:val="00F3211B"/>
    <w:rsid w:val="00F32130"/>
    <w:rsid w:val="00F3266E"/>
    <w:rsid w:val="00F32D1D"/>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467"/>
    <w:rsid w:val="00F407C6"/>
    <w:rsid w:val="00F409BA"/>
    <w:rsid w:val="00F4144C"/>
    <w:rsid w:val="00F41557"/>
    <w:rsid w:val="00F41C05"/>
    <w:rsid w:val="00F41F9F"/>
    <w:rsid w:val="00F425D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51B"/>
    <w:rsid w:val="00F50836"/>
    <w:rsid w:val="00F50D48"/>
    <w:rsid w:val="00F50FA0"/>
    <w:rsid w:val="00F5142A"/>
    <w:rsid w:val="00F516A9"/>
    <w:rsid w:val="00F51F08"/>
    <w:rsid w:val="00F525C1"/>
    <w:rsid w:val="00F525E9"/>
    <w:rsid w:val="00F5282A"/>
    <w:rsid w:val="00F53B1B"/>
    <w:rsid w:val="00F53C9F"/>
    <w:rsid w:val="00F53D7F"/>
    <w:rsid w:val="00F54190"/>
    <w:rsid w:val="00F546E1"/>
    <w:rsid w:val="00F54EEC"/>
    <w:rsid w:val="00F552C9"/>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645"/>
    <w:rsid w:val="00F76071"/>
    <w:rsid w:val="00F764F6"/>
    <w:rsid w:val="00F76893"/>
    <w:rsid w:val="00F76B5F"/>
    <w:rsid w:val="00F76C96"/>
    <w:rsid w:val="00F77D50"/>
    <w:rsid w:val="00F77F64"/>
    <w:rsid w:val="00F801D7"/>
    <w:rsid w:val="00F803DE"/>
    <w:rsid w:val="00F80A83"/>
    <w:rsid w:val="00F80C82"/>
    <w:rsid w:val="00F80E8F"/>
    <w:rsid w:val="00F81004"/>
    <w:rsid w:val="00F8148E"/>
    <w:rsid w:val="00F8187B"/>
    <w:rsid w:val="00F81882"/>
    <w:rsid w:val="00F81DC8"/>
    <w:rsid w:val="00F8208E"/>
    <w:rsid w:val="00F8262F"/>
    <w:rsid w:val="00F82982"/>
    <w:rsid w:val="00F82A0C"/>
    <w:rsid w:val="00F82A19"/>
    <w:rsid w:val="00F831E5"/>
    <w:rsid w:val="00F831F5"/>
    <w:rsid w:val="00F83485"/>
    <w:rsid w:val="00F83616"/>
    <w:rsid w:val="00F83E51"/>
    <w:rsid w:val="00F8416A"/>
    <w:rsid w:val="00F8452D"/>
    <w:rsid w:val="00F84643"/>
    <w:rsid w:val="00F84928"/>
    <w:rsid w:val="00F84D10"/>
    <w:rsid w:val="00F84E61"/>
    <w:rsid w:val="00F854D1"/>
    <w:rsid w:val="00F85757"/>
    <w:rsid w:val="00F85B61"/>
    <w:rsid w:val="00F85FF1"/>
    <w:rsid w:val="00F8618E"/>
    <w:rsid w:val="00F8669A"/>
    <w:rsid w:val="00F86A51"/>
    <w:rsid w:val="00F86F26"/>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BB3"/>
    <w:rsid w:val="00F94217"/>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1F3E"/>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39"/>
    <w:rsid w:val="00FB79E8"/>
    <w:rsid w:val="00FB7EF5"/>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1D0D"/>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EA6"/>
    <w:rsid w:val="00FD7F1E"/>
    <w:rsid w:val="00FE028C"/>
    <w:rsid w:val="00FE04B3"/>
    <w:rsid w:val="00FE0680"/>
    <w:rsid w:val="00FE0C41"/>
    <w:rsid w:val="00FE1012"/>
    <w:rsid w:val="00FE11AA"/>
    <w:rsid w:val="00FE127D"/>
    <w:rsid w:val="00FE1554"/>
    <w:rsid w:val="00FE1786"/>
    <w:rsid w:val="00FE1B32"/>
    <w:rsid w:val="00FE2A23"/>
    <w:rsid w:val="00FE2AA1"/>
    <w:rsid w:val="00FE2E3F"/>
    <w:rsid w:val="00FE336A"/>
    <w:rsid w:val="00FE341A"/>
    <w:rsid w:val="00FE3983"/>
    <w:rsid w:val="00FE3E0A"/>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BBA"/>
    <w:rsid w:val="00FF0E21"/>
    <w:rsid w:val="00FF129E"/>
    <w:rsid w:val="00FF13DA"/>
    <w:rsid w:val="00FF1657"/>
    <w:rsid w:val="00FF1FB2"/>
    <w:rsid w:val="00FF2624"/>
    <w:rsid w:val="00FF291B"/>
    <w:rsid w:val="00FF295A"/>
    <w:rsid w:val="00FF29A6"/>
    <w:rsid w:val="00FF2E7C"/>
    <w:rsid w:val="00FF31E5"/>
    <w:rsid w:val="00FF323B"/>
    <w:rsid w:val="00FF3988"/>
    <w:rsid w:val="00FF3BB4"/>
    <w:rsid w:val="00FF3C21"/>
    <w:rsid w:val="00FF4050"/>
    <w:rsid w:val="00FF422A"/>
    <w:rsid w:val="00FF4478"/>
    <w:rsid w:val="00FF48F0"/>
    <w:rsid w:val="00FF4A84"/>
    <w:rsid w:val="00FF4B45"/>
    <w:rsid w:val="00FF4F57"/>
    <w:rsid w:val="00FF4F63"/>
    <w:rsid w:val="00FF50E2"/>
    <w:rsid w:val="00FF5554"/>
    <w:rsid w:val="00FF55E8"/>
    <w:rsid w:val="00FF5883"/>
    <w:rsid w:val="00FF5BC2"/>
    <w:rsid w:val="00FF5FA5"/>
    <w:rsid w:val="00FF611C"/>
    <w:rsid w:val="00FF6296"/>
    <w:rsid w:val="00FF63E6"/>
    <w:rsid w:val="00FF6502"/>
    <w:rsid w:val="00FF67D1"/>
    <w:rsid w:val="00FF680F"/>
    <w:rsid w:val="00FF6B30"/>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9B"/>
    <w:rPr>
      <w:rFonts w:ascii="Times New Roman" w:eastAsia="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rsid w:val="00DC079B"/>
    <w:rPr>
      <w:rFonts w:cs="Times New Roman"/>
    </w:rPr>
  </w:style>
  <w:style w:type="paragraph" w:styleId="a5">
    <w:name w:val="footer"/>
    <w:basedOn w:val="a0"/>
    <w:link w:val="a6"/>
    <w:uiPriority w:val="99"/>
    <w:rsid w:val="00DC079B"/>
    <w:pPr>
      <w:tabs>
        <w:tab w:val="center" w:pos="4153"/>
        <w:tab w:val="right" w:pos="8306"/>
      </w:tabs>
    </w:pPr>
  </w:style>
  <w:style w:type="character" w:customStyle="1" w:styleId="a6">
    <w:name w:val="Нижний колонтитул Знак"/>
    <w:basedOn w:val="a1"/>
    <w:link w:val="a5"/>
    <w:uiPriority w:val="99"/>
    <w:locked/>
    <w:rsid w:val="00DC079B"/>
    <w:rPr>
      <w:rFonts w:ascii="Times New Roman" w:hAnsi="Times New Roman" w:cs="Times New Roman"/>
      <w:sz w:val="20"/>
      <w:szCs w:val="20"/>
      <w:lang w:eastAsia="ru-RU"/>
    </w:rPr>
  </w:style>
  <w:style w:type="paragraph" w:styleId="a7">
    <w:name w:val="Body Text"/>
    <w:basedOn w:val="a0"/>
    <w:link w:val="a8"/>
    <w:uiPriority w:val="99"/>
    <w:rsid w:val="00DC079B"/>
    <w:pPr>
      <w:jc w:val="both"/>
    </w:pPr>
    <w:rPr>
      <w:sz w:val="24"/>
    </w:rPr>
  </w:style>
  <w:style w:type="character" w:customStyle="1" w:styleId="a8">
    <w:name w:val="Основной текст Знак"/>
    <w:basedOn w:val="a1"/>
    <w:link w:val="a7"/>
    <w:uiPriority w:val="99"/>
    <w:locked/>
    <w:rsid w:val="00DC079B"/>
    <w:rPr>
      <w:rFonts w:ascii="Times New Roman" w:hAnsi="Times New Roman" w:cs="Times New Roman"/>
      <w:sz w:val="20"/>
      <w:szCs w:val="20"/>
      <w:lang w:eastAsia="ru-RU"/>
    </w:rPr>
  </w:style>
  <w:style w:type="paragraph" w:styleId="a9">
    <w:name w:val="Balloon Text"/>
    <w:basedOn w:val="a0"/>
    <w:link w:val="aa"/>
    <w:uiPriority w:val="99"/>
    <w:semiHidden/>
    <w:rsid w:val="00DC079B"/>
    <w:rPr>
      <w:rFonts w:ascii="Tahoma" w:hAnsi="Tahoma" w:cs="Tahoma"/>
      <w:sz w:val="16"/>
      <w:szCs w:val="16"/>
    </w:rPr>
  </w:style>
  <w:style w:type="character" w:customStyle="1" w:styleId="aa">
    <w:name w:val="Текст выноски Знак"/>
    <w:basedOn w:val="a1"/>
    <w:link w:val="a9"/>
    <w:uiPriority w:val="99"/>
    <w:semiHidden/>
    <w:locked/>
    <w:rsid w:val="00DC079B"/>
    <w:rPr>
      <w:rFonts w:ascii="Tahoma" w:hAnsi="Tahoma" w:cs="Tahoma"/>
      <w:sz w:val="16"/>
      <w:szCs w:val="16"/>
      <w:lang w:eastAsia="ru-RU"/>
    </w:rPr>
  </w:style>
  <w:style w:type="character" w:customStyle="1" w:styleId="itemtext">
    <w:name w:val="itemtext"/>
    <w:basedOn w:val="a1"/>
    <w:uiPriority w:val="99"/>
    <w:rsid w:val="00DC079B"/>
    <w:rPr>
      <w:rFonts w:cs="Times New Roman"/>
    </w:rPr>
  </w:style>
  <w:style w:type="paragraph" w:customStyle="1" w:styleId="ConsPlusNonformat">
    <w:name w:val="ConsPlusNonformat"/>
    <w:uiPriority w:val="99"/>
    <w:rsid w:val="00DC079B"/>
    <w:pPr>
      <w:autoSpaceDE w:val="0"/>
      <w:autoSpaceDN w:val="0"/>
      <w:adjustRightInd w:val="0"/>
    </w:pPr>
    <w:rPr>
      <w:rFonts w:ascii="Courier New" w:eastAsia="Times New Roman" w:hAnsi="Courier New" w:cs="Courier New"/>
      <w:sz w:val="20"/>
      <w:szCs w:val="20"/>
    </w:rPr>
  </w:style>
  <w:style w:type="table" w:styleId="ab">
    <w:name w:val="Table Grid"/>
    <w:basedOn w:val="a2"/>
    <w:uiPriority w:val="99"/>
    <w:rsid w:val="00880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880E54"/>
    <w:pPr>
      <w:ind w:left="720"/>
      <w:contextualSpacing/>
    </w:pPr>
  </w:style>
  <w:style w:type="table" w:customStyle="1" w:styleId="1">
    <w:name w:val="Сетка таблицы1"/>
    <w:basedOn w:val="a2"/>
    <w:next w:val="ab"/>
    <w:uiPriority w:val="59"/>
    <w:rsid w:val="008979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rsid w:val="0022361B"/>
    <w:pPr>
      <w:numPr>
        <w:numId w:val="1"/>
      </w:numPr>
    </w:pPr>
    <w:rPr>
      <w:sz w:val="24"/>
      <w:szCs w:val="24"/>
    </w:rPr>
  </w:style>
  <w:style w:type="table" w:customStyle="1" w:styleId="2">
    <w:name w:val="Сетка таблицы2"/>
    <w:basedOn w:val="a2"/>
    <w:next w:val="ab"/>
    <w:uiPriority w:val="59"/>
    <w:rsid w:val="00D245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0"/>
    <w:link w:val="21"/>
    <w:uiPriority w:val="99"/>
    <w:unhideWhenUsed/>
    <w:rsid w:val="005A3447"/>
    <w:pPr>
      <w:spacing w:after="120" w:line="480" w:lineRule="auto"/>
      <w:ind w:left="283"/>
    </w:pPr>
  </w:style>
  <w:style w:type="character" w:customStyle="1" w:styleId="21">
    <w:name w:val="Основной текст с отступом 2 Знак"/>
    <w:basedOn w:val="a1"/>
    <w:link w:val="20"/>
    <w:uiPriority w:val="99"/>
    <w:rsid w:val="005A3447"/>
    <w:rPr>
      <w:rFonts w:ascii="Times New Roman" w:eastAsia="Times New Roman" w:hAnsi="Times New Roman"/>
      <w:sz w:val="20"/>
      <w:szCs w:val="20"/>
    </w:rPr>
  </w:style>
  <w:style w:type="paragraph" w:customStyle="1" w:styleId="Standard">
    <w:name w:val="Standard"/>
    <w:rsid w:val="003F1064"/>
    <w:pPr>
      <w:suppressAutoHyphens/>
      <w:autoSpaceDN w:val="0"/>
      <w:ind w:firstLine="709"/>
      <w:jc w:val="both"/>
      <w:textAlignment w:val="baseline"/>
    </w:pPr>
    <w:rPr>
      <w:rFonts w:ascii="Arial" w:eastAsia="Times New Roman" w:hAnsi="Arial"/>
      <w:kern w:val="3"/>
      <w:sz w:val="26"/>
      <w:szCs w:val="24"/>
      <w:lang w:val="en-US" w:eastAsia="zh-CN" w:bidi="en-US"/>
    </w:rPr>
  </w:style>
  <w:style w:type="paragraph" w:styleId="ad">
    <w:name w:val="No Spacing"/>
    <w:uiPriority w:val="1"/>
    <w:qFormat/>
    <w:rsid w:val="00002B15"/>
    <w:rPr>
      <w:rFonts w:ascii="Times New Roman" w:eastAsia="Times New Roman" w:hAnsi="Times New Roman"/>
      <w:sz w:val="20"/>
      <w:szCs w:val="20"/>
    </w:rPr>
  </w:style>
  <w:style w:type="paragraph" w:styleId="ae">
    <w:name w:val="header"/>
    <w:basedOn w:val="a0"/>
    <w:link w:val="af"/>
    <w:rsid w:val="00E526F2"/>
    <w:pPr>
      <w:tabs>
        <w:tab w:val="center" w:pos="4677"/>
        <w:tab w:val="right" w:pos="9355"/>
      </w:tabs>
    </w:pPr>
    <w:rPr>
      <w:sz w:val="24"/>
      <w:szCs w:val="24"/>
    </w:rPr>
  </w:style>
  <w:style w:type="character" w:customStyle="1" w:styleId="af">
    <w:name w:val="Верхний колонтитул Знак"/>
    <w:basedOn w:val="a1"/>
    <w:link w:val="ae"/>
    <w:rsid w:val="00E526F2"/>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526F2"/>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9B"/>
    <w:rPr>
      <w:rFonts w:ascii="Times New Roman" w:eastAsia="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rsid w:val="00DC079B"/>
    <w:rPr>
      <w:rFonts w:cs="Times New Roman"/>
    </w:rPr>
  </w:style>
  <w:style w:type="paragraph" w:styleId="a5">
    <w:name w:val="footer"/>
    <w:basedOn w:val="a0"/>
    <w:link w:val="a6"/>
    <w:uiPriority w:val="99"/>
    <w:rsid w:val="00DC079B"/>
    <w:pPr>
      <w:tabs>
        <w:tab w:val="center" w:pos="4153"/>
        <w:tab w:val="right" w:pos="8306"/>
      </w:tabs>
    </w:pPr>
  </w:style>
  <w:style w:type="character" w:customStyle="1" w:styleId="a6">
    <w:name w:val="Нижний колонтитул Знак"/>
    <w:basedOn w:val="a1"/>
    <w:link w:val="a5"/>
    <w:uiPriority w:val="99"/>
    <w:locked/>
    <w:rsid w:val="00DC079B"/>
    <w:rPr>
      <w:rFonts w:ascii="Times New Roman" w:hAnsi="Times New Roman" w:cs="Times New Roman"/>
      <w:sz w:val="20"/>
      <w:szCs w:val="20"/>
      <w:lang w:eastAsia="ru-RU"/>
    </w:rPr>
  </w:style>
  <w:style w:type="paragraph" w:styleId="a7">
    <w:name w:val="Body Text"/>
    <w:basedOn w:val="a0"/>
    <w:link w:val="a8"/>
    <w:uiPriority w:val="99"/>
    <w:rsid w:val="00DC079B"/>
    <w:pPr>
      <w:jc w:val="both"/>
    </w:pPr>
    <w:rPr>
      <w:sz w:val="24"/>
    </w:rPr>
  </w:style>
  <w:style w:type="character" w:customStyle="1" w:styleId="a8">
    <w:name w:val="Основной текст Знак"/>
    <w:basedOn w:val="a1"/>
    <w:link w:val="a7"/>
    <w:uiPriority w:val="99"/>
    <w:locked/>
    <w:rsid w:val="00DC079B"/>
    <w:rPr>
      <w:rFonts w:ascii="Times New Roman" w:hAnsi="Times New Roman" w:cs="Times New Roman"/>
      <w:sz w:val="20"/>
      <w:szCs w:val="20"/>
      <w:lang w:eastAsia="ru-RU"/>
    </w:rPr>
  </w:style>
  <w:style w:type="paragraph" w:styleId="a9">
    <w:name w:val="Balloon Text"/>
    <w:basedOn w:val="a0"/>
    <w:link w:val="aa"/>
    <w:uiPriority w:val="99"/>
    <w:semiHidden/>
    <w:rsid w:val="00DC079B"/>
    <w:rPr>
      <w:rFonts w:ascii="Tahoma" w:hAnsi="Tahoma" w:cs="Tahoma"/>
      <w:sz w:val="16"/>
      <w:szCs w:val="16"/>
    </w:rPr>
  </w:style>
  <w:style w:type="character" w:customStyle="1" w:styleId="aa">
    <w:name w:val="Текст выноски Знак"/>
    <w:basedOn w:val="a1"/>
    <w:link w:val="a9"/>
    <w:uiPriority w:val="99"/>
    <w:semiHidden/>
    <w:locked/>
    <w:rsid w:val="00DC079B"/>
    <w:rPr>
      <w:rFonts w:ascii="Tahoma" w:hAnsi="Tahoma" w:cs="Tahoma"/>
      <w:sz w:val="16"/>
      <w:szCs w:val="16"/>
      <w:lang w:eastAsia="ru-RU"/>
    </w:rPr>
  </w:style>
  <w:style w:type="character" w:customStyle="1" w:styleId="itemtext">
    <w:name w:val="itemtext"/>
    <w:basedOn w:val="a1"/>
    <w:uiPriority w:val="99"/>
    <w:rsid w:val="00DC079B"/>
    <w:rPr>
      <w:rFonts w:cs="Times New Roman"/>
    </w:rPr>
  </w:style>
  <w:style w:type="paragraph" w:customStyle="1" w:styleId="ConsPlusNonformat">
    <w:name w:val="ConsPlusNonformat"/>
    <w:uiPriority w:val="99"/>
    <w:rsid w:val="00DC079B"/>
    <w:pPr>
      <w:autoSpaceDE w:val="0"/>
      <w:autoSpaceDN w:val="0"/>
      <w:adjustRightInd w:val="0"/>
    </w:pPr>
    <w:rPr>
      <w:rFonts w:ascii="Courier New" w:eastAsia="Times New Roman" w:hAnsi="Courier New" w:cs="Courier New"/>
      <w:sz w:val="20"/>
      <w:szCs w:val="20"/>
    </w:rPr>
  </w:style>
  <w:style w:type="table" w:styleId="ab">
    <w:name w:val="Table Grid"/>
    <w:basedOn w:val="a2"/>
    <w:uiPriority w:val="99"/>
    <w:rsid w:val="00880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880E54"/>
    <w:pPr>
      <w:ind w:left="720"/>
      <w:contextualSpacing/>
    </w:pPr>
  </w:style>
  <w:style w:type="table" w:customStyle="1" w:styleId="1">
    <w:name w:val="Сетка таблицы1"/>
    <w:basedOn w:val="a2"/>
    <w:next w:val="ab"/>
    <w:uiPriority w:val="59"/>
    <w:rsid w:val="008979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rsid w:val="0022361B"/>
    <w:pPr>
      <w:numPr>
        <w:numId w:val="1"/>
      </w:numPr>
    </w:pPr>
    <w:rPr>
      <w:sz w:val="24"/>
      <w:szCs w:val="24"/>
    </w:rPr>
  </w:style>
  <w:style w:type="table" w:customStyle="1" w:styleId="2">
    <w:name w:val="Сетка таблицы2"/>
    <w:basedOn w:val="a2"/>
    <w:next w:val="ab"/>
    <w:uiPriority w:val="59"/>
    <w:rsid w:val="00D245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0"/>
    <w:link w:val="21"/>
    <w:uiPriority w:val="99"/>
    <w:unhideWhenUsed/>
    <w:rsid w:val="005A3447"/>
    <w:pPr>
      <w:spacing w:after="120" w:line="480" w:lineRule="auto"/>
      <w:ind w:left="283"/>
    </w:pPr>
  </w:style>
  <w:style w:type="character" w:customStyle="1" w:styleId="21">
    <w:name w:val="Основной текст с отступом 2 Знак"/>
    <w:basedOn w:val="a1"/>
    <w:link w:val="20"/>
    <w:uiPriority w:val="99"/>
    <w:rsid w:val="005A3447"/>
    <w:rPr>
      <w:rFonts w:ascii="Times New Roman" w:eastAsia="Times New Roman" w:hAnsi="Times New Roman"/>
      <w:sz w:val="20"/>
      <w:szCs w:val="20"/>
    </w:rPr>
  </w:style>
  <w:style w:type="paragraph" w:customStyle="1" w:styleId="Standard">
    <w:name w:val="Standard"/>
    <w:rsid w:val="003F1064"/>
    <w:pPr>
      <w:suppressAutoHyphens/>
      <w:autoSpaceDN w:val="0"/>
      <w:ind w:firstLine="709"/>
      <w:jc w:val="both"/>
      <w:textAlignment w:val="baseline"/>
    </w:pPr>
    <w:rPr>
      <w:rFonts w:ascii="Arial" w:eastAsia="Times New Roman" w:hAnsi="Arial"/>
      <w:kern w:val="3"/>
      <w:sz w:val="26"/>
      <w:szCs w:val="24"/>
      <w:lang w:val="en-US" w:eastAsia="zh-CN" w:bidi="en-US"/>
    </w:rPr>
  </w:style>
  <w:style w:type="paragraph" w:styleId="ad">
    <w:name w:val="No Spacing"/>
    <w:uiPriority w:val="1"/>
    <w:qFormat/>
    <w:rsid w:val="00002B15"/>
    <w:rPr>
      <w:rFonts w:ascii="Times New Roman" w:eastAsia="Times New Roman" w:hAnsi="Times New Roman"/>
      <w:sz w:val="20"/>
      <w:szCs w:val="20"/>
    </w:rPr>
  </w:style>
  <w:style w:type="paragraph" w:styleId="ae">
    <w:name w:val="header"/>
    <w:basedOn w:val="a0"/>
    <w:link w:val="af"/>
    <w:rsid w:val="00E526F2"/>
    <w:pPr>
      <w:tabs>
        <w:tab w:val="center" w:pos="4677"/>
        <w:tab w:val="right" w:pos="9355"/>
      </w:tabs>
    </w:pPr>
    <w:rPr>
      <w:sz w:val="24"/>
      <w:szCs w:val="24"/>
    </w:rPr>
  </w:style>
  <w:style w:type="character" w:customStyle="1" w:styleId="af">
    <w:name w:val="Верхний колонтитул Знак"/>
    <w:basedOn w:val="a1"/>
    <w:link w:val="ae"/>
    <w:rsid w:val="00E526F2"/>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526F2"/>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21359">
      <w:bodyDiv w:val="1"/>
      <w:marLeft w:val="0"/>
      <w:marRight w:val="0"/>
      <w:marTop w:val="0"/>
      <w:marBottom w:val="0"/>
      <w:divBdr>
        <w:top w:val="none" w:sz="0" w:space="0" w:color="auto"/>
        <w:left w:val="none" w:sz="0" w:space="0" w:color="auto"/>
        <w:bottom w:val="none" w:sz="0" w:space="0" w:color="auto"/>
        <w:right w:val="none" w:sz="0" w:space="0" w:color="auto"/>
      </w:divBdr>
    </w:div>
    <w:div w:id="1060665458">
      <w:bodyDiv w:val="1"/>
      <w:marLeft w:val="0"/>
      <w:marRight w:val="0"/>
      <w:marTop w:val="0"/>
      <w:marBottom w:val="0"/>
      <w:divBdr>
        <w:top w:val="none" w:sz="0" w:space="0" w:color="auto"/>
        <w:left w:val="none" w:sz="0" w:space="0" w:color="auto"/>
        <w:bottom w:val="none" w:sz="0" w:space="0" w:color="auto"/>
        <w:right w:val="none" w:sz="0" w:space="0" w:color="auto"/>
      </w:divBdr>
    </w:div>
    <w:div w:id="1501694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FB76-D591-47CD-A93B-B17FD2BC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13</Pages>
  <Words>3140</Words>
  <Characters>17903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ShilovaLA</cp:lastModifiedBy>
  <cp:revision>73</cp:revision>
  <cp:lastPrinted>2021-04-09T07:29:00Z</cp:lastPrinted>
  <dcterms:created xsi:type="dcterms:W3CDTF">2016-10-03T07:32:00Z</dcterms:created>
  <dcterms:modified xsi:type="dcterms:W3CDTF">2022-04-01T08:56:00Z</dcterms:modified>
</cp:coreProperties>
</file>