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E60344">
      <w:pPr>
        <w:spacing w:line="276" w:lineRule="auto"/>
        <w:ind w:right="-1" w:firstLine="708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="002E1CD5">
        <w:rPr>
          <w:lang w:val="ru-RU"/>
        </w:rPr>
        <w:t>12</w:t>
      </w:r>
      <w:r w:rsidR="00D0600A">
        <w:rPr>
          <w:lang w:val="ru-RU"/>
        </w:rPr>
        <w:t>.0</w:t>
      </w:r>
      <w:r w:rsidR="002E1CD5">
        <w:rPr>
          <w:lang w:val="ru-RU"/>
        </w:rPr>
        <w:t>5</w:t>
      </w:r>
      <w:r w:rsidR="00D0600A">
        <w:rPr>
          <w:lang w:val="ru-RU"/>
        </w:rPr>
        <w:t>.</w:t>
      </w:r>
      <w:r w:rsidR="00FB6E09" w:rsidRPr="006D4615">
        <w:rPr>
          <w:lang w:val="ru-RU"/>
        </w:rPr>
        <w:t>202</w:t>
      </w:r>
      <w:r w:rsidR="00E60344">
        <w:rPr>
          <w:lang w:val="ru-RU"/>
        </w:rPr>
        <w:t>2</w:t>
      </w:r>
      <w:r w:rsidRPr="006D4615">
        <w:rPr>
          <w:lang w:val="ru-RU"/>
        </w:rPr>
        <w:t xml:space="preserve"> </w:t>
      </w:r>
      <w:r w:rsidRPr="002D4CD8">
        <w:rPr>
          <w:lang w:val="ru-RU"/>
        </w:rPr>
        <w:t>№</w:t>
      </w:r>
      <w:r w:rsidR="00CE2A3C">
        <w:rPr>
          <w:lang w:val="ru-RU"/>
        </w:rPr>
        <w:t>9</w:t>
      </w:r>
      <w:bookmarkStart w:id="0" w:name="_GoBack"/>
      <w:bookmarkEnd w:id="0"/>
      <w:r w:rsidR="00CE2A3C">
        <w:rPr>
          <w:lang w:val="ru-RU"/>
        </w:rPr>
        <w:t>6</w:t>
      </w:r>
      <w:r w:rsidR="00E60344">
        <w:rPr>
          <w:lang w:val="ru-RU"/>
        </w:rPr>
        <w:t xml:space="preserve"> </w:t>
      </w:r>
      <w:r w:rsidRPr="006D4615">
        <w:rPr>
          <w:lang w:val="ru-RU"/>
        </w:rPr>
        <w:t>«</w:t>
      </w:r>
      <w:bookmarkStart w:id="1" w:name="__DdeLink__3448_1617651404"/>
      <w:bookmarkStart w:id="2" w:name="__DdeLink__1250_3214163153"/>
      <w:bookmarkStart w:id="3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1"/>
      <w:bookmarkEnd w:id="2"/>
      <w:bookmarkEnd w:id="3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6C2EF8">
        <w:rPr>
          <w:szCs w:val="26"/>
          <w:highlight w:val="white"/>
          <w:lang w:val="ru-RU"/>
        </w:rPr>
        <w:t xml:space="preserve">с </w:t>
      </w:r>
      <w:r w:rsidR="002E1CD5">
        <w:rPr>
          <w:szCs w:val="26"/>
          <w:highlight w:val="white"/>
          <w:lang w:val="ru-RU"/>
        </w:rPr>
        <w:t>18</w:t>
      </w:r>
      <w:r w:rsidR="006C2EF8">
        <w:rPr>
          <w:szCs w:val="26"/>
          <w:highlight w:val="white"/>
          <w:lang w:val="ru-RU"/>
        </w:rPr>
        <w:t>.0</w:t>
      </w:r>
      <w:r w:rsidR="002E1CD5">
        <w:rPr>
          <w:szCs w:val="26"/>
          <w:highlight w:val="white"/>
          <w:lang w:val="ru-RU"/>
        </w:rPr>
        <w:t>5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highlight w:val="white"/>
          <w:lang w:val="ru-RU"/>
        </w:rPr>
        <w:t>2</w:t>
      </w:r>
      <w:r w:rsidR="006C2EF8">
        <w:rPr>
          <w:szCs w:val="26"/>
          <w:highlight w:val="white"/>
          <w:lang w:val="ru-RU"/>
        </w:rPr>
        <w:t xml:space="preserve"> по </w:t>
      </w:r>
      <w:r w:rsidR="002E1CD5">
        <w:rPr>
          <w:szCs w:val="26"/>
          <w:highlight w:val="white"/>
          <w:lang w:val="ru-RU"/>
        </w:rPr>
        <w:t>0</w:t>
      </w:r>
      <w:r w:rsidR="000120E6">
        <w:rPr>
          <w:szCs w:val="26"/>
          <w:highlight w:val="white"/>
          <w:lang w:val="ru-RU"/>
        </w:rPr>
        <w:t>6</w:t>
      </w:r>
      <w:r w:rsidR="006C2EF8">
        <w:rPr>
          <w:szCs w:val="26"/>
          <w:highlight w:val="white"/>
          <w:lang w:val="ru-RU"/>
        </w:rPr>
        <w:t>.0</w:t>
      </w:r>
      <w:r w:rsidR="002E1CD5">
        <w:rPr>
          <w:szCs w:val="26"/>
          <w:highlight w:val="white"/>
          <w:lang w:val="ru-RU"/>
        </w:rPr>
        <w:t>6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lang w:val="ru-RU"/>
        </w:rPr>
        <w:t>2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74385C" w:rsidP="007C77F0">
      <w:pPr>
        <w:pStyle w:val="a3"/>
        <w:spacing w:line="276" w:lineRule="auto"/>
        <w:rPr>
          <w:lang w:val="ru-RU" w:bidi="ar-SA"/>
        </w:rPr>
      </w:pPr>
      <w:r>
        <w:rPr>
          <w:lang w:val="ru-RU" w:bidi="ar-SA"/>
        </w:rPr>
        <w:t>Экспозиция проектов</w:t>
      </w:r>
      <w:r w:rsidR="00D672C5" w:rsidRPr="00D672C5">
        <w:rPr>
          <w:lang w:val="ru-RU" w:bidi="ar-SA"/>
        </w:rPr>
        <w:t xml:space="preserve"> проходит в здании </w:t>
      </w:r>
      <w:r w:rsidR="00D672C5">
        <w:rPr>
          <w:lang w:val="ru-RU" w:bidi="ar-SA"/>
        </w:rPr>
        <w:t xml:space="preserve">администрации </w:t>
      </w:r>
      <w:proofErr w:type="spellStart"/>
      <w:r w:rsidR="00D672C5">
        <w:rPr>
          <w:lang w:val="ru-RU" w:bidi="ar-SA"/>
        </w:rPr>
        <w:t>Уватского</w:t>
      </w:r>
      <w:proofErr w:type="spellEnd"/>
      <w:r w:rsidR="00D672C5">
        <w:rPr>
          <w:lang w:val="ru-RU" w:bidi="ar-SA"/>
        </w:rPr>
        <w:t xml:space="preserve"> муниципального района</w:t>
      </w:r>
      <w:r w:rsidR="00D672C5" w:rsidRPr="00D672C5">
        <w:rPr>
          <w:lang w:val="ru-RU" w:bidi="ar-SA"/>
        </w:rPr>
        <w:t xml:space="preserve"> по адресу: </w:t>
      </w:r>
      <w:r w:rsidR="00D672C5" w:rsidRPr="007A41BC">
        <w:rPr>
          <w:lang w:val="ru-RU"/>
        </w:rPr>
        <w:t xml:space="preserve">с. Уват, ул. </w:t>
      </w:r>
      <w:r w:rsidR="00D672C5" w:rsidRPr="006F5624">
        <w:rPr>
          <w:lang w:val="ru-RU"/>
        </w:rPr>
        <w:t xml:space="preserve">Иртышская, д.19, </w:t>
      </w:r>
      <w:proofErr w:type="spellStart"/>
      <w:r w:rsidR="00D672C5" w:rsidRPr="006F5624">
        <w:rPr>
          <w:lang w:val="ru-RU"/>
        </w:rPr>
        <w:t>каб</w:t>
      </w:r>
      <w:proofErr w:type="spellEnd"/>
      <w:r w:rsidR="00D672C5"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2E1CD5">
        <w:rPr>
          <w:szCs w:val="26"/>
          <w:highlight w:val="white"/>
          <w:lang w:val="ru-RU"/>
        </w:rPr>
        <w:t>с 18.05.2022 по 06.06.202</w:t>
      </w:r>
      <w:r w:rsidR="002E1CD5">
        <w:rPr>
          <w:szCs w:val="26"/>
          <w:lang w:val="ru-RU"/>
        </w:rPr>
        <w:t>2.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74385C">
        <w:rPr>
          <w:lang w:val="ru-RU" w:bidi="ar-SA"/>
        </w:rPr>
        <w:t>ов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74385C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 w:rsidR="00C71C38">
        <w:rPr>
          <w:lang w:val="ru-RU" w:bidi="ar-SA"/>
        </w:rPr>
        <w:t>17</w:t>
      </w:r>
      <w:r w:rsidR="0074385C">
        <w:rPr>
          <w:lang w:val="ru-RU" w:bidi="ar-SA"/>
        </w:rPr>
        <w:t>:</w:t>
      </w:r>
      <w:r>
        <w:rPr>
          <w:lang w:val="ru-RU" w:bidi="ar-SA"/>
        </w:rPr>
        <w:t xml:space="preserve">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74385C">
        <w:rPr>
          <w:lang w:val="ru-RU" w:bidi="ar-SA"/>
        </w:rPr>
        <w:t>ов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proofErr w:type="gramStart"/>
      <w:r w:rsidR="006C2EF8">
        <w:rPr>
          <w:szCs w:val="26"/>
          <w:highlight w:val="white"/>
          <w:lang w:val="ru-RU"/>
        </w:rPr>
        <w:t xml:space="preserve">с </w:t>
      </w:r>
      <w:r w:rsidR="002E1CD5">
        <w:rPr>
          <w:szCs w:val="26"/>
          <w:highlight w:val="white"/>
          <w:lang w:val="ru-RU"/>
        </w:rPr>
        <w:t xml:space="preserve"> 18.05.2022</w:t>
      </w:r>
      <w:proofErr w:type="gramEnd"/>
      <w:r w:rsidR="002E1CD5">
        <w:rPr>
          <w:szCs w:val="26"/>
          <w:highlight w:val="white"/>
          <w:lang w:val="ru-RU"/>
        </w:rPr>
        <w:t xml:space="preserve"> по 06.06.202</w:t>
      </w:r>
      <w:r w:rsidR="002E1CD5">
        <w:rPr>
          <w:szCs w:val="26"/>
          <w:lang w:val="ru-RU"/>
        </w:rPr>
        <w:t>2</w:t>
      </w:r>
      <w:r w:rsidR="00C71C38">
        <w:rPr>
          <w:lang w:val="ru-RU" w:eastAsia="ru-RU" w:bidi="ar-SA"/>
        </w:rPr>
        <w:t xml:space="preserve"> 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CF0A9B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996DD0">
        <w:rPr>
          <w:lang w:val="ru-RU" w:bidi="ar-SA"/>
        </w:rPr>
        <w:t>общественных обсуждениях</w:t>
      </w:r>
      <w:r w:rsidRPr="00767046">
        <w:rPr>
          <w:lang w:val="ru-RU" w:bidi="ar-SA"/>
        </w:rPr>
        <w:t>.</w:t>
      </w:r>
    </w:p>
    <w:p w:rsidR="00033C1A" w:rsidRPr="003663C1" w:rsidRDefault="00D672C5" w:rsidP="00033C1A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</w:t>
      </w:r>
      <w:r w:rsidR="0074385C">
        <w:rPr>
          <w:lang w:val="ru-RU" w:bidi="ar-SA"/>
        </w:rPr>
        <w:t>ях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033C1A" w:rsidRPr="004571F4">
        <w:rPr>
          <w:lang w:val="ru-RU" w:eastAsia="ru-RU" w:bidi="ar-SA"/>
        </w:rPr>
        <w:t>http://www.uvatregion.ru/regulatory/Arxitektura/obshchestvennye-obsuzhdeniya/</w:t>
      </w:r>
      <w:r w:rsidR="00033C1A" w:rsidRPr="003663C1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Default="00CF0A9B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D79EE"/>
    <w:rsid w:val="00237DCC"/>
    <w:rsid w:val="00243995"/>
    <w:rsid w:val="002D4CD8"/>
    <w:rsid w:val="002E1CD5"/>
    <w:rsid w:val="00336CEE"/>
    <w:rsid w:val="003F5DB0"/>
    <w:rsid w:val="0044223A"/>
    <w:rsid w:val="005E2340"/>
    <w:rsid w:val="006A41FA"/>
    <w:rsid w:val="006C2EF8"/>
    <w:rsid w:val="006D4615"/>
    <w:rsid w:val="0074385C"/>
    <w:rsid w:val="007C77F0"/>
    <w:rsid w:val="00961C16"/>
    <w:rsid w:val="00996DD0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E24341"/>
    <w:rsid w:val="00E60344"/>
    <w:rsid w:val="00E92F77"/>
    <w:rsid w:val="00F10F42"/>
    <w:rsid w:val="00F32656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41</cp:revision>
  <cp:lastPrinted>2022-05-06T07:30:00Z</cp:lastPrinted>
  <dcterms:created xsi:type="dcterms:W3CDTF">2019-02-08T09:37:00Z</dcterms:created>
  <dcterms:modified xsi:type="dcterms:W3CDTF">2022-05-13T06:14:00Z</dcterms:modified>
</cp:coreProperties>
</file>