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AC9" w:rsidRDefault="006F2AC9" w:rsidP="006F2AC9">
      <w:pPr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4340" cy="685800"/>
            <wp:effectExtent l="19050" t="0" r="381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F2AC9" w:rsidRDefault="006F2AC9" w:rsidP="006F2AC9">
      <w:pPr>
        <w:jc w:val="center"/>
        <w:rPr>
          <w:sz w:val="32"/>
        </w:rPr>
      </w:pPr>
    </w:p>
    <w:p w:rsidR="006F2AC9" w:rsidRDefault="006F2AC9" w:rsidP="006F2AC9">
      <w:pPr>
        <w:pStyle w:val="2"/>
        <w:jc w:val="center"/>
        <w:rPr>
          <w:rFonts w:ascii="Arial" w:hAnsi="Arial" w:cs="Arial"/>
          <w:i w:val="0"/>
          <w:sz w:val="36"/>
        </w:rPr>
      </w:pPr>
      <w:r>
        <w:rPr>
          <w:rFonts w:ascii="Arial" w:hAnsi="Arial" w:cs="Arial"/>
          <w:i w:val="0"/>
          <w:sz w:val="36"/>
        </w:rPr>
        <w:t xml:space="preserve">ДУМА УКИНСКОГО СЕЛЬСКОГО ПОСЕЛЕНИЯ </w:t>
      </w:r>
    </w:p>
    <w:p w:rsidR="006F2AC9" w:rsidRDefault="006F2AC9" w:rsidP="006F2AC9">
      <w:pPr>
        <w:rPr>
          <w:rFonts w:ascii="Arial" w:hAnsi="Arial" w:cs="Arial"/>
        </w:rPr>
      </w:pPr>
    </w:p>
    <w:p w:rsidR="006F2AC9" w:rsidRDefault="006F2AC9" w:rsidP="006F2AC9">
      <w:pPr>
        <w:pStyle w:val="2"/>
        <w:jc w:val="center"/>
        <w:rPr>
          <w:rFonts w:ascii="Arial" w:hAnsi="Arial" w:cs="Arial"/>
          <w:i w:val="0"/>
          <w:sz w:val="36"/>
        </w:rPr>
      </w:pPr>
      <w:proofErr w:type="gramStart"/>
      <w:r>
        <w:rPr>
          <w:rFonts w:ascii="Arial" w:hAnsi="Arial" w:cs="Arial"/>
          <w:i w:val="0"/>
          <w:sz w:val="36"/>
        </w:rPr>
        <w:t>Р</w:t>
      </w:r>
      <w:proofErr w:type="gramEnd"/>
      <w:r>
        <w:rPr>
          <w:rFonts w:ascii="Arial" w:hAnsi="Arial" w:cs="Arial"/>
          <w:i w:val="0"/>
          <w:sz w:val="36"/>
        </w:rPr>
        <w:t xml:space="preserve"> Е Ш Е Н И Е</w:t>
      </w:r>
    </w:p>
    <w:p w:rsidR="006F2AC9" w:rsidRDefault="006F2AC9" w:rsidP="006F2AC9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6F2AC9" w:rsidRDefault="006F2AC9" w:rsidP="006F2AC9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___________2016 г.                         </w:t>
      </w:r>
      <w:proofErr w:type="spellStart"/>
      <w:r>
        <w:rPr>
          <w:rFonts w:ascii="Arial" w:hAnsi="Arial" w:cs="Arial"/>
          <w:sz w:val="26"/>
          <w:szCs w:val="26"/>
        </w:rPr>
        <w:t>д</w:t>
      </w:r>
      <w:proofErr w:type="gramStart"/>
      <w:r>
        <w:rPr>
          <w:rFonts w:ascii="Arial" w:hAnsi="Arial" w:cs="Arial"/>
          <w:sz w:val="26"/>
          <w:szCs w:val="26"/>
        </w:rPr>
        <w:t>.У</w:t>
      </w:r>
      <w:proofErr w:type="gramEnd"/>
      <w:r>
        <w:rPr>
          <w:rFonts w:ascii="Arial" w:hAnsi="Arial" w:cs="Arial"/>
          <w:sz w:val="26"/>
          <w:szCs w:val="26"/>
        </w:rPr>
        <w:t>ки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                        №   </w:t>
      </w:r>
      <w:r w:rsidR="00D95384">
        <w:rPr>
          <w:rFonts w:ascii="Arial" w:hAnsi="Arial" w:cs="Arial"/>
          <w:sz w:val="26"/>
          <w:szCs w:val="26"/>
        </w:rPr>
        <w:t>проект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</w:t>
      </w:r>
    </w:p>
    <w:p w:rsidR="006F2AC9" w:rsidRDefault="006F2AC9" w:rsidP="006F2AC9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>
        <w:rPr>
          <w:rFonts w:ascii="Arial" w:hAnsi="Arial" w:cs="Arial"/>
          <w:sz w:val="26"/>
          <w:szCs w:val="26"/>
        </w:rPr>
        <w:tab/>
      </w:r>
    </w:p>
    <w:p w:rsidR="006F2AC9" w:rsidRDefault="006F2AC9" w:rsidP="006F2AC9">
      <w:pPr>
        <w:jc w:val="both"/>
        <w:rPr>
          <w:rFonts w:ascii="Arial" w:hAnsi="Arial" w:cs="Arial"/>
          <w:sz w:val="26"/>
          <w:szCs w:val="26"/>
        </w:rPr>
      </w:pPr>
    </w:p>
    <w:p w:rsidR="006F2AC9" w:rsidRDefault="006F2AC9" w:rsidP="006F2AC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 исполнении   бюджета</w:t>
      </w:r>
    </w:p>
    <w:p w:rsidR="006F2AC9" w:rsidRDefault="006F2AC9" w:rsidP="006F2AC9">
      <w:pPr>
        <w:jc w:val="center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6F2AC9" w:rsidRDefault="006F2AC9" w:rsidP="006F2AC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 2015 год</w:t>
      </w:r>
    </w:p>
    <w:p w:rsidR="006F2AC9" w:rsidRDefault="006F2AC9" w:rsidP="006F2AC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</w:p>
    <w:p w:rsidR="006F2AC9" w:rsidRDefault="006F2AC9" w:rsidP="006F2AC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В соответствии с Бюджетным кодексом Российской Федерации, решением Думы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29.11.2013 г. № 72 «Об утверждении Положения о бюджетном процессе в </w:t>
      </w:r>
      <w:proofErr w:type="spellStart"/>
      <w:r>
        <w:rPr>
          <w:rFonts w:ascii="Arial" w:hAnsi="Arial" w:cs="Arial"/>
          <w:sz w:val="26"/>
          <w:szCs w:val="26"/>
        </w:rPr>
        <w:t>Укинском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сельском поселении» (в редакции от 23.05.2014 № 84; от 29.07.2015 № 114; от 09.12.2015 № 14), на основании статей 46, 50 Устава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 Дума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6F2AC9" w:rsidRDefault="006F2AC9" w:rsidP="006F2AC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 год по доходам   в сумме 5 870,6 тыс. рублей, по  расходам в  сумме  5 826,7 тыс. рублей с превышением доходов над расходами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 xml:space="preserve"> бюджета сельского поселения) в сумме 43,9 тыс. рублей.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2.1.</w:t>
      </w:r>
      <w:r>
        <w:rPr>
          <w:rFonts w:ascii="Arial" w:hAnsi="Arial" w:cs="Arial"/>
          <w:sz w:val="26"/>
          <w:szCs w:val="26"/>
        </w:rPr>
        <w:tab/>
        <w:t xml:space="preserve">По доходам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год по кодам классификации  доходов согласно приложению 1 к настоящему решению.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2.2. По доходам 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год по кодам видов доходов, подвидов доходов, классификации операций сектора  государственного управления согласно приложению 2 к настоящему решению.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2.3. По ведомственной структуре расходов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год  по разделам, подразделам, целевым статьям и видам расходов  согласно приложению 3 к настоящему решению.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2.4. По  расходам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год по разделам и подразделам  классификации расходов согласно приложению 4 к настоящему решению.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</w:t>
      </w:r>
      <w:r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3.1. По источникам финансирования дефицита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год по кодам </w:t>
      </w:r>
      <w:proofErr w:type="gramStart"/>
      <w:r>
        <w:rPr>
          <w:rFonts w:ascii="Arial" w:hAnsi="Arial" w:cs="Arial"/>
          <w:sz w:val="26"/>
          <w:szCs w:val="26"/>
        </w:rPr>
        <w:t>классификации источников финансирования дефицитов бюджетов</w:t>
      </w:r>
      <w:proofErr w:type="gramEnd"/>
      <w:r>
        <w:rPr>
          <w:rFonts w:ascii="Arial" w:hAnsi="Arial" w:cs="Arial"/>
          <w:sz w:val="26"/>
          <w:szCs w:val="26"/>
        </w:rPr>
        <w:t xml:space="preserve"> согласно приложению 5 к настоящему решению.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3.2. По источникам финансирования  дефицита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год по кодам групп, подгрупп,  статей, видов </w:t>
      </w:r>
      <w:proofErr w:type="gramStart"/>
      <w:r>
        <w:rPr>
          <w:rFonts w:ascii="Arial" w:hAnsi="Arial" w:cs="Arial"/>
          <w:sz w:val="26"/>
          <w:szCs w:val="26"/>
        </w:rPr>
        <w:lastRenderedPageBreak/>
        <w:t>источников финансирования дефицитов бюджетов  классификации операций сектора государственного</w:t>
      </w:r>
      <w:proofErr w:type="gramEnd"/>
      <w:r>
        <w:rPr>
          <w:rFonts w:ascii="Arial" w:hAnsi="Arial" w:cs="Arial"/>
          <w:sz w:val="26"/>
          <w:szCs w:val="26"/>
        </w:rPr>
        <w:t xml:space="preserve"> управления, относящихся к источникам финансирования дефицитов бюджетов согласно приложению 6 к настоящему решению. </w:t>
      </w:r>
    </w:p>
    <w:p w:rsidR="006F2AC9" w:rsidRDefault="006F2AC9" w:rsidP="006F2AC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Настоящее решение (без приложений) и сведения о численности муниципальных служащих органов местного самоуправления, работников муниципальных учреждений с указанием фактических расходов на  оплату их труда  подлежит  официальному опубликованию в газете «</w:t>
      </w:r>
      <w:proofErr w:type="spellStart"/>
      <w:r>
        <w:rPr>
          <w:sz w:val="26"/>
          <w:szCs w:val="26"/>
        </w:rPr>
        <w:t>Уватские</w:t>
      </w:r>
      <w:proofErr w:type="spellEnd"/>
      <w:r>
        <w:rPr>
          <w:sz w:val="26"/>
          <w:szCs w:val="26"/>
        </w:rPr>
        <w:t xml:space="preserve"> известия».</w:t>
      </w:r>
    </w:p>
    <w:p w:rsidR="006F2AC9" w:rsidRDefault="006F2AC9" w:rsidP="006F2AC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 xml:space="preserve">Решение с приложениями разместить на странице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 официального сайта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в информационно-телекоммуникационной сети «Интернет».</w:t>
      </w:r>
    </w:p>
    <w:p w:rsidR="006F2AC9" w:rsidRDefault="006F2AC9" w:rsidP="006F2AC9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6F2AC9" w:rsidRDefault="006F2AC9" w:rsidP="006F2AC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комиссию Думы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 по бюджетным и имущественным отношениям   (</w:t>
      </w:r>
      <w:proofErr w:type="spellStart"/>
      <w:r w:rsidR="00D95384">
        <w:rPr>
          <w:sz w:val="26"/>
          <w:szCs w:val="26"/>
        </w:rPr>
        <w:t>М.У.Бакиева</w:t>
      </w:r>
      <w:proofErr w:type="spellEnd"/>
      <w:r>
        <w:rPr>
          <w:sz w:val="26"/>
          <w:szCs w:val="26"/>
        </w:rPr>
        <w:t>).</w:t>
      </w: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6F2AC9" w:rsidRDefault="006F2AC9" w:rsidP="006F2AC9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6F2AC9" w:rsidRDefault="006F2AC9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6F2AC9" w:rsidRDefault="006F2AC9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</w:p>
    <w:p w:rsidR="006F2AC9" w:rsidRDefault="006F2AC9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 </w:t>
      </w:r>
      <w:r>
        <w:rPr>
          <w:rFonts w:ascii="Arial" w:hAnsi="Arial" w:cs="Arial"/>
          <w:sz w:val="26"/>
          <w:szCs w:val="26"/>
        </w:rPr>
        <w:tab/>
      </w:r>
      <w:proofErr w:type="spellStart"/>
      <w:r>
        <w:rPr>
          <w:rFonts w:ascii="Arial" w:hAnsi="Arial" w:cs="Arial"/>
          <w:sz w:val="26"/>
          <w:szCs w:val="26"/>
        </w:rPr>
        <w:t>Н.А.Бахметов</w:t>
      </w:r>
      <w:proofErr w:type="spellEnd"/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091D35" w:rsidRDefault="00091D35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6F2AC9" w:rsidRDefault="006F2AC9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tbl>
      <w:tblPr>
        <w:tblW w:w="9640" w:type="dxa"/>
        <w:tblInd w:w="-34" w:type="dxa"/>
        <w:tblLayout w:type="fixed"/>
        <w:tblLook w:val="04A0"/>
      </w:tblPr>
      <w:tblGrid>
        <w:gridCol w:w="4877"/>
        <w:gridCol w:w="1245"/>
        <w:gridCol w:w="1817"/>
        <w:gridCol w:w="708"/>
        <w:gridCol w:w="993"/>
      </w:tblGrid>
      <w:tr w:rsidR="00D95384" w:rsidRPr="006F2AC9" w:rsidTr="00CA5382">
        <w:trPr>
          <w:trHeight w:val="2535"/>
        </w:trPr>
        <w:tc>
          <w:tcPr>
            <w:tcW w:w="964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95384" w:rsidRPr="00CA5382" w:rsidRDefault="00D95384" w:rsidP="00D953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bookmarkStart w:id="0" w:name="RANGE!A1:E41"/>
            <w:r w:rsidRPr="00CA5382">
              <w:rPr>
                <w:rFonts w:ascii="Arial" w:hAnsi="Arial" w:cs="Arial"/>
                <w:sz w:val="22"/>
                <w:szCs w:val="22"/>
              </w:rPr>
              <w:t> </w:t>
            </w:r>
            <w:bookmarkEnd w:id="0"/>
            <w:r w:rsidRPr="00CA5382">
              <w:rPr>
                <w:rFonts w:ascii="Arial" w:hAnsi="Arial" w:cs="Arial"/>
                <w:sz w:val="22"/>
                <w:szCs w:val="22"/>
              </w:rPr>
              <w:t>Приложение 1</w:t>
            </w:r>
          </w:p>
          <w:p w:rsidR="00D95384" w:rsidRPr="00CA5382" w:rsidRDefault="00D95384" w:rsidP="00D953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5382">
              <w:rPr>
                <w:rFonts w:ascii="Arial" w:hAnsi="Arial" w:cs="Arial"/>
                <w:sz w:val="22"/>
                <w:szCs w:val="22"/>
              </w:rPr>
              <w:t xml:space="preserve"> к решению Думы </w:t>
            </w:r>
          </w:p>
          <w:p w:rsidR="00D95384" w:rsidRPr="00CA5382" w:rsidRDefault="00D95384" w:rsidP="00D953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5382">
              <w:rPr>
                <w:rFonts w:ascii="Arial" w:hAnsi="Arial" w:cs="Arial"/>
                <w:sz w:val="22"/>
                <w:szCs w:val="22"/>
              </w:rPr>
              <w:t> </w:t>
            </w:r>
            <w:proofErr w:type="spellStart"/>
            <w:r w:rsidRPr="00CA5382">
              <w:rPr>
                <w:rFonts w:ascii="Arial" w:hAnsi="Arial" w:cs="Arial"/>
                <w:sz w:val="22"/>
                <w:szCs w:val="22"/>
              </w:rPr>
              <w:t>Укинского</w:t>
            </w:r>
            <w:proofErr w:type="spellEnd"/>
            <w:r w:rsidRPr="00CA5382">
              <w:rPr>
                <w:rFonts w:ascii="Arial" w:hAnsi="Arial" w:cs="Arial"/>
                <w:sz w:val="22"/>
                <w:szCs w:val="22"/>
              </w:rPr>
              <w:t xml:space="preserve"> сельского поселения</w:t>
            </w:r>
          </w:p>
          <w:p w:rsidR="00D95384" w:rsidRPr="00CA5382" w:rsidRDefault="00D95384" w:rsidP="00D9538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5382">
              <w:rPr>
                <w:rFonts w:ascii="Arial" w:hAnsi="Arial" w:cs="Arial"/>
                <w:sz w:val="22"/>
                <w:szCs w:val="22"/>
              </w:rPr>
              <w:t> от __.__. 2016  № __</w:t>
            </w:r>
          </w:p>
          <w:p w:rsidR="00D95384" w:rsidRDefault="00D95384" w:rsidP="00D95384">
            <w:pPr>
              <w:jc w:val="right"/>
              <w:rPr>
                <w:rFonts w:ascii="Arial" w:hAnsi="Arial" w:cs="Arial"/>
              </w:rPr>
            </w:pPr>
          </w:p>
          <w:p w:rsidR="00D95384" w:rsidRDefault="00D95384" w:rsidP="00D95384">
            <w:pPr>
              <w:jc w:val="right"/>
              <w:rPr>
                <w:rFonts w:ascii="Arial" w:hAnsi="Arial" w:cs="Arial"/>
              </w:rPr>
            </w:pPr>
          </w:p>
          <w:p w:rsidR="00D95384" w:rsidRPr="006F2AC9" w:rsidRDefault="00D95384" w:rsidP="00D95384">
            <w:pPr>
              <w:jc w:val="right"/>
              <w:rPr>
                <w:rFonts w:ascii="Arial" w:hAnsi="Arial" w:cs="Arial"/>
              </w:rPr>
            </w:pPr>
          </w:p>
          <w:p w:rsidR="00D95384" w:rsidRPr="00091D35" w:rsidRDefault="00D95384" w:rsidP="00091D35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ДОХОДЫ БЮДЖЕТА УКИНСКОГО СЕЛЬСКОГО ПОСЕЛЕНИЯ ЗА 2015 ГОД ПО КОДАМ КЛАССИФИКАЦИИ ДОХОДОВ БЮДЖЕТОВ</w:t>
            </w:r>
          </w:p>
          <w:p w:rsidR="00D95384" w:rsidRPr="006F2AC9" w:rsidRDefault="00D95384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 </w:t>
            </w:r>
          </w:p>
          <w:p w:rsidR="00D95384" w:rsidRPr="006F2AC9" w:rsidRDefault="00D95384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 </w:t>
            </w:r>
          </w:p>
        </w:tc>
      </w:tr>
      <w:tr w:rsidR="006F2AC9" w:rsidRPr="006F2AC9" w:rsidTr="00CA5382">
        <w:trPr>
          <w:trHeight w:val="825"/>
        </w:trPr>
        <w:tc>
          <w:tcPr>
            <w:tcW w:w="4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7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6F2AC9" w:rsidRPr="006F2AC9" w:rsidTr="00CA5382">
        <w:trPr>
          <w:trHeight w:val="1905"/>
        </w:trPr>
        <w:tc>
          <w:tcPr>
            <w:tcW w:w="4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6F2AC9">
              <w:rPr>
                <w:rFonts w:ascii="Arial" w:hAnsi="Arial" w:cs="Arial"/>
                <w:b/>
                <w:bCs/>
              </w:rPr>
              <w:t>админист-ратора</w:t>
            </w:r>
            <w:proofErr w:type="spellEnd"/>
            <w:proofErr w:type="gramEnd"/>
            <w:r w:rsidRPr="006F2AC9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F2AC9">
              <w:rPr>
                <w:rFonts w:ascii="Arial" w:hAnsi="Arial" w:cs="Arial"/>
                <w:b/>
                <w:bCs/>
              </w:rPr>
              <w:t>поступле-ний</w:t>
            </w:r>
            <w:proofErr w:type="spellEnd"/>
          </w:p>
        </w:tc>
        <w:tc>
          <w:tcPr>
            <w:tcW w:w="2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доходов бюджета поселения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F2AC9" w:rsidRPr="006F2AC9" w:rsidTr="00CA5382">
        <w:trPr>
          <w:trHeight w:val="264"/>
        </w:trPr>
        <w:tc>
          <w:tcPr>
            <w:tcW w:w="4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6F2AC9" w:rsidRPr="006F2AC9" w:rsidTr="00CA5382">
        <w:trPr>
          <w:trHeight w:val="264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5 870,6</w:t>
            </w:r>
          </w:p>
        </w:tc>
      </w:tr>
      <w:tr w:rsidR="006F2AC9" w:rsidRPr="006F2AC9" w:rsidTr="00CA5382">
        <w:trPr>
          <w:trHeight w:val="57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17,6</w:t>
            </w:r>
          </w:p>
        </w:tc>
      </w:tr>
      <w:tr w:rsidR="006F2AC9" w:rsidRPr="006F2AC9" w:rsidTr="00CA5382">
        <w:trPr>
          <w:trHeight w:val="96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10102000010000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5,4</w:t>
            </w:r>
          </w:p>
        </w:tc>
      </w:tr>
      <w:tr w:rsidR="006F2AC9" w:rsidRPr="006F2AC9" w:rsidTr="00CA5382">
        <w:trPr>
          <w:trHeight w:val="171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###############################################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10102010010000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5,4</w:t>
            </w:r>
          </w:p>
        </w:tc>
      </w:tr>
      <w:tr w:rsidR="006F2AC9" w:rsidRPr="006F2AC9" w:rsidTr="00CA5382">
        <w:trPr>
          <w:trHeight w:val="84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10601000000000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6,9</w:t>
            </w:r>
          </w:p>
        </w:tc>
      </w:tr>
      <w:tr w:rsidR="006F2AC9" w:rsidRPr="006F2AC9" w:rsidTr="00CA5382">
        <w:trPr>
          <w:trHeight w:val="129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10601030100000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6,9</w:t>
            </w:r>
          </w:p>
        </w:tc>
      </w:tr>
      <w:tr w:rsidR="006F2AC9" w:rsidRPr="006F2AC9" w:rsidTr="00CA5382">
        <w:trPr>
          <w:trHeight w:val="84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10606000000000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5,3</w:t>
            </w:r>
          </w:p>
        </w:tc>
      </w:tr>
      <w:tr w:rsidR="006F2AC9" w:rsidRPr="006F2AC9" w:rsidTr="00CA5382">
        <w:trPr>
          <w:trHeight w:val="84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Земельный налог с организаций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10606030000000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0,1</w:t>
            </w:r>
          </w:p>
        </w:tc>
      </w:tr>
      <w:tr w:rsidR="006F2AC9" w:rsidRPr="006F2AC9" w:rsidTr="00CA5382">
        <w:trPr>
          <w:trHeight w:val="156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10606033100000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0,1</w:t>
            </w:r>
          </w:p>
        </w:tc>
      </w:tr>
      <w:tr w:rsidR="006F2AC9" w:rsidRPr="006F2AC9" w:rsidTr="00CA5382">
        <w:trPr>
          <w:trHeight w:val="84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10606040000000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5,2</w:t>
            </w:r>
          </w:p>
        </w:tc>
      </w:tr>
      <w:tr w:rsidR="006F2AC9" w:rsidRPr="006F2AC9" w:rsidTr="00CA5382">
        <w:trPr>
          <w:trHeight w:val="156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10606043100000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5,2</w:t>
            </w:r>
          </w:p>
        </w:tc>
      </w:tr>
      <w:tr w:rsidR="006F2AC9" w:rsidRPr="006F2AC9" w:rsidTr="00CA5382">
        <w:trPr>
          <w:trHeight w:val="69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 xml:space="preserve">Администрация </w:t>
            </w:r>
            <w:proofErr w:type="spellStart"/>
            <w:r w:rsidRPr="006F2AC9">
              <w:rPr>
                <w:rFonts w:ascii="Arial" w:hAnsi="Arial" w:cs="Arial"/>
                <w:b/>
                <w:bCs/>
              </w:rPr>
              <w:t>Уватского</w:t>
            </w:r>
            <w:proofErr w:type="spellEnd"/>
            <w:r w:rsidRPr="006F2AC9">
              <w:rPr>
                <w:rFonts w:ascii="Arial" w:hAnsi="Arial" w:cs="Arial"/>
                <w:b/>
                <w:bCs/>
              </w:rPr>
              <w:t xml:space="preserve"> муниципального района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  <w:b/>
                <w:bCs/>
              </w:rPr>
            </w:pPr>
            <w:r w:rsidRPr="006F2AC9">
              <w:rPr>
                <w:rFonts w:ascii="Arial" w:hAnsi="Arial" w:cs="Arial"/>
                <w:b/>
                <w:bCs/>
              </w:rPr>
              <w:t>5 852,9</w:t>
            </w:r>
          </w:p>
        </w:tc>
      </w:tr>
      <w:tr w:rsidR="006F2AC9" w:rsidRPr="006F2AC9" w:rsidTr="00CA5382">
        <w:trPr>
          <w:trHeight w:val="126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10804000010000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4,0</w:t>
            </w:r>
          </w:p>
        </w:tc>
      </w:tr>
      <w:tr w:rsidR="006F2AC9" w:rsidRPr="006F2AC9" w:rsidTr="00CA5382">
        <w:trPr>
          <w:trHeight w:val="153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10804020010000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4,0</w:t>
            </w:r>
          </w:p>
        </w:tc>
      </w:tr>
      <w:tr w:rsidR="006F2AC9" w:rsidRPr="006F2AC9" w:rsidTr="00CA5382">
        <w:trPr>
          <w:trHeight w:val="54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Доходы от компенсации затрат государства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11302000000000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11,2</w:t>
            </w:r>
          </w:p>
        </w:tc>
      </w:tr>
      <w:tr w:rsidR="006F2AC9" w:rsidRPr="006F2AC9" w:rsidTr="00CA5382">
        <w:trPr>
          <w:trHeight w:val="54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Прочие доходы от компенсации затрат государства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11302990000000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11,2</w:t>
            </w:r>
          </w:p>
        </w:tc>
      </w:tr>
      <w:tr w:rsidR="006F2AC9" w:rsidRPr="006F2AC9" w:rsidTr="00CA5382">
        <w:trPr>
          <w:trHeight w:val="975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11302995100000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11,2</w:t>
            </w:r>
          </w:p>
        </w:tc>
      </w:tr>
      <w:tr w:rsidR="006F2AC9" w:rsidRPr="006F2AC9" w:rsidTr="00CA5382">
        <w:trPr>
          <w:trHeight w:val="99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20201000000000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1 889,0</w:t>
            </w:r>
          </w:p>
        </w:tc>
      </w:tr>
      <w:tr w:rsidR="006F2AC9" w:rsidRPr="006F2AC9" w:rsidTr="00CA5382">
        <w:trPr>
          <w:trHeight w:val="84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Дотации на выравнивание бюджетной обеспеченности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20201001000000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1 889,0</w:t>
            </w:r>
          </w:p>
        </w:tc>
      </w:tr>
      <w:tr w:rsidR="006F2AC9" w:rsidRPr="006F2AC9" w:rsidTr="00CA5382">
        <w:trPr>
          <w:trHeight w:val="855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20201001100000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1 889,0</w:t>
            </w:r>
          </w:p>
        </w:tc>
      </w:tr>
      <w:tr w:rsidR="006F2AC9" w:rsidRPr="006F2AC9" w:rsidTr="00CA5382">
        <w:trPr>
          <w:trHeight w:val="1128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20203000000000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181,8</w:t>
            </w:r>
          </w:p>
        </w:tc>
      </w:tr>
      <w:tr w:rsidR="006F2AC9" w:rsidRPr="006F2AC9" w:rsidTr="00CA5382">
        <w:trPr>
          <w:trHeight w:val="117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20203015000000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181,8</w:t>
            </w:r>
          </w:p>
        </w:tc>
      </w:tr>
      <w:tr w:rsidR="006F2AC9" w:rsidRPr="006F2AC9" w:rsidTr="00CA5382">
        <w:trPr>
          <w:trHeight w:val="87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20203015100000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181,8</w:t>
            </w:r>
          </w:p>
        </w:tc>
      </w:tr>
      <w:tr w:rsidR="006F2AC9" w:rsidRPr="006F2AC9" w:rsidTr="00CA5382">
        <w:trPr>
          <w:trHeight w:val="57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20204000000000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3 767,4</w:t>
            </w:r>
          </w:p>
        </w:tc>
      </w:tr>
      <w:tr w:rsidR="006F2AC9" w:rsidRPr="006F2AC9" w:rsidTr="00CA5382">
        <w:trPr>
          <w:trHeight w:val="162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20204014000000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80,3</w:t>
            </w:r>
          </w:p>
        </w:tc>
      </w:tr>
      <w:tr w:rsidR="006F2AC9" w:rsidRPr="006F2AC9" w:rsidTr="00CA5382">
        <w:trPr>
          <w:trHeight w:val="168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20204014100000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80,3</w:t>
            </w:r>
          </w:p>
        </w:tc>
      </w:tr>
      <w:tr w:rsidR="006F2AC9" w:rsidRPr="006F2AC9" w:rsidTr="00CA5382">
        <w:trPr>
          <w:trHeight w:val="795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20204999000000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3 687,1</w:t>
            </w:r>
          </w:p>
        </w:tc>
      </w:tr>
      <w:tr w:rsidR="006F2AC9" w:rsidRPr="006F2AC9" w:rsidTr="00CA5382">
        <w:trPr>
          <w:trHeight w:val="705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20204999100000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3 687,1</w:t>
            </w:r>
          </w:p>
        </w:tc>
      </w:tr>
      <w:tr w:rsidR="006F2AC9" w:rsidRPr="006F2AC9" w:rsidTr="00CA5382">
        <w:trPr>
          <w:trHeight w:val="1080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 прошлых лет  из бюджетов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center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287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21905000100000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both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2AC9" w:rsidRPr="006F2AC9" w:rsidRDefault="006F2AC9" w:rsidP="006F2AC9">
            <w:pPr>
              <w:jc w:val="right"/>
              <w:rPr>
                <w:rFonts w:ascii="Arial" w:hAnsi="Arial" w:cs="Arial"/>
              </w:rPr>
            </w:pPr>
            <w:r w:rsidRPr="006F2AC9">
              <w:rPr>
                <w:rFonts w:ascii="Arial" w:hAnsi="Arial" w:cs="Arial"/>
              </w:rPr>
              <w:t>-0,5</w:t>
            </w:r>
          </w:p>
        </w:tc>
      </w:tr>
    </w:tbl>
    <w:p w:rsidR="00ED5044" w:rsidRDefault="00ED5044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CA5382" w:rsidRDefault="00CA5382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CA5382" w:rsidRDefault="00CA5382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CA5382" w:rsidRDefault="00CA5382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CA5382" w:rsidRDefault="00CA5382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793"/>
        <w:gridCol w:w="2409"/>
        <w:gridCol w:w="1319"/>
        <w:gridCol w:w="1559"/>
        <w:gridCol w:w="1276"/>
      </w:tblGrid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160"/>
        </w:trPr>
        <w:tc>
          <w:tcPr>
            <w:tcW w:w="9356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solid" w:color="FFFFFF" w:fill="auto"/>
          </w:tcPr>
          <w:p w:rsidR="00D95384" w:rsidRPr="00ED504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ED504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Приложение 2</w:t>
            </w:r>
          </w:p>
          <w:p w:rsidR="00D95384" w:rsidRPr="00ED504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ED504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к решению Думы</w:t>
            </w:r>
          </w:p>
          <w:p w:rsidR="00D95384" w:rsidRPr="00ED504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ED504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Укинского</w:t>
            </w:r>
            <w:proofErr w:type="spellEnd"/>
            <w:r w:rsidRPr="00ED504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ED5044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от __.__.2016 № __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935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95384" w:rsidRPr="00D95384" w:rsidRDefault="00D95384" w:rsidP="00CA53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ДОХОДЫ БЮДЖЕТА УКИНСКОГО СЕЛЬСКОГО ПОСЕЛЕНИЯ ЗА 2015 ГОД ПО КОДАМ ВИДОВ ДОХОДОВ, ПОДВИДОВ ДОХОДОВ, КЛАССИФИКАЦИИ ОПЕРАЦИЙ СЕКТОРА ГОСУДАРСТВЕННОГО УПРАВЛЕНИЯ, ОТНОСЯЩИХСЯ К ДОХОДАМ БЮДЖЕТА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Код бюджетной классификации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Уточненный план, тыс. рублей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Кассовое исполнение, тыс.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Процент исполнения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ДОХОДЫ, ВСЕГО: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5 889,4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5 870,6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99,7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1  00  00000  00  0000  000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31,5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32,8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104,1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1  01  00000  00  0000  000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108,0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1  01  02000  01  0000  110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108,0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2114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lastRenderedPageBreak/>
              <w:t>#####################################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1  01  02010  01  0000  110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108,0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1  06  00000  00  0000  000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102,5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1  06  01000  00  0000  110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101,5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40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 по ставкам, применяемым к объектам налогообложения,   расположенным в границах сельских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1  06  01030  10  0000  110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101,5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1  06  06000  00  0000  110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103,9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Земельный налог с организаций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1  06  06030  00  0000  110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1  06  06033  10  0000  110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Земельный налог с физических лиц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1  06  06040  00  0000  110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104,0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1  06  06043  10  0000  110 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104,0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ГОСУДАРСТВЕННАЯ ПОШЛИНА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1  08  00000  00  0000  000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3,4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117,6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1  08  04000  01  0000  110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117,6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86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1  08  04020  01  0000  110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117,6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00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1  13  00000  00  0000  000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1  13  02000  00  0000  130 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lastRenderedPageBreak/>
              <w:t>Прочие доходы от компенсации затрат государства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1  13  02990  00  0000  130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1  13  02995  10  0000  130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2  00  00000  00  0000  000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5 857,9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5 837,7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99,7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2  02  00000  00  0000  000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5 858,4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5 838,2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99,7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2  02  01000  00  0000  151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1 889,0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1 889,0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2  02  01001  00  0000  151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1 889,0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1 889,0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2  02  01001  10  0000  151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1 889,0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1 889,0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2  02  03000  00  0000  151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181,8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90,0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912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2  02  03015  00  0000  151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181,8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90,0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10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2  02  03015  10  0000  151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181,8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90,0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2  02  04000  00  0000  151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3 767,4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3 767,4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74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2  02  04014  00  0000  151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2  02  04014  10  0000  151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Прочие межбюджетные трансферты, передаваемые бюджетам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2  02  04999  00  0000  151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3 687,1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3 687,1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2  02  04999  10  0000  151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3 687,1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3 687,1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169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2  19  00000  00  0000  000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-0,5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-0,5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  <w:tr w:rsidR="00D95384" w:rsidRPr="00D95384" w:rsidTr="00CA5382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Возврат остатков субсидий, субвенций и иных межбюджетных трансфертов, имеющих целевое назначение,  прошлых лет  из бюджетов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2  19  05000  10  0000  151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-0,5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-0,5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100,0</w:t>
            </w:r>
          </w:p>
        </w:tc>
      </w:tr>
    </w:tbl>
    <w:p w:rsidR="00D95384" w:rsidRDefault="00D95384" w:rsidP="006F2AC9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D95384" w:rsidRDefault="006F2AC9" w:rsidP="006F2AC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539"/>
        <w:gridCol w:w="893"/>
        <w:gridCol w:w="993"/>
        <w:gridCol w:w="992"/>
        <w:gridCol w:w="992"/>
        <w:gridCol w:w="1276"/>
        <w:gridCol w:w="1701"/>
      </w:tblGrid>
      <w:tr w:rsidR="00D95384" w:rsidRPr="00D95384" w:rsidTr="00D95384">
        <w:tblPrEx>
          <w:tblCellMar>
            <w:top w:w="0" w:type="dxa"/>
            <w:bottom w:w="0" w:type="dxa"/>
          </w:tblCellMar>
        </w:tblPrEx>
        <w:trPr>
          <w:trHeight w:val="2024"/>
        </w:trPr>
        <w:tc>
          <w:tcPr>
            <w:tcW w:w="9386" w:type="dxa"/>
            <w:gridSpan w:val="7"/>
            <w:tcBorders>
              <w:top w:val="nil"/>
              <w:left w:val="nil"/>
              <w:right w:val="nil"/>
            </w:tcBorders>
          </w:tcPr>
          <w:p w:rsidR="00D95384" w:rsidRPr="00CA5382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Приложение 3</w:t>
            </w:r>
          </w:p>
          <w:p w:rsidR="00D95384" w:rsidRPr="00CA5382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к решению Думы </w:t>
            </w:r>
            <w:proofErr w:type="spellStart"/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Укинского</w:t>
            </w:r>
            <w:proofErr w:type="spellEnd"/>
          </w:p>
          <w:p w:rsidR="00D95384" w:rsidRPr="00CA5382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сельского поселения</w:t>
            </w:r>
          </w:p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от ___________2016 №___</w:t>
            </w:r>
          </w:p>
        </w:tc>
      </w:tr>
      <w:tr w:rsidR="00D95384" w:rsidRPr="00D95384" w:rsidTr="00D95384">
        <w:tblPrEx>
          <w:tblCellMar>
            <w:top w:w="0" w:type="dxa"/>
            <w:bottom w:w="0" w:type="dxa"/>
          </w:tblCellMar>
        </w:tblPrEx>
        <w:trPr>
          <w:trHeight w:val="1127"/>
        </w:trPr>
        <w:tc>
          <w:tcPr>
            <w:tcW w:w="9386" w:type="dxa"/>
            <w:gridSpan w:val="7"/>
            <w:tcBorders>
              <w:top w:val="nil"/>
              <w:left w:val="nil"/>
              <w:right w:val="nil"/>
            </w:tcBorders>
          </w:tcPr>
          <w:p w:rsidR="00D95384" w:rsidRPr="00CA5382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A538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Ведомственная структура расходов бюджета </w:t>
            </w:r>
            <w:proofErr w:type="spellStart"/>
            <w:r w:rsidRPr="00CA538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Укинского</w:t>
            </w:r>
            <w:proofErr w:type="spellEnd"/>
            <w:r w:rsidRPr="00CA5382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 сельского поселения за 2015 год по разделам и подразделам, целевым статьям и видам расходов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78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3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Код по бюджетной классификации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Уточненный план, тыс. рублей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Кассовое исполнение, тыс. рублей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781"/>
        </w:trPr>
        <w:tc>
          <w:tcPr>
            <w:tcW w:w="25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главного </w:t>
            </w:r>
            <w:proofErr w:type="spellStart"/>
            <w:proofErr w:type="gramStart"/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распоря-дителя</w:t>
            </w:r>
            <w:proofErr w:type="spellEnd"/>
            <w:proofErr w:type="gramEnd"/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средств местного бюджета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раздела, подраздела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целевой статьи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вида расходов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Администрация </w:t>
            </w:r>
            <w:proofErr w:type="spellStart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 </w:t>
            </w:r>
            <w:proofErr w:type="spellStart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Уватского</w:t>
            </w:r>
            <w:proofErr w:type="spellEnd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муниципального района Тюменской области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5 919,7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5 826,7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3 569,9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3 526,9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203,3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203,3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Высшее должностное лицо муниципального образования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0102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99 0 7009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203,3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203,3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2 271,2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2 233,2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0104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99 0 7004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1 409,9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1 371,9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867,7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867,7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867,7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867,7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542,2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504,2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193,7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342,1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310,5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Глава местной администрации (исполнительно-</w:t>
            </w: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распорядительного органа муниципального образования)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0104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99 0 7008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861,3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861,3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861,3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861,3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861,3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861,3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Решение вопросов местного значения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0107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99 0 1999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99 0 1999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99 0 1999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Проведение выборов в представительные органы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0107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99 0 7022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0111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1 040,4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1 040,4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Содержание административных зданий в целях обеспечения деятельности органов местного </w:t>
            </w: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самоуправления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0113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99 0 7005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1 040,4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1 040,4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526,3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526,3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526,3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526,3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514,1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514,1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0113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514,1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514,1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202,0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152,0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202,0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152,0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Осуществление первичного воинского учета на территориях, где </w:t>
            </w:r>
            <w:proofErr w:type="spellStart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отсутсвуют</w:t>
            </w:r>
            <w:proofErr w:type="spellEnd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военные комиссариаты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0203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99 0 5118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202,0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152,0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90,3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90,3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90,3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90,3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 xml:space="preserve">Закупка товаров, работ и услуг для государственных </w:t>
            </w: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111,7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61,7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48,2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48,2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63,5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13,5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0309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99 0 7219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99 0 7219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99 0 7219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proofErr w:type="spellStart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Меропрития</w:t>
            </w:r>
            <w:proofErr w:type="spellEnd"/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0314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99 0 7247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0314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99 0 7247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0314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99 0 7247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Содержание автомобильных дорог местного значения в границах населенных пунктов поселения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0409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99 0 7715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0409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99 0 7715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0409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99 0 7715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0503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99 0 7601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190,3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190,3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99 0 7601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99 0 7601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0503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99 0 7603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99 0 7603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0503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99 0 7605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124,7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124,7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99 0 7605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 xml:space="preserve">Прочая закупка товаров, работ и услуг для обеспечения государственных </w:t>
            </w: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0503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99 0 7605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СОЦИАЛЬНАЯ ПОЛИТИКА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1001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99 0 7491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99 0 7491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99 0 7491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1403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99 0 7521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1403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99 0 7521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1403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99 0 7521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D95384" w:rsidRPr="00D95384" w:rsidTr="00AE6E55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5 919,7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384" w:rsidRPr="00D95384" w:rsidRDefault="00D95384" w:rsidP="00D953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95384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5 826,7</w:t>
            </w:r>
          </w:p>
        </w:tc>
      </w:tr>
    </w:tbl>
    <w:p w:rsidR="006F2AC9" w:rsidRDefault="006F2AC9" w:rsidP="006F2AC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A5382" w:rsidRDefault="00CA5382" w:rsidP="006F2AC9">
      <w:pPr>
        <w:tabs>
          <w:tab w:val="left" w:pos="142"/>
        </w:tabs>
        <w:jc w:val="both"/>
        <w:rPr>
          <w:sz w:val="28"/>
          <w:szCs w:val="28"/>
        </w:rPr>
      </w:pPr>
    </w:p>
    <w:p w:rsidR="00CA5382" w:rsidRDefault="00CA5382" w:rsidP="006F2AC9">
      <w:pPr>
        <w:tabs>
          <w:tab w:val="left" w:pos="142"/>
        </w:tabs>
        <w:jc w:val="both"/>
        <w:rPr>
          <w:sz w:val="28"/>
          <w:szCs w:val="28"/>
        </w:rPr>
      </w:pPr>
    </w:p>
    <w:p w:rsidR="00CA5382" w:rsidRDefault="00CA5382" w:rsidP="006F2AC9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972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70"/>
        <w:gridCol w:w="1142"/>
        <w:gridCol w:w="1330"/>
        <w:gridCol w:w="1351"/>
        <w:gridCol w:w="1329"/>
      </w:tblGrid>
      <w:tr w:rsidR="00AE6E55" w:rsidRPr="00AE6E55" w:rsidTr="00F71D02">
        <w:tblPrEx>
          <w:tblCellMar>
            <w:top w:w="0" w:type="dxa"/>
            <w:bottom w:w="0" w:type="dxa"/>
          </w:tblCellMar>
        </w:tblPrEx>
        <w:trPr>
          <w:trHeight w:val="3152"/>
        </w:trPr>
        <w:tc>
          <w:tcPr>
            <w:tcW w:w="9722" w:type="dxa"/>
            <w:gridSpan w:val="5"/>
            <w:tcBorders>
              <w:top w:val="nil"/>
              <w:left w:val="nil"/>
              <w:right w:val="nil"/>
            </w:tcBorders>
          </w:tcPr>
          <w:p w:rsid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AE6E55" w:rsidRPr="00CA5382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Приложение 4</w:t>
            </w:r>
          </w:p>
          <w:p w:rsidR="00AE6E55" w:rsidRPr="00CA5382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к решению Думы </w:t>
            </w:r>
            <w:proofErr w:type="spellStart"/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Укинского</w:t>
            </w:r>
            <w:proofErr w:type="spellEnd"/>
          </w:p>
          <w:p w:rsidR="00AE6E55" w:rsidRPr="00CA5382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сельского поселения</w:t>
            </w:r>
          </w:p>
          <w:p w:rsidR="00AE6E55" w:rsidRPr="00CA5382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A5382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                                   от ___________2016 №___</w:t>
            </w:r>
          </w:p>
          <w:p w:rsid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Распределение бюджетных ассигнований</w:t>
            </w:r>
          </w:p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 по разделам и подразделам классификации расходов  бюджета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Укинского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 сельского поселения за 2015 год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Раздел, подраздел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Уточненный план, тыс. рублей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Кассовое исполнение, тыс. рублей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процент исполнения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ОБЩЕГОСУДАРСТВЕННЫЕ ВОПРОСЫ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3 569,9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3 526,9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98,8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1133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203,3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203,3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1733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2 271,2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2 233,2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98,3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0107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0111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0113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1 040,4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1 040,4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НАЦИОНАЛЬНАЯ ОБОРОНА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202,0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152,0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75,2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202,0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152,0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75,2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0300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13,3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13,3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0309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7,3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7,3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0314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318,0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318,0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318,0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318,0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1186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1400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1 725,5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1 725,5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Прочие межбюджетные трансферты общего характера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1403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1 725,5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1 725,5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AE6E55" w:rsidRPr="00AE6E55" w:rsidTr="00AE6E5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5 919,7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5 826,7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98,4</w:t>
            </w:r>
          </w:p>
        </w:tc>
      </w:tr>
    </w:tbl>
    <w:p w:rsidR="00CA5382" w:rsidRDefault="00CA5382"/>
    <w:p w:rsidR="00AE6E55" w:rsidRDefault="00AE6E55"/>
    <w:tbl>
      <w:tblPr>
        <w:tblW w:w="9606" w:type="dxa"/>
        <w:tblLayout w:type="fixed"/>
        <w:tblLook w:val="04A0"/>
      </w:tblPr>
      <w:tblGrid>
        <w:gridCol w:w="4644"/>
        <w:gridCol w:w="993"/>
        <w:gridCol w:w="1550"/>
        <w:gridCol w:w="1143"/>
        <w:gridCol w:w="1276"/>
      </w:tblGrid>
      <w:tr w:rsidR="00AE6E55" w:rsidRPr="00AE6E55" w:rsidTr="00CA5382">
        <w:trPr>
          <w:trHeight w:val="3102"/>
        </w:trPr>
        <w:tc>
          <w:tcPr>
            <w:tcW w:w="960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CA5382" w:rsidRDefault="00AE6E55" w:rsidP="00AE6E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E6E55">
              <w:rPr>
                <w:rFonts w:ascii="Arial" w:hAnsi="Arial" w:cs="Arial"/>
                <w:sz w:val="22"/>
                <w:szCs w:val="22"/>
              </w:rPr>
              <w:lastRenderedPageBreak/>
              <w:t xml:space="preserve">Приложение 5 </w:t>
            </w:r>
          </w:p>
          <w:p w:rsidR="00AE6E55" w:rsidRPr="00CA5382" w:rsidRDefault="00AE6E55" w:rsidP="00AE6E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E6E55">
              <w:rPr>
                <w:rFonts w:ascii="Arial" w:hAnsi="Arial" w:cs="Arial"/>
                <w:sz w:val="22"/>
                <w:szCs w:val="22"/>
              </w:rPr>
              <w:t>к решению Думы</w:t>
            </w:r>
          </w:p>
          <w:p w:rsidR="00AE6E55" w:rsidRPr="00CA5382" w:rsidRDefault="00AE6E55" w:rsidP="00AE6E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E6E55">
              <w:rPr>
                <w:rFonts w:ascii="Arial" w:hAnsi="Arial" w:cs="Arial"/>
                <w:sz w:val="22"/>
                <w:szCs w:val="22"/>
              </w:rPr>
              <w:t>Укинского</w:t>
            </w:r>
            <w:proofErr w:type="spellEnd"/>
            <w:r w:rsidRPr="00AE6E55">
              <w:rPr>
                <w:rFonts w:ascii="Arial" w:hAnsi="Arial" w:cs="Arial"/>
                <w:sz w:val="22"/>
                <w:szCs w:val="22"/>
              </w:rPr>
              <w:t xml:space="preserve"> сельского поселения</w:t>
            </w:r>
          </w:p>
          <w:p w:rsidR="00AE6E55" w:rsidRPr="00CA5382" w:rsidRDefault="00AE6E55" w:rsidP="00AE6E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E6E55">
              <w:rPr>
                <w:rFonts w:ascii="Arial" w:hAnsi="Arial" w:cs="Arial"/>
                <w:sz w:val="22"/>
                <w:szCs w:val="22"/>
              </w:rPr>
              <w:t>от __.__. 2016  № __</w:t>
            </w:r>
          </w:p>
          <w:p w:rsidR="00AE6E55" w:rsidRDefault="00AE6E55" w:rsidP="00AE6E55">
            <w:pPr>
              <w:jc w:val="right"/>
              <w:rPr>
                <w:rFonts w:ascii="Arial" w:hAnsi="Arial" w:cs="Arial"/>
              </w:rPr>
            </w:pPr>
          </w:p>
          <w:p w:rsidR="00AE6E55" w:rsidRPr="00CA5382" w:rsidRDefault="00AE6E55" w:rsidP="00AE6E55">
            <w:pPr>
              <w:rPr>
                <w:rFonts w:ascii="Arial" w:hAnsi="Arial" w:cs="Arial"/>
                <w:sz w:val="24"/>
                <w:szCs w:val="24"/>
              </w:rPr>
            </w:pPr>
          </w:p>
          <w:p w:rsidR="00AE6E55" w:rsidRPr="00CA5382" w:rsidRDefault="00AE6E55" w:rsidP="00AE6E5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E6E55" w:rsidRPr="00AE6E55" w:rsidRDefault="00AE6E55" w:rsidP="00AE6E55">
            <w:pPr>
              <w:jc w:val="center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ИСТОЧНИКИ ФИНАНСИРОВАНИЯ ДЕФИЦИТА БЮДЖЕТА УКИНСКОГО СЕЛЬСКОГО ПОСЕЛЕНИЯ ЗА 2015 ГОД ПО КОДАМ </w:t>
            </w:r>
            <w:proofErr w:type="gramStart"/>
            <w:r w:rsidRPr="00AE6E55">
              <w:rPr>
                <w:rFonts w:ascii="Arial" w:hAnsi="Arial" w:cs="Arial"/>
                <w:b/>
                <w:bCs/>
                <w:sz w:val="24"/>
                <w:szCs w:val="24"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AE6E55" w:rsidRPr="00AE6E55" w:rsidTr="00CA5382">
        <w:trPr>
          <w:trHeight w:val="26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</w:rPr>
            </w:pPr>
          </w:p>
        </w:tc>
      </w:tr>
      <w:tr w:rsidR="00AE6E55" w:rsidRPr="00AE6E55" w:rsidTr="00CA5382">
        <w:trPr>
          <w:trHeight w:val="264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AE6E55" w:rsidRPr="00AE6E55" w:rsidTr="00CA5382">
        <w:trPr>
          <w:trHeight w:val="1305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E55" w:rsidRPr="00AE6E55" w:rsidRDefault="00AE6E55" w:rsidP="00AE6E5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AE6E55">
              <w:rPr>
                <w:rFonts w:ascii="Arial" w:hAnsi="Arial" w:cs="Arial"/>
                <w:b/>
                <w:bCs/>
              </w:rPr>
              <w:t>администра-тора</w:t>
            </w:r>
            <w:proofErr w:type="spellEnd"/>
            <w:proofErr w:type="gramEnd"/>
            <w:r w:rsidRPr="00AE6E55">
              <w:rPr>
                <w:rFonts w:ascii="Arial" w:hAnsi="Arial" w:cs="Arial"/>
                <w:b/>
                <w:bCs/>
              </w:rPr>
              <w:t xml:space="preserve"> источника </w:t>
            </w:r>
            <w:proofErr w:type="spellStart"/>
            <w:r w:rsidRPr="00AE6E55">
              <w:rPr>
                <w:rFonts w:ascii="Arial" w:hAnsi="Arial" w:cs="Arial"/>
                <w:b/>
                <w:bCs/>
              </w:rPr>
              <w:t>финансирова-ния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 xml:space="preserve"> источника финансирования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E55" w:rsidRPr="00AE6E55" w:rsidRDefault="00AE6E55" w:rsidP="00AE6E5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E6E55" w:rsidRPr="00AE6E55" w:rsidTr="00CA5382">
        <w:trPr>
          <w:trHeight w:val="43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AE6E55" w:rsidRPr="00AE6E55" w:rsidTr="00CA5382">
        <w:trPr>
          <w:trHeight w:val="102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right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-43,9</w:t>
            </w:r>
          </w:p>
        </w:tc>
      </w:tr>
      <w:tr w:rsidR="00AE6E55" w:rsidRPr="00AE6E55" w:rsidTr="00CA5382">
        <w:trPr>
          <w:trHeight w:val="45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both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E6E55" w:rsidRPr="00AE6E55" w:rsidTr="00CA5382">
        <w:trPr>
          <w:trHeight w:val="6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 xml:space="preserve">Администрация </w:t>
            </w:r>
            <w:proofErr w:type="spellStart"/>
            <w:r w:rsidRPr="00AE6E55">
              <w:rPr>
                <w:rFonts w:ascii="Arial" w:hAnsi="Arial" w:cs="Arial"/>
                <w:b/>
                <w:bCs/>
              </w:rPr>
              <w:t>Укинского</w:t>
            </w:r>
            <w:proofErr w:type="spellEnd"/>
            <w:r w:rsidRPr="00AE6E55">
              <w:rPr>
                <w:rFonts w:ascii="Arial" w:hAnsi="Arial" w:cs="Arial"/>
                <w:b/>
                <w:bCs/>
              </w:rPr>
              <w:t xml:space="preserve"> сельского поселения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right"/>
              <w:rPr>
                <w:rFonts w:ascii="Arial" w:hAnsi="Arial" w:cs="Arial"/>
                <w:b/>
                <w:bCs/>
              </w:rPr>
            </w:pPr>
            <w:r w:rsidRPr="00AE6E55">
              <w:rPr>
                <w:rFonts w:ascii="Arial" w:hAnsi="Arial" w:cs="Arial"/>
                <w:b/>
                <w:bCs/>
              </w:rPr>
              <w:t>-43,9</w:t>
            </w:r>
          </w:p>
        </w:tc>
      </w:tr>
      <w:tr w:rsidR="00AE6E55" w:rsidRPr="00AE6E55" w:rsidTr="00CA5382">
        <w:trPr>
          <w:trHeight w:val="73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both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811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right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-5 882,4</w:t>
            </w:r>
          </w:p>
        </w:tc>
      </w:tr>
      <w:tr w:rsidR="00AE6E55" w:rsidRPr="00AE6E55" w:rsidTr="00CA5382">
        <w:trPr>
          <w:trHeight w:val="528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both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811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E55" w:rsidRPr="00AE6E55" w:rsidRDefault="00AE6E55" w:rsidP="00AE6E55">
            <w:pPr>
              <w:jc w:val="center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E55" w:rsidRPr="00AE6E55" w:rsidRDefault="00AE6E55" w:rsidP="00AE6E55">
            <w:pPr>
              <w:jc w:val="right"/>
              <w:rPr>
                <w:rFonts w:ascii="Arial" w:hAnsi="Arial" w:cs="Arial"/>
              </w:rPr>
            </w:pPr>
            <w:r w:rsidRPr="00AE6E55">
              <w:rPr>
                <w:rFonts w:ascii="Arial" w:hAnsi="Arial" w:cs="Arial"/>
              </w:rPr>
              <w:t>5 838,5</w:t>
            </w:r>
          </w:p>
        </w:tc>
      </w:tr>
    </w:tbl>
    <w:p w:rsidR="00AE6E55" w:rsidRDefault="00AE6E55"/>
    <w:p w:rsidR="00AE6E55" w:rsidRDefault="00AE6E55"/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956"/>
        <w:gridCol w:w="2393"/>
        <w:gridCol w:w="1186"/>
        <w:gridCol w:w="993"/>
      </w:tblGrid>
      <w:tr w:rsidR="00AE71B3" w:rsidRPr="00AE6E55" w:rsidTr="00CA5382">
        <w:tblPrEx>
          <w:tblCellMar>
            <w:top w:w="0" w:type="dxa"/>
            <w:bottom w:w="0" w:type="dxa"/>
          </w:tblCellMar>
        </w:tblPrEx>
        <w:trPr>
          <w:trHeight w:val="3031"/>
        </w:trPr>
        <w:tc>
          <w:tcPr>
            <w:tcW w:w="9528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E71B3" w:rsidRDefault="00AE71B3" w:rsidP="00AE71B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AE71B3" w:rsidRPr="00CA5382" w:rsidRDefault="00AE71B3" w:rsidP="00AE71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Приложение 6 </w:t>
            </w:r>
          </w:p>
          <w:p w:rsidR="00AE71B3" w:rsidRPr="00CA5382" w:rsidRDefault="00AE71B3" w:rsidP="00AE71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к решению Думы</w:t>
            </w:r>
          </w:p>
          <w:p w:rsidR="00AE71B3" w:rsidRPr="00CA5382" w:rsidRDefault="00AE71B3" w:rsidP="00AE71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AE6E55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Укинского</w:t>
            </w:r>
            <w:proofErr w:type="spellEnd"/>
            <w:r w:rsidRPr="00AE6E55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  <w:p w:rsidR="00AE71B3" w:rsidRPr="00CA5382" w:rsidRDefault="00AE71B3" w:rsidP="00AE71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от __.__. 2016  № __</w:t>
            </w:r>
          </w:p>
          <w:p w:rsidR="00AE71B3" w:rsidRDefault="00AE71B3" w:rsidP="00AE71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AE71B3" w:rsidRPr="00CA5382" w:rsidRDefault="00AE71B3" w:rsidP="00AE71B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</w:p>
          <w:p w:rsidR="00AE71B3" w:rsidRPr="00AE6E55" w:rsidRDefault="00AE71B3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ИСТОЧНИКИ ФИНАНСИРОВАНИЯ ДЕФИЦИТА БЮДЖЕТА УКИНСКОГО СЕЛЬСКОГО ПОСЕЛЕНИЯ ЗА 2015 ГОД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1222"/>
        </w:trPr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Наименование показателя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21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Кассовое исполнение, тыс. рублей</w:t>
            </w: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955"/>
        </w:trPr>
        <w:tc>
          <w:tcPr>
            <w:tcW w:w="734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ИСТОЧНИКИ ФИНАНСИРОВАНИЯ ДЕФИЦИТА БЮДЖЕТА ПОСЕЛЕНИЯ, ВСЕГО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-43,9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842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 внутреннего финансирования  дефицитов 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01 00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-43,9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Изменение остатков средств на счетах по учету  средств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01 05 00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-43,9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Увеличение остатков средств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01 05 00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0000 500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-5 882,4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01 05 02 00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0000 500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-5 882,4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Увеличение прочих остатков денежных средств 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01 05 02 01 00 0000 510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-5 882,4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01 05 02 01 10 0000 510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-5 882,4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Уменьшение остатков средств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01 05 00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0000 600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5 838,5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01 05 02 00 </w:t>
            </w:r>
            <w:proofErr w:type="spellStart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0000 600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5 838,5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Уменьшение прочих остатков денежных средств  бюджетов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01 05 02 01 00 0000 610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5 838,5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E6E55" w:rsidRPr="00AE6E55" w:rsidTr="00CA5382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2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01 05 02 01 10 0000 610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AE6E55">
              <w:rPr>
                <w:rFonts w:ascii="Arial" w:eastAsiaTheme="minorHAnsi" w:hAnsi="Arial" w:cs="Arial"/>
                <w:color w:val="000000"/>
                <w:lang w:eastAsia="en-US"/>
              </w:rPr>
              <w:t>5 838,5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6E55" w:rsidRPr="00AE6E55" w:rsidRDefault="00AE6E55" w:rsidP="00AE6E5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</w:tbl>
    <w:p w:rsidR="00AE6E55" w:rsidRDefault="00AE6E55"/>
    <w:p w:rsidR="00ED5044" w:rsidRDefault="00ED5044"/>
    <w:p w:rsidR="00ED5044" w:rsidRDefault="00ED5044"/>
    <w:p w:rsidR="00CA5382" w:rsidRDefault="00CA5382"/>
    <w:p w:rsidR="00CA5382" w:rsidRDefault="00CA5382"/>
    <w:p w:rsidR="00CA5382" w:rsidRDefault="00CA5382"/>
    <w:p w:rsidR="00ED5044" w:rsidRPr="007F18F0" w:rsidRDefault="00ED5044" w:rsidP="00ED50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СВЕДЕНИЯ</w:t>
      </w:r>
    </w:p>
    <w:p w:rsidR="00ED5044" w:rsidRPr="007F18F0" w:rsidRDefault="00ED5044" w:rsidP="00ED50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ED5044" w:rsidRPr="007F18F0" w:rsidRDefault="00ED5044" w:rsidP="00ED50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ED5044" w:rsidRPr="007F18F0" w:rsidRDefault="00ED5044" w:rsidP="00ED50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proofErr w:type="gramStart"/>
      <w:r>
        <w:rPr>
          <w:rFonts w:ascii="Arial" w:hAnsi="Arial" w:cs="Arial"/>
          <w:sz w:val="26"/>
          <w:szCs w:val="26"/>
        </w:rPr>
        <w:t>РАСХОДАХ</w:t>
      </w:r>
      <w:proofErr w:type="gramEnd"/>
    </w:p>
    <w:p w:rsidR="00ED5044" w:rsidRPr="007F18F0" w:rsidRDefault="00ED5044" w:rsidP="00ED50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 201</w:t>
      </w:r>
      <w:r>
        <w:rPr>
          <w:rFonts w:ascii="Arial" w:hAnsi="Arial" w:cs="Arial"/>
          <w:sz w:val="26"/>
          <w:szCs w:val="26"/>
        </w:rPr>
        <w:t>5</w:t>
      </w:r>
      <w:r w:rsidRPr="007F18F0">
        <w:rPr>
          <w:rFonts w:ascii="Arial" w:hAnsi="Arial" w:cs="Arial"/>
          <w:sz w:val="26"/>
          <w:szCs w:val="26"/>
        </w:rPr>
        <w:t xml:space="preserve"> ГОД</w:t>
      </w:r>
    </w:p>
    <w:p w:rsidR="00ED5044" w:rsidRPr="007F18F0" w:rsidRDefault="00ED5044" w:rsidP="00ED5044">
      <w:pPr>
        <w:jc w:val="center"/>
        <w:rPr>
          <w:rFonts w:ascii="Arial" w:hAnsi="Arial" w:cs="Arial"/>
          <w:sz w:val="26"/>
          <w:szCs w:val="26"/>
        </w:rPr>
      </w:pPr>
    </w:p>
    <w:p w:rsidR="00ED5044" w:rsidRPr="007F18F0" w:rsidRDefault="00ED5044" w:rsidP="00ED5044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7"/>
        <w:gridCol w:w="2388"/>
        <w:gridCol w:w="1506"/>
      </w:tblGrid>
      <w:tr w:rsidR="00ED5044" w:rsidRPr="0036710E" w:rsidTr="00007FC0">
        <w:tc>
          <w:tcPr>
            <w:tcW w:w="6228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ED5044" w:rsidRPr="0036710E" w:rsidTr="00007FC0">
        <w:tc>
          <w:tcPr>
            <w:tcW w:w="6228" w:type="dxa"/>
            <w:shd w:val="clear" w:color="auto" w:fill="auto"/>
          </w:tcPr>
          <w:p w:rsidR="00ED5044" w:rsidRPr="0036710E" w:rsidRDefault="00ED5044" w:rsidP="00007FC0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543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1 394,8</w:t>
            </w:r>
          </w:p>
        </w:tc>
      </w:tr>
      <w:tr w:rsidR="00ED5044" w:rsidRPr="0036710E" w:rsidTr="00007FC0">
        <w:tc>
          <w:tcPr>
            <w:tcW w:w="6228" w:type="dxa"/>
            <w:shd w:val="clear" w:color="auto" w:fill="auto"/>
          </w:tcPr>
          <w:p w:rsidR="00ED5044" w:rsidRPr="0036710E" w:rsidRDefault="00ED5044" w:rsidP="00007FC0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543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1 394,8</w:t>
            </w:r>
          </w:p>
        </w:tc>
      </w:tr>
      <w:tr w:rsidR="00ED5044" w:rsidRPr="0036710E" w:rsidTr="00007FC0">
        <w:tc>
          <w:tcPr>
            <w:tcW w:w="6228" w:type="dxa"/>
            <w:shd w:val="clear" w:color="auto" w:fill="auto"/>
          </w:tcPr>
          <w:p w:rsidR="00ED5044" w:rsidRPr="0036710E" w:rsidRDefault="00ED5044" w:rsidP="00007FC0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ED5044" w:rsidRPr="0036710E" w:rsidRDefault="00ED5044" w:rsidP="00007FC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ED5044" w:rsidRDefault="00ED5044"/>
    <w:p w:rsidR="00CA5382" w:rsidRDefault="00CA5382"/>
    <w:p w:rsidR="00CA5382" w:rsidRDefault="00CA5382"/>
    <w:p w:rsidR="00CA5382" w:rsidRDefault="00CA5382"/>
    <w:p w:rsidR="00CA5382" w:rsidRDefault="00CA5382"/>
    <w:p w:rsidR="00ED5044" w:rsidRDefault="00ED5044"/>
    <w:p w:rsidR="00ED5044" w:rsidRPr="00ED5044" w:rsidRDefault="00ED5044" w:rsidP="00ED5044">
      <w:pPr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ED5044">
        <w:rPr>
          <w:rFonts w:ascii="Arial" w:hAnsi="Arial" w:cs="Arial"/>
          <w:b/>
          <w:bCs/>
          <w:sz w:val="24"/>
          <w:szCs w:val="24"/>
        </w:rPr>
        <w:lastRenderedPageBreak/>
        <w:t xml:space="preserve">СВЕДЕНИЯ О СОСТОЯНИИ МУНИЦИПАЛЬНОГО ВНУТРЕННЕГО ДОЛГА УКИНСКОГО СЕЛЬСКОГО ПОСЕЛЕНИЯ </w:t>
      </w:r>
    </w:p>
    <w:p w:rsidR="00ED5044" w:rsidRPr="00ED5044" w:rsidRDefault="00ED5044" w:rsidP="00ED5044">
      <w:pPr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ED5044">
        <w:rPr>
          <w:rFonts w:ascii="Arial" w:hAnsi="Arial" w:cs="Arial"/>
          <w:b/>
          <w:bCs/>
          <w:sz w:val="24"/>
          <w:szCs w:val="24"/>
        </w:rPr>
        <w:t>НА 01.01.2015</w:t>
      </w:r>
      <w:proofErr w:type="gramStart"/>
      <w:r w:rsidRPr="00ED5044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ED5044">
        <w:rPr>
          <w:rFonts w:ascii="Arial" w:hAnsi="Arial" w:cs="Arial"/>
          <w:b/>
          <w:bCs/>
          <w:sz w:val="24"/>
          <w:szCs w:val="24"/>
        </w:rPr>
        <w:t xml:space="preserve"> 31.12.2015</w:t>
      </w:r>
    </w:p>
    <w:p w:rsidR="00ED5044" w:rsidRPr="00ED5044" w:rsidRDefault="00ED5044" w:rsidP="00ED5044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="00ED5044" w:rsidRPr="00ED5044" w:rsidRDefault="00ED5044" w:rsidP="00ED5044">
      <w:pPr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000"/>
      </w:tblPr>
      <w:tblGrid>
        <w:gridCol w:w="5107"/>
        <w:gridCol w:w="2232"/>
        <w:gridCol w:w="2232"/>
      </w:tblGrid>
      <w:tr w:rsidR="00ED5044" w:rsidRPr="00ED5044" w:rsidTr="00CA5382">
        <w:tc>
          <w:tcPr>
            <w:tcW w:w="5107" w:type="dxa"/>
            <w:shd w:val="clear" w:color="auto" w:fill="auto"/>
          </w:tcPr>
          <w:p w:rsidR="00ED5044" w:rsidRPr="00ED5044" w:rsidRDefault="00ED5044" w:rsidP="00007F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 xml:space="preserve">величина муниципального долга на 01.01.2015  </w:t>
            </w:r>
          </w:p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ED5044" w:rsidRPr="00ED5044" w:rsidRDefault="00ED5044" w:rsidP="00007FC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2" w:type="dxa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 xml:space="preserve">величина муниципального долга на 31.12.2015 </w:t>
            </w:r>
          </w:p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ED5044" w:rsidRPr="00ED5044" w:rsidRDefault="00ED5044" w:rsidP="00007FC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5044" w:rsidRPr="00ED5044" w:rsidTr="00CA5382">
        <w:tc>
          <w:tcPr>
            <w:tcW w:w="5107" w:type="dxa"/>
            <w:shd w:val="clear" w:color="auto" w:fill="auto"/>
          </w:tcPr>
          <w:p w:rsidR="00ED5044" w:rsidRPr="00ED5044" w:rsidRDefault="00ED5044" w:rsidP="00CA5382">
            <w:pPr>
              <w:pStyle w:val="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D5044">
              <w:rPr>
                <w:rFonts w:ascii="Arial" w:hAnsi="Arial" w:cs="Arial"/>
                <w:color w:val="auto"/>
                <w:sz w:val="24"/>
                <w:szCs w:val="24"/>
              </w:rPr>
              <w:t>Кредитные соглашения и договоры, заключенные от имени муниципального  образования</w:t>
            </w:r>
          </w:p>
        </w:tc>
        <w:tc>
          <w:tcPr>
            <w:tcW w:w="2232" w:type="dxa"/>
            <w:shd w:val="clear" w:color="auto" w:fill="auto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  <w:tc>
          <w:tcPr>
            <w:tcW w:w="2232" w:type="dxa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</w:tr>
      <w:tr w:rsidR="00ED5044" w:rsidRPr="00ED5044" w:rsidTr="00CA5382">
        <w:tc>
          <w:tcPr>
            <w:tcW w:w="5107" w:type="dxa"/>
            <w:shd w:val="clear" w:color="auto" w:fill="auto"/>
          </w:tcPr>
          <w:p w:rsidR="00ED5044" w:rsidRPr="00ED5044" w:rsidRDefault="00ED5044" w:rsidP="00007FC0">
            <w:pPr>
              <w:pStyle w:val="1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ED5044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232" w:type="dxa"/>
            <w:shd w:val="clear" w:color="auto" w:fill="auto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044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232" w:type="dxa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044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D5044" w:rsidRPr="00ED5044" w:rsidTr="00CA5382">
        <w:tc>
          <w:tcPr>
            <w:tcW w:w="5107" w:type="dxa"/>
            <w:shd w:val="clear" w:color="auto" w:fill="auto"/>
          </w:tcPr>
          <w:p w:rsidR="00ED5044" w:rsidRPr="00ED5044" w:rsidRDefault="00ED5044" w:rsidP="00007FC0">
            <w:pPr>
              <w:pStyle w:val="1"/>
              <w:tabs>
                <w:tab w:val="left" w:pos="709"/>
              </w:tabs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ED5044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в том числе:</w:t>
            </w:r>
          </w:p>
        </w:tc>
        <w:tc>
          <w:tcPr>
            <w:tcW w:w="2232" w:type="dxa"/>
            <w:shd w:val="clear" w:color="auto" w:fill="auto"/>
          </w:tcPr>
          <w:p w:rsidR="00ED5044" w:rsidRPr="00ED5044" w:rsidRDefault="00ED5044" w:rsidP="00007F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</w:tcPr>
          <w:p w:rsidR="00ED5044" w:rsidRPr="00ED5044" w:rsidRDefault="00ED5044" w:rsidP="00007F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5044" w:rsidRPr="00ED5044" w:rsidTr="00CA5382">
        <w:tc>
          <w:tcPr>
            <w:tcW w:w="5107" w:type="dxa"/>
            <w:shd w:val="clear" w:color="auto" w:fill="auto"/>
          </w:tcPr>
          <w:p w:rsidR="00ED5044" w:rsidRPr="00ED5044" w:rsidRDefault="00ED5044" w:rsidP="00007FC0">
            <w:pPr>
              <w:pStyle w:val="1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ED5044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  <w:p w:rsidR="00ED5044" w:rsidRPr="00ED5044" w:rsidRDefault="00ED5044" w:rsidP="00007F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044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232" w:type="dxa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044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D5044" w:rsidRPr="00ED5044" w:rsidTr="00CA5382">
        <w:tc>
          <w:tcPr>
            <w:tcW w:w="5107" w:type="dxa"/>
            <w:shd w:val="clear" w:color="auto" w:fill="auto"/>
          </w:tcPr>
          <w:p w:rsidR="00ED5044" w:rsidRPr="00ED5044" w:rsidRDefault="00ED5044" w:rsidP="00007FC0">
            <w:pPr>
              <w:pStyle w:val="1"/>
              <w:rPr>
                <w:rFonts w:ascii="Arial" w:hAnsi="Arial" w:cs="Arial"/>
                <w:bCs w:val="0"/>
                <w:color w:val="auto"/>
                <w:sz w:val="24"/>
                <w:szCs w:val="24"/>
              </w:rPr>
            </w:pPr>
            <w:r w:rsidRPr="00ED5044">
              <w:rPr>
                <w:rFonts w:ascii="Arial" w:hAnsi="Arial" w:cs="Arial"/>
                <w:bCs w:val="0"/>
                <w:color w:val="auto"/>
                <w:sz w:val="24"/>
                <w:szCs w:val="24"/>
              </w:rPr>
              <w:t>Итого внутренний долг</w:t>
            </w:r>
          </w:p>
        </w:tc>
        <w:tc>
          <w:tcPr>
            <w:tcW w:w="2232" w:type="dxa"/>
            <w:shd w:val="clear" w:color="auto" w:fill="auto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  <w:tc>
          <w:tcPr>
            <w:tcW w:w="2232" w:type="dxa"/>
          </w:tcPr>
          <w:p w:rsidR="00ED5044" w:rsidRPr="00ED5044" w:rsidRDefault="00ED5044" w:rsidP="00007FC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</w:tc>
      </w:tr>
    </w:tbl>
    <w:p w:rsidR="00ED5044" w:rsidRDefault="00ED5044"/>
    <w:p w:rsidR="00ED5044" w:rsidRDefault="00ED5044"/>
    <w:p w:rsidR="00ED5044" w:rsidRDefault="00ED5044"/>
    <w:p w:rsidR="00ED5044" w:rsidRDefault="00ED5044"/>
    <w:p w:rsidR="00ED5044" w:rsidRDefault="00ED5044"/>
    <w:p w:rsidR="00ED5044" w:rsidRDefault="00ED5044"/>
    <w:p w:rsidR="00ED5044" w:rsidRDefault="00ED5044"/>
    <w:tbl>
      <w:tblPr>
        <w:tblW w:w="9326" w:type="dxa"/>
        <w:tblInd w:w="96" w:type="dxa"/>
        <w:tblLook w:val="04A0"/>
      </w:tblPr>
      <w:tblGrid>
        <w:gridCol w:w="2024"/>
        <w:gridCol w:w="536"/>
        <w:gridCol w:w="1368"/>
        <w:gridCol w:w="1412"/>
        <w:gridCol w:w="1451"/>
        <w:gridCol w:w="1048"/>
        <w:gridCol w:w="1487"/>
      </w:tblGrid>
      <w:tr w:rsidR="00ED5044" w:rsidRPr="00ED5044" w:rsidTr="003478BF">
        <w:trPr>
          <w:trHeight w:val="924"/>
        </w:trPr>
        <w:tc>
          <w:tcPr>
            <w:tcW w:w="932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50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Отчет о расходовании средств резервного фонда администрации </w:t>
            </w:r>
            <w:proofErr w:type="spellStart"/>
            <w:r w:rsidRPr="00ED5044">
              <w:rPr>
                <w:rFonts w:ascii="Arial" w:hAnsi="Arial" w:cs="Arial"/>
                <w:b/>
                <w:bCs/>
                <w:sz w:val="24"/>
                <w:szCs w:val="24"/>
              </w:rPr>
              <w:t>Укинского</w:t>
            </w:r>
            <w:proofErr w:type="spellEnd"/>
            <w:r w:rsidRPr="00ED50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сельского поселения по состоянию на 1.01.2016 года</w:t>
            </w:r>
          </w:p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D5044" w:rsidRPr="00ED5044" w:rsidTr="00ED5044">
        <w:trPr>
          <w:trHeight w:val="630"/>
        </w:trPr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Утверждено на 2015 год</w:t>
            </w:r>
          </w:p>
        </w:tc>
        <w:tc>
          <w:tcPr>
            <w:tcW w:w="73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Выделено средств по распоряжениям в 2015 году</w:t>
            </w:r>
          </w:p>
        </w:tc>
      </w:tr>
      <w:tr w:rsidR="00ED5044" w:rsidRPr="00ED5044" w:rsidTr="00ED5044">
        <w:trPr>
          <w:trHeight w:val="720"/>
        </w:trPr>
        <w:tc>
          <w:tcPr>
            <w:tcW w:w="20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Сумма, тыс. руб.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Дата и № распоряжения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сумма по распоряжению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Использование средств</w:t>
            </w:r>
          </w:p>
        </w:tc>
        <w:tc>
          <w:tcPr>
            <w:tcW w:w="1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Остаток  по распоряжениям 2015 года, тыс. руб.</w:t>
            </w:r>
          </w:p>
        </w:tc>
      </w:tr>
      <w:tr w:rsidR="00ED5044" w:rsidRPr="00ED5044" w:rsidTr="00ED5044">
        <w:trPr>
          <w:trHeight w:val="855"/>
        </w:trPr>
        <w:tc>
          <w:tcPr>
            <w:tcW w:w="20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044" w:rsidRPr="00ED5044" w:rsidRDefault="00ED5044" w:rsidP="00ED50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044" w:rsidRPr="00ED5044" w:rsidRDefault="00ED5044" w:rsidP="00ED50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044" w:rsidRPr="00ED5044" w:rsidRDefault="00ED5044" w:rsidP="00ED50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044" w:rsidRPr="00ED5044" w:rsidRDefault="00ED5044" w:rsidP="00ED50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Направление использования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Сумма (кассовый расход)</w:t>
            </w:r>
          </w:p>
        </w:tc>
        <w:tc>
          <w:tcPr>
            <w:tcW w:w="1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044" w:rsidRPr="00ED5044" w:rsidRDefault="00ED5044" w:rsidP="00ED50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D5044" w:rsidRPr="00ED5044" w:rsidTr="00ED5044">
        <w:trPr>
          <w:trHeight w:val="330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5044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ED5044" w:rsidRPr="00ED5044" w:rsidTr="00ED5044">
        <w:trPr>
          <w:trHeight w:val="1080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044">
              <w:rPr>
                <w:rFonts w:ascii="Arial" w:hAnsi="Arial" w:cs="Arial"/>
                <w:sz w:val="16"/>
                <w:szCs w:val="16"/>
              </w:rPr>
              <w:lastRenderedPageBreak/>
              <w:t>5,00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04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04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04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04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04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044" w:rsidRPr="00ED5044" w:rsidRDefault="00ED5044" w:rsidP="00ED5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044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ED5044" w:rsidRPr="00ED5044" w:rsidTr="00ED5044">
        <w:trPr>
          <w:trHeight w:val="913"/>
        </w:trPr>
        <w:tc>
          <w:tcPr>
            <w:tcW w:w="932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382" w:rsidRDefault="00CA5382" w:rsidP="00ED5044">
            <w:pPr>
              <w:rPr>
                <w:rFonts w:ascii="Arial" w:hAnsi="Arial" w:cs="Arial"/>
                <w:sz w:val="24"/>
                <w:szCs w:val="24"/>
              </w:rPr>
            </w:pPr>
          </w:p>
          <w:p w:rsidR="00CA5382" w:rsidRDefault="00CA5382" w:rsidP="00ED5044">
            <w:pPr>
              <w:rPr>
                <w:rFonts w:ascii="Arial" w:hAnsi="Arial" w:cs="Arial"/>
                <w:sz w:val="24"/>
                <w:szCs w:val="24"/>
              </w:rPr>
            </w:pPr>
          </w:p>
          <w:p w:rsidR="00ED5044" w:rsidRDefault="00ED5044" w:rsidP="00ED5044">
            <w:pPr>
              <w:rPr>
                <w:rFonts w:ascii="Arial" w:hAnsi="Arial" w:cs="Arial"/>
                <w:sz w:val="24"/>
                <w:szCs w:val="24"/>
              </w:rPr>
            </w:pPr>
            <w:r w:rsidRPr="00ED5044">
              <w:rPr>
                <w:rFonts w:ascii="Arial" w:hAnsi="Arial" w:cs="Arial"/>
                <w:sz w:val="24"/>
                <w:szCs w:val="24"/>
              </w:rPr>
              <w:t xml:space="preserve">Глава  </w:t>
            </w:r>
            <w:proofErr w:type="spellStart"/>
            <w:r w:rsidRPr="00ED5044">
              <w:rPr>
                <w:rFonts w:ascii="Arial" w:hAnsi="Arial" w:cs="Arial"/>
                <w:sz w:val="24"/>
                <w:szCs w:val="24"/>
              </w:rPr>
              <w:t>Укинского</w:t>
            </w:r>
            <w:proofErr w:type="spellEnd"/>
            <w:r w:rsidRPr="00ED5044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</w:t>
            </w:r>
            <w:proofErr w:type="spellStart"/>
            <w:r w:rsidRPr="00ED5044">
              <w:rPr>
                <w:rFonts w:ascii="Arial" w:hAnsi="Arial" w:cs="Arial"/>
                <w:sz w:val="24"/>
                <w:szCs w:val="24"/>
              </w:rPr>
              <w:t>Н.А.Бахметов</w:t>
            </w:r>
            <w:proofErr w:type="spellEnd"/>
          </w:p>
          <w:p w:rsidR="00ED5044" w:rsidRPr="00ED5044" w:rsidRDefault="00ED5044" w:rsidP="00ED5044">
            <w:pPr>
              <w:rPr>
                <w:rFonts w:ascii="Arial" w:hAnsi="Arial" w:cs="Arial"/>
                <w:sz w:val="24"/>
                <w:szCs w:val="24"/>
              </w:rPr>
            </w:pPr>
          </w:p>
          <w:p w:rsidR="00ED5044" w:rsidRPr="00ED5044" w:rsidRDefault="00ED5044" w:rsidP="00ED5044">
            <w:pPr>
              <w:rPr>
                <w:rFonts w:ascii="Arial" w:hAnsi="Arial" w:cs="Arial"/>
              </w:rPr>
            </w:pPr>
            <w:r w:rsidRPr="00ED5044">
              <w:rPr>
                <w:rFonts w:ascii="Arial" w:hAnsi="Arial" w:cs="Arial"/>
                <w:sz w:val="24"/>
                <w:szCs w:val="24"/>
              </w:rPr>
              <w:t>Исполнитель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</w:t>
            </w:r>
            <w:proofErr w:type="spellStart"/>
            <w:r w:rsidRPr="00ED5044">
              <w:rPr>
                <w:rFonts w:ascii="Arial" w:hAnsi="Arial" w:cs="Arial"/>
                <w:sz w:val="24"/>
                <w:szCs w:val="24"/>
              </w:rPr>
              <w:t>Р.С.Катралеев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proofErr w:type="spellEnd"/>
          </w:p>
        </w:tc>
      </w:tr>
    </w:tbl>
    <w:p w:rsidR="00ED5044" w:rsidRDefault="00ED5044"/>
    <w:p w:rsidR="00ED5044" w:rsidRDefault="00ED5044"/>
    <w:p w:rsidR="00CA5382" w:rsidRDefault="00CA5382"/>
    <w:p w:rsidR="00CA5382" w:rsidRDefault="00CA5382"/>
    <w:p w:rsidR="00CA5382" w:rsidRDefault="00CA5382"/>
    <w:p w:rsidR="00CA5382" w:rsidRDefault="00CA5382"/>
    <w:p w:rsidR="00ED5044" w:rsidRPr="00727DF5" w:rsidRDefault="00ED5044" w:rsidP="00ED5044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Пояснительная записка </w:t>
      </w:r>
    </w:p>
    <w:p w:rsidR="00ED5044" w:rsidRPr="00727DF5" w:rsidRDefault="00ED5044" w:rsidP="00ED5044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 к проекту решения Думы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«Об  исполнении 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за 201</w:t>
      </w:r>
      <w:r>
        <w:rPr>
          <w:rFonts w:ascii="Arial" w:hAnsi="Arial" w:cs="Arial"/>
          <w:b/>
          <w:sz w:val="26"/>
          <w:szCs w:val="26"/>
        </w:rPr>
        <w:t>5</w:t>
      </w:r>
      <w:r w:rsidRPr="00727DF5">
        <w:rPr>
          <w:rFonts w:ascii="Arial" w:hAnsi="Arial" w:cs="Arial"/>
          <w:b/>
          <w:sz w:val="26"/>
          <w:szCs w:val="26"/>
        </w:rPr>
        <w:t xml:space="preserve"> год»</w:t>
      </w:r>
    </w:p>
    <w:p w:rsidR="00ED5044" w:rsidRPr="00727DF5" w:rsidRDefault="00ED5044" w:rsidP="00ED5044">
      <w:pPr>
        <w:rPr>
          <w:rFonts w:ascii="Arial" w:hAnsi="Arial" w:cs="Arial"/>
          <w:b/>
          <w:sz w:val="26"/>
          <w:szCs w:val="26"/>
        </w:rPr>
      </w:pPr>
    </w:p>
    <w:p w:rsidR="00ED5044" w:rsidRDefault="00ED5044" w:rsidP="00ED5044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727DF5">
        <w:rPr>
          <w:rFonts w:ascii="Arial" w:hAnsi="Arial" w:cs="Arial"/>
          <w:sz w:val="26"/>
          <w:szCs w:val="26"/>
        </w:rPr>
        <w:t>Проект решения Думы сельского поселения об утверждении отчета об исполнении  бюджета сельского поселения за 201</w:t>
      </w:r>
      <w:r>
        <w:rPr>
          <w:rFonts w:ascii="Arial" w:hAnsi="Arial" w:cs="Arial"/>
          <w:sz w:val="26"/>
          <w:szCs w:val="26"/>
        </w:rPr>
        <w:t>5</w:t>
      </w:r>
      <w:r w:rsidRPr="00727DF5">
        <w:rPr>
          <w:rFonts w:ascii="Arial" w:hAnsi="Arial" w:cs="Arial"/>
          <w:sz w:val="26"/>
          <w:szCs w:val="26"/>
        </w:rPr>
        <w:t xml:space="preserve"> год подготовлен в целях выполнения требований  статей 264.2., 264.4., 264.5. Бюджетного кодекса Российской Федерации,  раздела 1</w:t>
      </w:r>
      <w:r>
        <w:rPr>
          <w:rFonts w:ascii="Arial" w:hAnsi="Arial" w:cs="Arial"/>
          <w:sz w:val="26"/>
          <w:szCs w:val="26"/>
        </w:rPr>
        <w:t>0</w:t>
      </w:r>
      <w:r w:rsidRPr="00727DF5">
        <w:rPr>
          <w:rFonts w:ascii="Arial" w:hAnsi="Arial" w:cs="Arial"/>
          <w:sz w:val="26"/>
          <w:szCs w:val="26"/>
        </w:rPr>
        <w:t xml:space="preserve"> Положения о бюджетном процессе в сельском поселении на основе бюджетной </w:t>
      </w:r>
      <w:proofErr w:type="gramStart"/>
      <w:r w:rsidRPr="00727DF5">
        <w:rPr>
          <w:rFonts w:ascii="Arial" w:hAnsi="Arial" w:cs="Arial"/>
          <w:sz w:val="26"/>
          <w:szCs w:val="26"/>
        </w:rPr>
        <w:t>отчетности  главных распорядителей средств бюджета сельского поселения</w:t>
      </w:r>
      <w:proofErr w:type="gramEnd"/>
      <w:r w:rsidRPr="00727DF5">
        <w:rPr>
          <w:rFonts w:ascii="Arial" w:hAnsi="Arial" w:cs="Arial"/>
          <w:sz w:val="26"/>
          <w:szCs w:val="26"/>
        </w:rPr>
        <w:t xml:space="preserve"> за 201</w:t>
      </w:r>
      <w:r>
        <w:rPr>
          <w:rFonts w:ascii="Arial" w:hAnsi="Arial" w:cs="Arial"/>
          <w:sz w:val="26"/>
          <w:szCs w:val="26"/>
        </w:rPr>
        <w:t>5</w:t>
      </w:r>
      <w:r w:rsidRPr="00727DF5">
        <w:rPr>
          <w:rFonts w:ascii="Arial" w:hAnsi="Arial" w:cs="Arial"/>
          <w:sz w:val="26"/>
          <w:szCs w:val="26"/>
        </w:rPr>
        <w:t xml:space="preserve"> год.</w:t>
      </w:r>
    </w:p>
    <w:p w:rsidR="00ED5044" w:rsidRDefault="00ED5044" w:rsidP="00ED5044">
      <w:pPr>
        <w:pStyle w:val="21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Доходы бюджета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сельского поселения</w:t>
      </w:r>
    </w:p>
    <w:p w:rsidR="00ED5044" w:rsidRDefault="00ED5044" w:rsidP="00ED5044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Доходная база по собственным источникам по состоянию  на 1 января 2016 года выполнена в размере 104,1% по сравнению с плановыми показателями (факт – 32,8 тыс. рублей, план – 31,5 тыс. рублей). Высокое исполнение плана объясняется поступлениями налога на доходы физических лиц, земельного налога, государственной пошлины.</w:t>
      </w:r>
    </w:p>
    <w:p w:rsidR="00ED5044" w:rsidRDefault="00ED5044" w:rsidP="00ED5044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План по налогу на доходы физических исполнен в размере 108,0% (факт – 5,4 тыс. рублей, план – 5,0 тыс. рублей). Высокое исполнение плана объясняется увеличением поступлений налога на доходы физических лиц за период после проведения уточнения бюджета поселения, во второй половине декабря 2015 года.</w:t>
      </w:r>
    </w:p>
    <w:p w:rsidR="00ED5044" w:rsidRDefault="00ED5044" w:rsidP="00ED5044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Поступления по налогу на имущество физических лиц составили 6,9 тыс. рублей, запланировано 6,8 тыс. рублей, план исполнен в размере 101,5%. </w:t>
      </w:r>
    </w:p>
    <w:p w:rsidR="00ED5044" w:rsidRDefault="00ED5044" w:rsidP="00ED5044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 земельному налогу фактическое исполнение составило 5,3 тыс. рублей, запланировано 5,1 тыс. рублей, план исполнен в размере 103,9%. </w:t>
      </w:r>
    </w:p>
    <w:p w:rsidR="00ED5044" w:rsidRDefault="00ED5044" w:rsidP="00ED5044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Поступления от государственной пошлины за нотариальные действия составили  4,0 тыс. рублей, запланировано 3,4 тыс. рублей, план исполнен в размере 117,6%. Высокий процент исполнения плана объясняется ростом числа обращений граждан по совершению нотариальных действий в течение года.</w:t>
      </w:r>
    </w:p>
    <w:p w:rsidR="00ED5044" w:rsidRDefault="00ED5044" w:rsidP="00ED5044">
      <w:pPr>
        <w:ind w:firstLine="851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 доходам от оказания платных услуг и компенсации затрат государства поступило 11,2 тыс. рублей при плане 11,2 тыс. рублей, исполнение 100,0%. </w:t>
      </w:r>
    </w:p>
    <w:p w:rsidR="00ED5044" w:rsidRDefault="00ED5044" w:rsidP="00ED5044">
      <w:pPr>
        <w:tabs>
          <w:tab w:val="left" w:pos="142"/>
        </w:tabs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 xml:space="preserve">Расходы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</w:t>
      </w:r>
    </w:p>
    <w:p w:rsidR="00ED5044" w:rsidRDefault="00ED5044" w:rsidP="00ED5044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Расходная часть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2015 год исполнена на  98,4 %  (при плане 5 919,7 тыс. рублей, кассовое исполнение составило 5 826,7 тыс. рублей). План по расходам  не исполнен по подразделу: </w:t>
      </w:r>
    </w:p>
    <w:p w:rsidR="00ED5044" w:rsidRDefault="00ED5044" w:rsidP="00ED5044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0111 «Резервные фонды» (план 5,0 тыс. руб.) отсутствие непредвиденных чрезвычайных ситуаций (в связи с погодными условиями, авариями, стихийными бедствиями).</w:t>
      </w:r>
    </w:p>
    <w:p w:rsidR="00ED5044" w:rsidRDefault="00ED5044" w:rsidP="00ED5044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4"/>
          <w:lang w:eastAsia="en-US" w:bidi="en-US"/>
        </w:rPr>
        <w:t>План по расходом не полностью исполнен по следующим подразделам:</w:t>
      </w:r>
      <w:proofErr w:type="gramEnd"/>
    </w:p>
    <w:p w:rsidR="00ED5044" w:rsidRDefault="00ED5044" w:rsidP="00ED5044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выполнен на 98,3 % (план 2 271,2 тыс. руб., кассовое исполнение  составило 2 233,2 тыс. </w:t>
      </w:r>
      <w:proofErr w:type="gramStart"/>
      <w:r>
        <w:rPr>
          <w:rFonts w:ascii="Arial" w:hAnsi="Arial" w:cs="Arial"/>
          <w:sz w:val="26"/>
          <w:szCs w:val="26"/>
        </w:rPr>
        <w:t xml:space="preserve">рублей) </w:t>
      </w:r>
      <w:proofErr w:type="gramEnd"/>
      <w:r>
        <w:rPr>
          <w:rFonts w:ascii="Arial" w:hAnsi="Arial" w:cs="Arial"/>
          <w:sz w:val="26"/>
          <w:szCs w:val="26"/>
        </w:rPr>
        <w:t>план исполнен не полностью по КОСГУ 221 «Услуги связи» в сумме 6,4 тыс. рублей в связи с условиями контракта счета на оплату услуг связи за декабрь предъявлены в январе следующего года; по КОСГУ 223 «Коммунальные услуги» в сумме 30,0 тыс. руб. счета на оплату за декабрь по факту потребления предъявлен в январе; в сумме 1,6 тыс. рублей за счет экономии при оказании услуг;</w:t>
      </w:r>
    </w:p>
    <w:p w:rsidR="00ED5044" w:rsidRDefault="00ED5044" w:rsidP="00ED5044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0203 «Мобилизационная и вневойсковая подготовка» выполнен на 75,2 % (план 202,0 тыс. руб. исполнение составило 152,0 тыс. руб.) план исполнен не полностью по КОСГУ 310 «Увеличение стоимости основных средств» отсутствие необходимости в приобретении основных сре</w:t>
      </w:r>
      <w:proofErr w:type="gramStart"/>
      <w:r>
        <w:rPr>
          <w:rFonts w:ascii="Arial" w:hAnsi="Arial" w:cs="Arial"/>
          <w:sz w:val="26"/>
          <w:szCs w:val="26"/>
        </w:rPr>
        <w:t>дств в с</w:t>
      </w:r>
      <w:proofErr w:type="gramEnd"/>
      <w:r>
        <w:rPr>
          <w:rFonts w:ascii="Arial" w:hAnsi="Arial" w:cs="Arial"/>
          <w:sz w:val="26"/>
          <w:szCs w:val="26"/>
        </w:rPr>
        <w:t>умме 43,5 тыс. рублей; по КОСГУ 340 «Увеличение стоимости материальных запасов» в сумме 6,5 тыс. рублей отсутствие необходимости в приобретении материальных запасов в связи с тем, что финансирование по распоряжению ПТО от 24.12.2015 г. № 1976-рп «О выделении средств» на исполнение полномочия по первичному воинскому учету  не поступило, план по которому учтен в конце декабря.</w:t>
      </w:r>
    </w:p>
    <w:p w:rsidR="00ED5044" w:rsidRDefault="00ED5044"/>
    <w:sectPr w:rsidR="00ED5044" w:rsidSect="00B50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14267"/>
    <w:multiLevelType w:val="hybridMultilevel"/>
    <w:tmpl w:val="12CEAF70"/>
    <w:lvl w:ilvl="0" w:tplc="EB20E426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F2AC9"/>
    <w:rsid w:val="00091D35"/>
    <w:rsid w:val="00314DAE"/>
    <w:rsid w:val="00500E28"/>
    <w:rsid w:val="00533146"/>
    <w:rsid w:val="006F2AC9"/>
    <w:rsid w:val="00895FEF"/>
    <w:rsid w:val="00AE6E55"/>
    <w:rsid w:val="00AE71B3"/>
    <w:rsid w:val="00B50224"/>
    <w:rsid w:val="00BD211C"/>
    <w:rsid w:val="00CA5382"/>
    <w:rsid w:val="00D95384"/>
    <w:rsid w:val="00ED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A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50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F2AC9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F2AC9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6F2A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2A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2A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50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rsid w:val="00ED5044"/>
    <w:pPr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ED504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6B701AD-B32E-45AA-8523-E43346886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4419</Words>
  <Characters>25191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4</cp:revision>
  <dcterms:created xsi:type="dcterms:W3CDTF">2016-03-14T09:27:00Z</dcterms:created>
  <dcterms:modified xsi:type="dcterms:W3CDTF">2016-03-14T16:27:00Z</dcterms:modified>
</cp:coreProperties>
</file>