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E0" w:rsidRDefault="00E960E0" w:rsidP="00E960E0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4196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E0" w:rsidRDefault="00E960E0" w:rsidP="00E960E0">
      <w:pPr>
        <w:ind w:firstLine="0"/>
        <w:jc w:val="center"/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</w:pP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АДМИНИСТРАЦИЯ</w:t>
      </w:r>
      <w:r w:rsid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ИВАНОВСК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ОГО СЕЛЬСКОГО ПОСЕЛЕНИЯ </w:t>
      </w:r>
      <w:r w:rsid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УВАТСКОГО МУНИЦИПАЛЬНОГО РАЙОНА</w:t>
      </w:r>
    </w:p>
    <w:p w:rsidR="00F00EB9" w:rsidRPr="00F00EB9" w:rsidRDefault="00F00EB9" w:rsidP="00E960E0">
      <w:pPr>
        <w:ind w:firstLine="0"/>
        <w:jc w:val="center"/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ТЮМЕНСКОЙ ОБЛАСТИ</w:t>
      </w:r>
    </w:p>
    <w:p w:rsidR="00F00EB9" w:rsidRDefault="00F00EB9" w:rsidP="00E960E0">
      <w:pPr>
        <w:ind w:firstLine="0"/>
        <w:jc w:val="center"/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</w:pPr>
    </w:p>
    <w:p w:rsidR="00E960E0" w:rsidRPr="00F00EB9" w:rsidRDefault="00E960E0" w:rsidP="00E960E0">
      <w:pPr>
        <w:ind w:firstLine="0"/>
        <w:jc w:val="center"/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</w:pPr>
      <w:proofErr w:type="gramStart"/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П</w:t>
      </w:r>
      <w:proofErr w:type="gramEnd"/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О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С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Т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А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Н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О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В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Л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Е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Н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И</w:t>
      </w:r>
      <w:r w:rsidR="00D647EB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 xml:space="preserve"> </w:t>
      </w:r>
      <w:r w:rsidRPr="00F00EB9">
        <w:rPr>
          <w:rFonts w:ascii="Times New Roman" w:hAnsi="Times New Roman"/>
          <w:b/>
          <w:caps/>
          <w:spacing w:val="30"/>
          <w:sz w:val="28"/>
          <w:szCs w:val="28"/>
          <w:lang w:val="ru-RU"/>
        </w:rPr>
        <w:t>Е</w:t>
      </w:r>
    </w:p>
    <w:p w:rsidR="00E960E0" w:rsidRPr="00F00EB9" w:rsidRDefault="00E960E0" w:rsidP="00E960E0">
      <w:pPr>
        <w:rPr>
          <w:rFonts w:ascii="Times New Roman" w:hAnsi="Times New Roman"/>
          <w:sz w:val="28"/>
          <w:szCs w:val="28"/>
          <w:lang w:val="ru-RU"/>
        </w:rPr>
      </w:pPr>
    </w:p>
    <w:p w:rsidR="00E960E0" w:rsidRPr="00F00EB9" w:rsidRDefault="00CA0509" w:rsidP="00AC6178">
      <w:pPr>
        <w:tabs>
          <w:tab w:val="left" w:pos="709"/>
          <w:tab w:val="center" w:pos="4820"/>
          <w:tab w:val="right" w:pos="9638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</w:t>
      </w:r>
      <w:r w:rsidR="00FF29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декабря</w:t>
      </w:r>
      <w:r w:rsidR="00E027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60E0" w:rsidRPr="00F00EB9">
        <w:rPr>
          <w:rFonts w:ascii="Times New Roman" w:hAnsi="Times New Roman"/>
          <w:sz w:val="28"/>
          <w:szCs w:val="28"/>
          <w:lang w:val="ru-RU"/>
        </w:rPr>
        <w:t>20</w:t>
      </w:r>
      <w:r w:rsidR="00FF294F">
        <w:rPr>
          <w:rFonts w:ascii="Times New Roman" w:hAnsi="Times New Roman"/>
          <w:sz w:val="28"/>
          <w:szCs w:val="28"/>
          <w:lang w:val="ru-RU"/>
        </w:rPr>
        <w:t>2</w:t>
      </w:r>
      <w:r w:rsidR="00E960E0" w:rsidRPr="00F00EB9">
        <w:rPr>
          <w:rFonts w:ascii="Times New Roman" w:hAnsi="Times New Roman"/>
          <w:sz w:val="28"/>
          <w:szCs w:val="28"/>
          <w:lang w:val="ru-RU"/>
        </w:rPr>
        <w:t>1 г.</w:t>
      </w:r>
      <w:r w:rsidR="00E960E0" w:rsidRPr="00F00EB9">
        <w:rPr>
          <w:rFonts w:ascii="Times New Roman" w:hAnsi="Times New Roman"/>
          <w:sz w:val="28"/>
          <w:szCs w:val="28"/>
          <w:lang w:val="ru-RU"/>
        </w:rPr>
        <w:tab/>
      </w:r>
      <w:r w:rsidR="00E960E0" w:rsidRPr="00F00EB9">
        <w:rPr>
          <w:rFonts w:ascii="Times New Roman" w:hAnsi="Times New Roman"/>
          <w:sz w:val="28"/>
          <w:szCs w:val="28"/>
          <w:lang w:val="ru-RU"/>
        </w:rPr>
        <w:tab/>
      </w:r>
      <w:r w:rsidR="007E1C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60E0" w:rsidRPr="00F00EB9">
        <w:rPr>
          <w:rFonts w:ascii="Times New Roman" w:hAnsi="Times New Roman"/>
          <w:sz w:val="28"/>
          <w:szCs w:val="28"/>
          <w:lang w:val="ru-RU"/>
        </w:rPr>
        <w:t>№</w:t>
      </w:r>
      <w:r w:rsidR="008C08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61279" w:rsidTr="00661279">
        <w:tc>
          <w:tcPr>
            <w:tcW w:w="9854" w:type="dxa"/>
          </w:tcPr>
          <w:p w:rsidR="00661279" w:rsidRPr="00661279" w:rsidRDefault="00661279" w:rsidP="006612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6127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661279">
              <w:rPr>
                <w:rFonts w:ascii="Times New Roman" w:hAnsi="Times New Roman"/>
                <w:sz w:val="24"/>
                <w:szCs w:val="24"/>
                <w:lang w:val="ru-RU"/>
              </w:rPr>
              <w:t>. Ивановка</w:t>
            </w:r>
          </w:p>
        </w:tc>
      </w:tr>
    </w:tbl>
    <w:p w:rsidR="00D647EB" w:rsidRDefault="00D647EB" w:rsidP="00E960E0">
      <w:pPr>
        <w:rPr>
          <w:rFonts w:ascii="Times New Roman" w:hAnsi="Times New Roman"/>
          <w:sz w:val="28"/>
          <w:szCs w:val="28"/>
          <w:lang w:val="ru-RU"/>
        </w:rPr>
      </w:pPr>
    </w:p>
    <w:p w:rsidR="003B0093" w:rsidRPr="00F00EB9" w:rsidRDefault="003B0093" w:rsidP="00E960E0">
      <w:pPr>
        <w:rPr>
          <w:rFonts w:ascii="Times New Roman" w:hAnsi="Times New Roman"/>
          <w:sz w:val="28"/>
          <w:szCs w:val="28"/>
          <w:lang w:val="ru-RU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center"/>
        <w:rPr>
          <w:sz w:val="28"/>
          <w:szCs w:val="28"/>
        </w:rPr>
      </w:pPr>
      <w:r w:rsidRPr="00FE1EA3">
        <w:rPr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В соответствии с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Российской Федерации», руководствуясь статьей </w:t>
      </w:r>
      <w:r w:rsidR="00D3474A">
        <w:rPr>
          <w:color w:val="000000"/>
          <w:sz w:val="28"/>
          <w:szCs w:val="28"/>
        </w:rPr>
        <w:t>36</w:t>
      </w:r>
      <w:r w:rsidRPr="00FE1EA3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 xml:space="preserve">Ивановского сельского поселения </w:t>
      </w:r>
      <w:proofErr w:type="spellStart"/>
      <w:r>
        <w:rPr>
          <w:color w:val="000000"/>
          <w:sz w:val="28"/>
          <w:szCs w:val="28"/>
        </w:rPr>
        <w:t>Уватского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Тюменской области</w:t>
      </w:r>
      <w:r w:rsidRPr="00FE1EA3">
        <w:rPr>
          <w:color w:val="000000"/>
          <w:sz w:val="28"/>
          <w:szCs w:val="28"/>
        </w:rPr>
        <w:t>.</w:t>
      </w:r>
    </w:p>
    <w:p w:rsidR="00FE1EA3" w:rsidRPr="00FE1EA3" w:rsidRDefault="00FE1EA3" w:rsidP="00FE1EA3">
      <w:pPr>
        <w:pStyle w:val="ab"/>
        <w:tabs>
          <w:tab w:val="left" w:pos="709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E1EA3">
        <w:rPr>
          <w:color w:val="000000"/>
          <w:sz w:val="28"/>
          <w:szCs w:val="28"/>
        </w:rPr>
        <w:t>1. 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FE1EA3">
        <w:rPr>
          <w:bCs/>
          <w:color w:val="000000"/>
          <w:sz w:val="28"/>
          <w:szCs w:val="28"/>
        </w:rPr>
        <w:t xml:space="preserve"> </w:t>
      </w:r>
      <w:r w:rsidRPr="00FE1EA3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FE1EA3" w:rsidRPr="00FE1EA3" w:rsidRDefault="00FE1EA3" w:rsidP="00FE1EA3">
      <w:pPr>
        <w:pStyle w:val="ab"/>
        <w:keepNext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E1EA3">
        <w:rPr>
          <w:color w:val="000000"/>
          <w:sz w:val="28"/>
          <w:szCs w:val="28"/>
        </w:rPr>
        <w:t xml:space="preserve">2. Положения административного регламента, регулирующие предоставление муниципальной услуги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 </w:t>
      </w:r>
      <w:r>
        <w:rPr>
          <w:color w:val="000000"/>
          <w:sz w:val="28"/>
          <w:szCs w:val="28"/>
        </w:rPr>
        <w:t>Ивановского сельского поселения</w:t>
      </w:r>
      <w:r w:rsidRPr="00FE1EA3">
        <w:rPr>
          <w:color w:val="000000"/>
          <w:sz w:val="28"/>
          <w:szCs w:val="28"/>
        </w:rPr>
        <w:t>.</w:t>
      </w:r>
    </w:p>
    <w:p w:rsidR="00FE1EA3" w:rsidRPr="00FE1EA3" w:rsidRDefault="00FE1EA3" w:rsidP="00FE1EA3">
      <w:pPr>
        <w:pStyle w:val="ab"/>
        <w:keepNext/>
        <w:tabs>
          <w:tab w:val="left" w:pos="709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E1EA3">
        <w:rPr>
          <w:color w:val="000000"/>
          <w:sz w:val="28"/>
          <w:szCs w:val="28"/>
        </w:rPr>
        <w:t xml:space="preserve">3. </w:t>
      </w:r>
      <w:proofErr w:type="gramStart"/>
      <w:r w:rsidRPr="00FE1EA3">
        <w:rPr>
          <w:color w:val="000000"/>
          <w:sz w:val="28"/>
          <w:szCs w:val="28"/>
        </w:rPr>
        <w:t xml:space="preserve">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области», вступают в силу со дня подписания соглашения о взаимодействии между администрацией </w:t>
      </w:r>
      <w:r>
        <w:rPr>
          <w:color w:val="000000"/>
          <w:sz w:val="28"/>
          <w:szCs w:val="28"/>
        </w:rPr>
        <w:t>Ивановского сельского поселения</w:t>
      </w:r>
      <w:r w:rsidRPr="00FE1EA3">
        <w:rPr>
          <w:color w:val="000000"/>
          <w:sz w:val="28"/>
          <w:szCs w:val="28"/>
        </w:rPr>
        <w:t xml:space="preserve"> 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МФЦ).</w:t>
      </w:r>
      <w:r w:rsidR="00996A7E" w:rsidRPr="00FE1EA3">
        <w:rPr>
          <w:sz w:val="28"/>
          <w:szCs w:val="28"/>
        </w:rPr>
        <w:t xml:space="preserve"> </w:t>
      </w:r>
      <w:proofErr w:type="gramEnd"/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E1EA3">
        <w:rPr>
          <w:color w:val="000000"/>
          <w:sz w:val="28"/>
          <w:szCs w:val="28"/>
        </w:rPr>
        <w:t xml:space="preserve">4. До вступления в силу соглашения, указанного в пункте 3 настоящего постановления, положения административного регламента, регулирующие предоставление муниципальной услуги МФЦ, реализуются администрацией </w:t>
      </w:r>
      <w:r>
        <w:rPr>
          <w:color w:val="000000"/>
          <w:sz w:val="28"/>
          <w:szCs w:val="28"/>
        </w:rPr>
        <w:t>Ивановского сельского поселения</w:t>
      </w:r>
      <w:r w:rsidRPr="00FE1EA3">
        <w:rPr>
          <w:color w:val="000000"/>
          <w:sz w:val="28"/>
          <w:szCs w:val="28"/>
        </w:rPr>
        <w:t>.</w:t>
      </w:r>
      <w:r w:rsidR="00996A7E" w:rsidRPr="00FE1EA3">
        <w:rPr>
          <w:sz w:val="28"/>
          <w:szCs w:val="28"/>
        </w:rPr>
        <w:t xml:space="preserve"> </w:t>
      </w:r>
    </w:p>
    <w:p w:rsidR="00FE1EA3" w:rsidRDefault="00FE1EA3" w:rsidP="00FE1EA3">
      <w:pPr>
        <w:pStyle w:val="ab"/>
        <w:tabs>
          <w:tab w:val="left" w:pos="709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FE1EA3">
        <w:rPr>
          <w:color w:val="000000"/>
          <w:sz w:val="28"/>
          <w:szCs w:val="28"/>
        </w:rPr>
        <w:t xml:space="preserve">5. </w:t>
      </w:r>
      <w:proofErr w:type="gramStart"/>
      <w:r w:rsidRPr="00FE1EA3">
        <w:rPr>
          <w:color w:val="000000"/>
          <w:sz w:val="28"/>
          <w:szCs w:val="28"/>
        </w:rPr>
        <w:t>Действие настоящего постановления не распространяются на снос и (или) пересадку деревьев и кустарников, произрастающих на территориях кладбищ, земельных участков, предоставленных для индивидуального жилищного строительства, для ведения садоводства, огородничества, крестьянского (фермерского) и личного подсобного хозяйства, находящихся в собственности физических и юридических лиц, на земельных участках общего пользования в</w:t>
      </w:r>
      <w:r>
        <w:rPr>
          <w:rFonts w:ascii="Arial" w:hAnsi="Arial" w:cs="Arial"/>
          <w:color w:val="000000"/>
        </w:rPr>
        <w:t xml:space="preserve"> </w:t>
      </w:r>
      <w:r w:rsidRPr="00FE1EA3">
        <w:rPr>
          <w:color w:val="000000"/>
          <w:sz w:val="28"/>
          <w:szCs w:val="28"/>
        </w:rPr>
        <w:t>пределах территории садоводческого, огороднического или дачного некоммерческого объединения, а также на снос и</w:t>
      </w:r>
      <w:proofErr w:type="gramEnd"/>
      <w:r w:rsidRPr="00FE1EA3">
        <w:rPr>
          <w:color w:val="000000"/>
          <w:sz w:val="28"/>
          <w:szCs w:val="28"/>
        </w:rPr>
        <w:t xml:space="preserve"> (или пересадку) деревьев и кустарников, входящих в состав лесов, в том числе расположенных на землях, не относящихся к землям лесного фонда, и признанных объектами охраны окружающей среды.</w:t>
      </w:r>
    </w:p>
    <w:p w:rsidR="00FE1EA3" w:rsidRDefault="00FE1EA3" w:rsidP="00996A7E">
      <w:pPr>
        <w:pStyle w:val="ab"/>
        <w:tabs>
          <w:tab w:val="left" w:pos="709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</w:rPr>
        <w:t xml:space="preserve">  </w:t>
      </w:r>
      <w:r w:rsidR="00257B00">
        <w:rPr>
          <w:color w:val="000000"/>
        </w:rPr>
        <w:t>6</w:t>
      </w:r>
      <w:r w:rsidRPr="00FE1EA3">
        <w:rPr>
          <w:color w:val="000000"/>
        </w:rPr>
        <w:t xml:space="preserve">. </w:t>
      </w:r>
      <w:r w:rsidRPr="00FE1EA3">
        <w:rPr>
          <w:sz w:val="28"/>
          <w:szCs w:val="28"/>
        </w:rPr>
        <w:t xml:space="preserve">Обнародовать настоящее постановление на информационных стендах в местах, установленных администрацией Ивановского сельского поселения, и разместить на странице Ивановского сельского поселения официального сайта администрации </w:t>
      </w:r>
      <w:proofErr w:type="spellStart"/>
      <w:r w:rsidRPr="00FE1EA3">
        <w:rPr>
          <w:sz w:val="28"/>
          <w:szCs w:val="28"/>
        </w:rPr>
        <w:t>Уватского</w:t>
      </w:r>
      <w:proofErr w:type="spellEnd"/>
      <w:r w:rsidRPr="00FE1EA3">
        <w:rPr>
          <w:sz w:val="28"/>
          <w:szCs w:val="28"/>
        </w:rPr>
        <w:t xml:space="preserve"> муниципального района в сети «Интернет».</w:t>
      </w:r>
    </w:p>
    <w:p w:rsidR="00FE1EA3" w:rsidRPr="00F00EB9" w:rsidRDefault="00257B00" w:rsidP="00996A7E">
      <w:pPr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FE1EA3" w:rsidRPr="00F00EB9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</w:t>
      </w:r>
      <w:r w:rsidR="00FE1EA3">
        <w:rPr>
          <w:rFonts w:ascii="Times New Roman" w:hAnsi="Times New Roman"/>
          <w:sz w:val="28"/>
          <w:szCs w:val="28"/>
          <w:lang w:val="ru-RU"/>
        </w:rPr>
        <w:t>со дня его обнародования</w:t>
      </w:r>
      <w:r w:rsidR="00FE1EA3" w:rsidRPr="00F00EB9">
        <w:rPr>
          <w:rFonts w:ascii="Times New Roman" w:hAnsi="Times New Roman"/>
          <w:sz w:val="28"/>
          <w:szCs w:val="28"/>
          <w:lang w:val="ru-RU"/>
        </w:rPr>
        <w:t>.</w:t>
      </w:r>
    </w:p>
    <w:p w:rsidR="00FE1EA3" w:rsidRPr="00F00EB9" w:rsidRDefault="00257B00" w:rsidP="00FE1E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E1EA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E1EA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FE1EA3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E1EA3" w:rsidRPr="00CA0509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833ADB" w:rsidRPr="00CA0509" w:rsidRDefault="00833ADB" w:rsidP="00E960E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56BD" w:rsidRPr="00CA0509" w:rsidRDefault="00833ADB" w:rsidP="00996A7E">
      <w:pPr>
        <w:tabs>
          <w:tab w:val="left" w:pos="0"/>
          <w:tab w:val="left" w:pos="709"/>
        </w:tabs>
        <w:ind w:firstLine="0"/>
        <w:rPr>
          <w:sz w:val="28"/>
          <w:szCs w:val="28"/>
          <w:lang w:val="ru-RU"/>
        </w:rPr>
      </w:pPr>
      <w:r w:rsidRPr="00CA0509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E960E0" w:rsidRPr="00F00EB9" w:rsidRDefault="00E960E0" w:rsidP="00E960E0">
      <w:pPr>
        <w:tabs>
          <w:tab w:val="right" w:pos="9639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 w:rsidRPr="00F00EB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</w:t>
      </w:r>
      <w:r w:rsidR="008C08EA">
        <w:rPr>
          <w:rFonts w:ascii="Times New Roman" w:hAnsi="Times New Roman"/>
          <w:sz w:val="28"/>
          <w:szCs w:val="28"/>
          <w:lang w:val="ru-RU"/>
        </w:rPr>
        <w:t xml:space="preserve">  М</w:t>
      </w:r>
      <w:r w:rsidRPr="00F00EB9">
        <w:rPr>
          <w:rFonts w:ascii="Times New Roman" w:hAnsi="Times New Roman"/>
          <w:sz w:val="28"/>
          <w:szCs w:val="28"/>
          <w:lang w:val="ru-RU"/>
        </w:rPr>
        <w:t>.</w:t>
      </w:r>
      <w:r w:rsidR="008C08EA">
        <w:rPr>
          <w:rFonts w:ascii="Times New Roman" w:hAnsi="Times New Roman"/>
          <w:sz w:val="28"/>
          <w:szCs w:val="28"/>
          <w:lang w:val="ru-RU"/>
        </w:rPr>
        <w:t>В</w:t>
      </w:r>
      <w:r w:rsidRPr="00F00EB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08EA">
        <w:rPr>
          <w:rFonts w:ascii="Times New Roman" w:hAnsi="Times New Roman"/>
          <w:sz w:val="28"/>
          <w:szCs w:val="28"/>
          <w:lang w:val="ru-RU"/>
        </w:rPr>
        <w:t>Самоловов</w:t>
      </w:r>
    </w:p>
    <w:p w:rsidR="00E960E0" w:rsidRDefault="00E960E0" w:rsidP="00E960E0">
      <w:pPr>
        <w:tabs>
          <w:tab w:val="right" w:pos="9639"/>
        </w:tabs>
        <w:ind w:firstLine="0"/>
        <w:rPr>
          <w:lang w:val="ru-RU"/>
        </w:rPr>
      </w:pPr>
    </w:p>
    <w:p w:rsidR="00E960E0" w:rsidRDefault="00E960E0" w:rsidP="00E960E0">
      <w:pPr>
        <w:tabs>
          <w:tab w:val="right" w:pos="9639"/>
        </w:tabs>
        <w:ind w:firstLine="0"/>
        <w:rPr>
          <w:lang w:val="ru-RU"/>
        </w:rPr>
      </w:pPr>
    </w:p>
    <w:p w:rsidR="009456BD" w:rsidRDefault="009456BD" w:rsidP="009456BD">
      <w:pPr>
        <w:rPr>
          <w:lang w:val="ru-RU"/>
        </w:rPr>
      </w:pPr>
    </w:p>
    <w:p w:rsidR="009456BD" w:rsidRDefault="009456BD">
      <w:pPr>
        <w:tabs>
          <w:tab w:val="left" w:pos="709"/>
        </w:tabs>
        <w:rPr>
          <w:lang w:val="ru-RU"/>
        </w:rPr>
      </w:pPr>
    </w:p>
    <w:p w:rsidR="00FE1EA3" w:rsidRDefault="00FE1EA3">
      <w:pPr>
        <w:tabs>
          <w:tab w:val="left" w:pos="709"/>
        </w:tabs>
        <w:rPr>
          <w:lang w:val="ru-RU"/>
        </w:rPr>
      </w:pPr>
    </w:p>
    <w:p w:rsidR="00FE1EA3" w:rsidRDefault="00FE1EA3">
      <w:pPr>
        <w:tabs>
          <w:tab w:val="left" w:pos="709"/>
        </w:tabs>
        <w:rPr>
          <w:lang w:val="ru-RU"/>
        </w:rPr>
      </w:pPr>
    </w:p>
    <w:p w:rsidR="00FE1EA3" w:rsidRDefault="00FE1EA3">
      <w:pPr>
        <w:tabs>
          <w:tab w:val="left" w:pos="709"/>
        </w:tabs>
        <w:rPr>
          <w:lang w:val="ru-RU"/>
        </w:rPr>
      </w:pPr>
    </w:p>
    <w:p w:rsidR="00FE1EA3" w:rsidRDefault="00FE1EA3">
      <w:pPr>
        <w:tabs>
          <w:tab w:val="left" w:pos="709"/>
        </w:tabs>
        <w:rPr>
          <w:lang w:val="ru-RU"/>
        </w:rPr>
      </w:pPr>
    </w:p>
    <w:p w:rsidR="00FE1EA3" w:rsidRDefault="00FE1EA3">
      <w:pPr>
        <w:tabs>
          <w:tab w:val="left" w:pos="709"/>
        </w:tabs>
        <w:rPr>
          <w:lang w:val="ru-RU"/>
        </w:rPr>
      </w:pPr>
    </w:p>
    <w:p w:rsidR="00FE1EA3" w:rsidRDefault="00FE1EA3">
      <w:pPr>
        <w:tabs>
          <w:tab w:val="left" w:pos="709"/>
        </w:tabs>
        <w:rPr>
          <w:lang w:val="ru-RU"/>
        </w:rPr>
      </w:pPr>
    </w:p>
    <w:p w:rsidR="00FE1EA3" w:rsidRDefault="00FE1EA3">
      <w:pPr>
        <w:tabs>
          <w:tab w:val="left" w:pos="709"/>
        </w:tabs>
        <w:rPr>
          <w:lang w:val="ru-RU"/>
        </w:rPr>
      </w:pPr>
    </w:p>
    <w:p w:rsidR="00FE1EA3" w:rsidRDefault="00FE1EA3">
      <w:pPr>
        <w:tabs>
          <w:tab w:val="left" w:pos="709"/>
        </w:tabs>
        <w:rPr>
          <w:lang w:val="ru-RU"/>
        </w:rPr>
      </w:pPr>
    </w:p>
    <w:p w:rsidR="00FE1EA3" w:rsidRDefault="00FE1EA3">
      <w:pPr>
        <w:tabs>
          <w:tab w:val="left" w:pos="709"/>
        </w:tabs>
        <w:rPr>
          <w:lang w:val="ru-RU"/>
        </w:rPr>
      </w:pPr>
    </w:p>
    <w:p w:rsidR="00FE1EA3" w:rsidRDefault="00FE1EA3">
      <w:pPr>
        <w:tabs>
          <w:tab w:val="left" w:pos="709"/>
        </w:tabs>
        <w:rPr>
          <w:lang w:val="ru-RU"/>
        </w:rPr>
      </w:pPr>
    </w:p>
    <w:p w:rsidR="00257B00" w:rsidRDefault="00257B00">
      <w:pPr>
        <w:tabs>
          <w:tab w:val="left" w:pos="709"/>
        </w:tabs>
        <w:rPr>
          <w:lang w:val="ru-RU"/>
        </w:rPr>
      </w:pPr>
    </w:p>
    <w:p w:rsidR="00996A7E" w:rsidRDefault="00996A7E">
      <w:pPr>
        <w:tabs>
          <w:tab w:val="left" w:pos="709"/>
        </w:tabs>
        <w:rPr>
          <w:lang w:val="ru-RU"/>
        </w:rPr>
      </w:pPr>
    </w:p>
    <w:p w:rsidR="00996A7E" w:rsidRDefault="00996A7E">
      <w:pPr>
        <w:tabs>
          <w:tab w:val="left" w:pos="709"/>
        </w:tabs>
        <w:rPr>
          <w:lang w:val="ru-RU"/>
        </w:rPr>
      </w:pPr>
    </w:p>
    <w:p w:rsidR="00996A7E" w:rsidRDefault="00996A7E">
      <w:pPr>
        <w:tabs>
          <w:tab w:val="left" w:pos="709"/>
        </w:tabs>
        <w:rPr>
          <w:lang w:val="ru-RU"/>
        </w:rPr>
      </w:pPr>
    </w:p>
    <w:p w:rsidR="00996A7E" w:rsidRDefault="00996A7E">
      <w:pPr>
        <w:tabs>
          <w:tab w:val="left" w:pos="709"/>
        </w:tabs>
        <w:rPr>
          <w:lang w:val="ru-RU"/>
        </w:rPr>
      </w:pPr>
    </w:p>
    <w:p w:rsidR="00996A7E" w:rsidRDefault="00996A7E">
      <w:pPr>
        <w:tabs>
          <w:tab w:val="left" w:pos="709"/>
        </w:tabs>
        <w:rPr>
          <w:lang w:val="ru-RU"/>
        </w:rPr>
      </w:pPr>
    </w:p>
    <w:p w:rsidR="00257B00" w:rsidRDefault="00257B00">
      <w:pPr>
        <w:tabs>
          <w:tab w:val="left" w:pos="709"/>
        </w:tabs>
        <w:rPr>
          <w:lang w:val="ru-RU"/>
        </w:rPr>
      </w:pPr>
    </w:p>
    <w:p w:rsidR="00257B00" w:rsidRDefault="00257B00">
      <w:pPr>
        <w:tabs>
          <w:tab w:val="left" w:pos="709"/>
        </w:tabs>
        <w:rPr>
          <w:lang w:val="ru-RU"/>
        </w:rPr>
      </w:pPr>
    </w:p>
    <w:p w:rsidR="00FE1EA3" w:rsidRDefault="00FE1EA3">
      <w:pPr>
        <w:tabs>
          <w:tab w:val="left" w:pos="709"/>
        </w:tabs>
        <w:rPr>
          <w:lang w:val="ru-RU"/>
        </w:rPr>
      </w:pPr>
    </w:p>
    <w:p w:rsidR="00833ADB" w:rsidRDefault="00833ADB">
      <w:pPr>
        <w:tabs>
          <w:tab w:val="left" w:pos="709"/>
        </w:tabs>
        <w:rPr>
          <w:lang w:val="ru-RU"/>
        </w:rPr>
      </w:pPr>
    </w:p>
    <w:tbl>
      <w:tblPr>
        <w:tblStyle w:val="ae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833ADB" w:rsidTr="00C93951">
        <w:tc>
          <w:tcPr>
            <w:tcW w:w="4359" w:type="dxa"/>
          </w:tcPr>
          <w:p w:rsidR="00833ADB" w:rsidRDefault="00833ADB" w:rsidP="00833ADB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C93951" w:rsidRDefault="00C93951" w:rsidP="00833ADB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C93951" w:rsidRDefault="00C93951" w:rsidP="00833ADB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Ивановского сельского поселения</w:t>
            </w:r>
          </w:p>
          <w:p w:rsidR="00C93951" w:rsidRPr="00833ADB" w:rsidRDefault="00C93951" w:rsidP="00CA0509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CA0509">
              <w:rPr>
                <w:rFonts w:ascii="Times New Roman" w:hAnsi="Times New Roman"/>
                <w:sz w:val="28"/>
                <w:szCs w:val="28"/>
                <w:lang w:val="ru-RU"/>
              </w:rPr>
              <w:t>24.12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FF294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№ </w:t>
            </w:r>
            <w:r w:rsidR="00CA050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F80872" w:rsidRDefault="00F80872" w:rsidP="00F808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E1EA3" w:rsidRDefault="00FE1EA3" w:rsidP="00F808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center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FE1EA3" w:rsidRPr="00FE1EA3" w:rsidRDefault="00FE1EA3" w:rsidP="00FE1EA3">
      <w:pPr>
        <w:pStyle w:val="ab"/>
        <w:spacing w:before="0" w:after="0"/>
        <w:ind w:firstLine="567"/>
        <w:jc w:val="center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FE1EA3" w:rsidRPr="00FE1EA3" w:rsidRDefault="00FE1EA3" w:rsidP="00FE1EA3">
      <w:pPr>
        <w:pStyle w:val="ab"/>
        <w:spacing w:before="0" w:after="0"/>
        <w:ind w:firstLine="567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center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I. Общие положения</w:t>
      </w:r>
    </w:p>
    <w:p w:rsidR="00FE1EA3" w:rsidRPr="00FE1EA3" w:rsidRDefault="00FE1EA3" w:rsidP="00FE1EA3">
      <w:pPr>
        <w:pStyle w:val="ab"/>
        <w:spacing w:before="0" w:after="0"/>
        <w:ind w:firstLine="567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FE1EA3" w:rsidRPr="00FE1EA3" w:rsidRDefault="00FE1EA3" w:rsidP="00FE1EA3">
      <w:pPr>
        <w:pStyle w:val="ab"/>
        <w:spacing w:before="0" w:after="0"/>
        <w:ind w:firstLine="567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FE1EA3">
        <w:rPr>
          <w:color w:val="000000"/>
          <w:sz w:val="28"/>
          <w:szCs w:val="28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по предоставлению порубочного билета и (или) разрешения на пересадку деревьев и кустарников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234614">
        <w:rPr>
          <w:color w:val="000000"/>
          <w:sz w:val="28"/>
          <w:szCs w:val="28"/>
        </w:rPr>
        <w:t>Ивановского сельского поселения</w:t>
      </w:r>
      <w:r w:rsidRPr="00FE1EA3">
        <w:rPr>
          <w:color w:val="000000"/>
          <w:sz w:val="28"/>
          <w:szCs w:val="28"/>
        </w:rPr>
        <w:t xml:space="preserve"> (далее — Администрация).</w:t>
      </w:r>
      <w:proofErr w:type="gramEnd"/>
    </w:p>
    <w:p w:rsidR="00FE1EA3" w:rsidRPr="00FE1EA3" w:rsidRDefault="00FE1EA3" w:rsidP="00FE1EA3">
      <w:pPr>
        <w:pStyle w:val="ab"/>
        <w:keepNext/>
        <w:spacing w:before="0" w:after="0"/>
        <w:ind w:firstLine="567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1.2. Круг заявителей</w:t>
      </w:r>
    </w:p>
    <w:p w:rsidR="00FE1EA3" w:rsidRPr="00FE1EA3" w:rsidRDefault="00FE1EA3" w:rsidP="00FE1EA3">
      <w:pPr>
        <w:pStyle w:val="ab"/>
        <w:spacing w:before="0" w:after="0"/>
        <w:ind w:firstLine="567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Муниципальная услуга предоставляется физическим или юридическим лицам (далее – Заявитель).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FE1EA3" w:rsidRPr="00FE1EA3" w:rsidRDefault="00FE1EA3" w:rsidP="00FE1EA3">
      <w:pPr>
        <w:pStyle w:val="ab"/>
        <w:spacing w:before="0" w:after="0"/>
        <w:ind w:firstLine="567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1.3. Справочная информация</w:t>
      </w:r>
    </w:p>
    <w:p w:rsidR="00FE1EA3" w:rsidRPr="00FE1EA3" w:rsidRDefault="00FE1EA3" w:rsidP="00FE1EA3">
      <w:pPr>
        <w:pStyle w:val="ab"/>
        <w:spacing w:before="0" w:after="0"/>
        <w:ind w:firstLine="567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</w:t>
      </w:r>
      <w:proofErr w:type="spellStart"/>
      <w:r w:rsidRPr="00FE1EA3">
        <w:rPr>
          <w:color w:val="000000"/>
          <w:sz w:val="28"/>
          <w:szCs w:val="28"/>
        </w:rPr>
        <w:t>автоинформаторы</w:t>
      </w:r>
      <w:proofErr w:type="spellEnd"/>
      <w:r w:rsidRPr="00FE1EA3">
        <w:rPr>
          <w:color w:val="000000"/>
          <w:sz w:val="28"/>
          <w:szCs w:val="28"/>
        </w:rPr>
        <w:t xml:space="preserve"> размещены на </w:t>
      </w:r>
      <w:r w:rsidR="00996A7E">
        <w:rPr>
          <w:color w:val="000000"/>
          <w:sz w:val="28"/>
          <w:szCs w:val="28"/>
        </w:rPr>
        <w:t xml:space="preserve">странице Ивановского сельского поселения официального сайта </w:t>
      </w:r>
      <w:proofErr w:type="spellStart"/>
      <w:r w:rsidR="00996A7E">
        <w:rPr>
          <w:color w:val="000000"/>
          <w:sz w:val="28"/>
          <w:szCs w:val="28"/>
        </w:rPr>
        <w:t>Уватского</w:t>
      </w:r>
      <w:proofErr w:type="spellEnd"/>
      <w:r w:rsidR="00996A7E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</w:t>
      </w:r>
      <w:r w:rsidR="00996A7E">
        <w:rPr>
          <w:color w:val="000000"/>
          <w:sz w:val="28"/>
          <w:szCs w:val="28"/>
        </w:rPr>
        <w:lastRenderedPageBreak/>
        <w:t>сети «Интернет»</w:t>
      </w:r>
      <w:r w:rsidRPr="00FE1EA3">
        <w:rPr>
          <w:color w:val="000000"/>
          <w:sz w:val="28"/>
          <w:szCs w:val="28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Справочная информация предоставляется Заявителю </w:t>
      </w:r>
      <w:r w:rsidR="00192623">
        <w:rPr>
          <w:color w:val="000000"/>
          <w:sz w:val="28"/>
          <w:szCs w:val="28"/>
        </w:rPr>
        <w:t xml:space="preserve">(представителю Заявителя) </w:t>
      </w:r>
      <w:r w:rsidRPr="00FE1EA3">
        <w:rPr>
          <w:color w:val="000000"/>
          <w:sz w:val="28"/>
          <w:szCs w:val="28"/>
        </w:rPr>
        <w:t>бесплатно непосредственно сотрудниками Администрации по телефонам для справок, а также электронным сообщением по адресу, указанному Заявителем</w:t>
      </w:r>
      <w:r w:rsidR="00192623">
        <w:rPr>
          <w:color w:val="000000"/>
          <w:sz w:val="28"/>
          <w:szCs w:val="28"/>
        </w:rPr>
        <w:t xml:space="preserve"> (представителем Заявителя)</w:t>
      </w:r>
      <w:r w:rsidRPr="00FE1EA3">
        <w:rPr>
          <w:color w:val="000000"/>
          <w:sz w:val="28"/>
          <w:szCs w:val="28"/>
        </w:rPr>
        <w:t>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Доступ к справочной информации обеспечивается Заявителю </w:t>
      </w:r>
      <w:r w:rsidR="00192623">
        <w:rPr>
          <w:color w:val="000000"/>
          <w:sz w:val="28"/>
          <w:szCs w:val="28"/>
        </w:rPr>
        <w:t xml:space="preserve">(представителю Заявителя) </w:t>
      </w:r>
      <w:r w:rsidRPr="00FE1EA3">
        <w:rPr>
          <w:color w:val="000000"/>
          <w:sz w:val="28"/>
          <w:szCs w:val="28"/>
        </w:rPr>
        <w:t xml:space="preserve">без соблюдения 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192623">
        <w:rPr>
          <w:color w:val="000000"/>
          <w:sz w:val="28"/>
          <w:szCs w:val="28"/>
        </w:rPr>
        <w:t xml:space="preserve">(представителя Заявителя) </w:t>
      </w:r>
      <w:r w:rsidRPr="00FE1EA3">
        <w:rPr>
          <w:color w:val="000000"/>
          <w:sz w:val="28"/>
          <w:szCs w:val="28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192623">
        <w:rPr>
          <w:color w:val="000000"/>
          <w:sz w:val="28"/>
          <w:szCs w:val="28"/>
        </w:rPr>
        <w:t xml:space="preserve"> (представителя Заявителя)</w:t>
      </w:r>
      <w:r w:rsidRPr="00FE1EA3">
        <w:rPr>
          <w:color w:val="000000"/>
          <w:sz w:val="28"/>
          <w:szCs w:val="28"/>
        </w:rPr>
        <w:t>, или предоставление им персональных данных.</w:t>
      </w:r>
    </w:p>
    <w:p w:rsidR="00FE1EA3" w:rsidRDefault="00FE1EA3" w:rsidP="00FE1EA3">
      <w:pPr>
        <w:pStyle w:val="ab"/>
        <w:spacing w:before="0" w:after="0"/>
        <w:ind w:firstLine="567"/>
        <w:jc w:val="both"/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2.1. Наименование муниципальной услуги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Предоставление порубочного билета и (или) разрешения на пересадку деревьев и кустарников.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Муниципальная услуга включает следующие услуги: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1) предоставление порубочного билета и (или) разрешения на пересадку деревьев и кустарников в случаях:</w:t>
      </w:r>
    </w:p>
    <w:p w:rsidR="00FE1EA3" w:rsidRPr="00FE1EA3" w:rsidRDefault="00FE1EA3" w:rsidP="00FE1EA3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а) при проведении работ по ремонту, строительству, реконструкции зданий, строений, сооружений, автомобильных дорог, а также плановых работ по ремонту, строительству, реконструкции сетей инженерно-технического обеспечения;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FE1EA3">
        <w:rPr>
          <w:color w:val="000000"/>
          <w:sz w:val="28"/>
          <w:szCs w:val="28"/>
        </w:rPr>
        <w:t>б) при проведении переустройства и (или) перепланировки жилого (нежилого) помещения, переводимого в нежилое (жилое), и (или) иных работ для обеспечения использования такого помещения в качестве жилого (нежилого) помещения;</w:t>
      </w:r>
      <w:proofErr w:type="gramEnd"/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в) при размещении объектов некапитального строительства;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г) при сносе зданий, сооружений;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spellStart"/>
      <w:r w:rsidRPr="00FE1EA3">
        <w:rPr>
          <w:color w:val="000000"/>
          <w:sz w:val="28"/>
          <w:szCs w:val="28"/>
        </w:rPr>
        <w:t>д</w:t>
      </w:r>
      <w:proofErr w:type="spellEnd"/>
      <w:r w:rsidRPr="00FE1EA3">
        <w:rPr>
          <w:color w:val="000000"/>
          <w:sz w:val="28"/>
          <w:szCs w:val="28"/>
        </w:rPr>
        <w:t>) для восстановления нормативного светового режима в жилых и нежилых помещениях;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е) для обеспечения нормальной видимости технических средств регулирования дорожного движения, безопасности движения транспорта и пешеходов на улично-дорожной сети при невозможности переноса данных технических средств;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lastRenderedPageBreak/>
        <w:t>ж) для предотвращения разрушающего воздействия произрастающих деревьев и кустарников на здания, строения, сооружения;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spellStart"/>
      <w:r w:rsidRPr="00FE1EA3">
        <w:rPr>
          <w:color w:val="000000"/>
          <w:sz w:val="28"/>
          <w:szCs w:val="28"/>
        </w:rPr>
        <w:t>з</w:t>
      </w:r>
      <w:proofErr w:type="spellEnd"/>
      <w:r w:rsidRPr="00FE1EA3">
        <w:rPr>
          <w:color w:val="000000"/>
          <w:sz w:val="28"/>
          <w:szCs w:val="28"/>
        </w:rPr>
        <w:t>) при проведении работ по благоустройству территории за счет средств местного бюджета;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и) для устранения аварий на сетях инженерно-технического обеспечения, угрозы падения деревьев и кустарников, если ремонтные работы, состояние деревьев и кустарников не требуют их незамедлительного сноса и (или) пересадки;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к) в целях устранения аварий и чрезвычайных ситуаций природного и техногенного характера и их последствий, устранения аварий на сетях инженерно-технического обеспечения, линейных объектов и (или) устранения угрозы падения аварийно-опасных деревьев и кустарников</w:t>
      </w:r>
      <w:r w:rsidR="00192623">
        <w:rPr>
          <w:color w:val="000000"/>
          <w:sz w:val="28"/>
          <w:szCs w:val="28"/>
        </w:rPr>
        <w:t>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2) принятие решения о внесении изменений в порубочный билет и (или) разрешение на пересадку деревьев и кустарников в части изменения количества деревьев и кустарников, подлежащих сносу (пересадке) (в случаях сноса (пересадки) деревьев и кустарников, указанных в подпунктах «а» - «и» пункта 1 настоящего подраздела);</w:t>
      </w:r>
    </w:p>
    <w:p w:rsidR="00FE1EA3" w:rsidRPr="00FE1EA3" w:rsidRDefault="00FE1EA3" w:rsidP="00FE1EA3">
      <w:pPr>
        <w:pStyle w:val="ab"/>
        <w:spacing w:before="0" w:after="0"/>
        <w:ind w:firstLine="539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3) принятие решения о продлении срока действия порубочного билета </w:t>
      </w:r>
      <w:proofErr w:type="gramStart"/>
      <w:r w:rsidRPr="00FE1EA3">
        <w:rPr>
          <w:color w:val="000000"/>
          <w:sz w:val="28"/>
          <w:szCs w:val="28"/>
        </w:rPr>
        <w:t>и(</w:t>
      </w:r>
      <w:proofErr w:type="gramEnd"/>
      <w:r w:rsidRPr="00FE1EA3">
        <w:rPr>
          <w:color w:val="000000"/>
          <w:sz w:val="28"/>
          <w:szCs w:val="28"/>
        </w:rPr>
        <w:t>или) разрешения на пересадку деревьев и кустарников</w:t>
      </w:r>
      <w:r w:rsidR="00192623">
        <w:rPr>
          <w:color w:val="000000"/>
          <w:sz w:val="28"/>
          <w:szCs w:val="28"/>
        </w:rPr>
        <w:t>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Предоставление муниципальной услуги осуществляется Администрацией.</w:t>
      </w:r>
    </w:p>
    <w:p w:rsidR="00FE1EA3" w:rsidRPr="00FE1EA3" w:rsidRDefault="00604CB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Специалистом</w:t>
      </w:r>
      <w:r w:rsidR="00FE1EA3" w:rsidRPr="00FE1EA3">
        <w:rPr>
          <w:color w:val="000000"/>
          <w:sz w:val="28"/>
          <w:szCs w:val="28"/>
        </w:rPr>
        <w:t xml:space="preserve"> Администрации, непосредственно предоставляющим услугу, является </w:t>
      </w:r>
      <w:r w:rsidRPr="00F70463">
        <w:rPr>
          <w:color w:val="000000"/>
          <w:sz w:val="28"/>
          <w:szCs w:val="28"/>
        </w:rPr>
        <w:t>специалист</w:t>
      </w:r>
      <w:bookmarkStart w:id="0" w:name="sdfootnote2anc"/>
      <w:r w:rsidRPr="00F70463">
        <w:rPr>
          <w:color w:val="000000"/>
          <w:sz w:val="28"/>
          <w:szCs w:val="28"/>
        </w:rPr>
        <w:t>, назначенный распоряжением администрации Ивановского сельского поселения</w:t>
      </w:r>
      <w:bookmarkEnd w:id="0"/>
      <w:r w:rsidR="00FE1EA3" w:rsidRPr="00FE1EA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специалист администрации</w:t>
      </w:r>
      <w:r w:rsidR="00FE1EA3" w:rsidRPr="00FE1EA3">
        <w:rPr>
          <w:color w:val="000000"/>
          <w:sz w:val="28"/>
          <w:szCs w:val="28"/>
        </w:rPr>
        <w:t>).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39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FE1EA3" w:rsidRPr="00FE1EA3" w:rsidRDefault="00FE1EA3" w:rsidP="00FE1EA3">
      <w:pPr>
        <w:pStyle w:val="ab"/>
        <w:spacing w:before="0" w:after="0"/>
        <w:ind w:firstLine="539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39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FE1EA3" w:rsidRPr="00FE1EA3" w:rsidRDefault="00FE1EA3" w:rsidP="00FE1EA3">
      <w:pPr>
        <w:pStyle w:val="ab"/>
        <w:spacing w:before="0" w:after="0"/>
        <w:ind w:firstLine="539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а) при предоставлении порубочного билета и (или) разрешения на пересадку деревьев и кустарников:</w:t>
      </w:r>
    </w:p>
    <w:p w:rsidR="00FE1EA3" w:rsidRPr="00FE1EA3" w:rsidRDefault="00FE1EA3" w:rsidP="00FE1EA3">
      <w:pPr>
        <w:pStyle w:val="ab"/>
        <w:spacing w:before="0" w:after="0"/>
        <w:ind w:firstLine="539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порубочный билет и (или) разрешение на пересадку деревьев и кустарников;</w:t>
      </w:r>
    </w:p>
    <w:p w:rsidR="00FE1EA3" w:rsidRPr="00FE1EA3" w:rsidRDefault="00FE1EA3" w:rsidP="00FE1EA3">
      <w:pPr>
        <w:pStyle w:val="ab"/>
        <w:spacing w:before="0" w:after="0"/>
        <w:ind w:firstLine="539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сообщение об отказе в предоставлении порубочного билета и (или) разрешения на пересадку деревьев и кустарников.</w:t>
      </w:r>
    </w:p>
    <w:p w:rsidR="00FE1EA3" w:rsidRPr="00FE1EA3" w:rsidRDefault="00FE1EA3" w:rsidP="00FE1EA3">
      <w:pPr>
        <w:pStyle w:val="ab"/>
        <w:spacing w:before="0" w:after="0"/>
        <w:ind w:firstLine="539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б) при принятии решения о внесении изменений в порубочный билет и (или) разрешение на пересадку деревьев и кустарников в части уточнения </w:t>
      </w:r>
      <w:r w:rsidRPr="00FE1EA3">
        <w:rPr>
          <w:color w:val="000000"/>
          <w:sz w:val="28"/>
          <w:szCs w:val="28"/>
        </w:rPr>
        <w:lastRenderedPageBreak/>
        <w:t>количества и (или) места расположения деревьев и кустарников, подлежащих сносу и (или) пересадке:</w:t>
      </w:r>
    </w:p>
    <w:p w:rsidR="00FE1EA3" w:rsidRPr="00FE1EA3" w:rsidRDefault="00DB6BB8" w:rsidP="00FE1EA3">
      <w:pPr>
        <w:pStyle w:val="ab"/>
        <w:spacing w:before="0" w:after="0"/>
        <w:ind w:firstLine="539"/>
        <w:jc w:val="both"/>
        <w:rPr>
          <w:sz w:val="28"/>
          <w:szCs w:val="28"/>
        </w:rPr>
      </w:pPr>
      <w:r w:rsidRPr="00885448">
        <w:rPr>
          <w:color w:val="000000"/>
          <w:sz w:val="28"/>
          <w:szCs w:val="28"/>
        </w:rPr>
        <w:t>распоряжение администрации</w:t>
      </w:r>
      <w:r w:rsidR="00FE1EA3" w:rsidRPr="00FE1EA3">
        <w:rPr>
          <w:color w:val="000000"/>
          <w:sz w:val="28"/>
          <w:szCs w:val="28"/>
        </w:rPr>
        <w:t xml:space="preserve"> о внесении изменений в порубочный билет и (или) разрешение на пересадку деревьев и кустарников;</w:t>
      </w:r>
    </w:p>
    <w:p w:rsidR="00FE1EA3" w:rsidRPr="00FE1EA3" w:rsidRDefault="00FE1EA3" w:rsidP="00FE1EA3">
      <w:pPr>
        <w:pStyle w:val="ab"/>
        <w:spacing w:before="0" w:after="0"/>
        <w:ind w:firstLine="539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сообщение об отказе во внесении изменений в порубочный билет и (или) разрешение на пересадку деревьев и кустарников.</w:t>
      </w:r>
    </w:p>
    <w:p w:rsidR="00FE1EA3" w:rsidRPr="00FE1EA3" w:rsidRDefault="00FE1EA3" w:rsidP="00FE1EA3">
      <w:pPr>
        <w:pStyle w:val="ab"/>
        <w:spacing w:before="0" w:after="0"/>
        <w:ind w:firstLine="539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в) при принятии решения о продлении срока действия порубочного билета и (или) разрешения на пересадк</w:t>
      </w:r>
      <w:r w:rsidR="00192623">
        <w:rPr>
          <w:color w:val="000000"/>
          <w:sz w:val="28"/>
          <w:szCs w:val="28"/>
        </w:rPr>
        <w:t>у</w:t>
      </w:r>
      <w:r w:rsidRPr="00FE1EA3">
        <w:rPr>
          <w:color w:val="000000"/>
          <w:sz w:val="28"/>
          <w:szCs w:val="28"/>
        </w:rPr>
        <w:t xml:space="preserve"> деревьев и кустарников:</w:t>
      </w:r>
    </w:p>
    <w:p w:rsidR="00FE1EA3" w:rsidRPr="00FE1EA3" w:rsidRDefault="00DB6BB8" w:rsidP="00FE1EA3">
      <w:pPr>
        <w:pStyle w:val="ab"/>
        <w:spacing w:before="0" w:after="0"/>
        <w:ind w:firstLine="539"/>
        <w:jc w:val="both"/>
        <w:rPr>
          <w:sz w:val="28"/>
          <w:szCs w:val="28"/>
        </w:rPr>
      </w:pPr>
      <w:r w:rsidRPr="00885448">
        <w:rPr>
          <w:color w:val="000000"/>
          <w:sz w:val="28"/>
          <w:szCs w:val="28"/>
        </w:rPr>
        <w:t>распоряжение администрации</w:t>
      </w:r>
      <w:r w:rsidR="00FE1EA3" w:rsidRPr="00FE1EA3">
        <w:rPr>
          <w:color w:val="000000"/>
          <w:sz w:val="28"/>
          <w:szCs w:val="28"/>
        </w:rPr>
        <w:t xml:space="preserve"> о продлении срока действия порубочного билета и (или) разрешения на пересадк</w:t>
      </w:r>
      <w:r w:rsidR="00192623">
        <w:rPr>
          <w:color w:val="000000"/>
          <w:sz w:val="28"/>
          <w:szCs w:val="28"/>
        </w:rPr>
        <w:t>у</w:t>
      </w:r>
      <w:r w:rsidR="00FE1EA3" w:rsidRPr="00FE1EA3">
        <w:rPr>
          <w:color w:val="000000"/>
          <w:sz w:val="28"/>
          <w:szCs w:val="28"/>
        </w:rPr>
        <w:t xml:space="preserve"> деревьев и кустарников;</w:t>
      </w:r>
    </w:p>
    <w:p w:rsidR="00FE1EA3" w:rsidRPr="00FE1EA3" w:rsidRDefault="00FE1EA3" w:rsidP="00FE1EA3">
      <w:pPr>
        <w:pStyle w:val="ab"/>
        <w:spacing w:before="0" w:after="0"/>
        <w:ind w:firstLine="539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сообщение об отказе в продлении срока действия порубочного билета и (или) разрешения на пересадк</w:t>
      </w:r>
      <w:r w:rsidR="00192623">
        <w:rPr>
          <w:color w:val="000000"/>
          <w:sz w:val="28"/>
          <w:szCs w:val="28"/>
        </w:rPr>
        <w:t>у</w:t>
      </w:r>
      <w:r w:rsidRPr="00FE1EA3">
        <w:rPr>
          <w:color w:val="000000"/>
          <w:sz w:val="28"/>
          <w:szCs w:val="28"/>
        </w:rPr>
        <w:t xml:space="preserve"> деревьев и кустарников.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2.4. Срок предоставления муниципальной услуги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Срок предоставления муниципальной услуги не должен превышать 20 календарных дней со дня поступления в Администрацию заявления о предоставлении муниципальной услуги и документов.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FE1EA3">
        <w:rPr>
          <w:color w:val="000000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</w:t>
      </w:r>
      <w:r w:rsidR="00996A7E">
        <w:rPr>
          <w:color w:val="000000"/>
          <w:sz w:val="28"/>
          <w:szCs w:val="28"/>
        </w:rPr>
        <w:t xml:space="preserve">странице Ивановского сельского поселения официального сайта </w:t>
      </w:r>
      <w:proofErr w:type="spellStart"/>
      <w:r w:rsidR="00996A7E">
        <w:rPr>
          <w:color w:val="000000"/>
          <w:sz w:val="28"/>
          <w:szCs w:val="28"/>
        </w:rPr>
        <w:t>Уватского</w:t>
      </w:r>
      <w:proofErr w:type="spellEnd"/>
      <w:r w:rsidR="00996A7E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Pr="00FE1EA3">
        <w:rPr>
          <w:color w:val="000000"/>
          <w:sz w:val="28"/>
          <w:szCs w:val="28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</w:t>
      </w:r>
      <w:proofErr w:type="gramEnd"/>
      <w:r w:rsidRPr="00FE1EA3">
        <w:rPr>
          <w:color w:val="000000"/>
          <w:sz w:val="28"/>
          <w:szCs w:val="28"/>
        </w:rPr>
        <w:t xml:space="preserve"> государственных и муниципальных услуг (функций) Тюменской области».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2.6.1. В целях сноса и (или) пересадки деревьев и кустарников Заявитель </w:t>
      </w:r>
      <w:r w:rsidR="00192623">
        <w:rPr>
          <w:color w:val="000000"/>
          <w:sz w:val="28"/>
          <w:szCs w:val="28"/>
        </w:rPr>
        <w:t xml:space="preserve">(представитель Заявителя) </w:t>
      </w:r>
      <w:r w:rsidRPr="00FE1EA3">
        <w:rPr>
          <w:color w:val="000000"/>
          <w:sz w:val="28"/>
          <w:szCs w:val="28"/>
        </w:rPr>
        <w:t xml:space="preserve">направляет заявление по форме, согласно приложению 1 к Регламенту (далее — заявление о выдаче порубочного билета) на бумажном носителе - при личном обращении в МФЦ или путем почтового </w:t>
      </w:r>
      <w:r w:rsidRPr="00FE1EA3">
        <w:rPr>
          <w:color w:val="000000"/>
          <w:sz w:val="28"/>
          <w:szCs w:val="28"/>
        </w:rPr>
        <w:lastRenderedPageBreak/>
        <w:t>отправления в Администрацию; по форме, размещенной на интернет-сайте «Портал услуг Тюменской области» (</w:t>
      </w:r>
      <w:proofErr w:type="spellStart"/>
      <w:r w:rsidRPr="00FE1EA3">
        <w:rPr>
          <w:color w:val="000000"/>
          <w:sz w:val="28"/>
          <w:szCs w:val="28"/>
        </w:rPr>
        <w:t>www.uslugi.admtyumen.ru</w:t>
      </w:r>
      <w:proofErr w:type="spellEnd"/>
      <w:r w:rsidRPr="00FE1EA3">
        <w:rPr>
          <w:color w:val="000000"/>
          <w:sz w:val="28"/>
          <w:szCs w:val="28"/>
        </w:rPr>
        <w:t>) (далее - Региональный портал) в форме электронного документа - с использованием «Личного кабинета» с приложением следующих документов: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2.6.1.1. </w:t>
      </w:r>
      <w:r w:rsidR="00282604">
        <w:rPr>
          <w:color w:val="000000"/>
          <w:sz w:val="28"/>
          <w:szCs w:val="28"/>
        </w:rPr>
        <w:t>В</w:t>
      </w:r>
      <w:r w:rsidRPr="00FE1EA3">
        <w:rPr>
          <w:color w:val="000000"/>
          <w:sz w:val="28"/>
          <w:szCs w:val="28"/>
        </w:rPr>
        <w:t xml:space="preserve"> случаях, указанных в подпунктах «а» - «г», «ж», «</w:t>
      </w:r>
      <w:proofErr w:type="spellStart"/>
      <w:r w:rsidRPr="00FE1EA3">
        <w:rPr>
          <w:color w:val="000000"/>
          <w:sz w:val="28"/>
          <w:szCs w:val="28"/>
        </w:rPr>
        <w:t>з</w:t>
      </w:r>
      <w:proofErr w:type="spellEnd"/>
      <w:r w:rsidRPr="00FE1EA3">
        <w:rPr>
          <w:color w:val="000000"/>
          <w:sz w:val="28"/>
          <w:szCs w:val="28"/>
        </w:rPr>
        <w:t>» пункта 1 подраздела 2.1 Регламента: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1) отдельные разделы проектной документации при проведении капитального ремонта зданий, строений, сооружений, сетей инженерно-технического обеспечения и их частей (объектов капитального строительства) в зависимости от содержания работ, выполняемых при капитальном ремонте объектов капитального строительства (в случаях, установленных подпунктами «а», «</w:t>
      </w:r>
      <w:proofErr w:type="spellStart"/>
      <w:r w:rsidRPr="00FE1EA3">
        <w:rPr>
          <w:color w:val="000000"/>
          <w:sz w:val="28"/>
          <w:szCs w:val="28"/>
        </w:rPr>
        <w:t>з</w:t>
      </w:r>
      <w:proofErr w:type="spellEnd"/>
      <w:r w:rsidRPr="00FE1EA3">
        <w:rPr>
          <w:color w:val="000000"/>
          <w:sz w:val="28"/>
          <w:szCs w:val="28"/>
        </w:rPr>
        <w:t>» пункта 1 подраздела 2.1 Регламента);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2) 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</w:t>
      </w:r>
      <w:r w:rsidR="00282604">
        <w:rPr>
          <w:color w:val="000000"/>
          <w:sz w:val="28"/>
          <w:szCs w:val="28"/>
        </w:rPr>
        <w:t xml:space="preserve"> (представителем Заявителя)</w:t>
      </w:r>
      <w:r w:rsidRPr="00FE1EA3">
        <w:rPr>
          <w:color w:val="000000"/>
          <w:sz w:val="28"/>
          <w:szCs w:val="28"/>
        </w:rPr>
        <w:t xml:space="preserve"> (в случаях, установленных подпунктами «а» - «г», «</w:t>
      </w:r>
      <w:proofErr w:type="spellStart"/>
      <w:r w:rsidRPr="00FE1EA3">
        <w:rPr>
          <w:color w:val="000000"/>
          <w:sz w:val="28"/>
          <w:szCs w:val="28"/>
        </w:rPr>
        <w:t>з</w:t>
      </w:r>
      <w:proofErr w:type="spellEnd"/>
      <w:r w:rsidRPr="00FE1EA3">
        <w:rPr>
          <w:color w:val="000000"/>
          <w:sz w:val="28"/>
          <w:szCs w:val="28"/>
        </w:rPr>
        <w:t>» пункта 1 подраздела 2.1 Регламента);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FE1EA3">
        <w:rPr>
          <w:color w:val="000000"/>
          <w:sz w:val="28"/>
          <w:szCs w:val="28"/>
        </w:rPr>
        <w:t>3) уведомление о переводе жилого (нежилого) помещения в нежилое (жилое) помещение, предусматривающее проведение работ по переустройству (перепланировке) или иных необходимых работ по ремонту, реконструкции, реставрации переводимого помещения (в случаях, установленных подпунктом «б» пункта 1 подраздела 2.1 Регламента);</w:t>
      </w:r>
      <w:proofErr w:type="gramEnd"/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4) проект организации работ по сносу объекта капитального строительства (в случаях, установленных подпунктом «г» пункта 1 подраздела 2.1 Регламента);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5)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 (в случаях, установленных подпунктами «а» - «г», «</w:t>
      </w:r>
      <w:proofErr w:type="spellStart"/>
      <w:r w:rsidRPr="00FE1EA3">
        <w:rPr>
          <w:color w:val="000000"/>
          <w:sz w:val="28"/>
          <w:szCs w:val="28"/>
        </w:rPr>
        <w:t>з</w:t>
      </w:r>
      <w:proofErr w:type="spellEnd"/>
      <w:r w:rsidRPr="00FE1EA3">
        <w:rPr>
          <w:color w:val="000000"/>
          <w:sz w:val="28"/>
          <w:szCs w:val="28"/>
        </w:rPr>
        <w:t>» пункта 1 подраздела 2.1 Регламента);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FE1EA3">
        <w:rPr>
          <w:color w:val="000000"/>
          <w:sz w:val="28"/>
          <w:szCs w:val="28"/>
        </w:rPr>
        <w:t>6) протокол общего собрания собственников помещений многоквартирного дома, на котором принято решение о согласии собственников многоквартирного дома с благоустройством территории в соответствии со сметной документацией на выполнение работ по благоустройству территории либо проектной документацией (отдельными разделами проектной документации) на выполнение таких работ (в случаях, установленных Градостроительным кодексом Российской Федерации) (предоставляется в случае благоустройства дворовой территории, расположенной на земельном участке, входящем</w:t>
      </w:r>
      <w:proofErr w:type="gramEnd"/>
      <w:r w:rsidRPr="00FE1EA3">
        <w:rPr>
          <w:color w:val="000000"/>
          <w:sz w:val="28"/>
          <w:szCs w:val="28"/>
        </w:rPr>
        <w:t xml:space="preserve"> в состав общего имущества многоквартирного дома);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7)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2.6.1.2. В случаях, указанных </w:t>
      </w:r>
      <w:proofErr w:type="gramStart"/>
      <w:r w:rsidRPr="00FE1EA3">
        <w:rPr>
          <w:color w:val="000000"/>
          <w:sz w:val="28"/>
          <w:szCs w:val="28"/>
        </w:rPr>
        <w:t>в</w:t>
      </w:r>
      <w:proofErr w:type="gramEnd"/>
      <w:r w:rsidRPr="00FE1EA3">
        <w:rPr>
          <w:color w:val="000000"/>
          <w:sz w:val="28"/>
          <w:szCs w:val="28"/>
        </w:rPr>
        <w:t xml:space="preserve"> подпунктами «</w:t>
      </w:r>
      <w:proofErr w:type="spellStart"/>
      <w:r w:rsidRPr="00FE1EA3">
        <w:rPr>
          <w:color w:val="000000"/>
          <w:sz w:val="28"/>
          <w:szCs w:val="28"/>
        </w:rPr>
        <w:t>д</w:t>
      </w:r>
      <w:proofErr w:type="spellEnd"/>
      <w:r w:rsidRPr="00FE1EA3">
        <w:rPr>
          <w:color w:val="000000"/>
          <w:sz w:val="28"/>
          <w:szCs w:val="28"/>
        </w:rPr>
        <w:t>», «е», «и» пункта 1 подраздела 2.1 Регламента: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lastRenderedPageBreak/>
        <w:t>1) документы, подтверждающие нарушение требований действующего законодательства, включая требования санитарных, строительных и иных норм, правил, стандартов, нормативов, если снос и (или) пересадка деревьев и кустарников требуется в целях восстановления указанных требований;</w:t>
      </w:r>
    </w:p>
    <w:p w:rsidR="00FE1EA3" w:rsidRPr="00FE1EA3" w:rsidRDefault="00FE1EA3" w:rsidP="00FE1EA3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2) 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</w:t>
      </w:r>
      <w:r w:rsidR="00282604">
        <w:rPr>
          <w:color w:val="000000"/>
          <w:sz w:val="28"/>
          <w:szCs w:val="28"/>
        </w:rPr>
        <w:t xml:space="preserve"> (представителем Заявителя)</w:t>
      </w:r>
      <w:r w:rsidRPr="00FE1EA3">
        <w:rPr>
          <w:color w:val="000000"/>
          <w:sz w:val="28"/>
          <w:szCs w:val="28"/>
        </w:rPr>
        <w:t>;</w:t>
      </w:r>
    </w:p>
    <w:p w:rsidR="00FE1EA3" w:rsidRPr="00FE1EA3" w:rsidRDefault="00FE1EA3" w:rsidP="00FE1EA3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3) материалы фотосъемки деревьев и кустарников, снос которых необходим в целях восстановления требований действующего законодательства, включая требования санитарных, строительных и иных норм, правил, стандартов, нормативов;</w:t>
      </w:r>
    </w:p>
    <w:p w:rsidR="00FE1EA3" w:rsidRPr="00FE1EA3" w:rsidRDefault="00FE1EA3" w:rsidP="00FE1EA3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пересадку;</w:t>
      </w:r>
    </w:p>
    <w:p w:rsidR="00FE1EA3" w:rsidRPr="00FE1EA3" w:rsidRDefault="00FE1EA3" w:rsidP="00FE1EA3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5)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2.6.2. </w:t>
      </w:r>
      <w:proofErr w:type="gramStart"/>
      <w:r w:rsidRPr="00FE1EA3">
        <w:rPr>
          <w:color w:val="000000"/>
          <w:sz w:val="28"/>
          <w:szCs w:val="28"/>
        </w:rPr>
        <w:t xml:space="preserve">В целях внесения изменений в порубочный билет и (или) разрешение на пересадку деревьев и кустарников и (или) продления срока их действия Заявитель </w:t>
      </w:r>
      <w:r w:rsidR="00282604">
        <w:rPr>
          <w:color w:val="000000"/>
          <w:sz w:val="28"/>
          <w:szCs w:val="28"/>
        </w:rPr>
        <w:t xml:space="preserve">(представитель Заявителя) </w:t>
      </w:r>
      <w:r w:rsidRPr="00FE1EA3">
        <w:rPr>
          <w:color w:val="000000"/>
          <w:sz w:val="28"/>
          <w:szCs w:val="28"/>
        </w:rPr>
        <w:t>направляет заявление по форме, согласно приложению 2, 3 к Регламенту (далее — заявление о внесении изменений) на бумажном носителе - при личном обращении в МФЦ или путем почтового отправления в Администрацию, по форме, размещенной на Региональном портале в</w:t>
      </w:r>
      <w:proofErr w:type="gramEnd"/>
      <w:r w:rsidRPr="00FE1EA3">
        <w:rPr>
          <w:color w:val="000000"/>
          <w:sz w:val="28"/>
          <w:szCs w:val="28"/>
        </w:rPr>
        <w:t xml:space="preserve"> форме электронного документа - с использованием «Личного кабинета» с приложением следующих документов: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2.6.2.1. В случаях внесени</w:t>
      </w:r>
      <w:r w:rsidR="00282604">
        <w:rPr>
          <w:color w:val="000000"/>
          <w:sz w:val="28"/>
          <w:szCs w:val="28"/>
        </w:rPr>
        <w:t>я</w:t>
      </w:r>
      <w:r w:rsidRPr="00FE1EA3">
        <w:rPr>
          <w:color w:val="000000"/>
          <w:sz w:val="28"/>
          <w:szCs w:val="28"/>
        </w:rPr>
        <w:t xml:space="preserve"> изменений в порубочный билет и (или) разрешение на пересадку в части уточнения количества и (или) места расположения деревьев и кустарников: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FE1EA3">
        <w:rPr>
          <w:color w:val="000000"/>
          <w:sz w:val="28"/>
          <w:szCs w:val="28"/>
        </w:rPr>
        <w:t>2) проектную документацию на строительство, реконструкцию линейных объектов и их частей, объектов капитального строительства и их частей, за исключением строительства, реконструкции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или отдельные разделы проектной документации при проведении капитального ремонта объектов капитального строительства в зависимости от содержания работ, выполняемых при</w:t>
      </w:r>
      <w:proofErr w:type="gramEnd"/>
      <w:r w:rsidRPr="00FE1EA3">
        <w:rPr>
          <w:color w:val="000000"/>
          <w:sz w:val="28"/>
          <w:szCs w:val="28"/>
        </w:rPr>
        <w:t xml:space="preserve"> </w:t>
      </w:r>
      <w:proofErr w:type="gramStart"/>
      <w:r w:rsidRPr="00FE1EA3">
        <w:rPr>
          <w:color w:val="000000"/>
          <w:sz w:val="28"/>
          <w:szCs w:val="28"/>
        </w:rPr>
        <w:t>капитальном ремонте объектов капитального строительства, за исключением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семьи);</w:t>
      </w:r>
      <w:proofErr w:type="gramEnd"/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3) схему планировочной организации земельного участка, на которой обозначены произрастающие деревья и кустарники, подлежащие сносу и (или) </w:t>
      </w:r>
      <w:r w:rsidRPr="00FE1EA3">
        <w:rPr>
          <w:color w:val="000000"/>
          <w:sz w:val="28"/>
          <w:szCs w:val="28"/>
        </w:rPr>
        <w:lastRenderedPageBreak/>
        <w:t xml:space="preserve">пересадке, </w:t>
      </w:r>
      <w:proofErr w:type="gramStart"/>
      <w:r w:rsidRPr="00FE1EA3">
        <w:rPr>
          <w:color w:val="000000"/>
          <w:sz w:val="28"/>
          <w:szCs w:val="28"/>
        </w:rPr>
        <w:t>подготовленная</w:t>
      </w:r>
      <w:proofErr w:type="gramEnd"/>
      <w:r w:rsidRPr="00FE1EA3">
        <w:rPr>
          <w:color w:val="000000"/>
          <w:sz w:val="28"/>
          <w:szCs w:val="28"/>
        </w:rPr>
        <w:t xml:space="preserve"> Заявителем </w:t>
      </w:r>
      <w:r w:rsidR="00282604">
        <w:rPr>
          <w:color w:val="000000"/>
          <w:sz w:val="28"/>
          <w:szCs w:val="28"/>
        </w:rPr>
        <w:t>(представителем Заявителя)</w:t>
      </w:r>
      <w:r w:rsidR="00282604" w:rsidRPr="00FE1EA3">
        <w:rPr>
          <w:color w:val="000000"/>
          <w:sz w:val="28"/>
          <w:szCs w:val="28"/>
        </w:rPr>
        <w:t xml:space="preserve"> </w:t>
      </w:r>
      <w:r w:rsidRPr="00FE1EA3">
        <w:rPr>
          <w:color w:val="000000"/>
          <w:sz w:val="28"/>
          <w:szCs w:val="28"/>
        </w:rPr>
        <w:t>(если изменяемое количество подлежащих сносу и (или) пересадке деревьев и кустарников произрастает за пределами границ земельного участка, учтенного при выдаче порубочного билета и (или) разрешения на пересадку);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</w:t>
      </w:r>
      <w:r w:rsidR="00F41671">
        <w:rPr>
          <w:color w:val="000000"/>
          <w:sz w:val="28"/>
          <w:szCs w:val="28"/>
        </w:rPr>
        <w:t>с</w:t>
      </w:r>
      <w:r w:rsidRPr="00FE1EA3">
        <w:rPr>
          <w:color w:val="000000"/>
          <w:sz w:val="28"/>
          <w:szCs w:val="28"/>
        </w:rPr>
        <w:t xml:space="preserve"> и (или) пересадку.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2.6.2.2. В случаях продления срока действия порубочного билета и (или) разрешения на пересадку</w:t>
      </w:r>
      <w:r w:rsidR="00282604">
        <w:rPr>
          <w:color w:val="000000"/>
          <w:sz w:val="28"/>
          <w:szCs w:val="28"/>
        </w:rPr>
        <w:t xml:space="preserve"> предоставляются</w:t>
      </w:r>
      <w:r w:rsidRPr="00FE1EA3">
        <w:rPr>
          <w:color w:val="000000"/>
          <w:sz w:val="28"/>
          <w:szCs w:val="28"/>
        </w:rPr>
        <w:t>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2.6.3. </w:t>
      </w:r>
      <w:proofErr w:type="gramStart"/>
      <w:r w:rsidRPr="00FE1EA3">
        <w:rPr>
          <w:color w:val="000000"/>
          <w:sz w:val="28"/>
          <w:szCs w:val="28"/>
        </w:rPr>
        <w:t>Документ, подтверждающий полномочия представителя Заявителя, в случае если заявление о выдаче порубочного билета или заявление о внесении изменений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посредством почтового отправления - предоставляется оригинал или заверенная в порядке, установленном законодательством Российской Федерации копия;</w:t>
      </w:r>
      <w:proofErr w:type="gramEnd"/>
      <w:r w:rsidRPr="00FE1EA3">
        <w:rPr>
          <w:color w:val="000000"/>
          <w:sz w:val="28"/>
          <w:szCs w:val="28"/>
        </w:rPr>
        <w:t xml:space="preserve"> при обращении в электронной форме прикрепляется электронная копия документа или электронный </w:t>
      </w:r>
      <w:proofErr w:type="gramStart"/>
      <w:r w:rsidRPr="00FE1EA3">
        <w:rPr>
          <w:color w:val="000000"/>
          <w:sz w:val="28"/>
          <w:szCs w:val="28"/>
        </w:rPr>
        <w:t>документ</w:t>
      </w:r>
      <w:proofErr w:type="gramEnd"/>
      <w:r w:rsidRPr="00FE1EA3">
        <w:rPr>
          <w:color w:val="000000"/>
          <w:sz w:val="28"/>
          <w:szCs w:val="28"/>
        </w:rPr>
        <w:t xml:space="preserve">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FE1EA3">
        <w:rPr>
          <w:color w:val="000000"/>
          <w:sz w:val="28"/>
          <w:szCs w:val="28"/>
        </w:rPr>
        <w:t>Предоставление документа, подтверждающего полномочия представителя Заявителя, в случае подачи заявления о предоставлении муниципальной услуги представителем Заявителя,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</w:t>
      </w:r>
      <w:proofErr w:type="gramEnd"/>
      <w:r w:rsidRPr="00FE1EA3">
        <w:rPr>
          <w:color w:val="000000"/>
          <w:sz w:val="28"/>
          <w:szCs w:val="28"/>
        </w:rPr>
        <w:t xml:space="preserve"> и попечительства в соответствии с законодательством Российской Федерации.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2.6.4. При направлении заявления о выдаче порубочного билета или заявления о внесении изменений по почте к нему прикладывается заверенная в установленном действующим законодательством порядке копия документа, удостоверяющего личность Заявителя или представителя Заявителя (в случае направления заявления представителем Заявителя).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lastRenderedPageBreak/>
        <w:t xml:space="preserve">2.6.5. Документы, указанные в подпунктах 1, 3, 5 </w:t>
      </w:r>
      <w:r w:rsidR="00282604">
        <w:rPr>
          <w:color w:val="000000"/>
          <w:sz w:val="28"/>
          <w:szCs w:val="28"/>
        </w:rPr>
        <w:t>под</w:t>
      </w:r>
      <w:r w:rsidRPr="00FE1EA3">
        <w:rPr>
          <w:color w:val="000000"/>
          <w:sz w:val="28"/>
          <w:szCs w:val="28"/>
        </w:rPr>
        <w:t xml:space="preserve">пункта 2.6.1.1, подпунктах 1, 4 </w:t>
      </w:r>
      <w:r w:rsidR="00282604">
        <w:rPr>
          <w:color w:val="000000"/>
          <w:sz w:val="28"/>
          <w:szCs w:val="28"/>
        </w:rPr>
        <w:t>под</w:t>
      </w:r>
      <w:r w:rsidRPr="00FE1EA3">
        <w:rPr>
          <w:color w:val="000000"/>
          <w:sz w:val="28"/>
          <w:szCs w:val="28"/>
        </w:rPr>
        <w:t xml:space="preserve">пункта 2.6.1.2, подпункте 2 </w:t>
      </w:r>
      <w:r w:rsidR="00282604">
        <w:rPr>
          <w:color w:val="000000"/>
          <w:sz w:val="28"/>
          <w:szCs w:val="28"/>
        </w:rPr>
        <w:t>под</w:t>
      </w:r>
      <w:r w:rsidRPr="00FE1EA3">
        <w:rPr>
          <w:color w:val="000000"/>
          <w:sz w:val="28"/>
          <w:szCs w:val="28"/>
        </w:rPr>
        <w:t xml:space="preserve">пункта 2.6.2.1, подпункте 2 </w:t>
      </w:r>
      <w:r w:rsidR="00282604">
        <w:rPr>
          <w:color w:val="000000"/>
          <w:sz w:val="28"/>
          <w:szCs w:val="28"/>
        </w:rPr>
        <w:t>под</w:t>
      </w:r>
      <w:r w:rsidRPr="00FE1EA3">
        <w:rPr>
          <w:color w:val="000000"/>
          <w:sz w:val="28"/>
          <w:szCs w:val="28"/>
        </w:rPr>
        <w:t xml:space="preserve">пункта 2.6.2.2 Регламента предоставляются Заявителем </w:t>
      </w:r>
      <w:r w:rsidR="00282604">
        <w:rPr>
          <w:color w:val="000000"/>
          <w:sz w:val="28"/>
          <w:szCs w:val="28"/>
        </w:rPr>
        <w:t xml:space="preserve">(представителем Заявителя) </w:t>
      </w:r>
      <w:r w:rsidRPr="00FE1EA3">
        <w:rPr>
          <w:color w:val="000000"/>
          <w:sz w:val="28"/>
          <w:szCs w:val="28"/>
        </w:rPr>
        <w:t>в случаях отсутствия данных документов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В случае предоставления муниципальной услуги в части продления срока выполнения работ по сносу и (или) пересадке деревьев и кустарников, заявление о предоставлении муниципальной услуги подается в течение срока действия порубочного билета и (или) разрешения на пересадку деревьев и кустарников.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2.6.6. </w:t>
      </w:r>
      <w:proofErr w:type="gramStart"/>
      <w:r w:rsidRPr="00FE1EA3">
        <w:rPr>
          <w:color w:val="000000"/>
          <w:sz w:val="28"/>
          <w:szCs w:val="28"/>
        </w:rPr>
        <w:t>В случае фактического сноса и (или) пересадки деревьев и кустарников в случаях, установленных подпунктом «к» пункта 1 подраздела 2.1 Регламента</w:t>
      </w:r>
      <w:r w:rsidR="00282604">
        <w:rPr>
          <w:color w:val="000000"/>
          <w:sz w:val="28"/>
          <w:szCs w:val="28"/>
        </w:rPr>
        <w:t>,</w:t>
      </w:r>
      <w:r w:rsidRPr="00FE1EA3">
        <w:rPr>
          <w:color w:val="000000"/>
          <w:sz w:val="28"/>
          <w:szCs w:val="28"/>
        </w:rPr>
        <w:t xml:space="preserve"> заявление о выдаче порубочного билета должно быть подано не позднее 5 рабочих дней со дня осуществления сноса и (или) пересадк</w:t>
      </w:r>
      <w:r w:rsidR="00282604">
        <w:rPr>
          <w:color w:val="000000"/>
          <w:sz w:val="28"/>
          <w:szCs w:val="28"/>
        </w:rPr>
        <w:t>и</w:t>
      </w:r>
      <w:r w:rsidRPr="00FE1EA3">
        <w:rPr>
          <w:color w:val="000000"/>
          <w:sz w:val="28"/>
          <w:szCs w:val="28"/>
        </w:rPr>
        <w:t>, указанного в актах о сносе и (или) пересадк</w:t>
      </w:r>
      <w:r w:rsidR="00282604">
        <w:rPr>
          <w:color w:val="000000"/>
          <w:sz w:val="28"/>
          <w:szCs w:val="28"/>
        </w:rPr>
        <w:t>и</w:t>
      </w:r>
      <w:r w:rsidRPr="00FE1EA3">
        <w:rPr>
          <w:color w:val="000000"/>
          <w:sz w:val="28"/>
          <w:szCs w:val="28"/>
        </w:rPr>
        <w:t xml:space="preserve"> деревьев и кустарников, с приложением материалов фотосъемки, подтверждающи</w:t>
      </w:r>
      <w:r w:rsidR="00282604">
        <w:rPr>
          <w:color w:val="000000"/>
          <w:sz w:val="28"/>
          <w:szCs w:val="28"/>
        </w:rPr>
        <w:t>х</w:t>
      </w:r>
      <w:r w:rsidRPr="00FE1EA3">
        <w:rPr>
          <w:color w:val="000000"/>
          <w:sz w:val="28"/>
          <w:szCs w:val="28"/>
        </w:rPr>
        <w:t xml:space="preserve"> состояние деревьев и кустарников</w:t>
      </w:r>
      <w:proofErr w:type="gramEnd"/>
      <w:r w:rsidRPr="00FE1EA3">
        <w:rPr>
          <w:color w:val="000000"/>
          <w:sz w:val="28"/>
          <w:szCs w:val="28"/>
        </w:rPr>
        <w:t>, подлежащих сносу.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2.7.1. Документы, сведения (информация)</w:t>
      </w:r>
      <w:r w:rsidR="00E54C5C">
        <w:rPr>
          <w:color w:val="000000"/>
          <w:sz w:val="28"/>
          <w:szCs w:val="28"/>
        </w:rPr>
        <w:t>,</w:t>
      </w:r>
      <w:r w:rsidRPr="00FE1EA3">
        <w:rPr>
          <w:color w:val="000000"/>
          <w:sz w:val="28"/>
          <w:szCs w:val="28"/>
        </w:rPr>
        <w:t xml:space="preserve"> которые запрашиваются в порядке межведомственного информационного взаимодействия</w:t>
      </w:r>
      <w:r w:rsidR="00E54C5C">
        <w:rPr>
          <w:color w:val="000000"/>
          <w:sz w:val="28"/>
          <w:szCs w:val="28"/>
        </w:rPr>
        <w:t>, в случае их непредставления</w:t>
      </w:r>
      <w:r w:rsidRPr="00FE1EA3">
        <w:rPr>
          <w:color w:val="000000"/>
          <w:sz w:val="28"/>
          <w:szCs w:val="28"/>
        </w:rPr>
        <w:t xml:space="preserve"> </w:t>
      </w:r>
      <w:r w:rsidR="00E54C5C">
        <w:rPr>
          <w:color w:val="000000"/>
          <w:sz w:val="28"/>
          <w:szCs w:val="28"/>
        </w:rPr>
        <w:t xml:space="preserve">Заявителем (представителем Заявителя) по желанию, </w:t>
      </w:r>
      <w:r w:rsidRPr="00FE1EA3">
        <w:rPr>
          <w:color w:val="000000"/>
          <w:sz w:val="28"/>
          <w:szCs w:val="28"/>
        </w:rPr>
        <w:t>путем направления Отделом следующих запросов: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1) в </w:t>
      </w:r>
      <w:r w:rsidRPr="00FE1EA3">
        <w:rPr>
          <w:b/>
          <w:bCs/>
          <w:color w:val="000000"/>
          <w:sz w:val="28"/>
          <w:szCs w:val="28"/>
        </w:rPr>
        <w:t>органы местного самоуправления, исполнительные органы государственной власти</w:t>
      </w:r>
      <w:r w:rsidRPr="00FE1EA3">
        <w:rPr>
          <w:color w:val="000000"/>
          <w:sz w:val="28"/>
          <w:szCs w:val="28"/>
        </w:rPr>
        <w:t xml:space="preserve"> о предоставлении: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- правоустанавливающих документов на земельный участок;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- проектной документаци</w:t>
      </w:r>
      <w:r w:rsidR="00E54C5C">
        <w:rPr>
          <w:color w:val="000000"/>
          <w:sz w:val="28"/>
          <w:szCs w:val="28"/>
        </w:rPr>
        <w:t>и</w:t>
      </w:r>
      <w:r w:rsidRPr="00FE1EA3">
        <w:rPr>
          <w:color w:val="000000"/>
          <w:sz w:val="28"/>
          <w:szCs w:val="28"/>
        </w:rPr>
        <w:t xml:space="preserve"> (отдельные разделы проектной документации) на строительство, реконструкцию линейных объектов и их частей, объектов капитального строительства и их частей (в случае если проектная документация передана в государственные информационные системы обеспечения градостроительной деятельности);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- договора (государственный или муниципальный контракт) с организацией, уполномоченной на установку и (или) эксплуатацию технических средств регулирования дорожного движения (при установке и (или) эксплуатации технических средств регулирования дорожного движения) </w:t>
      </w:r>
      <w:r w:rsidRPr="00FE1EA3">
        <w:rPr>
          <w:color w:val="000000"/>
          <w:sz w:val="28"/>
          <w:szCs w:val="28"/>
        </w:rPr>
        <w:lastRenderedPageBreak/>
        <w:t>(за исключением случаев подачи заявления учреждением, осуществляющим такую деятельность в соответствии с уставом данного учреждения);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- муниципального контракта на выполнение работ по благоустройству территории за счет средств местного бюджета или соглашени</w:t>
      </w:r>
      <w:r w:rsidR="00E54C5C">
        <w:rPr>
          <w:color w:val="000000"/>
          <w:sz w:val="28"/>
          <w:szCs w:val="28"/>
        </w:rPr>
        <w:t>я</w:t>
      </w:r>
      <w:r w:rsidRPr="00FE1EA3">
        <w:rPr>
          <w:color w:val="000000"/>
          <w:sz w:val="28"/>
          <w:szCs w:val="28"/>
        </w:rPr>
        <w:t xml:space="preserve"> о предоставлении субсидии на проведение работ по благоустройству дворовой территории;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- уведомления о переводе жилого (нежилого) помещения в нежилое (жилое) помещение, предусматривающе</w:t>
      </w:r>
      <w:r w:rsidR="00E54C5C">
        <w:rPr>
          <w:color w:val="000000"/>
          <w:sz w:val="28"/>
          <w:szCs w:val="28"/>
        </w:rPr>
        <w:t>го</w:t>
      </w:r>
      <w:r w:rsidRPr="00FE1EA3">
        <w:rPr>
          <w:color w:val="000000"/>
          <w:sz w:val="28"/>
          <w:szCs w:val="28"/>
        </w:rPr>
        <w:t xml:space="preserve"> проведение работ по переустройству (перепланировке) или иных необходимых работ по ремонту, реконструкции, реставрации переводимого помещения;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2) в </w:t>
      </w:r>
      <w:r w:rsidRPr="00FE1EA3">
        <w:rPr>
          <w:b/>
          <w:bCs/>
          <w:color w:val="000000"/>
          <w:sz w:val="28"/>
          <w:szCs w:val="28"/>
        </w:rPr>
        <w:t>Федеральное автономное учреждение «Главное управление государственной экспертизы», Государственное автономное учреждение Тюменской области «Управление государственной экспертизы проектной документации»</w:t>
      </w:r>
      <w:r w:rsidRPr="00FE1EA3">
        <w:rPr>
          <w:color w:val="000000"/>
          <w:sz w:val="28"/>
          <w:szCs w:val="28"/>
        </w:rPr>
        <w:t xml:space="preserve"> о предоставлении: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- положительного заключения экспертизы проектной документации объектов капитального строительства и государственной экологической экспертизы в случаях, когда проведение таких экспертиз требуется в соответствии с действующим законодательством Российской Федерации;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3) в </w:t>
      </w:r>
      <w:r w:rsidRPr="00FE1EA3">
        <w:rPr>
          <w:b/>
          <w:bCs/>
          <w:color w:val="000000"/>
          <w:sz w:val="28"/>
          <w:szCs w:val="28"/>
        </w:rPr>
        <w:t>Федеральную службу по аккредитации</w:t>
      </w:r>
      <w:r w:rsidRPr="00FE1EA3">
        <w:rPr>
          <w:color w:val="000000"/>
          <w:sz w:val="28"/>
          <w:szCs w:val="28"/>
        </w:rPr>
        <w:t xml:space="preserve"> о предоставлении: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- сведений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4) в </w:t>
      </w:r>
      <w:r w:rsidRPr="00FE1EA3">
        <w:rPr>
          <w:b/>
          <w:bCs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Тюменской области</w:t>
      </w:r>
      <w:r w:rsidRPr="00FE1EA3">
        <w:rPr>
          <w:color w:val="000000"/>
          <w:sz w:val="28"/>
          <w:szCs w:val="28"/>
        </w:rPr>
        <w:t xml:space="preserve"> о предоставлении: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- документа о произрастании деревьев и кустарников с нарушением санитарно-эпидемиологических требований (в случае его выдачи органом, осуществляющим федеральный государственный санитарно-эпидемиологический надзор);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- документа о нарушении требований уровня освещенности помещений жилых, общественных зданий и территорий, больниц, родильных домов и других лечебных стационаров (в случае его выдачи органом, осуществляющим федеральный государственный санитарно-эпидемиологический надзор);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FE1EA3">
        <w:rPr>
          <w:color w:val="000000"/>
          <w:sz w:val="28"/>
          <w:szCs w:val="28"/>
        </w:rPr>
        <w:t xml:space="preserve">5) </w:t>
      </w:r>
      <w:r w:rsidRPr="00FE1EA3">
        <w:rPr>
          <w:b/>
          <w:bCs/>
          <w:color w:val="000000"/>
          <w:sz w:val="28"/>
          <w:szCs w:val="28"/>
        </w:rPr>
        <w:t>в органы опеки и попечительства</w:t>
      </w:r>
      <w:r w:rsidRPr="00FE1EA3">
        <w:rPr>
          <w:color w:val="000000"/>
          <w:sz w:val="28"/>
          <w:szCs w:val="28"/>
        </w:rPr>
        <w:t xml:space="preserve"> о предоставлении сведений из приказа (постановления) об установлении опеки (попечительства) (в случае подачи заявления о выдаче порубочного билета или заявления о внесении изменений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  <w:proofErr w:type="gramEnd"/>
    </w:p>
    <w:p w:rsidR="00E54C5C" w:rsidRDefault="00FE1EA3" w:rsidP="00FE1EA3">
      <w:pPr>
        <w:pStyle w:val="a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6) </w:t>
      </w:r>
      <w:r w:rsidRPr="00FE1EA3">
        <w:rPr>
          <w:b/>
          <w:bCs/>
          <w:color w:val="000000"/>
          <w:sz w:val="28"/>
          <w:szCs w:val="28"/>
        </w:rPr>
        <w:t xml:space="preserve">в </w:t>
      </w:r>
      <w:r w:rsidR="00E54C5C">
        <w:rPr>
          <w:b/>
          <w:bCs/>
          <w:color w:val="000000"/>
          <w:sz w:val="28"/>
          <w:szCs w:val="28"/>
        </w:rPr>
        <w:t xml:space="preserve">Федеральную налоговую службу </w:t>
      </w:r>
      <w:r w:rsidRPr="00FE1EA3">
        <w:rPr>
          <w:color w:val="000000"/>
          <w:sz w:val="28"/>
          <w:szCs w:val="28"/>
        </w:rPr>
        <w:t>о предоставлении</w:t>
      </w:r>
      <w:r w:rsidR="00E54C5C">
        <w:rPr>
          <w:color w:val="000000"/>
          <w:sz w:val="28"/>
          <w:szCs w:val="28"/>
        </w:rPr>
        <w:t>:</w:t>
      </w:r>
    </w:p>
    <w:p w:rsidR="00FE1EA3" w:rsidRDefault="00E54C5C" w:rsidP="00FE1EA3">
      <w:pPr>
        <w:pStyle w:val="a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E1EA3" w:rsidRPr="00FE1EA3">
        <w:rPr>
          <w:color w:val="000000"/>
          <w:sz w:val="28"/>
          <w:szCs w:val="28"/>
        </w:rPr>
        <w:t xml:space="preserve"> сведений о государственной регистрации актов о рождении (в случае подачи заявления о выдаче порубочного билета или заявления о внесении изменений представителем Заявителя, действующего на основании </w:t>
      </w:r>
      <w:r w:rsidR="00FE1EA3" w:rsidRPr="00FE1EA3">
        <w:rPr>
          <w:color w:val="000000"/>
          <w:sz w:val="28"/>
          <w:szCs w:val="28"/>
        </w:rPr>
        <w:lastRenderedPageBreak/>
        <w:t>свидетельства о рождении ребенка, выданного органами записи актов гражданского состояния Российской Федерации)</w:t>
      </w:r>
      <w:r>
        <w:rPr>
          <w:color w:val="000000"/>
          <w:sz w:val="28"/>
          <w:szCs w:val="28"/>
        </w:rPr>
        <w:t>;</w:t>
      </w:r>
    </w:p>
    <w:p w:rsidR="00A51EDD" w:rsidRDefault="00A51EDD" w:rsidP="00A51EDD">
      <w:pPr>
        <w:pStyle w:val="ab"/>
        <w:tabs>
          <w:tab w:val="left" w:pos="567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сведений из Единого государственного реестра юридических лиц (для заявителей – юридических лиц).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2.7.2. Документы, указанные в пункте 2.7.1 Регламента, Заявитель </w:t>
      </w:r>
      <w:r w:rsidR="00A51EDD">
        <w:rPr>
          <w:color w:val="000000"/>
          <w:sz w:val="28"/>
          <w:szCs w:val="28"/>
        </w:rPr>
        <w:t xml:space="preserve">(представитель Заявителя) </w:t>
      </w:r>
      <w:r w:rsidRPr="00FE1EA3">
        <w:rPr>
          <w:color w:val="000000"/>
          <w:sz w:val="28"/>
          <w:szCs w:val="28"/>
        </w:rPr>
        <w:t>вправе представить по собственной инициативе при обращении за предоставлением муниципальной услуги.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Выявление в результате </w:t>
      </w:r>
      <w:proofErr w:type="gramStart"/>
      <w:r w:rsidRPr="00FE1EA3">
        <w:rPr>
          <w:color w:val="000000"/>
          <w:sz w:val="28"/>
          <w:szCs w:val="28"/>
        </w:rPr>
        <w:t xml:space="preserve">проверки несоблюдения условий признания действительности квалифицированной </w:t>
      </w:r>
      <w:r w:rsidR="00A51EDD">
        <w:rPr>
          <w:color w:val="000000"/>
          <w:sz w:val="28"/>
          <w:szCs w:val="28"/>
        </w:rPr>
        <w:t>электронной</w:t>
      </w:r>
      <w:proofErr w:type="gramEnd"/>
      <w:r w:rsidR="00A51EDD">
        <w:rPr>
          <w:color w:val="000000"/>
          <w:sz w:val="28"/>
          <w:szCs w:val="28"/>
        </w:rPr>
        <w:t xml:space="preserve"> </w:t>
      </w:r>
      <w:r w:rsidRPr="00FE1EA3">
        <w:rPr>
          <w:color w:val="000000"/>
          <w:sz w:val="28"/>
          <w:szCs w:val="28"/>
        </w:rPr>
        <w:t>подписи, установленных статьей 11 Федерального закона от 06.04.2011 №</w:t>
      </w:r>
      <w:r w:rsidR="00A51EDD">
        <w:rPr>
          <w:color w:val="000000"/>
          <w:sz w:val="28"/>
          <w:szCs w:val="28"/>
        </w:rPr>
        <w:t xml:space="preserve"> </w:t>
      </w:r>
      <w:r w:rsidRPr="00FE1EA3">
        <w:rPr>
          <w:color w:val="000000"/>
          <w:sz w:val="28"/>
          <w:szCs w:val="28"/>
        </w:rPr>
        <w:t>63-ФЗ «Об электронной подписи» (далее - Федеральный закон №</w:t>
      </w:r>
      <w:r w:rsidR="00F41671">
        <w:rPr>
          <w:color w:val="000000"/>
          <w:sz w:val="28"/>
          <w:szCs w:val="28"/>
        </w:rPr>
        <w:t xml:space="preserve"> </w:t>
      </w:r>
      <w:r w:rsidRPr="00FE1EA3">
        <w:rPr>
          <w:color w:val="000000"/>
          <w:sz w:val="28"/>
          <w:szCs w:val="28"/>
        </w:rPr>
        <w:t>63-ФЗ).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2.9.1. Основания для отказа в предоставлении муниципальной услуги: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2.9.1.1. Основаниями для принятия решения об отказе в выдаче порубочного билета и (или) разрешения на пересадку деревьев и кустарников являются: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1) непредставление Заявителем </w:t>
      </w:r>
      <w:r w:rsidR="002B25EC">
        <w:rPr>
          <w:color w:val="000000"/>
          <w:sz w:val="28"/>
          <w:szCs w:val="28"/>
        </w:rPr>
        <w:t xml:space="preserve">(представителем Заявителя) </w:t>
      </w:r>
      <w:r w:rsidRPr="00FE1EA3">
        <w:rPr>
          <w:color w:val="000000"/>
          <w:sz w:val="28"/>
          <w:szCs w:val="28"/>
        </w:rPr>
        <w:t>документов, указанных в пункте 2.6.1.Регламента, либо их представление с нарушением требований, установленных пунктами 2.6.3-2.6.5 Регламента;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2) произрастание деревьев и кустарников, указанных в заявлении о выдаче порубочного билета или заявления о внесении изменений, вне границ земельного участка, правообладателем которого является Заявитель;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FE1EA3">
        <w:rPr>
          <w:color w:val="000000"/>
          <w:sz w:val="28"/>
          <w:szCs w:val="28"/>
        </w:rPr>
        <w:t>3) несоответствие количества и (или) вида деревьев и кустарников, указанных в заявлении о выдаче порубочного билета или заявления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  <w:proofErr w:type="gramEnd"/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4) неявка Заявителя</w:t>
      </w:r>
      <w:r w:rsidR="002B25EC">
        <w:rPr>
          <w:color w:val="000000"/>
          <w:sz w:val="28"/>
          <w:szCs w:val="28"/>
        </w:rPr>
        <w:t xml:space="preserve"> (представителя Заявителя)</w:t>
      </w:r>
      <w:r w:rsidRPr="00FE1EA3">
        <w:rPr>
          <w:color w:val="000000"/>
          <w:sz w:val="28"/>
          <w:szCs w:val="28"/>
        </w:rPr>
        <w:t xml:space="preserve"> для проведения обследования деревьев и кустарников, подлежащих сносу и (или) </w:t>
      </w:r>
      <w:r w:rsidR="002B25EC">
        <w:rPr>
          <w:color w:val="000000"/>
          <w:sz w:val="28"/>
          <w:szCs w:val="28"/>
        </w:rPr>
        <w:t>пересадке на основании подпунктов</w:t>
      </w:r>
      <w:r w:rsidRPr="00FE1EA3">
        <w:rPr>
          <w:color w:val="000000"/>
          <w:sz w:val="28"/>
          <w:szCs w:val="28"/>
        </w:rPr>
        <w:t xml:space="preserve"> «а» - «е» пункта 1 подраздела 2.1 Регламента;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5) неоплата (неполная оплата) компенсационной стоимости.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2.9.1.2. Основаниями для принятия решения об отказе во внесении изменений в порубочный билет и (или) разрешение на пересадку деревьев и </w:t>
      </w:r>
      <w:r w:rsidRPr="00FE1EA3">
        <w:rPr>
          <w:color w:val="000000"/>
          <w:sz w:val="28"/>
          <w:szCs w:val="28"/>
        </w:rPr>
        <w:lastRenderedPageBreak/>
        <w:t>кустарников в части уточнения количества и (или) места расположения деревьев и кустарников, подлежащих сносу и (или) пересадке</w:t>
      </w:r>
      <w:r w:rsidR="00217DCE">
        <w:rPr>
          <w:color w:val="000000"/>
          <w:sz w:val="28"/>
          <w:szCs w:val="28"/>
        </w:rPr>
        <w:t>, являются</w:t>
      </w:r>
      <w:r w:rsidRPr="00FE1EA3">
        <w:rPr>
          <w:color w:val="000000"/>
          <w:sz w:val="28"/>
          <w:szCs w:val="28"/>
        </w:rPr>
        <w:t>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1) непредставление Заявителем </w:t>
      </w:r>
      <w:r w:rsidR="00217DCE">
        <w:rPr>
          <w:color w:val="000000"/>
          <w:sz w:val="28"/>
          <w:szCs w:val="28"/>
        </w:rPr>
        <w:t>(представителем Заявителя</w:t>
      </w:r>
      <w:proofErr w:type="gramStart"/>
      <w:r w:rsidR="00217DCE">
        <w:rPr>
          <w:color w:val="000000"/>
          <w:sz w:val="28"/>
          <w:szCs w:val="28"/>
        </w:rPr>
        <w:t>)</w:t>
      </w:r>
      <w:r w:rsidRPr="00FE1EA3">
        <w:rPr>
          <w:color w:val="000000"/>
          <w:sz w:val="28"/>
          <w:szCs w:val="28"/>
        </w:rPr>
        <w:t>д</w:t>
      </w:r>
      <w:proofErr w:type="gramEnd"/>
      <w:r w:rsidRPr="00FE1EA3">
        <w:rPr>
          <w:color w:val="000000"/>
          <w:sz w:val="28"/>
          <w:szCs w:val="28"/>
        </w:rPr>
        <w:t xml:space="preserve">окументов, указанных в </w:t>
      </w:r>
      <w:r w:rsidR="00217DCE">
        <w:rPr>
          <w:color w:val="000000"/>
          <w:sz w:val="28"/>
          <w:szCs w:val="28"/>
        </w:rPr>
        <w:t>под</w:t>
      </w:r>
      <w:r w:rsidRPr="00FE1EA3">
        <w:rPr>
          <w:color w:val="000000"/>
          <w:sz w:val="28"/>
          <w:szCs w:val="28"/>
        </w:rPr>
        <w:t>пункте 2.6.2.1 настоящего Порядка, либо их представление с нарушением требований, установленных пунктами 2.6.3-2.6.5 Регламента;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2) произрастание деревьев и кустарников, указанных в заявлении о внесении изменений, вне границ земельного участка, находящегося в пользовании Заявителя</w:t>
      </w:r>
      <w:r w:rsidR="00217DCE">
        <w:rPr>
          <w:color w:val="000000"/>
          <w:sz w:val="28"/>
          <w:szCs w:val="28"/>
        </w:rPr>
        <w:t xml:space="preserve"> (представителя Заявителя)</w:t>
      </w:r>
      <w:r w:rsidRPr="00FE1EA3">
        <w:rPr>
          <w:color w:val="000000"/>
          <w:sz w:val="28"/>
          <w:szCs w:val="28"/>
        </w:rPr>
        <w:t>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FE1EA3">
        <w:rPr>
          <w:color w:val="000000"/>
          <w:sz w:val="28"/>
          <w:szCs w:val="28"/>
        </w:rPr>
        <w:t>3) несоответствие количества и (или) вида деревьев и кустарников, указанных в заявлении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  <w:proofErr w:type="gramEnd"/>
    </w:p>
    <w:p w:rsidR="00FE1EA3" w:rsidRPr="00FE1EA3" w:rsidRDefault="00FE1EA3" w:rsidP="00FE1EA3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4) неявка Заявителя </w:t>
      </w:r>
      <w:r w:rsidR="00217DCE">
        <w:rPr>
          <w:color w:val="000000"/>
          <w:sz w:val="28"/>
          <w:szCs w:val="28"/>
        </w:rPr>
        <w:t xml:space="preserve">(представителя Заявителя) </w:t>
      </w:r>
      <w:r w:rsidRPr="00FE1EA3">
        <w:rPr>
          <w:color w:val="000000"/>
          <w:sz w:val="28"/>
          <w:szCs w:val="28"/>
        </w:rPr>
        <w:t>для проведения обследования деревьев и кустарников, подлежащих сносу и (или) пересадке на основании подпункт</w:t>
      </w:r>
      <w:r w:rsidR="00217DCE">
        <w:rPr>
          <w:color w:val="000000"/>
          <w:sz w:val="28"/>
          <w:szCs w:val="28"/>
        </w:rPr>
        <w:t>ов</w:t>
      </w:r>
      <w:r w:rsidRPr="00FE1EA3">
        <w:rPr>
          <w:color w:val="000000"/>
          <w:sz w:val="28"/>
          <w:szCs w:val="28"/>
        </w:rPr>
        <w:t xml:space="preserve"> «а» - «е» пункта 1 подраздела 2.1 Регламента;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5) неоплата (неполная оплата) компенсационной стоимости.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2.9.1.3. Основаниями для принятия решения об отказе в продлении срока действия порубочного билета и (или) разрешения на пересадку деревьев и кустарников</w:t>
      </w:r>
      <w:r w:rsidR="00217DCE">
        <w:rPr>
          <w:color w:val="000000"/>
          <w:sz w:val="28"/>
          <w:szCs w:val="28"/>
        </w:rPr>
        <w:t>, являются</w:t>
      </w:r>
      <w:r w:rsidRPr="00FE1EA3">
        <w:rPr>
          <w:color w:val="000000"/>
          <w:sz w:val="28"/>
          <w:szCs w:val="28"/>
        </w:rPr>
        <w:t>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1) непредставление Заявителем </w:t>
      </w:r>
      <w:r w:rsidR="00217DCE">
        <w:rPr>
          <w:color w:val="000000"/>
          <w:sz w:val="28"/>
          <w:szCs w:val="28"/>
        </w:rPr>
        <w:t xml:space="preserve">(представителя Заявителя) </w:t>
      </w:r>
      <w:r w:rsidRPr="00FE1EA3">
        <w:rPr>
          <w:color w:val="000000"/>
          <w:sz w:val="28"/>
          <w:szCs w:val="28"/>
        </w:rPr>
        <w:t>документов, указанных в пункте 2.6.2.2. Регламента, либо их представление с нарушением требований, установленных пунктами 2.6.3 - 2.6.5 Регламента;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2) прекращение действия порубочного билета и (или) разрешения на пересадку деревьев и кустарников на день подачи заявления о внесении изменений;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3) истечение срока действия разрешения на строительство при осуществлении строительства (реконструкции) объектов капитального строительства в зависимости от содержания работ, выданного федеральным органом исполнительной власти, органом исполнительной власти Тюменской области или Администрацией в соответствии с их компетенцией, в случаях, когда выдача разрешения требуется в соответствии с действующим законодательством Российской Федерации.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2.9.2.Основания для приостановления предоставления муниципальной услуги отсутствуют.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2.10. Способы, размер и основания взимания платы за предоставление муниципальной услуги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41671" w:rsidRDefault="00FE1EA3" w:rsidP="00F41671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41671">
        <w:rPr>
          <w:rFonts w:ascii="Times New Roman" w:hAnsi="Times New Roman"/>
          <w:color w:val="000000"/>
          <w:sz w:val="28"/>
          <w:szCs w:val="28"/>
          <w:lang w:val="ru-RU"/>
        </w:rPr>
        <w:t>В случаях, установленных подпунктами «а» - «е» пункта 1 подраздела 2.1 Регламента, выдача порубочного билета и (или) разрешения на пересадку деревьев и кустарников осуществляется при условии оплаты Заявителем</w:t>
      </w:r>
      <w:r w:rsidR="00217D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17DCE" w:rsidRPr="00217DC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(представител</w:t>
      </w:r>
      <w:r w:rsidR="00217DCE"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 w:rsidR="00217DCE" w:rsidRPr="00217DCE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Заявителя)</w:t>
      </w:r>
      <w:r w:rsidRPr="00F41671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компенсационной стоимости, определенной в соответствии с порядком расчета компенсационной стоимости деревьев и кустарников, утвержденным </w:t>
      </w:r>
      <w:r w:rsidR="00F41671" w:rsidRPr="00996A7E"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 администрации Ивановского сельского поселения от 24.04.2017 № 3 «</w:t>
      </w:r>
      <w:r w:rsidR="00F41671" w:rsidRPr="00996A7E">
        <w:rPr>
          <w:rFonts w:ascii="Times New Roman" w:hAnsi="Times New Roman"/>
          <w:color w:val="000000"/>
          <w:sz w:val="28"/>
          <w:szCs w:val="28"/>
          <w:lang w:val="ru-RU" w:eastAsia="ru-RU"/>
        </w:rPr>
        <w:t>Об утверждении Порядка выдачи разрешения на снос зеленых насаждений</w:t>
      </w:r>
      <w:proofErr w:type="gramEnd"/>
      <w:r w:rsidR="00F41671" w:rsidRPr="00996A7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территории Ивановского сельского поселения</w:t>
      </w:r>
      <w:bookmarkStart w:id="1" w:name="sdfootnote4anc"/>
      <w:r w:rsidR="00F41671" w:rsidRPr="00996A7E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bookmarkEnd w:id="1"/>
      <w:r w:rsidR="00BF6344" w:rsidRPr="00996A7E">
        <w:rPr>
          <w:lang w:val="ru-RU"/>
        </w:rPr>
        <w:t xml:space="preserve"> </w:t>
      </w:r>
      <w:r w:rsidR="00BF6344" w:rsidRPr="00996A7E">
        <w:rPr>
          <w:rFonts w:ascii="Times New Roman" w:hAnsi="Times New Roman"/>
          <w:sz w:val="28"/>
          <w:szCs w:val="28"/>
          <w:lang w:val="ru-RU"/>
        </w:rPr>
        <w:t>(в редакции от 30.11.2020 № 11)</w:t>
      </w:r>
      <w:r w:rsidRPr="00F41671">
        <w:rPr>
          <w:rFonts w:ascii="Times New Roman" w:hAnsi="Times New Roman"/>
          <w:color w:val="000000"/>
          <w:sz w:val="28"/>
          <w:szCs w:val="28"/>
          <w:lang w:val="ru-RU"/>
        </w:rPr>
        <w:t>, за исключением случаев осуществления работ по сносу и (или) пересадке деревьев и кустарников, финансируемых за счет средств местного бюджета.</w:t>
      </w:r>
    </w:p>
    <w:p w:rsidR="00FE1EA3" w:rsidRPr="00FE1EA3" w:rsidRDefault="00FE1EA3" w:rsidP="00FE1EA3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В случаях, установленных подпунктами «ж» - «и» пункта 1 подраздела 2.1 Регламента, снос и (или) пересадка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FE1EA3" w:rsidRPr="00FE1EA3" w:rsidRDefault="00FE1EA3" w:rsidP="00FE1EA3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Пересадка и (или) обрезка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FE1EA3" w:rsidRPr="00FE1EA3" w:rsidRDefault="00FE1EA3" w:rsidP="00FE1EA3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Снос и (или) пересадка деревьев и кустарников в случаях, установленных подпунктом «к» пункта 1 подраздела 2.1 Регламента, осуществляется без выдачи порубочного билета, составления акта расчета компенсационной стоимости и без оплаты компенсационной стоимости.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</w:t>
      </w:r>
      <w:r w:rsidR="00217DCE">
        <w:rPr>
          <w:b/>
          <w:bCs/>
          <w:color w:val="000000"/>
          <w:sz w:val="28"/>
          <w:szCs w:val="28"/>
        </w:rPr>
        <w:t>,</w:t>
      </w:r>
      <w:r w:rsidRPr="00FE1EA3">
        <w:rPr>
          <w:b/>
          <w:bCs/>
          <w:color w:val="000000"/>
          <w:sz w:val="28"/>
          <w:szCs w:val="28"/>
        </w:rPr>
        <w:t xml:space="preserve">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E1EA3" w:rsidRPr="00FE1EA3" w:rsidRDefault="00FE1EA3" w:rsidP="00FE1EA3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2.12. Максимальный срок ожидания в очереди при подаче заявления</w:t>
      </w:r>
      <w:r w:rsidR="00217DCE">
        <w:rPr>
          <w:b/>
          <w:bCs/>
          <w:color w:val="000000"/>
          <w:sz w:val="28"/>
          <w:szCs w:val="28"/>
        </w:rPr>
        <w:t xml:space="preserve"> о предоставлении муниципальной</w:t>
      </w:r>
      <w:r w:rsidRPr="00FE1EA3">
        <w:rPr>
          <w:b/>
          <w:bCs/>
          <w:color w:val="000000"/>
          <w:sz w:val="28"/>
          <w:szCs w:val="28"/>
        </w:rPr>
        <w:t xml:space="preserve"> услуги, </w:t>
      </w:r>
      <w:r w:rsidR="00C41140">
        <w:rPr>
          <w:b/>
          <w:bCs/>
          <w:color w:val="000000"/>
          <w:sz w:val="28"/>
          <w:szCs w:val="28"/>
        </w:rPr>
        <w:t xml:space="preserve">услуги, </w:t>
      </w:r>
      <w:r w:rsidRPr="00FE1EA3">
        <w:rPr>
          <w:b/>
          <w:bCs/>
          <w:color w:val="000000"/>
          <w:sz w:val="28"/>
          <w:szCs w:val="28"/>
        </w:rPr>
        <w:t>предоставляемой организацией, участвующей в предоставлении муниципальной услуги</w:t>
      </w:r>
      <w:r w:rsidR="00217DCE">
        <w:rPr>
          <w:b/>
          <w:bCs/>
          <w:color w:val="000000"/>
          <w:sz w:val="28"/>
          <w:szCs w:val="28"/>
        </w:rPr>
        <w:t>,</w:t>
      </w:r>
      <w:r w:rsidRPr="00FE1EA3">
        <w:rPr>
          <w:b/>
          <w:bCs/>
          <w:color w:val="000000"/>
          <w:sz w:val="28"/>
          <w:szCs w:val="28"/>
        </w:rPr>
        <w:t xml:space="preserve"> и при получении результата предоставления таких услуг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Время ожидания в очереди при получении результата муниципальной услуги не должно превышать 15 минут.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lastRenderedPageBreak/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Регистрация заявления о предоставлении муниципальной услуги при личном обращении Заявителя </w:t>
      </w:r>
      <w:r w:rsidR="00C41140">
        <w:rPr>
          <w:color w:val="000000"/>
          <w:sz w:val="28"/>
          <w:szCs w:val="28"/>
        </w:rPr>
        <w:t xml:space="preserve">(представителя Заявителя) </w:t>
      </w:r>
      <w:r w:rsidRPr="00FE1EA3">
        <w:rPr>
          <w:color w:val="000000"/>
          <w:sz w:val="28"/>
          <w:szCs w:val="28"/>
        </w:rPr>
        <w:t>не должна превышать 15 минут.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При поступлении заявления о выдаче порубочного билета или заявления о внесении изменений в Администрацию </w:t>
      </w:r>
      <w:r w:rsidR="00C41140">
        <w:rPr>
          <w:color w:val="000000"/>
          <w:sz w:val="28"/>
          <w:szCs w:val="28"/>
        </w:rPr>
        <w:t>из МФЦ</w:t>
      </w:r>
      <w:r w:rsidRPr="00FE1EA3">
        <w:rPr>
          <w:color w:val="000000"/>
          <w:sz w:val="28"/>
          <w:szCs w:val="28"/>
        </w:rPr>
        <w:t>, посредством почтового отправления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 xml:space="preserve">2.14. </w:t>
      </w:r>
      <w:proofErr w:type="gramStart"/>
      <w:r w:rsidRPr="00FE1EA3">
        <w:rPr>
          <w:b/>
          <w:bCs/>
          <w:color w:val="000000"/>
          <w:sz w:val="28"/>
          <w:szCs w:val="28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FE1EA3">
        <w:rPr>
          <w:b/>
          <w:bCs/>
          <w:color w:val="000000"/>
          <w:sz w:val="28"/>
          <w:szCs w:val="28"/>
        </w:rPr>
        <w:t>мультимедийной</w:t>
      </w:r>
      <w:proofErr w:type="spellEnd"/>
      <w:r w:rsidRPr="00FE1EA3">
        <w:rPr>
          <w:b/>
          <w:bCs/>
          <w:color w:val="000000"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2.14. </w:t>
      </w:r>
      <w:proofErr w:type="gramStart"/>
      <w:r w:rsidRPr="00FE1EA3">
        <w:rPr>
          <w:color w:val="000000"/>
          <w:sz w:val="28"/>
          <w:szCs w:val="28"/>
        </w:rPr>
        <w:t>Требования к помещениям МФЦ, в которых предоставляется муниципальная услуга, зал</w:t>
      </w:r>
      <w:r w:rsidR="000C684C">
        <w:rPr>
          <w:color w:val="000000"/>
          <w:sz w:val="28"/>
          <w:szCs w:val="28"/>
        </w:rPr>
        <w:t>ам</w:t>
      </w:r>
      <w:r w:rsidRPr="00FE1EA3">
        <w:rPr>
          <w:color w:val="000000"/>
          <w:sz w:val="28"/>
          <w:szCs w:val="28"/>
        </w:rPr>
        <w:t xml:space="preserve"> ожидания, места</w:t>
      </w:r>
      <w:r w:rsidR="000C684C">
        <w:rPr>
          <w:color w:val="000000"/>
          <w:sz w:val="28"/>
          <w:szCs w:val="28"/>
        </w:rPr>
        <w:t>м</w:t>
      </w:r>
      <w:r w:rsidRPr="00FE1EA3">
        <w:rPr>
          <w:color w:val="000000"/>
          <w:sz w:val="28"/>
          <w:szCs w:val="28"/>
        </w:rPr>
        <w:t xml:space="preserve"> для заполнения заявлений о предоставлении муниципальной услуги, информационны</w:t>
      </w:r>
      <w:r w:rsidR="000C684C">
        <w:rPr>
          <w:color w:val="000000"/>
          <w:sz w:val="28"/>
          <w:szCs w:val="28"/>
        </w:rPr>
        <w:t>м</w:t>
      </w:r>
      <w:r w:rsidRPr="00FE1EA3">
        <w:rPr>
          <w:color w:val="000000"/>
          <w:sz w:val="28"/>
          <w:szCs w:val="28"/>
        </w:rPr>
        <w:t xml:space="preserve"> стенд</w:t>
      </w:r>
      <w:r w:rsidR="000C684C">
        <w:rPr>
          <w:color w:val="000000"/>
          <w:sz w:val="28"/>
          <w:szCs w:val="28"/>
        </w:rPr>
        <w:t>ам</w:t>
      </w:r>
      <w:r w:rsidRPr="00FE1EA3">
        <w:rPr>
          <w:color w:val="000000"/>
          <w:sz w:val="28"/>
          <w:szCs w:val="28"/>
        </w:rPr>
        <w:t xml:space="preserve">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</w:t>
      </w:r>
      <w:r w:rsidR="000C684C">
        <w:rPr>
          <w:color w:val="000000"/>
          <w:sz w:val="28"/>
          <w:szCs w:val="28"/>
        </w:rPr>
        <w:t xml:space="preserve"> </w:t>
      </w:r>
      <w:r w:rsidRPr="00FE1EA3">
        <w:rPr>
          <w:color w:val="000000"/>
          <w:sz w:val="28"/>
          <w:szCs w:val="28"/>
        </w:rPr>
        <w:t>1376.</w:t>
      </w:r>
      <w:proofErr w:type="gramEnd"/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2.15.1. Показателями доступности муниципальной услуги являются: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наличие полной, достоверной и доступной для Заявителя </w:t>
      </w:r>
      <w:r w:rsidR="00767067">
        <w:rPr>
          <w:color w:val="000000"/>
          <w:sz w:val="28"/>
          <w:szCs w:val="28"/>
        </w:rPr>
        <w:t xml:space="preserve">(представителя Заявителя) </w:t>
      </w:r>
      <w:r w:rsidRPr="00FE1EA3">
        <w:rPr>
          <w:color w:val="000000"/>
          <w:sz w:val="28"/>
          <w:szCs w:val="28"/>
        </w:rPr>
        <w:t>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наличие помещений, оборудования и оснащения, отвечающих требованиям Регламента;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соблюдение режима работы Администрации и МФЦ при предоставлении муниципальной услуги;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767067">
        <w:rPr>
          <w:color w:val="000000"/>
          <w:sz w:val="28"/>
          <w:szCs w:val="28"/>
        </w:rPr>
        <w:t>.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2.15.2. Показателями качества муниципальной услуги являются: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соблюдение сроков и последовательности административных процедур, установленных Регламентом;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 xml:space="preserve">количество взаимодействий Заявителя </w:t>
      </w:r>
      <w:r w:rsidR="00767067">
        <w:rPr>
          <w:color w:val="000000"/>
          <w:sz w:val="28"/>
          <w:szCs w:val="28"/>
        </w:rPr>
        <w:t xml:space="preserve">(представителя Заявителя) </w:t>
      </w:r>
      <w:r w:rsidRPr="00FE1EA3">
        <w:rPr>
          <w:color w:val="000000"/>
          <w:sz w:val="28"/>
          <w:szCs w:val="28"/>
        </w:rPr>
        <w:t xml:space="preserve">с сотрудниками Администрации и МФЦ при предоставлении муниципальной услуги и их продолжительность. 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b/>
          <w:bCs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2.16.1</w:t>
      </w:r>
      <w:proofErr w:type="gramStart"/>
      <w:r w:rsidRPr="00FE1EA3">
        <w:rPr>
          <w:color w:val="000000"/>
          <w:sz w:val="28"/>
          <w:szCs w:val="28"/>
        </w:rPr>
        <w:t xml:space="preserve"> П</w:t>
      </w:r>
      <w:proofErr w:type="gramEnd"/>
      <w:r w:rsidRPr="00FE1EA3">
        <w:rPr>
          <w:color w:val="000000"/>
          <w:sz w:val="28"/>
          <w:szCs w:val="28"/>
        </w:rPr>
        <w:t xml:space="preserve">ри предоставлении муниципальной услуги в электронной форме Заявитель </w:t>
      </w:r>
      <w:r w:rsidR="00767067">
        <w:rPr>
          <w:color w:val="000000"/>
          <w:sz w:val="28"/>
          <w:szCs w:val="28"/>
        </w:rPr>
        <w:t xml:space="preserve">(представитель Заявителя) </w:t>
      </w:r>
      <w:r w:rsidRPr="00FE1EA3">
        <w:rPr>
          <w:color w:val="000000"/>
          <w:sz w:val="28"/>
          <w:szCs w:val="28"/>
        </w:rPr>
        <w:t>вправе: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</w:t>
      </w:r>
      <w:proofErr w:type="spellStart"/>
      <w:r w:rsidRPr="00FE1EA3">
        <w:rPr>
          <w:color w:val="000000"/>
          <w:sz w:val="28"/>
          <w:szCs w:val="28"/>
        </w:rPr>
        <w:t>www.gosuslugi.ru</w:t>
      </w:r>
      <w:proofErr w:type="spellEnd"/>
      <w:r w:rsidRPr="00FE1EA3">
        <w:rPr>
          <w:color w:val="000000"/>
          <w:sz w:val="28"/>
          <w:szCs w:val="28"/>
        </w:rPr>
        <w:t>) (далее - Единый портал) или Региональном портале;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</w:t>
      </w:r>
      <w:proofErr w:type="spellStart"/>
      <w:r w:rsidRPr="00FE1EA3">
        <w:rPr>
          <w:color w:val="000000"/>
          <w:sz w:val="28"/>
          <w:szCs w:val="28"/>
        </w:rPr>
        <w:t>www.mfcto.ru</w:t>
      </w:r>
      <w:proofErr w:type="spellEnd"/>
      <w:r w:rsidRPr="00FE1EA3">
        <w:rPr>
          <w:color w:val="000000"/>
          <w:sz w:val="28"/>
          <w:szCs w:val="28"/>
        </w:rPr>
        <w:t>);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в) подать заявление о выдаче порубочного билета или заявления о внесении изменений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г) получить сведения о ходе рассмотрения заявления о выдаче порубочного билета или заявления о внесении изменений, поданного в электронной форме;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spellStart"/>
      <w:r w:rsidRPr="00FE1EA3">
        <w:rPr>
          <w:color w:val="000000"/>
          <w:sz w:val="28"/>
          <w:szCs w:val="28"/>
        </w:rPr>
        <w:t>д</w:t>
      </w:r>
      <w:proofErr w:type="spellEnd"/>
      <w:r w:rsidRPr="00FE1EA3">
        <w:rPr>
          <w:color w:val="000000"/>
          <w:sz w:val="28"/>
          <w:szCs w:val="28"/>
        </w:rPr>
        <w:t>) получить результат предоставления муниципальной услуги в форме электронного документа на Региональном портале;</w:t>
      </w:r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FE1EA3">
        <w:rPr>
          <w:color w:val="000000"/>
          <w:sz w:val="28"/>
          <w:szCs w:val="28"/>
        </w:rPr>
        <w:t xml:space="preserve">е) подать жалобу на решение и действие (бездействие)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FE1EA3">
        <w:rPr>
          <w:color w:val="000000"/>
          <w:sz w:val="28"/>
          <w:szCs w:val="28"/>
        </w:rPr>
        <w:lastRenderedPageBreak/>
        <w:t>посредством сайта Администрации в порядке досудебного (внесудебного) обжалования.</w:t>
      </w:r>
      <w:proofErr w:type="gramEnd"/>
    </w:p>
    <w:p w:rsidR="00FE1EA3" w:rsidRPr="00FE1EA3" w:rsidRDefault="00FE1EA3" w:rsidP="00FE1EA3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FE1EA3">
        <w:rPr>
          <w:color w:val="000000"/>
          <w:sz w:val="28"/>
          <w:szCs w:val="28"/>
        </w:rPr>
        <w:t>2.16.2. Иных требований, в том числе учитывающих особенности предоставления муниципальной услуги в МФЦ</w:t>
      </w:r>
      <w:r w:rsidR="00767067">
        <w:rPr>
          <w:color w:val="000000"/>
          <w:sz w:val="28"/>
          <w:szCs w:val="28"/>
        </w:rPr>
        <w:t>,</w:t>
      </w:r>
      <w:r w:rsidRPr="00FE1EA3">
        <w:rPr>
          <w:color w:val="000000"/>
          <w:sz w:val="28"/>
          <w:szCs w:val="28"/>
        </w:rPr>
        <w:t xml:space="preserve"> не предусмотрено.</w:t>
      </w:r>
    </w:p>
    <w:p w:rsidR="00FE1EA3" w:rsidRDefault="00FE1EA3" w:rsidP="00FE1EA3">
      <w:pPr>
        <w:pStyle w:val="ab"/>
        <w:spacing w:before="0" w:after="0"/>
        <w:ind w:firstLine="567"/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b/>
          <w:bCs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b/>
          <w:bCs/>
          <w:color w:val="000000"/>
          <w:sz w:val="28"/>
          <w:szCs w:val="28"/>
        </w:rPr>
        <w:t>3.1. Перечень и особенности исполнения административных процедур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а)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б) рассмотрение заявления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Доступ Заявител</w:t>
      </w:r>
      <w:r w:rsidR="00767067">
        <w:rPr>
          <w:color w:val="000000"/>
          <w:sz w:val="28"/>
          <w:szCs w:val="28"/>
        </w:rPr>
        <w:t>я</w:t>
      </w:r>
      <w:r w:rsidRPr="00615950">
        <w:rPr>
          <w:color w:val="000000"/>
          <w:sz w:val="28"/>
          <w:szCs w:val="28"/>
        </w:rPr>
        <w:t xml:space="preserve"> </w:t>
      </w:r>
      <w:r w:rsidR="00767067">
        <w:rPr>
          <w:color w:val="000000"/>
          <w:sz w:val="28"/>
          <w:szCs w:val="28"/>
        </w:rPr>
        <w:t xml:space="preserve">(представителя Заявителя) </w:t>
      </w:r>
      <w:r w:rsidRPr="00615950">
        <w:rPr>
          <w:color w:val="000000"/>
          <w:sz w:val="28"/>
          <w:szCs w:val="28"/>
        </w:rPr>
        <w:t>к сведениям о муниципальной услуге, возможность получения сведений о ходе рассмотрения заявления о предоставлении муниципальной услуги,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615950">
        <w:rPr>
          <w:color w:val="000000"/>
          <w:sz w:val="28"/>
          <w:szCs w:val="28"/>
        </w:rPr>
        <w:t xml:space="preserve">Получение Заявителем </w:t>
      </w:r>
      <w:r w:rsidR="00767067">
        <w:rPr>
          <w:color w:val="000000"/>
          <w:sz w:val="28"/>
          <w:szCs w:val="28"/>
        </w:rPr>
        <w:t xml:space="preserve">(представителем Заявителя) </w:t>
      </w:r>
      <w:r w:rsidRPr="00615950">
        <w:rPr>
          <w:color w:val="000000"/>
          <w:sz w:val="28"/>
          <w:szCs w:val="28"/>
        </w:rPr>
        <w:t>результата предоставления муниципальной услуги (по выбору Заявителя</w:t>
      </w:r>
      <w:r w:rsidR="00767067">
        <w:rPr>
          <w:color w:val="000000"/>
          <w:sz w:val="28"/>
          <w:szCs w:val="28"/>
        </w:rPr>
        <w:t xml:space="preserve"> (представителя Заявителя)</w:t>
      </w:r>
      <w:r w:rsidRPr="00615950">
        <w:rPr>
          <w:color w:val="000000"/>
          <w:sz w:val="28"/>
          <w:szCs w:val="28"/>
        </w:rPr>
        <w:t>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  <w:proofErr w:type="gramEnd"/>
    </w:p>
    <w:p w:rsidR="00FE1EA3" w:rsidRPr="00615950" w:rsidRDefault="00FE1EA3" w:rsidP="00615950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3.1.2. Особенности выполнения отдельных административных процедур в МФЦ</w:t>
      </w:r>
      <w:r w:rsidR="00E968B2">
        <w:rPr>
          <w:color w:val="000000"/>
          <w:sz w:val="28"/>
          <w:szCs w:val="28"/>
        </w:rPr>
        <w:t>: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3.1.2.1. При предоставлении муниципальной услуги в МФЦ заявитель </w:t>
      </w:r>
      <w:r w:rsidR="00767067">
        <w:rPr>
          <w:color w:val="000000"/>
          <w:sz w:val="28"/>
          <w:szCs w:val="28"/>
        </w:rPr>
        <w:t>(представитель Заявителя)</w:t>
      </w:r>
      <w:r w:rsidR="00E968B2">
        <w:rPr>
          <w:color w:val="000000"/>
          <w:sz w:val="28"/>
          <w:szCs w:val="28"/>
        </w:rPr>
        <w:t xml:space="preserve"> </w:t>
      </w:r>
      <w:r w:rsidRPr="00615950">
        <w:rPr>
          <w:color w:val="000000"/>
          <w:sz w:val="28"/>
          <w:szCs w:val="28"/>
        </w:rPr>
        <w:t>вправе: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615950">
        <w:rPr>
          <w:color w:val="000000"/>
          <w:sz w:val="28"/>
          <w:szCs w:val="28"/>
        </w:rPr>
        <w:t xml:space="preserve">а) получать информацию о порядке предоставления муниципальной услуги в МФЦ, о ходе рассмотрения заявления о предоставлении муниципальной услуги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</w:t>
      </w:r>
      <w:r w:rsidRPr="00615950">
        <w:rPr>
          <w:color w:val="000000"/>
          <w:sz w:val="28"/>
          <w:szCs w:val="28"/>
        </w:rPr>
        <w:lastRenderedPageBreak/>
        <w:t>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о выдаче порубочного билета или заявления о внесении изменений в электронном виде и если </w:t>
      </w:r>
      <w:r w:rsidR="00E968B2">
        <w:rPr>
          <w:color w:val="000000"/>
          <w:sz w:val="28"/>
          <w:szCs w:val="28"/>
        </w:rPr>
        <w:t>З</w:t>
      </w:r>
      <w:r w:rsidRPr="00615950">
        <w:rPr>
          <w:color w:val="000000"/>
          <w:sz w:val="28"/>
          <w:szCs w:val="28"/>
        </w:rPr>
        <w:t xml:space="preserve">аявитель </w:t>
      </w:r>
      <w:r w:rsidR="00E968B2">
        <w:rPr>
          <w:color w:val="000000"/>
          <w:sz w:val="28"/>
          <w:szCs w:val="28"/>
        </w:rPr>
        <w:t xml:space="preserve">(представитель Заявителя) </w:t>
      </w:r>
      <w:r w:rsidRPr="00615950">
        <w:rPr>
          <w:color w:val="000000"/>
          <w:sz w:val="28"/>
          <w:szCs w:val="28"/>
        </w:rPr>
        <w:t>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proofErr w:type="spellStart"/>
      <w:r w:rsidRPr="00615950">
        <w:rPr>
          <w:color w:val="000000"/>
          <w:sz w:val="28"/>
          <w:szCs w:val="28"/>
        </w:rPr>
        <w:t>www.mfcto.ru</w:t>
      </w:r>
      <w:proofErr w:type="spellEnd"/>
      <w:r w:rsidRPr="00615950">
        <w:rPr>
          <w:color w:val="000000"/>
          <w:sz w:val="28"/>
          <w:szCs w:val="28"/>
        </w:rPr>
        <w:t>).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№610-п. 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b/>
          <w:bCs/>
          <w:color w:val="000000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3.2.1. Основанием для начала административной процедуры является личное обращение Заявителя </w:t>
      </w:r>
      <w:r w:rsidR="00E968B2">
        <w:rPr>
          <w:color w:val="000000"/>
          <w:sz w:val="28"/>
          <w:szCs w:val="28"/>
        </w:rPr>
        <w:t xml:space="preserve">(представителя Заявителя) </w:t>
      </w:r>
      <w:r w:rsidRPr="00615950">
        <w:rPr>
          <w:color w:val="000000"/>
          <w:sz w:val="28"/>
          <w:szCs w:val="28"/>
        </w:rPr>
        <w:t>в МФЦ с заявлением о предоставлении муниципальной услуги и приложенными к нему документами, установленными подразделом 2.6 Регламента (далее – Документы) или поступление заявления о предоставлении муниципальной услуги и Документов в Администрацию в электронном виде, посредством почтового отправления.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3.2.2. В ходе личного приема Заявителя</w:t>
      </w:r>
      <w:r w:rsidR="00E968B2">
        <w:rPr>
          <w:color w:val="000000"/>
          <w:sz w:val="28"/>
          <w:szCs w:val="28"/>
        </w:rPr>
        <w:t xml:space="preserve"> (представителя Заявителя)</w:t>
      </w:r>
      <w:r w:rsidRPr="00615950">
        <w:rPr>
          <w:color w:val="000000"/>
          <w:sz w:val="28"/>
          <w:szCs w:val="28"/>
        </w:rPr>
        <w:t xml:space="preserve"> сотрудник МФЦ: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б) информирует Заявителя </w:t>
      </w:r>
      <w:r w:rsidR="00E968B2">
        <w:rPr>
          <w:color w:val="000000"/>
          <w:sz w:val="28"/>
          <w:szCs w:val="28"/>
        </w:rPr>
        <w:t xml:space="preserve">(представителя Заявителя) </w:t>
      </w:r>
      <w:r w:rsidRPr="00615950">
        <w:rPr>
          <w:color w:val="000000"/>
          <w:sz w:val="28"/>
          <w:szCs w:val="28"/>
        </w:rPr>
        <w:t>о порядке и сроках предоставления муниципальной услуги;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в) обеспечивает заполнение заявления о предоставлении муниципальной услуги, после этого предлагает Заявителю </w:t>
      </w:r>
      <w:r w:rsidR="00E968B2">
        <w:rPr>
          <w:color w:val="000000"/>
          <w:sz w:val="28"/>
          <w:szCs w:val="28"/>
        </w:rPr>
        <w:t xml:space="preserve">(представителю Заявителя) </w:t>
      </w:r>
      <w:r w:rsidRPr="00615950">
        <w:rPr>
          <w:color w:val="000000"/>
          <w:sz w:val="28"/>
          <w:szCs w:val="28"/>
        </w:rPr>
        <w:t xml:space="preserve">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или обеспечивает прием такого заявления в случае, если Заявитель </w:t>
      </w:r>
      <w:r w:rsidR="00E968B2">
        <w:rPr>
          <w:color w:val="000000"/>
          <w:sz w:val="28"/>
          <w:szCs w:val="28"/>
        </w:rPr>
        <w:t xml:space="preserve">(представитель Заявителя) </w:t>
      </w:r>
      <w:r w:rsidRPr="00615950">
        <w:rPr>
          <w:color w:val="000000"/>
          <w:sz w:val="28"/>
          <w:szCs w:val="28"/>
        </w:rPr>
        <w:t xml:space="preserve">самостоятельно его оформил. Проверяет наличие документов, которые в силу подраздела 2.6 Регламента Заявитель </w:t>
      </w:r>
      <w:r w:rsidR="00E968B2">
        <w:rPr>
          <w:color w:val="000000"/>
          <w:sz w:val="28"/>
          <w:szCs w:val="28"/>
        </w:rPr>
        <w:t xml:space="preserve">(представитель Заявителя) </w:t>
      </w:r>
      <w:r w:rsidRPr="00615950">
        <w:rPr>
          <w:color w:val="000000"/>
          <w:sz w:val="28"/>
          <w:szCs w:val="28"/>
        </w:rPr>
        <w:t>должен предоставить самостоятельно;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lastRenderedPageBreak/>
        <w:t xml:space="preserve">г) обеспечивает регистрацию заявления о предоставлении муниципальной услуги в </w:t>
      </w:r>
      <w:r w:rsidR="00FB00F5" w:rsidRPr="00F70463">
        <w:rPr>
          <w:color w:val="000000"/>
          <w:sz w:val="28"/>
          <w:szCs w:val="28"/>
        </w:rPr>
        <w:t>журнале регистрации</w:t>
      </w:r>
      <w:r w:rsidRPr="00615950">
        <w:rPr>
          <w:color w:val="000000"/>
          <w:sz w:val="28"/>
          <w:szCs w:val="28"/>
        </w:rPr>
        <w:t xml:space="preserve">, а также выдачу Заявителю </w:t>
      </w:r>
      <w:r w:rsidR="00E968B2">
        <w:rPr>
          <w:color w:val="000000"/>
          <w:sz w:val="28"/>
          <w:szCs w:val="28"/>
        </w:rPr>
        <w:t xml:space="preserve">(представителю Заявителя) </w:t>
      </w:r>
      <w:r w:rsidRPr="00615950">
        <w:rPr>
          <w:color w:val="000000"/>
          <w:sz w:val="28"/>
          <w:szCs w:val="28"/>
        </w:rPr>
        <w:t xml:space="preserve">под личную подпись расписки о приеме заявления о предоставлении муниципальной услуги и Документов. 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При поступлении заявления о предоставлении муниципальной услуги от МФЦ, принятого от Заявителя </w:t>
      </w:r>
      <w:r w:rsidR="00E968B2">
        <w:rPr>
          <w:color w:val="000000"/>
          <w:sz w:val="28"/>
          <w:szCs w:val="28"/>
        </w:rPr>
        <w:t xml:space="preserve">(представителя Заявителя) </w:t>
      </w:r>
      <w:r w:rsidRPr="00615950">
        <w:rPr>
          <w:color w:val="000000"/>
          <w:sz w:val="28"/>
          <w:szCs w:val="28"/>
        </w:rPr>
        <w:t>в рамках личного приема в МФЦ, с</w:t>
      </w:r>
      <w:r w:rsidR="00830336">
        <w:rPr>
          <w:color w:val="000000"/>
          <w:sz w:val="28"/>
          <w:szCs w:val="28"/>
        </w:rPr>
        <w:t>пециалист администрации</w:t>
      </w:r>
      <w:r w:rsidRPr="00615950">
        <w:rPr>
          <w:color w:val="000000"/>
          <w:sz w:val="28"/>
          <w:szCs w:val="28"/>
        </w:rPr>
        <w:t xml:space="preserve"> обеспечивает его регистрацию в </w:t>
      </w:r>
      <w:r w:rsidR="00830336" w:rsidRPr="00F70463">
        <w:rPr>
          <w:color w:val="000000"/>
          <w:sz w:val="28"/>
          <w:szCs w:val="28"/>
        </w:rPr>
        <w:t>журнале регистрации</w:t>
      </w:r>
      <w:r w:rsidRPr="00615950">
        <w:rPr>
          <w:color w:val="000000"/>
          <w:sz w:val="28"/>
          <w:szCs w:val="28"/>
        </w:rPr>
        <w:t>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3.2.3. При поступлении</w:t>
      </w:r>
      <w:r w:rsidR="00E968B2">
        <w:rPr>
          <w:color w:val="000000"/>
          <w:sz w:val="28"/>
          <w:szCs w:val="28"/>
        </w:rPr>
        <w:t xml:space="preserve"> из МФЦ</w:t>
      </w:r>
      <w:r w:rsidRPr="00615950">
        <w:rPr>
          <w:color w:val="000000"/>
          <w:sz w:val="28"/>
          <w:szCs w:val="28"/>
        </w:rPr>
        <w:t xml:space="preserve"> заявления о предоставлении муниципальной услуги и Документов</w:t>
      </w:r>
      <w:r w:rsidR="00E968B2">
        <w:rPr>
          <w:color w:val="000000"/>
          <w:sz w:val="28"/>
          <w:szCs w:val="28"/>
        </w:rPr>
        <w:t>, принятых от Заявителя (представителя Заявителя) в рамках личного приема в МФЦ, сотрудник Отдела обеспечивает их регистрацию</w:t>
      </w:r>
      <w:r w:rsidR="004341A3">
        <w:rPr>
          <w:color w:val="000000"/>
          <w:sz w:val="28"/>
          <w:szCs w:val="28"/>
        </w:rPr>
        <w:t xml:space="preserve"> в журнале в сроки, установленные подразделом 2.13 Регламента.</w:t>
      </w:r>
    </w:p>
    <w:p w:rsidR="00FE1EA3" w:rsidRPr="00615950" w:rsidRDefault="00F51144" w:rsidP="00F51144">
      <w:pPr>
        <w:pStyle w:val="ab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341A3">
        <w:rPr>
          <w:color w:val="000000"/>
          <w:sz w:val="28"/>
          <w:szCs w:val="28"/>
        </w:rPr>
        <w:t xml:space="preserve">3.2.4. </w:t>
      </w:r>
      <w:proofErr w:type="gramStart"/>
      <w:r w:rsidRPr="00F51144">
        <w:rPr>
          <w:color w:val="000000"/>
          <w:sz w:val="28"/>
          <w:szCs w:val="28"/>
        </w:rPr>
        <w:t>При поступлении заявления о предоставлении муниципальной услуги и Документов в электронной форме сотрудник Отдела</w:t>
      </w:r>
      <w:r>
        <w:rPr>
          <w:color w:val="000000"/>
          <w:sz w:val="28"/>
          <w:szCs w:val="28"/>
        </w:rPr>
        <w:t xml:space="preserve"> в срок, установленный подразделом 2.13 Регламента для регистрации заявления о предоставлении муниципальной услуги, проверяет наличие (отсутствие) оснований для отказа в приеме документов, указанных в подразделе 2.8 Регламента, а именно: в</w:t>
      </w:r>
      <w:r w:rsidR="00FE1EA3" w:rsidRPr="00615950">
        <w:rPr>
          <w:color w:val="000000"/>
          <w:sz w:val="28"/>
          <w:szCs w:val="28"/>
        </w:rPr>
        <w:t xml:space="preserve"> случае подписания заявления о предоставлении муниципальной услуги</w:t>
      </w:r>
      <w:r>
        <w:rPr>
          <w:color w:val="000000"/>
          <w:sz w:val="28"/>
          <w:szCs w:val="28"/>
        </w:rPr>
        <w:t>,</w:t>
      </w:r>
      <w:r w:rsidR="00FE1EA3" w:rsidRPr="00615950">
        <w:rPr>
          <w:color w:val="000000"/>
          <w:sz w:val="28"/>
          <w:szCs w:val="28"/>
        </w:rPr>
        <w:t xml:space="preserve">  Документов квалифицированной </w:t>
      </w:r>
      <w:r>
        <w:rPr>
          <w:color w:val="000000"/>
          <w:sz w:val="28"/>
          <w:szCs w:val="28"/>
        </w:rPr>
        <w:t xml:space="preserve">электронной </w:t>
      </w:r>
      <w:r w:rsidR="00FE1EA3" w:rsidRPr="00615950">
        <w:rPr>
          <w:color w:val="000000"/>
          <w:sz w:val="28"/>
          <w:szCs w:val="28"/>
        </w:rPr>
        <w:t xml:space="preserve">подписью, </w:t>
      </w:r>
      <w:r>
        <w:rPr>
          <w:color w:val="000000"/>
          <w:sz w:val="28"/>
          <w:szCs w:val="28"/>
        </w:rPr>
        <w:t>проводит проверку действительности квалифицированной электронной</w:t>
      </w:r>
      <w:proofErr w:type="gramEnd"/>
      <w:r>
        <w:rPr>
          <w:color w:val="000000"/>
          <w:sz w:val="28"/>
          <w:szCs w:val="28"/>
        </w:rPr>
        <w:t xml:space="preserve"> подписи (квалифицированных электронных подписей), </w:t>
      </w:r>
      <w:r w:rsidR="00FE1EA3" w:rsidRPr="00615950">
        <w:rPr>
          <w:color w:val="000000"/>
          <w:sz w:val="28"/>
          <w:szCs w:val="28"/>
        </w:rPr>
        <w:t xml:space="preserve">с использованием которой подписано заявление </w:t>
      </w:r>
      <w:r>
        <w:rPr>
          <w:color w:val="000000"/>
          <w:sz w:val="28"/>
          <w:szCs w:val="28"/>
        </w:rPr>
        <w:t xml:space="preserve">и (или) Документы, </w:t>
      </w:r>
      <w:r w:rsidR="00FE1EA3" w:rsidRPr="00615950">
        <w:rPr>
          <w:color w:val="000000"/>
          <w:sz w:val="28"/>
          <w:szCs w:val="28"/>
        </w:rPr>
        <w:t>предусматривающ</w:t>
      </w:r>
      <w:r w:rsidR="00FE1EA3" w:rsidRPr="00EA13C5">
        <w:rPr>
          <w:color w:val="000000"/>
          <w:sz w:val="28"/>
          <w:szCs w:val="28"/>
        </w:rPr>
        <w:t>ую</w:t>
      </w:r>
      <w:r w:rsidR="00FE1EA3" w:rsidRPr="00615950">
        <w:rPr>
          <w:color w:val="000000"/>
          <w:sz w:val="28"/>
          <w:szCs w:val="28"/>
        </w:rPr>
        <w:t xml:space="preserve"> проверку соблюдения условий, указанных в статье 11 Федерального закона №</w:t>
      </w:r>
      <w:r>
        <w:rPr>
          <w:color w:val="000000"/>
          <w:sz w:val="28"/>
          <w:szCs w:val="28"/>
        </w:rPr>
        <w:t xml:space="preserve"> </w:t>
      </w:r>
      <w:r w:rsidR="00FE1EA3" w:rsidRPr="00615950">
        <w:rPr>
          <w:color w:val="000000"/>
          <w:sz w:val="28"/>
          <w:szCs w:val="28"/>
        </w:rPr>
        <w:t xml:space="preserve">63-ФЗ (далее - проверка квалифицированной </w:t>
      </w:r>
      <w:r w:rsidR="00A33958">
        <w:rPr>
          <w:color w:val="000000"/>
          <w:sz w:val="28"/>
          <w:szCs w:val="28"/>
        </w:rPr>
        <w:t>электронной подписи</w:t>
      </w:r>
      <w:r w:rsidR="00FE1EA3" w:rsidRPr="00615950">
        <w:rPr>
          <w:color w:val="000000"/>
          <w:sz w:val="28"/>
          <w:szCs w:val="28"/>
        </w:rPr>
        <w:t>).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В случае</w:t>
      </w:r>
      <w:proofErr w:type="gramStart"/>
      <w:r w:rsidR="00EA13C5">
        <w:rPr>
          <w:color w:val="000000"/>
          <w:sz w:val="28"/>
          <w:szCs w:val="28"/>
        </w:rPr>
        <w:t>,</w:t>
      </w:r>
      <w:proofErr w:type="gramEnd"/>
      <w:r w:rsidRPr="00615950">
        <w:rPr>
          <w:color w:val="000000"/>
          <w:sz w:val="28"/>
          <w:szCs w:val="28"/>
        </w:rPr>
        <w:t xml:space="preserve"> если в результате проверки квалифицированной</w:t>
      </w:r>
      <w:r w:rsidR="00EA13C5">
        <w:rPr>
          <w:color w:val="000000"/>
          <w:sz w:val="28"/>
          <w:szCs w:val="28"/>
        </w:rPr>
        <w:t xml:space="preserve"> электронной </w:t>
      </w:r>
      <w:r w:rsidRPr="00615950">
        <w:rPr>
          <w:color w:val="000000"/>
          <w:sz w:val="28"/>
          <w:szCs w:val="28"/>
        </w:rPr>
        <w:t xml:space="preserve"> подписи будет выявлено несоблюдение установленных условий признания ее действительности, сотрудник Отдела в течение 3 календарных дней со дня завершения проведения такой проверки принимает решение об отказе в приеме  заявления о предоставлении муниципальной услуги </w:t>
      </w:r>
      <w:r w:rsidR="00EA13C5">
        <w:rPr>
          <w:color w:val="000000"/>
          <w:sz w:val="28"/>
          <w:szCs w:val="28"/>
        </w:rPr>
        <w:t xml:space="preserve">и Документов </w:t>
      </w:r>
      <w:r w:rsidRPr="00615950">
        <w:rPr>
          <w:color w:val="000000"/>
          <w:sz w:val="28"/>
          <w:szCs w:val="28"/>
        </w:rPr>
        <w:t xml:space="preserve">и направляет Заявителю </w:t>
      </w:r>
      <w:r w:rsidR="00EA13C5">
        <w:rPr>
          <w:color w:val="000000"/>
          <w:sz w:val="28"/>
          <w:szCs w:val="28"/>
        </w:rPr>
        <w:t xml:space="preserve">(представителю Заявителя) </w:t>
      </w:r>
      <w:r w:rsidRPr="00615950">
        <w:rPr>
          <w:color w:val="000000"/>
          <w:sz w:val="28"/>
          <w:szCs w:val="28"/>
        </w:rPr>
        <w:t>уведомление об этом в электронной форме с указанием пунктов статьи 11 Федерального закона №</w:t>
      </w:r>
      <w:r w:rsidR="00E2599E">
        <w:rPr>
          <w:color w:val="000000"/>
          <w:sz w:val="28"/>
          <w:szCs w:val="28"/>
        </w:rPr>
        <w:t xml:space="preserve"> </w:t>
      </w:r>
      <w:r w:rsidRPr="00615950">
        <w:rPr>
          <w:color w:val="000000"/>
          <w:sz w:val="28"/>
          <w:szCs w:val="28"/>
        </w:rPr>
        <w:t xml:space="preserve">63-ФЗ, которые послужили основанием для принятия указанного решения. Такое уведомление подписывается квалифицированной </w:t>
      </w:r>
      <w:r w:rsidR="00A7238A">
        <w:rPr>
          <w:color w:val="000000"/>
          <w:sz w:val="28"/>
          <w:szCs w:val="28"/>
        </w:rPr>
        <w:t xml:space="preserve">электронной </w:t>
      </w:r>
      <w:r w:rsidRPr="00615950">
        <w:rPr>
          <w:color w:val="000000"/>
          <w:sz w:val="28"/>
          <w:szCs w:val="28"/>
        </w:rPr>
        <w:t xml:space="preserve">подписью </w:t>
      </w:r>
      <w:r w:rsidR="00A7238A">
        <w:rPr>
          <w:color w:val="000000"/>
          <w:sz w:val="28"/>
          <w:szCs w:val="28"/>
        </w:rPr>
        <w:t xml:space="preserve">специалиста Администрации </w:t>
      </w:r>
      <w:r w:rsidRPr="00615950">
        <w:rPr>
          <w:color w:val="000000"/>
          <w:sz w:val="28"/>
          <w:szCs w:val="28"/>
        </w:rPr>
        <w:t xml:space="preserve">и направляется по адресу электронной почты Заявителя </w:t>
      </w:r>
      <w:r w:rsidR="00A7238A">
        <w:rPr>
          <w:color w:val="000000"/>
          <w:sz w:val="28"/>
          <w:szCs w:val="28"/>
        </w:rPr>
        <w:t xml:space="preserve">(представителя Заявителя) </w:t>
      </w:r>
      <w:r w:rsidRPr="00615950">
        <w:rPr>
          <w:color w:val="000000"/>
          <w:sz w:val="28"/>
          <w:szCs w:val="28"/>
        </w:rPr>
        <w:t>либо в его «Личный кабинет» Регионально</w:t>
      </w:r>
      <w:r w:rsidR="00A7238A">
        <w:rPr>
          <w:color w:val="000000"/>
          <w:sz w:val="28"/>
          <w:szCs w:val="28"/>
        </w:rPr>
        <w:t>го</w:t>
      </w:r>
      <w:r w:rsidRPr="00615950">
        <w:rPr>
          <w:color w:val="000000"/>
          <w:sz w:val="28"/>
          <w:szCs w:val="28"/>
        </w:rPr>
        <w:t xml:space="preserve"> портал</w:t>
      </w:r>
      <w:r w:rsidR="00A7238A">
        <w:rPr>
          <w:color w:val="000000"/>
          <w:sz w:val="28"/>
          <w:szCs w:val="28"/>
        </w:rPr>
        <w:t>а</w:t>
      </w:r>
      <w:r w:rsidRPr="00615950">
        <w:rPr>
          <w:color w:val="000000"/>
          <w:sz w:val="28"/>
          <w:szCs w:val="28"/>
        </w:rPr>
        <w:t>.</w:t>
      </w:r>
    </w:p>
    <w:p w:rsidR="00FE1EA3" w:rsidRDefault="00FE1EA3" w:rsidP="00615950">
      <w:pPr>
        <w:pStyle w:val="a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После получения уведомления об отказе в приеме заявления о предоставлении муниципальной услуги Заявитель </w:t>
      </w:r>
      <w:r w:rsidR="00A7238A">
        <w:rPr>
          <w:color w:val="000000"/>
          <w:sz w:val="28"/>
          <w:szCs w:val="28"/>
        </w:rPr>
        <w:t xml:space="preserve">(представитель Заявителя) </w:t>
      </w:r>
      <w:r w:rsidRPr="00615950">
        <w:rPr>
          <w:color w:val="000000"/>
          <w:sz w:val="28"/>
          <w:szCs w:val="28"/>
        </w:rPr>
        <w:t xml:space="preserve">вправе обратиться повторно с </w:t>
      </w:r>
      <w:r w:rsidR="00A7238A">
        <w:rPr>
          <w:color w:val="000000"/>
          <w:sz w:val="28"/>
          <w:szCs w:val="28"/>
        </w:rPr>
        <w:t>обращением</w:t>
      </w:r>
      <w:r w:rsidRPr="00615950">
        <w:rPr>
          <w:color w:val="000000"/>
          <w:sz w:val="28"/>
          <w:szCs w:val="28"/>
        </w:rPr>
        <w:t xml:space="preserve">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A7238A" w:rsidRPr="00615950" w:rsidRDefault="00A7238A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отсутствии оснований для отказа в приеме вышеуказанного заявления и Документов сотрудник Отдела обеспечивает их прием.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3.2.</w:t>
      </w:r>
      <w:r w:rsidR="004341A3">
        <w:rPr>
          <w:color w:val="000000"/>
          <w:sz w:val="28"/>
          <w:szCs w:val="28"/>
        </w:rPr>
        <w:t>5</w:t>
      </w:r>
      <w:r w:rsidRPr="00615950">
        <w:rPr>
          <w:color w:val="000000"/>
          <w:sz w:val="28"/>
          <w:szCs w:val="28"/>
        </w:rPr>
        <w:t>. При поступлении заявления о предоставлении муниципальной услуги и Документов посредством почтового отправления с</w:t>
      </w:r>
      <w:r w:rsidR="00E2599E">
        <w:rPr>
          <w:color w:val="000000"/>
          <w:sz w:val="28"/>
          <w:szCs w:val="28"/>
        </w:rPr>
        <w:t>пециалист администрации</w:t>
      </w:r>
      <w:r w:rsidRPr="00615950">
        <w:rPr>
          <w:color w:val="000000"/>
          <w:sz w:val="28"/>
          <w:szCs w:val="28"/>
        </w:rPr>
        <w:t>, ответственный за прием заявлений о выдаче порубочного билета или заявления о внесении изменений</w:t>
      </w:r>
      <w:r w:rsidR="004341A3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обеспечивает их регистрацию в </w:t>
      </w:r>
      <w:r w:rsidR="00E2599E" w:rsidRPr="00F70463">
        <w:rPr>
          <w:color w:val="000000"/>
          <w:sz w:val="28"/>
          <w:szCs w:val="28"/>
        </w:rPr>
        <w:t>журнале регистрации</w:t>
      </w:r>
      <w:r w:rsidRPr="00615950">
        <w:rPr>
          <w:color w:val="000000"/>
          <w:sz w:val="28"/>
          <w:szCs w:val="28"/>
        </w:rPr>
        <w:t>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В случае направления Заявителем </w:t>
      </w:r>
      <w:r w:rsidR="004341A3">
        <w:rPr>
          <w:color w:val="000000"/>
          <w:sz w:val="28"/>
          <w:szCs w:val="28"/>
        </w:rPr>
        <w:t xml:space="preserve">(представителем Заявителя) </w:t>
      </w:r>
      <w:r w:rsidRPr="00615950">
        <w:rPr>
          <w:color w:val="000000"/>
          <w:sz w:val="28"/>
          <w:szCs w:val="28"/>
        </w:rPr>
        <w:t xml:space="preserve">Документов посредством почтового отправления, верность копий направляемых Заявителем </w:t>
      </w:r>
      <w:r w:rsidR="004341A3">
        <w:rPr>
          <w:color w:val="000000"/>
          <w:sz w:val="28"/>
          <w:szCs w:val="28"/>
        </w:rPr>
        <w:t xml:space="preserve">(представителем Заявителя) </w:t>
      </w:r>
      <w:r w:rsidRPr="00615950">
        <w:rPr>
          <w:color w:val="000000"/>
          <w:sz w:val="28"/>
          <w:szCs w:val="28"/>
        </w:rPr>
        <w:t>Документов должна быть засвидетельствована в нотариальном порядке.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b/>
          <w:bCs/>
          <w:color w:val="000000"/>
          <w:sz w:val="28"/>
          <w:szCs w:val="28"/>
        </w:rPr>
        <w:t>3.3.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</w:t>
      </w:r>
      <w:r w:rsidR="007B449F">
        <w:rPr>
          <w:b/>
          <w:bCs/>
          <w:color w:val="000000"/>
          <w:sz w:val="28"/>
          <w:szCs w:val="28"/>
        </w:rPr>
        <w:t>,</w:t>
      </w:r>
      <w:r w:rsidRPr="00615950">
        <w:rPr>
          <w:b/>
          <w:bCs/>
          <w:color w:val="000000"/>
          <w:sz w:val="28"/>
          <w:szCs w:val="28"/>
        </w:rPr>
        <w:t xml:space="preserve"> в случаях, установленных подпунктами «а» - «е» пункта 1 подраздела 2.1 Регламента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3.3.2. </w:t>
      </w:r>
      <w:proofErr w:type="gramStart"/>
      <w:r w:rsidRPr="00615950">
        <w:rPr>
          <w:color w:val="000000"/>
          <w:sz w:val="28"/>
          <w:szCs w:val="28"/>
        </w:rPr>
        <w:t>При непредставлении документов, указанных в пункте 2.7.1 Регламента, Заявителем</w:t>
      </w:r>
      <w:r w:rsidR="007B449F">
        <w:rPr>
          <w:color w:val="000000"/>
          <w:sz w:val="28"/>
          <w:szCs w:val="28"/>
        </w:rPr>
        <w:t xml:space="preserve"> (представителем Заявителя)</w:t>
      </w:r>
      <w:r w:rsidRPr="00615950">
        <w:rPr>
          <w:color w:val="000000"/>
          <w:sz w:val="28"/>
          <w:szCs w:val="28"/>
        </w:rPr>
        <w:t xml:space="preserve"> самостоятельно, с</w:t>
      </w:r>
      <w:r w:rsidR="00E2599E">
        <w:rPr>
          <w:color w:val="000000"/>
          <w:sz w:val="28"/>
          <w:szCs w:val="28"/>
        </w:rPr>
        <w:t>пециалист администрации</w:t>
      </w:r>
      <w:r w:rsidRPr="00615950">
        <w:rPr>
          <w:color w:val="000000"/>
          <w:sz w:val="28"/>
          <w:szCs w:val="28"/>
        </w:rPr>
        <w:t xml:space="preserve"> не позднее </w:t>
      </w:r>
      <w:r w:rsidR="00E2599E" w:rsidRPr="00885448">
        <w:rPr>
          <w:color w:val="000000"/>
          <w:sz w:val="28"/>
          <w:szCs w:val="28"/>
        </w:rPr>
        <w:t>5</w:t>
      </w:r>
      <w:r w:rsidRPr="00615950">
        <w:rPr>
          <w:color w:val="000000"/>
          <w:sz w:val="28"/>
          <w:szCs w:val="28"/>
        </w:rPr>
        <w:t xml:space="preserve">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</w:t>
      </w:r>
      <w:proofErr w:type="gramEnd"/>
      <w:r w:rsidRPr="00615950">
        <w:rPr>
          <w:color w:val="000000"/>
          <w:sz w:val="28"/>
          <w:szCs w:val="28"/>
        </w:rPr>
        <w:t xml:space="preserve"> в пункте 2.7.1 Регламента.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При предоставлении Заявителем </w:t>
      </w:r>
      <w:r w:rsidR="007B449F">
        <w:rPr>
          <w:color w:val="000000"/>
          <w:sz w:val="28"/>
          <w:szCs w:val="28"/>
        </w:rPr>
        <w:t xml:space="preserve">(представителем Заявителя) </w:t>
      </w:r>
      <w:r w:rsidRPr="00615950">
        <w:rPr>
          <w:color w:val="000000"/>
          <w:sz w:val="28"/>
          <w:szCs w:val="28"/>
        </w:rPr>
        <w:t>самостоятельно документов, указанных в пункте 2.7.1 Регламента, межведомственное электронное взаимодействие не проводится.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3.3.3. </w:t>
      </w:r>
      <w:proofErr w:type="gramStart"/>
      <w:r w:rsidRPr="00615950">
        <w:rPr>
          <w:color w:val="000000"/>
          <w:sz w:val="28"/>
          <w:szCs w:val="28"/>
        </w:rPr>
        <w:t>С</w:t>
      </w:r>
      <w:r w:rsidR="00E2599E">
        <w:rPr>
          <w:color w:val="000000"/>
          <w:sz w:val="28"/>
          <w:szCs w:val="28"/>
        </w:rPr>
        <w:t>пециалист администрации</w:t>
      </w:r>
      <w:r w:rsidRPr="00615950">
        <w:rPr>
          <w:color w:val="000000"/>
          <w:sz w:val="28"/>
          <w:szCs w:val="28"/>
        </w:rPr>
        <w:t xml:space="preserve"> в течение </w:t>
      </w:r>
      <w:r w:rsidR="00E2599E" w:rsidRPr="00885448">
        <w:rPr>
          <w:color w:val="000000"/>
          <w:sz w:val="28"/>
          <w:szCs w:val="28"/>
        </w:rPr>
        <w:t>3</w:t>
      </w:r>
      <w:r w:rsidRPr="00615950">
        <w:rPr>
          <w:color w:val="000000"/>
          <w:sz w:val="28"/>
          <w:szCs w:val="28"/>
        </w:rPr>
        <w:t xml:space="preserve"> календарных дней со дня поступления в Администрацию информации (документов)</w:t>
      </w:r>
      <w:r w:rsidR="007B449F">
        <w:rPr>
          <w:color w:val="000000"/>
          <w:sz w:val="28"/>
          <w:szCs w:val="28"/>
        </w:rPr>
        <w:t>, запрашиваемой</w:t>
      </w:r>
      <w:r w:rsidRPr="00615950">
        <w:rPr>
          <w:color w:val="000000"/>
          <w:sz w:val="28"/>
          <w:szCs w:val="28"/>
        </w:rPr>
        <w:t xml:space="preserve"> с использованием системы межведомственного информационного взаимодействия, или со дня регистрации заявления о выдаче порубочного билета, </w:t>
      </w:r>
      <w:r w:rsidR="007B449F">
        <w:rPr>
          <w:color w:val="000000"/>
          <w:sz w:val="28"/>
          <w:szCs w:val="28"/>
        </w:rPr>
        <w:t xml:space="preserve">заявления </w:t>
      </w:r>
      <w:r w:rsidRPr="00615950">
        <w:rPr>
          <w:color w:val="000000"/>
          <w:sz w:val="28"/>
          <w:szCs w:val="28"/>
        </w:rPr>
        <w:t>о внесении изменений</w:t>
      </w:r>
      <w:r w:rsidR="007B449F">
        <w:rPr>
          <w:color w:val="000000"/>
          <w:sz w:val="28"/>
          <w:szCs w:val="28"/>
        </w:rPr>
        <w:t xml:space="preserve"> и</w:t>
      </w:r>
      <w:r w:rsidRPr="00615950">
        <w:rPr>
          <w:color w:val="000000"/>
          <w:sz w:val="28"/>
          <w:szCs w:val="28"/>
        </w:rPr>
        <w:t xml:space="preserve"> Документов</w:t>
      </w:r>
      <w:r w:rsidR="007B449F">
        <w:rPr>
          <w:color w:val="000000"/>
          <w:sz w:val="28"/>
          <w:szCs w:val="28"/>
        </w:rPr>
        <w:t xml:space="preserve"> </w:t>
      </w:r>
      <w:r w:rsidRPr="00615950">
        <w:rPr>
          <w:color w:val="000000"/>
          <w:sz w:val="28"/>
          <w:szCs w:val="28"/>
        </w:rPr>
        <w:t>в случае предоставления документов, указанных в пункте 2.7.1 Регламента</w:t>
      </w:r>
      <w:r w:rsidR="007B449F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Заявителем</w:t>
      </w:r>
      <w:r w:rsidR="007B449F">
        <w:rPr>
          <w:color w:val="000000"/>
          <w:sz w:val="28"/>
          <w:szCs w:val="28"/>
        </w:rPr>
        <w:t xml:space="preserve"> (представителем Заявителя)</w:t>
      </w:r>
      <w:r w:rsidR="007B449F" w:rsidRPr="00615950">
        <w:rPr>
          <w:color w:val="000000"/>
          <w:sz w:val="28"/>
          <w:szCs w:val="28"/>
        </w:rPr>
        <w:t xml:space="preserve"> </w:t>
      </w:r>
      <w:r w:rsidRPr="00615950">
        <w:rPr>
          <w:color w:val="000000"/>
          <w:sz w:val="28"/>
          <w:szCs w:val="28"/>
        </w:rPr>
        <w:t xml:space="preserve">самостоятельно, осуществляет проверку заявления о выдаче порубочного билета, </w:t>
      </w:r>
      <w:r w:rsidR="007B449F">
        <w:rPr>
          <w:color w:val="000000"/>
          <w:sz w:val="28"/>
          <w:szCs w:val="28"/>
        </w:rPr>
        <w:t xml:space="preserve">заявления </w:t>
      </w:r>
      <w:r w:rsidRPr="00615950">
        <w:rPr>
          <w:color w:val="000000"/>
          <w:sz w:val="28"/>
          <w:szCs w:val="28"/>
        </w:rPr>
        <w:t>о внесении изменений</w:t>
      </w:r>
      <w:proofErr w:type="gramEnd"/>
      <w:r w:rsidRPr="00615950">
        <w:rPr>
          <w:color w:val="000000"/>
          <w:sz w:val="28"/>
          <w:szCs w:val="28"/>
        </w:rPr>
        <w:t>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подпунктами 1, 2 пункта 2.9.1.1, подпунктами 1, 2, 3 пункта 2.9.1.2 подраздел</w:t>
      </w:r>
      <w:r w:rsidR="007B449F">
        <w:rPr>
          <w:color w:val="000000"/>
          <w:sz w:val="28"/>
          <w:szCs w:val="28"/>
        </w:rPr>
        <w:t>а</w:t>
      </w:r>
      <w:r w:rsidRPr="00615950">
        <w:rPr>
          <w:color w:val="000000"/>
          <w:sz w:val="28"/>
          <w:szCs w:val="28"/>
        </w:rPr>
        <w:t xml:space="preserve"> 2.9 Регламента.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lastRenderedPageBreak/>
        <w:t>3.3.4. При наличии оснований для отказа в предоставлении муниципальной услуги, с</w:t>
      </w:r>
      <w:r w:rsidR="00E2599E">
        <w:rPr>
          <w:color w:val="000000"/>
          <w:sz w:val="28"/>
          <w:szCs w:val="28"/>
        </w:rPr>
        <w:t>пециалист администрации</w:t>
      </w:r>
      <w:r w:rsidRPr="00615950">
        <w:rPr>
          <w:color w:val="000000"/>
          <w:sz w:val="28"/>
          <w:szCs w:val="28"/>
        </w:rPr>
        <w:t xml:space="preserve"> в течение 2 рабочих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</w:t>
      </w:r>
      <w:r w:rsidR="00E2599E" w:rsidRPr="00885448">
        <w:rPr>
          <w:color w:val="000000"/>
          <w:sz w:val="28"/>
          <w:szCs w:val="28"/>
        </w:rPr>
        <w:t>Главе сельского поселения</w:t>
      </w:r>
      <w:bookmarkStart w:id="2" w:name="sdfootnote7anc"/>
      <w:proofErr w:type="gramStart"/>
      <w:r w:rsidRPr="00885448">
        <w:rPr>
          <w:color w:val="000000"/>
          <w:sz w:val="28"/>
          <w:szCs w:val="28"/>
          <w:vertAlign w:val="superscript"/>
        </w:rPr>
        <w:t>7</w:t>
      </w:r>
      <w:bookmarkEnd w:id="2"/>
      <w:proofErr w:type="gramEnd"/>
      <w:r w:rsidRPr="00615950">
        <w:rPr>
          <w:color w:val="000000"/>
          <w:sz w:val="28"/>
          <w:szCs w:val="28"/>
        </w:rPr>
        <w:t xml:space="preserve">. </w:t>
      </w:r>
    </w:p>
    <w:p w:rsidR="00FE1EA3" w:rsidRPr="00615950" w:rsidRDefault="00E2599E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885448">
        <w:rPr>
          <w:color w:val="000000"/>
          <w:sz w:val="28"/>
          <w:szCs w:val="28"/>
        </w:rPr>
        <w:t>Глава сельского поселения</w:t>
      </w:r>
      <w:r w:rsidR="00885448">
        <w:rPr>
          <w:color w:val="000000"/>
          <w:sz w:val="28"/>
          <w:szCs w:val="28"/>
        </w:rPr>
        <w:t xml:space="preserve"> </w:t>
      </w:r>
      <w:r w:rsidR="00FE1EA3" w:rsidRPr="00615950">
        <w:rPr>
          <w:color w:val="000000"/>
          <w:sz w:val="28"/>
          <w:szCs w:val="28"/>
        </w:rPr>
        <w:t xml:space="preserve">подписывает отказ в предоставлении муниципальной услуги в течение </w:t>
      </w:r>
      <w:r>
        <w:rPr>
          <w:color w:val="000000"/>
          <w:sz w:val="28"/>
          <w:szCs w:val="28"/>
        </w:rPr>
        <w:t>2</w:t>
      </w:r>
      <w:r w:rsidR="00FE1EA3" w:rsidRPr="00615950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их</w:t>
      </w:r>
      <w:r w:rsidR="00FE1EA3" w:rsidRPr="00615950">
        <w:rPr>
          <w:color w:val="000000"/>
          <w:sz w:val="28"/>
          <w:szCs w:val="28"/>
        </w:rPr>
        <w:t xml:space="preserve"> дней со дня получения проекта отказа в предоставлении муниципальной услуги. </w:t>
      </w:r>
    </w:p>
    <w:p w:rsidR="00FE1EA3" w:rsidRPr="00615950" w:rsidRDefault="00365C79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Специалист администрации</w:t>
      </w:r>
      <w:r w:rsidR="00FE1EA3" w:rsidRPr="00615950">
        <w:rPr>
          <w:color w:val="000000"/>
          <w:sz w:val="28"/>
          <w:szCs w:val="28"/>
        </w:rPr>
        <w:t xml:space="preserve"> в день подписания отказа в предоставлении муниципальной услуги осуществляет регистрацию </w:t>
      </w:r>
      <w:r w:rsidR="007D0116">
        <w:rPr>
          <w:color w:val="000000"/>
          <w:sz w:val="28"/>
          <w:szCs w:val="28"/>
        </w:rPr>
        <w:t xml:space="preserve">отказа в предоставлении муниципальной услуги </w:t>
      </w:r>
      <w:r w:rsidR="00FE1EA3" w:rsidRPr="00615950">
        <w:rPr>
          <w:color w:val="000000"/>
          <w:sz w:val="28"/>
          <w:szCs w:val="28"/>
        </w:rPr>
        <w:t xml:space="preserve">в </w:t>
      </w:r>
      <w:r w:rsidR="00E2599E" w:rsidRPr="00F70463">
        <w:rPr>
          <w:color w:val="000000"/>
          <w:sz w:val="28"/>
          <w:szCs w:val="28"/>
        </w:rPr>
        <w:t>журнале регистрации</w:t>
      </w:r>
      <w:r w:rsidR="00FE1EA3" w:rsidRPr="00615950">
        <w:rPr>
          <w:color w:val="000000"/>
          <w:sz w:val="28"/>
          <w:szCs w:val="28"/>
          <w:vertAlign w:val="superscript"/>
        </w:rPr>
        <w:t xml:space="preserve"> </w:t>
      </w:r>
      <w:r w:rsidR="00FE1EA3" w:rsidRPr="00615950">
        <w:rPr>
          <w:color w:val="000000"/>
          <w:sz w:val="28"/>
          <w:szCs w:val="28"/>
        </w:rPr>
        <w:t>и</w:t>
      </w:r>
      <w:r w:rsidR="00FE1EA3" w:rsidRPr="00615950">
        <w:rPr>
          <w:color w:val="000000"/>
          <w:sz w:val="28"/>
          <w:szCs w:val="28"/>
          <w:vertAlign w:val="superscript"/>
        </w:rPr>
        <w:t xml:space="preserve"> </w:t>
      </w:r>
      <w:r w:rsidR="00FE1EA3" w:rsidRPr="00615950">
        <w:rPr>
          <w:color w:val="000000"/>
          <w:sz w:val="28"/>
          <w:szCs w:val="28"/>
        </w:rPr>
        <w:t xml:space="preserve">обеспечивает его направление выбранным Заявителем </w:t>
      </w:r>
      <w:r w:rsidR="007D0116">
        <w:rPr>
          <w:color w:val="000000"/>
          <w:sz w:val="28"/>
          <w:szCs w:val="28"/>
        </w:rPr>
        <w:t xml:space="preserve">(представителем Заявителя) </w:t>
      </w:r>
      <w:r w:rsidR="00FE1EA3" w:rsidRPr="00615950">
        <w:rPr>
          <w:color w:val="000000"/>
          <w:sz w:val="28"/>
          <w:szCs w:val="28"/>
        </w:rPr>
        <w:t>способом.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615950">
        <w:rPr>
          <w:color w:val="000000"/>
          <w:sz w:val="28"/>
          <w:szCs w:val="28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билета, о внесении изменений или Документов, в отношении которых выявлены такие основания. </w:t>
      </w:r>
      <w:proofErr w:type="gramEnd"/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3.3.5. При отсутствии оснований для отказа в предоставлении муниципальной услуги, указанных в подпункта</w:t>
      </w:r>
      <w:r w:rsidR="007D0116">
        <w:rPr>
          <w:color w:val="000000"/>
          <w:sz w:val="28"/>
          <w:szCs w:val="28"/>
        </w:rPr>
        <w:t>х</w:t>
      </w:r>
      <w:r w:rsidRPr="00615950">
        <w:rPr>
          <w:color w:val="000000"/>
          <w:sz w:val="28"/>
          <w:szCs w:val="28"/>
        </w:rPr>
        <w:t xml:space="preserve"> 1, 2 пункта 2.9.1.1, подпункта</w:t>
      </w:r>
      <w:r w:rsidR="007D0116">
        <w:rPr>
          <w:color w:val="000000"/>
          <w:sz w:val="28"/>
          <w:szCs w:val="28"/>
        </w:rPr>
        <w:t>х</w:t>
      </w:r>
      <w:r w:rsidRPr="00615950">
        <w:rPr>
          <w:color w:val="000000"/>
          <w:sz w:val="28"/>
          <w:szCs w:val="28"/>
        </w:rPr>
        <w:t xml:space="preserve"> 1, 2, 3 </w:t>
      </w:r>
      <w:proofErr w:type="spellStart"/>
      <w:r w:rsidR="00BC4D9A">
        <w:rPr>
          <w:color w:val="000000"/>
          <w:sz w:val="28"/>
          <w:szCs w:val="28"/>
        </w:rPr>
        <w:t>под</w:t>
      </w:r>
      <w:r w:rsidR="007D0116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>пункта</w:t>
      </w:r>
      <w:proofErr w:type="spellEnd"/>
      <w:r w:rsidRPr="00615950">
        <w:rPr>
          <w:color w:val="000000"/>
          <w:sz w:val="28"/>
          <w:szCs w:val="28"/>
        </w:rPr>
        <w:t xml:space="preserve"> 2.9.1.2 подраздел</w:t>
      </w:r>
      <w:r w:rsidR="007D0116">
        <w:rPr>
          <w:color w:val="000000"/>
          <w:sz w:val="28"/>
          <w:szCs w:val="28"/>
        </w:rPr>
        <w:t>а</w:t>
      </w:r>
      <w:r w:rsidRPr="00615950">
        <w:rPr>
          <w:color w:val="000000"/>
          <w:sz w:val="28"/>
          <w:szCs w:val="28"/>
        </w:rPr>
        <w:t xml:space="preserve"> 2.9 Регламента</w:t>
      </w:r>
      <w:r w:rsidR="007D0116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сотрудник Отдела: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- в течение 1 рабочего дня со дня окончания административной процедуры, установленной пунктом 3.3.3 Регламента</w:t>
      </w:r>
      <w:r w:rsidR="007D0116">
        <w:rPr>
          <w:color w:val="000000"/>
          <w:sz w:val="28"/>
          <w:szCs w:val="28"/>
        </w:rPr>
        <w:t xml:space="preserve">, </w:t>
      </w:r>
      <w:r w:rsidRPr="00615950">
        <w:rPr>
          <w:color w:val="000000"/>
          <w:sz w:val="28"/>
          <w:szCs w:val="28"/>
        </w:rPr>
        <w:t xml:space="preserve"> не </w:t>
      </w:r>
      <w:proofErr w:type="gramStart"/>
      <w:r w:rsidRPr="00615950">
        <w:rPr>
          <w:color w:val="000000"/>
          <w:sz w:val="28"/>
          <w:szCs w:val="28"/>
        </w:rPr>
        <w:t>позднее</w:t>
      </w:r>
      <w:proofErr w:type="gramEnd"/>
      <w:r w:rsidRPr="00615950">
        <w:rPr>
          <w:color w:val="000000"/>
          <w:sz w:val="28"/>
          <w:szCs w:val="28"/>
        </w:rPr>
        <w:t xml:space="preserve"> чем за </w:t>
      </w:r>
      <w:r w:rsidR="0078225A" w:rsidRPr="00885448">
        <w:rPr>
          <w:color w:val="000000"/>
          <w:sz w:val="28"/>
          <w:szCs w:val="28"/>
        </w:rPr>
        <w:t>2</w:t>
      </w:r>
      <w:r w:rsidRPr="00615950">
        <w:rPr>
          <w:color w:val="000000"/>
          <w:sz w:val="28"/>
          <w:szCs w:val="28"/>
        </w:rPr>
        <w:t xml:space="preserve"> календарных дн</w:t>
      </w:r>
      <w:r w:rsidR="0078225A">
        <w:rPr>
          <w:color w:val="000000"/>
          <w:sz w:val="28"/>
          <w:szCs w:val="28"/>
        </w:rPr>
        <w:t>я</w:t>
      </w:r>
      <w:r w:rsidRPr="00615950">
        <w:rPr>
          <w:color w:val="000000"/>
          <w:sz w:val="28"/>
          <w:szCs w:val="28"/>
        </w:rPr>
        <w:t xml:space="preserve"> до даты проведения обследования направляется уведомление Заявителю </w:t>
      </w:r>
      <w:r w:rsidR="007D0116">
        <w:rPr>
          <w:color w:val="000000"/>
          <w:sz w:val="28"/>
          <w:szCs w:val="28"/>
        </w:rPr>
        <w:t xml:space="preserve">(представителю Заявителя) </w:t>
      </w:r>
      <w:r w:rsidRPr="00615950">
        <w:rPr>
          <w:color w:val="000000"/>
          <w:sz w:val="28"/>
          <w:szCs w:val="28"/>
        </w:rPr>
        <w:t xml:space="preserve">о дате и месте проведения обследования. В уведомлении указывается, что неявка Заявителя </w:t>
      </w:r>
      <w:r w:rsidR="007D0116">
        <w:rPr>
          <w:color w:val="000000"/>
          <w:sz w:val="28"/>
          <w:szCs w:val="28"/>
        </w:rPr>
        <w:t xml:space="preserve">(представителя Заявителя) </w:t>
      </w:r>
      <w:r w:rsidRPr="00615950">
        <w:rPr>
          <w:color w:val="000000"/>
          <w:sz w:val="28"/>
          <w:szCs w:val="28"/>
        </w:rPr>
        <w:t>для проведения обследования деревьев и кустарников, подлежащих сносу на основании подпунктов «а» - «е» пункта 1 подраздела 2.1 Регламента, является основанием для отказа в предоставлении муниципальной услуги;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- осуществляет обследование деревьев и кустарников либо обследование места произрастания снесенных деревьев и кустарников в течение </w:t>
      </w:r>
      <w:r w:rsidR="0078225A" w:rsidRPr="00885448">
        <w:rPr>
          <w:color w:val="000000"/>
          <w:sz w:val="28"/>
          <w:szCs w:val="28"/>
        </w:rPr>
        <w:t>2</w:t>
      </w:r>
      <w:r w:rsidRPr="00615950">
        <w:rPr>
          <w:color w:val="000000"/>
          <w:sz w:val="28"/>
          <w:szCs w:val="28"/>
        </w:rPr>
        <w:t xml:space="preserve"> календарных дней</w:t>
      </w:r>
      <w:r w:rsidR="007D0116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следующих за днем окончания административной процедуры, установленной </w:t>
      </w:r>
      <w:r w:rsidR="007D0116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>пунктом 3.3.3</w:t>
      </w:r>
      <w:r w:rsidR="007D0116">
        <w:rPr>
          <w:color w:val="000000"/>
          <w:sz w:val="28"/>
          <w:szCs w:val="28"/>
        </w:rPr>
        <w:t xml:space="preserve"> Регламента</w:t>
      </w:r>
      <w:r w:rsidRPr="00615950">
        <w:rPr>
          <w:color w:val="000000"/>
          <w:sz w:val="28"/>
          <w:szCs w:val="28"/>
        </w:rPr>
        <w:t>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В случае</w:t>
      </w:r>
      <w:proofErr w:type="gramStart"/>
      <w:r w:rsidRPr="00615950">
        <w:rPr>
          <w:color w:val="000000"/>
          <w:sz w:val="28"/>
          <w:szCs w:val="28"/>
        </w:rPr>
        <w:t>,</w:t>
      </w:r>
      <w:proofErr w:type="gramEnd"/>
      <w:r w:rsidRPr="00615950">
        <w:rPr>
          <w:color w:val="000000"/>
          <w:sz w:val="28"/>
          <w:szCs w:val="28"/>
        </w:rPr>
        <w:t xml:space="preserve">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- в день обследования деревьев и кустарников осуществляет подготовку акт</w:t>
      </w:r>
      <w:r w:rsidR="007D0116">
        <w:rPr>
          <w:color w:val="000000"/>
          <w:sz w:val="28"/>
          <w:szCs w:val="28"/>
        </w:rPr>
        <w:t>а</w:t>
      </w:r>
      <w:r w:rsidRPr="00615950">
        <w:rPr>
          <w:color w:val="000000"/>
          <w:sz w:val="28"/>
          <w:szCs w:val="28"/>
        </w:rPr>
        <w:t xml:space="preserve"> осмотра деревьев и кустарников, который подписывается присутствующими на осмотре сотрудником Администрации и Заявителем</w:t>
      </w:r>
      <w:r w:rsidR="007D0116">
        <w:rPr>
          <w:color w:val="000000"/>
          <w:sz w:val="28"/>
          <w:szCs w:val="28"/>
        </w:rPr>
        <w:t xml:space="preserve"> (представителем Заявителя)</w:t>
      </w:r>
      <w:r w:rsidRPr="00615950">
        <w:rPr>
          <w:color w:val="000000"/>
          <w:sz w:val="28"/>
          <w:szCs w:val="28"/>
        </w:rPr>
        <w:t xml:space="preserve">. Один экземпляр акта осмотра вручается под </w:t>
      </w:r>
      <w:r w:rsidRPr="00615950">
        <w:rPr>
          <w:color w:val="000000"/>
          <w:sz w:val="28"/>
          <w:szCs w:val="28"/>
        </w:rPr>
        <w:lastRenderedPageBreak/>
        <w:t>подпись Заявителю</w:t>
      </w:r>
      <w:r w:rsidR="007D0116">
        <w:rPr>
          <w:color w:val="000000"/>
          <w:sz w:val="28"/>
          <w:szCs w:val="28"/>
        </w:rPr>
        <w:t xml:space="preserve"> (представителю Заявителя)</w:t>
      </w:r>
      <w:r w:rsidRPr="00615950">
        <w:rPr>
          <w:color w:val="000000"/>
          <w:sz w:val="28"/>
          <w:szCs w:val="28"/>
        </w:rPr>
        <w:t>, второй экземпляр передается в Администрацию.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615950">
        <w:rPr>
          <w:color w:val="000000"/>
          <w:sz w:val="28"/>
          <w:szCs w:val="28"/>
        </w:rPr>
        <w:t xml:space="preserve">В случае неявки Заявителя </w:t>
      </w:r>
      <w:r w:rsidR="00BC4D9A">
        <w:rPr>
          <w:color w:val="000000"/>
          <w:sz w:val="28"/>
          <w:szCs w:val="28"/>
        </w:rPr>
        <w:t xml:space="preserve">(представителя Заявителя), уведомленного в порядке и сроки, указанные в настоящем подпункте, </w:t>
      </w:r>
      <w:r w:rsidRPr="00615950">
        <w:rPr>
          <w:color w:val="000000"/>
          <w:sz w:val="28"/>
          <w:szCs w:val="28"/>
        </w:rPr>
        <w:t xml:space="preserve">для проведения обследования деревьев и кустарников, попадающих под снос, обследование деревьев и кустарников не проводится, и сотрудник Отдела осуществляет подготовку и подписание проекта отказа в предоставлении муниципальной услуги в соответствии с </w:t>
      </w:r>
      <w:proofErr w:type="spellStart"/>
      <w:r w:rsidR="00BC4D9A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>подпунктом</w:t>
      </w:r>
      <w:proofErr w:type="spellEnd"/>
      <w:r w:rsidRPr="00615950">
        <w:rPr>
          <w:color w:val="000000"/>
          <w:sz w:val="28"/>
          <w:szCs w:val="28"/>
        </w:rPr>
        <w:t xml:space="preserve"> 4 </w:t>
      </w:r>
      <w:r w:rsidR="00BC4D9A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 xml:space="preserve">пункта 2.9.1.1, </w:t>
      </w:r>
      <w:proofErr w:type="spellStart"/>
      <w:r w:rsidR="00BC4D9A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>подпунктом</w:t>
      </w:r>
      <w:proofErr w:type="spellEnd"/>
      <w:r w:rsidRPr="00615950">
        <w:rPr>
          <w:color w:val="000000"/>
          <w:sz w:val="28"/>
          <w:szCs w:val="28"/>
        </w:rPr>
        <w:t xml:space="preserve"> 4 </w:t>
      </w:r>
      <w:r w:rsidR="00BC4D9A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>пункта 2.9.1.2 Регламента в порядке</w:t>
      </w:r>
      <w:r w:rsidR="00BC4D9A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установленном пунктом 3.3.4</w:t>
      </w:r>
      <w:proofErr w:type="gramEnd"/>
      <w:r w:rsidRPr="00615950">
        <w:rPr>
          <w:color w:val="000000"/>
          <w:sz w:val="28"/>
          <w:szCs w:val="28"/>
        </w:rPr>
        <w:t xml:space="preserve"> Регламента</w:t>
      </w:r>
      <w:r w:rsidR="00BC4D9A">
        <w:rPr>
          <w:color w:val="000000"/>
          <w:sz w:val="28"/>
          <w:szCs w:val="28"/>
        </w:rPr>
        <w:t>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615950">
        <w:rPr>
          <w:color w:val="000000"/>
          <w:sz w:val="28"/>
          <w:szCs w:val="28"/>
        </w:rPr>
        <w:t xml:space="preserve">- в течение </w:t>
      </w:r>
      <w:r w:rsidR="0078225A" w:rsidRPr="00365C79">
        <w:rPr>
          <w:color w:val="000000"/>
          <w:sz w:val="28"/>
          <w:szCs w:val="28"/>
        </w:rPr>
        <w:t>2</w:t>
      </w:r>
      <w:r w:rsidRPr="00615950">
        <w:rPr>
          <w:color w:val="000000"/>
          <w:sz w:val="28"/>
          <w:szCs w:val="28"/>
        </w:rPr>
        <w:t xml:space="preserve"> календарных дней со дня подготовки акта осмотра деревьев и кустарников осуществляет подготовку и направление Заявителю</w:t>
      </w:r>
      <w:r w:rsidR="00BC4D9A">
        <w:rPr>
          <w:color w:val="000000"/>
          <w:sz w:val="28"/>
          <w:szCs w:val="28"/>
        </w:rPr>
        <w:t xml:space="preserve"> (представителю Заявителя)</w:t>
      </w:r>
      <w:r w:rsidRPr="00615950">
        <w:rPr>
          <w:color w:val="000000"/>
          <w:sz w:val="28"/>
          <w:szCs w:val="28"/>
        </w:rPr>
        <w:t xml:space="preserve"> способом</w:t>
      </w:r>
      <w:r w:rsidR="00BC4D9A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указанным в заявлении о выдаче порубочного билета или </w:t>
      </w:r>
      <w:r w:rsidR="00BC4D9A">
        <w:rPr>
          <w:color w:val="000000"/>
          <w:sz w:val="28"/>
          <w:szCs w:val="28"/>
        </w:rPr>
        <w:t xml:space="preserve">в заявлении </w:t>
      </w:r>
      <w:r w:rsidRPr="00615950">
        <w:rPr>
          <w:color w:val="000000"/>
          <w:sz w:val="28"/>
          <w:szCs w:val="28"/>
        </w:rPr>
        <w:t>о внесении изменений</w:t>
      </w:r>
      <w:r w:rsidR="00BC4D9A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акта расчета компенсационной стоимости деревьев и кустарников (за исключением случаев рассмотрения заявления о выдаче порубочного билета в связи с пересадкой деревьев и кустарников или о снесении</w:t>
      </w:r>
      <w:proofErr w:type="gramEnd"/>
      <w:r w:rsidRPr="00615950">
        <w:rPr>
          <w:color w:val="000000"/>
          <w:sz w:val="28"/>
          <w:szCs w:val="28"/>
        </w:rPr>
        <w:t xml:space="preserve"> изменений в него).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615950">
        <w:rPr>
          <w:color w:val="000000"/>
          <w:sz w:val="28"/>
          <w:szCs w:val="28"/>
        </w:rPr>
        <w:t>В случае если в результате осмотра деревьев и кустарников при рассмотрении заявления о внесении изменений в порубочный билет установлено увеличение или уменьшение количества деревьев, изменение параметров ранее обследованных деревьев, влияющих на расчет компенсационной стоимости, в расчете компенсационной стоимости указываются количество, породы и диаметр деревьев</w:t>
      </w:r>
      <w:r w:rsidR="00DA0237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указанные в акте осмотра деревьев и кустарников</w:t>
      </w:r>
      <w:r w:rsidR="00DA0237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составленном при рассмотрении заявления о выдаче порубочного билета</w:t>
      </w:r>
      <w:r w:rsidR="00DA0237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и</w:t>
      </w:r>
      <w:proofErr w:type="gramEnd"/>
      <w:r w:rsidRPr="00615950">
        <w:rPr>
          <w:color w:val="000000"/>
          <w:sz w:val="28"/>
          <w:szCs w:val="28"/>
        </w:rPr>
        <w:t xml:space="preserve"> количество, породы и диаметр деревьев</w:t>
      </w:r>
      <w:r w:rsidR="00DA0237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указанные в акте осмотра деревьев и кустарников</w:t>
      </w:r>
      <w:r w:rsidR="00DA0237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составленном при рассмотрении заявления о внесении изменений в порубочный билет. Расчет компенсационной стоимости определяется исходя из разницы количеств</w:t>
      </w:r>
      <w:r w:rsidR="00DA0237">
        <w:rPr>
          <w:color w:val="000000"/>
          <w:sz w:val="28"/>
          <w:szCs w:val="28"/>
        </w:rPr>
        <w:t>а</w:t>
      </w:r>
      <w:r w:rsidRPr="00615950">
        <w:rPr>
          <w:color w:val="000000"/>
          <w:sz w:val="28"/>
          <w:szCs w:val="28"/>
        </w:rPr>
        <w:t>, породы и диаметр</w:t>
      </w:r>
      <w:r w:rsidR="00DA0237">
        <w:rPr>
          <w:color w:val="000000"/>
          <w:sz w:val="28"/>
          <w:szCs w:val="28"/>
        </w:rPr>
        <w:t>а</w:t>
      </w:r>
      <w:r w:rsidRPr="00615950">
        <w:rPr>
          <w:color w:val="000000"/>
          <w:sz w:val="28"/>
          <w:szCs w:val="28"/>
        </w:rPr>
        <w:t xml:space="preserve"> деревьев и кустарников</w:t>
      </w:r>
      <w:r w:rsidR="00DA0237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установленных при составлении вышеуказанных актов осмотра деревьев и кустарников. В случае установления излишне уплаченной компенсационной стоимости Заявитель </w:t>
      </w:r>
      <w:r w:rsidR="00DA0237">
        <w:rPr>
          <w:color w:val="000000"/>
          <w:sz w:val="28"/>
          <w:szCs w:val="28"/>
        </w:rPr>
        <w:t xml:space="preserve">(представитель Заявителя) </w:t>
      </w:r>
      <w:r w:rsidRPr="00615950">
        <w:rPr>
          <w:color w:val="000000"/>
          <w:sz w:val="28"/>
          <w:szCs w:val="28"/>
        </w:rPr>
        <w:t>вправе подать заявление о возврате денежных сре</w:t>
      </w:r>
      <w:proofErr w:type="gramStart"/>
      <w:r w:rsidRPr="00615950">
        <w:rPr>
          <w:color w:val="000000"/>
          <w:sz w:val="28"/>
          <w:szCs w:val="28"/>
        </w:rPr>
        <w:t>дств в п</w:t>
      </w:r>
      <w:proofErr w:type="gramEnd"/>
      <w:r w:rsidRPr="00615950">
        <w:rPr>
          <w:color w:val="000000"/>
          <w:sz w:val="28"/>
          <w:szCs w:val="28"/>
        </w:rPr>
        <w:t>орядке</w:t>
      </w:r>
      <w:r w:rsidR="00DA0237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установленном подразделом 3.7 Регламента;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615950">
        <w:rPr>
          <w:color w:val="000000"/>
          <w:sz w:val="28"/>
          <w:szCs w:val="28"/>
        </w:rPr>
        <w:t xml:space="preserve">- в случае рассмотрения заявления о выдаче порубочного билета и (или) </w:t>
      </w:r>
      <w:r w:rsidR="00DA0237">
        <w:rPr>
          <w:color w:val="000000"/>
          <w:sz w:val="28"/>
          <w:szCs w:val="28"/>
        </w:rPr>
        <w:t xml:space="preserve">о </w:t>
      </w:r>
      <w:r w:rsidRPr="00615950">
        <w:rPr>
          <w:color w:val="000000"/>
          <w:sz w:val="28"/>
          <w:szCs w:val="28"/>
        </w:rPr>
        <w:t>внесени</w:t>
      </w:r>
      <w:r w:rsidR="00DA0237">
        <w:rPr>
          <w:color w:val="000000"/>
          <w:sz w:val="28"/>
          <w:szCs w:val="28"/>
        </w:rPr>
        <w:t>и</w:t>
      </w:r>
      <w:r w:rsidRPr="00615950">
        <w:rPr>
          <w:color w:val="000000"/>
          <w:sz w:val="28"/>
          <w:szCs w:val="28"/>
        </w:rPr>
        <w:t xml:space="preserve"> изменений в него с</w:t>
      </w:r>
      <w:r w:rsidR="0078225A">
        <w:rPr>
          <w:color w:val="000000"/>
          <w:sz w:val="28"/>
          <w:szCs w:val="28"/>
        </w:rPr>
        <w:t>пециалист администрации</w:t>
      </w:r>
      <w:r w:rsidRPr="00615950">
        <w:rPr>
          <w:color w:val="000000"/>
          <w:sz w:val="28"/>
          <w:szCs w:val="28"/>
        </w:rPr>
        <w:t xml:space="preserve"> в течение </w:t>
      </w:r>
      <w:r w:rsidR="0078225A" w:rsidRPr="00365C79">
        <w:rPr>
          <w:color w:val="000000"/>
          <w:sz w:val="28"/>
          <w:szCs w:val="28"/>
        </w:rPr>
        <w:t>2</w:t>
      </w:r>
      <w:r w:rsidRPr="00615950">
        <w:rPr>
          <w:color w:val="000000"/>
          <w:sz w:val="28"/>
          <w:szCs w:val="28"/>
        </w:rPr>
        <w:t xml:space="preserve"> календарных дней со дня оплаты компенсационной стоимости деревьев и кустарников, указанного в акте расчета компенсационной стоимости деревьев и кустарников</w:t>
      </w:r>
      <w:r w:rsidR="00DA0237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осуществляет подготовку порубочного билета, внесение изменений в него или в течение __ календарных дней со дня окончания срока оплаты компенсационной стоимости в</w:t>
      </w:r>
      <w:proofErr w:type="gramEnd"/>
      <w:r w:rsidRPr="00615950">
        <w:rPr>
          <w:color w:val="000000"/>
          <w:sz w:val="28"/>
          <w:szCs w:val="28"/>
        </w:rPr>
        <w:t xml:space="preserve"> </w:t>
      </w:r>
      <w:proofErr w:type="gramStart"/>
      <w:r w:rsidRPr="00615950">
        <w:rPr>
          <w:color w:val="000000"/>
          <w:sz w:val="28"/>
          <w:szCs w:val="28"/>
        </w:rPr>
        <w:t>случае</w:t>
      </w:r>
      <w:proofErr w:type="gramEnd"/>
      <w:r w:rsidRPr="00615950">
        <w:rPr>
          <w:color w:val="000000"/>
          <w:sz w:val="28"/>
          <w:szCs w:val="28"/>
        </w:rPr>
        <w:t xml:space="preserve"> неуплаты (неполной оплаты) компенсационной стоимости деревьев и кустарников осуществляет подготовку отказа в предоставлении муниципальной услуги в соответствии с </w:t>
      </w:r>
      <w:proofErr w:type="spellStart"/>
      <w:r w:rsidR="00DA0237">
        <w:rPr>
          <w:color w:val="000000"/>
          <w:sz w:val="28"/>
          <w:szCs w:val="28"/>
        </w:rPr>
        <w:t>подпод</w:t>
      </w:r>
      <w:r w:rsidRPr="00615950">
        <w:rPr>
          <w:color w:val="000000"/>
          <w:sz w:val="28"/>
          <w:szCs w:val="28"/>
        </w:rPr>
        <w:t>пунктом</w:t>
      </w:r>
      <w:proofErr w:type="spellEnd"/>
      <w:r w:rsidRPr="00615950">
        <w:rPr>
          <w:color w:val="000000"/>
          <w:sz w:val="28"/>
          <w:szCs w:val="28"/>
        </w:rPr>
        <w:t xml:space="preserve"> 5 </w:t>
      </w:r>
      <w:r w:rsidR="00DA0237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 xml:space="preserve">пункта 2.9.1.1. или </w:t>
      </w:r>
      <w:proofErr w:type="spellStart"/>
      <w:r w:rsidR="00DA0237">
        <w:rPr>
          <w:color w:val="000000"/>
          <w:sz w:val="28"/>
          <w:szCs w:val="28"/>
        </w:rPr>
        <w:t>подпод</w:t>
      </w:r>
      <w:r w:rsidRPr="00615950">
        <w:rPr>
          <w:color w:val="000000"/>
          <w:sz w:val="28"/>
          <w:szCs w:val="28"/>
        </w:rPr>
        <w:t>пунктом</w:t>
      </w:r>
      <w:proofErr w:type="spellEnd"/>
      <w:r w:rsidRPr="00615950">
        <w:rPr>
          <w:color w:val="000000"/>
          <w:sz w:val="28"/>
          <w:szCs w:val="28"/>
        </w:rPr>
        <w:t xml:space="preserve"> 5 </w:t>
      </w:r>
      <w:r w:rsidR="00DA0237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>пункта 2.9.1.2 Регламента;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lastRenderedPageBreak/>
        <w:t xml:space="preserve">- в случае рассмотрения заявления о выдаче порубочного билета в связи с пересадкой деревьев и кустарников и (или) </w:t>
      </w:r>
      <w:r w:rsidR="00DA0237">
        <w:rPr>
          <w:color w:val="000000"/>
          <w:sz w:val="28"/>
          <w:szCs w:val="28"/>
        </w:rPr>
        <w:t>о внесении</w:t>
      </w:r>
      <w:r w:rsidRPr="00615950">
        <w:rPr>
          <w:color w:val="000000"/>
          <w:sz w:val="28"/>
          <w:szCs w:val="28"/>
        </w:rPr>
        <w:t xml:space="preserve"> изменений в него с</w:t>
      </w:r>
      <w:r w:rsidR="0078225A">
        <w:rPr>
          <w:color w:val="000000"/>
          <w:sz w:val="28"/>
          <w:szCs w:val="28"/>
        </w:rPr>
        <w:t>пециалист администрации</w:t>
      </w:r>
      <w:r w:rsidRPr="00615950">
        <w:rPr>
          <w:color w:val="000000"/>
          <w:sz w:val="28"/>
          <w:szCs w:val="28"/>
        </w:rPr>
        <w:t xml:space="preserve"> в течение </w:t>
      </w:r>
      <w:r w:rsidR="0078225A">
        <w:rPr>
          <w:color w:val="000000"/>
          <w:sz w:val="28"/>
          <w:szCs w:val="28"/>
        </w:rPr>
        <w:t>2</w:t>
      </w:r>
      <w:r w:rsidRPr="00615950">
        <w:rPr>
          <w:color w:val="000000"/>
          <w:sz w:val="28"/>
          <w:szCs w:val="28"/>
        </w:rPr>
        <w:t xml:space="preserve"> календарных дней со дня составления акта осмотра деревьев и кустарников осуществляет подготовку разрешения на пересадку деревьев и кустарников.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Подписание и регистрация порубочного билета, разрешения на пересадку</w:t>
      </w:r>
      <w:r w:rsidR="00DA0237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изменений в порубочный билет или разрешение на пересадку или уведомления об отказе в предоставлении муниципальной услуги осуществляется в порядке</w:t>
      </w:r>
      <w:r w:rsidR="00DA0237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установленном пунктом 3.3.4 Регламента.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b/>
          <w:bCs/>
          <w:color w:val="000000"/>
          <w:sz w:val="28"/>
          <w:szCs w:val="28"/>
        </w:rPr>
        <w:t>3.4.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</w:t>
      </w:r>
      <w:r w:rsidR="00C71762">
        <w:rPr>
          <w:b/>
          <w:bCs/>
          <w:color w:val="000000"/>
          <w:sz w:val="28"/>
          <w:szCs w:val="28"/>
        </w:rPr>
        <w:t>,</w:t>
      </w:r>
      <w:r w:rsidRPr="00615950">
        <w:rPr>
          <w:b/>
          <w:bCs/>
          <w:color w:val="000000"/>
          <w:sz w:val="28"/>
          <w:szCs w:val="28"/>
        </w:rPr>
        <w:t xml:space="preserve"> в случаях, установленных подпунктами «ж» - «и» пункта 1 подраздела 2.1 Регламента.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3.4.1.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3.4.2. </w:t>
      </w:r>
      <w:proofErr w:type="gramStart"/>
      <w:r w:rsidRPr="00615950">
        <w:rPr>
          <w:color w:val="000000"/>
          <w:sz w:val="28"/>
          <w:szCs w:val="28"/>
        </w:rPr>
        <w:t xml:space="preserve">При непредставлении документов, указанных в пункте 2.7.1 Регламента, Заявителем </w:t>
      </w:r>
      <w:r w:rsidR="00C71762">
        <w:rPr>
          <w:color w:val="000000"/>
          <w:sz w:val="28"/>
          <w:szCs w:val="28"/>
        </w:rPr>
        <w:t xml:space="preserve">(представителем Заявителя) </w:t>
      </w:r>
      <w:r w:rsidRPr="00615950">
        <w:rPr>
          <w:color w:val="000000"/>
          <w:sz w:val="28"/>
          <w:szCs w:val="28"/>
        </w:rPr>
        <w:t xml:space="preserve">самостоятельно, сотрудник Отдела не позднее </w:t>
      </w:r>
      <w:r w:rsidR="009E7112">
        <w:rPr>
          <w:color w:val="000000"/>
          <w:sz w:val="28"/>
          <w:szCs w:val="28"/>
        </w:rPr>
        <w:t>2</w:t>
      </w:r>
      <w:r w:rsidRPr="00615950">
        <w:rPr>
          <w:color w:val="000000"/>
          <w:sz w:val="28"/>
          <w:szCs w:val="28"/>
        </w:rPr>
        <w:t xml:space="preserve"> календарных дней, следующих за днем поступления заявления о выдаче порубочного билета </w:t>
      </w:r>
      <w:r w:rsidR="00C71762">
        <w:rPr>
          <w:color w:val="000000"/>
          <w:sz w:val="28"/>
          <w:szCs w:val="28"/>
        </w:rPr>
        <w:t xml:space="preserve">или о внесении изменений </w:t>
      </w:r>
      <w:r w:rsidRPr="00615950">
        <w:rPr>
          <w:color w:val="000000"/>
          <w:sz w:val="28"/>
          <w:szCs w:val="28"/>
        </w:rPr>
        <w:t>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</w:t>
      </w:r>
      <w:proofErr w:type="gramEnd"/>
      <w:r w:rsidRPr="00615950">
        <w:rPr>
          <w:color w:val="000000"/>
          <w:sz w:val="28"/>
          <w:szCs w:val="28"/>
        </w:rPr>
        <w:t xml:space="preserve"> в пункте 2.7.1 Регламента.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При предоставлении Заявителем </w:t>
      </w:r>
      <w:r w:rsidR="00C71762">
        <w:rPr>
          <w:color w:val="000000"/>
          <w:sz w:val="28"/>
          <w:szCs w:val="28"/>
        </w:rPr>
        <w:t xml:space="preserve">(представителем Заявителя) </w:t>
      </w:r>
      <w:r w:rsidRPr="00615950">
        <w:rPr>
          <w:color w:val="000000"/>
          <w:sz w:val="28"/>
          <w:szCs w:val="28"/>
        </w:rPr>
        <w:t>самостоятельно документов, указанных в пункте 2.7.1 Регламента, межведомственное электронное взаимодействие не проводится.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3.4.3. </w:t>
      </w:r>
      <w:proofErr w:type="gramStart"/>
      <w:r w:rsidRPr="00615950">
        <w:rPr>
          <w:color w:val="000000"/>
          <w:sz w:val="28"/>
          <w:szCs w:val="28"/>
        </w:rPr>
        <w:t>С</w:t>
      </w:r>
      <w:r w:rsidR="0078225A">
        <w:rPr>
          <w:color w:val="000000"/>
          <w:sz w:val="28"/>
          <w:szCs w:val="28"/>
        </w:rPr>
        <w:t>пециалист администрации</w:t>
      </w:r>
      <w:r w:rsidRPr="00615950">
        <w:rPr>
          <w:color w:val="000000"/>
          <w:sz w:val="28"/>
          <w:szCs w:val="28"/>
        </w:rPr>
        <w:t xml:space="preserve"> в течение </w:t>
      </w:r>
      <w:r w:rsidR="0078225A" w:rsidRPr="00365C79">
        <w:rPr>
          <w:color w:val="000000"/>
          <w:sz w:val="28"/>
          <w:szCs w:val="28"/>
        </w:rPr>
        <w:t>2</w:t>
      </w:r>
      <w:r w:rsidRPr="00615950">
        <w:rPr>
          <w:color w:val="000000"/>
          <w:sz w:val="28"/>
          <w:szCs w:val="28"/>
        </w:rPr>
        <w:t xml:space="preserve"> календарных дней со дня поступления в Администрацию информации (документов)</w:t>
      </w:r>
      <w:r w:rsidR="00C71762">
        <w:rPr>
          <w:color w:val="000000"/>
          <w:sz w:val="28"/>
          <w:szCs w:val="28"/>
        </w:rPr>
        <w:t>, запрашиваемой</w:t>
      </w:r>
      <w:r w:rsidRPr="00615950">
        <w:rPr>
          <w:color w:val="000000"/>
          <w:sz w:val="28"/>
          <w:szCs w:val="28"/>
        </w:rPr>
        <w:t xml:space="preserve"> с использованием системы межведомственного информационного взаимодействия, или со дня регистрации заявления о выдаче порубочного билета</w:t>
      </w:r>
      <w:r w:rsidR="00C71762">
        <w:rPr>
          <w:color w:val="000000"/>
          <w:sz w:val="28"/>
          <w:szCs w:val="28"/>
        </w:rPr>
        <w:t>, заявления о внесении изменений</w:t>
      </w:r>
      <w:r w:rsidRPr="00615950">
        <w:rPr>
          <w:color w:val="000000"/>
          <w:sz w:val="28"/>
          <w:szCs w:val="28"/>
        </w:rPr>
        <w:t xml:space="preserve"> и Документов в случае предоставления документов, указанных в пункте 2.7.1 Регламента Заявителем </w:t>
      </w:r>
      <w:r w:rsidR="00C71762">
        <w:rPr>
          <w:color w:val="000000"/>
          <w:sz w:val="28"/>
          <w:szCs w:val="28"/>
        </w:rPr>
        <w:t xml:space="preserve">(представителем Заявителя) </w:t>
      </w:r>
      <w:r w:rsidRPr="00615950">
        <w:rPr>
          <w:color w:val="000000"/>
          <w:sz w:val="28"/>
          <w:szCs w:val="28"/>
        </w:rPr>
        <w:t xml:space="preserve">самостоятельно, осуществляет проверку заявления о выдаче порубочного билета, </w:t>
      </w:r>
      <w:r w:rsidR="00C71762">
        <w:rPr>
          <w:color w:val="000000"/>
          <w:sz w:val="28"/>
          <w:szCs w:val="28"/>
        </w:rPr>
        <w:t>заявления о внесении изменений</w:t>
      </w:r>
      <w:proofErr w:type="gramEnd"/>
      <w:r w:rsidR="00C71762">
        <w:rPr>
          <w:color w:val="000000"/>
          <w:sz w:val="28"/>
          <w:szCs w:val="28"/>
        </w:rPr>
        <w:t xml:space="preserve">, </w:t>
      </w:r>
      <w:r w:rsidRPr="00615950">
        <w:rPr>
          <w:color w:val="000000"/>
          <w:sz w:val="28"/>
          <w:szCs w:val="28"/>
        </w:rPr>
        <w:t xml:space="preserve">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подпунктами 1, 2 </w:t>
      </w:r>
      <w:r w:rsidR="00C71762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 xml:space="preserve">пункта 2.9.1.1, </w:t>
      </w:r>
      <w:proofErr w:type="spellStart"/>
      <w:r w:rsidR="00C71762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>подпунктами</w:t>
      </w:r>
      <w:proofErr w:type="spellEnd"/>
      <w:r w:rsidRPr="00615950">
        <w:rPr>
          <w:color w:val="000000"/>
          <w:sz w:val="28"/>
          <w:szCs w:val="28"/>
        </w:rPr>
        <w:t xml:space="preserve"> 1, 2, 3 </w:t>
      </w:r>
      <w:r w:rsidR="00C71762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>пункта 2.9.1.2 подраздел</w:t>
      </w:r>
      <w:r w:rsidR="00C71762">
        <w:rPr>
          <w:color w:val="000000"/>
          <w:sz w:val="28"/>
          <w:szCs w:val="28"/>
        </w:rPr>
        <w:t>а</w:t>
      </w:r>
      <w:r w:rsidRPr="00615950">
        <w:rPr>
          <w:color w:val="000000"/>
          <w:sz w:val="28"/>
          <w:szCs w:val="28"/>
        </w:rPr>
        <w:t xml:space="preserve"> 2.9 Регламента.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lastRenderedPageBreak/>
        <w:t>3.4.4. При наличии оснований для отказа в предоставлении муниципальной услуги с</w:t>
      </w:r>
      <w:r w:rsidR="0078225A">
        <w:rPr>
          <w:color w:val="000000"/>
          <w:sz w:val="28"/>
          <w:szCs w:val="28"/>
        </w:rPr>
        <w:t>пециалист администрации</w:t>
      </w:r>
      <w:r w:rsidRPr="00615950">
        <w:rPr>
          <w:color w:val="000000"/>
          <w:sz w:val="28"/>
          <w:szCs w:val="28"/>
        </w:rPr>
        <w:t xml:space="preserve"> в течение </w:t>
      </w:r>
      <w:r w:rsidR="0078225A" w:rsidRPr="00365C79">
        <w:rPr>
          <w:color w:val="000000"/>
          <w:sz w:val="28"/>
          <w:szCs w:val="28"/>
        </w:rPr>
        <w:t>2</w:t>
      </w:r>
      <w:r w:rsidRPr="00615950">
        <w:rPr>
          <w:color w:val="000000"/>
          <w:sz w:val="28"/>
          <w:szCs w:val="28"/>
        </w:rPr>
        <w:t xml:space="preserve"> календарных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</w:t>
      </w:r>
      <w:r w:rsidR="0078225A" w:rsidRPr="00365C79">
        <w:rPr>
          <w:color w:val="000000"/>
          <w:sz w:val="28"/>
          <w:szCs w:val="28"/>
        </w:rPr>
        <w:t>Главе сельского поселения</w:t>
      </w:r>
      <w:r w:rsidRPr="00365C79">
        <w:rPr>
          <w:color w:val="000000"/>
          <w:sz w:val="28"/>
          <w:szCs w:val="28"/>
        </w:rPr>
        <w:t xml:space="preserve">. </w:t>
      </w:r>
    </w:p>
    <w:p w:rsidR="00FE1EA3" w:rsidRPr="00615950" w:rsidRDefault="0078225A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365C79">
        <w:rPr>
          <w:color w:val="000000"/>
          <w:sz w:val="28"/>
          <w:szCs w:val="28"/>
        </w:rPr>
        <w:t>Глава сельского поселения</w:t>
      </w:r>
      <w:r w:rsidR="00365C79">
        <w:rPr>
          <w:color w:val="000000"/>
          <w:sz w:val="28"/>
          <w:szCs w:val="28"/>
        </w:rPr>
        <w:t xml:space="preserve"> </w:t>
      </w:r>
      <w:r w:rsidR="00FE1EA3" w:rsidRPr="00615950">
        <w:rPr>
          <w:color w:val="000000"/>
          <w:sz w:val="28"/>
          <w:szCs w:val="28"/>
        </w:rPr>
        <w:t xml:space="preserve">подписывает отказ в предоставлении муниципальной услуги в течение </w:t>
      </w:r>
      <w:r w:rsidRPr="00365C79">
        <w:rPr>
          <w:color w:val="000000"/>
          <w:sz w:val="28"/>
          <w:szCs w:val="28"/>
        </w:rPr>
        <w:t>2</w:t>
      </w:r>
      <w:r w:rsidR="00FE1EA3" w:rsidRPr="00615950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их</w:t>
      </w:r>
      <w:r w:rsidR="00FE1EA3" w:rsidRPr="00615950">
        <w:rPr>
          <w:color w:val="000000"/>
          <w:sz w:val="28"/>
          <w:szCs w:val="28"/>
        </w:rPr>
        <w:t xml:space="preserve"> дней со дня получения проекта отказа в предоставлении муниципальной услуги. 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С</w:t>
      </w:r>
      <w:r w:rsidR="009F5A89">
        <w:rPr>
          <w:color w:val="000000"/>
          <w:sz w:val="28"/>
          <w:szCs w:val="28"/>
        </w:rPr>
        <w:t>пециалист администрации</w:t>
      </w:r>
      <w:r w:rsidRPr="00615950">
        <w:rPr>
          <w:color w:val="000000"/>
          <w:sz w:val="28"/>
          <w:szCs w:val="28"/>
        </w:rPr>
        <w:t xml:space="preserve"> в день подписания отказа в предоставлении муниципальной услуги осуществляет регистрацию </w:t>
      </w:r>
      <w:r w:rsidR="009E7112">
        <w:rPr>
          <w:color w:val="000000"/>
          <w:sz w:val="28"/>
          <w:szCs w:val="28"/>
        </w:rPr>
        <w:t xml:space="preserve">отказа в предоставлении муниципальной услуги </w:t>
      </w:r>
      <w:r w:rsidRPr="00615950">
        <w:rPr>
          <w:color w:val="000000"/>
          <w:sz w:val="28"/>
          <w:szCs w:val="28"/>
        </w:rPr>
        <w:t xml:space="preserve">в </w:t>
      </w:r>
      <w:r w:rsidR="009F5A89" w:rsidRPr="00365C79">
        <w:rPr>
          <w:color w:val="000000"/>
          <w:sz w:val="28"/>
          <w:szCs w:val="28"/>
        </w:rPr>
        <w:t>журнале регистрации</w:t>
      </w:r>
      <w:r w:rsidRPr="00615950">
        <w:rPr>
          <w:color w:val="000000"/>
          <w:sz w:val="28"/>
          <w:szCs w:val="28"/>
          <w:vertAlign w:val="superscript"/>
        </w:rPr>
        <w:t xml:space="preserve"> </w:t>
      </w:r>
      <w:r w:rsidRPr="00615950">
        <w:rPr>
          <w:color w:val="000000"/>
          <w:sz w:val="28"/>
          <w:szCs w:val="28"/>
        </w:rPr>
        <w:t>и</w:t>
      </w:r>
      <w:r w:rsidRPr="00615950">
        <w:rPr>
          <w:color w:val="000000"/>
          <w:sz w:val="28"/>
          <w:szCs w:val="28"/>
          <w:vertAlign w:val="superscript"/>
        </w:rPr>
        <w:t xml:space="preserve"> </w:t>
      </w:r>
      <w:r w:rsidRPr="00615950">
        <w:rPr>
          <w:color w:val="000000"/>
          <w:sz w:val="28"/>
          <w:szCs w:val="28"/>
        </w:rPr>
        <w:t xml:space="preserve">обеспечивает его направление выбранным Заявителем </w:t>
      </w:r>
      <w:r w:rsidR="009E7112">
        <w:rPr>
          <w:color w:val="000000"/>
          <w:sz w:val="28"/>
          <w:szCs w:val="28"/>
        </w:rPr>
        <w:t xml:space="preserve">(представителем Заявителя) </w:t>
      </w:r>
      <w:r w:rsidRPr="00615950">
        <w:rPr>
          <w:color w:val="000000"/>
          <w:sz w:val="28"/>
          <w:szCs w:val="28"/>
        </w:rPr>
        <w:t>способом.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615950">
        <w:rPr>
          <w:color w:val="000000"/>
          <w:sz w:val="28"/>
          <w:szCs w:val="28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 или Документов, в отношении которых выявлены такие основания. </w:t>
      </w:r>
      <w:proofErr w:type="gramEnd"/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3.4.5. При отсутствии оснований для отказа в предоставлении муниципальной услуги, указанных в </w:t>
      </w:r>
      <w:proofErr w:type="spellStart"/>
      <w:r w:rsidR="009E7112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>подпункта</w:t>
      </w:r>
      <w:r w:rsidR="009E7112">
        <w:rPr>
          <w:color w:val="000000"/>
          <w:sz w:val="28"/>
          <w:szCs w:val="28"/>
        </w:rPr>
        <w:t>х</w:t>
      </w:r>
      <w:proofErr w:type="spellEnd"/>
      <w:r w:rsidRPr="00615950">
        <w:rPr>
          <w:color w:val="000000"/>
          <w:sz w:val="28"/>
          <w:szCs w:val="28"/>
        </w:rPr>
        <w:t xml:space="preserve"> 1,2 </w:t>
      </w:r>
      <w:r w:rsidR="009E7112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 xml:space="preserve">пункта 2.9.1.1, </w:t>
      </w:r>
      <w:proofErr w:type="spellStart"/>
      <w:r w:rsidR="009E7112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>подпункта</w:t>
      </w:r>
      <w:r w:rsidR="009E7112">
        <w:rPr>
          <w:color w:val="000000"/>
          <w:sz w:val="28"/>
          <w:szCs w:val="28"/>
        </w:rPr>
        <w:t>х</w:t>
      </w:r>
      <w:proofErr w:type="spellEnd"/>
      <w:r w:rsidRPr="00615950">
        <w:rPr>
          <w:color w:val="000000"/>
          <w:sz w:val="28"/>
          <w:szCs w:val="28"/>
        </w:rPr>
        <w:t xml:space="preserve"> 1, 2, 3 </w:t>
      </w:r>
      <w:r w:rsidR="009E7112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>пункта 2.9.1.2 подраздел</w:t>
      </w:r>
      <w:r w:rsidR="009E7112">
        <w:rPr>
          <w:color w:val="000000"/>
          <w:sz w:val="28"/>
          <w:szCs w:val="28"/>
        </w:rPr>
        <w:t>а</w:t>
      </w:r>
      <w:r w:rsidRPr="00615950">
        <w:rPr>
          <w:color w:val="000000"/>
          <w:sz w:val="28"/>
          <w:szCs w:val="28"/>
        </w:rPr>
        <w:t xml:space="preserve"> 2.9 Регламента</w:t>
      </w:r>
      <w:r w:rsidR="009E7112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сотрудник Отдела: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- в течение </w:t>
      </w:r>
      <w:r w:rsidR="009F5A89" w:rsidRPr="00365C79">
        <w:rPr>
          <w:color w:val="000000"/>
          <w:sz w:val="28"/>
          <w:szCs w:val="28"/>
        </w:rPr>
        <w:t>1</w:t>
      </w:r>
      <w:r w:rsidRPr="00615950">
        <w:rPr>
          <w:color w:val="000000"/>
          <w:sz w:val="28"/>
          <w:szCs w:val="28"/>
        </w:rPr>
        <w:t xml:space="preserve"> календарного дня со дня окончания административной процедуры, установленной пунктом 3.4.3 Регламента</w:t>
      </w:r>
      <w:r w:rsidR="009E7112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не </w:t>
      </w:r>
      <w:proofErr w:type="gramStart"/>
      <w:r w:rsidRPr="00615950">
        <w:rPr>
          <w:color w:val="000000"/>
          <w:sz w:val="28"/>
          <w:szCs w:val="28"/>
        </w:rPr>
        <w:t>позднее</w:t>
      </w:r>
      <w:proofErr w:type="gramEnd"/>
      <w:r w:rsidRPr="00615950">
        <w:rPr>
          <w:color w:val="000000"/>
          <w:sz w:val="28"/>
          <w:szCs w:val="28"/>
        </w:rPr>
        <w:t xml:space="preserve"> чем за </w:t>
      </w:r>
      <w:r w:rsidR="009F5A89" w:rsidRPr="00365C79">
        <w:rPr>
          <w:color w:val="000000"/>
          <w:sz w:val="28"/>
          <w:szCs w:val="28"/>
        </w:rPr>
        <w:t>2</w:t>
      </w:r>
      <w:r w:rsidRPr="00615950">
        <w:rPr>
          <w:color w:val="000000"/>
          <w:sz w:val="28"/>
          <w:szCs w:val="28"/>
        </w:rPr>
        <w:t xml:space="preserve"> календарных дня до даты проведения обследования направляет уведомление Заявителю </w:t>
      </w:r>
      <w:r w:rsidR="009E7112">
        <w:rPr>
          <w:color w:val="000000"/>
          <w:sz w:val="28"/>
          <w:szCs w:val="28"/>
        </w:rPr>
        <w:t xml:space="preserve">(представителю Заявителя) </w:t>
      </w:r>
      <w:r w:rsidRPr="00615950">
        <w:rPr>
          <w:color w:val="000000"/>
          <w:sz w:val="28"/>
          <w:szCs w:val="28"/>
        </w:rPr>
        <w:t>о дате и месте проведения обследования;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- осуществляет обследование деревьев и кустарников либо обследование места произрастания снесенных деревьев и кустарников.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В случае</w:t>
      </w:r>
      <w:proofErr w:type="gramStart"/>
      <w:r w:rsidRPr="00615950">
        <w:rPr>
          <w:color w:val="000000"/>
          <w:sz w:val="28"/>
          <w:szCs w:val="28"/>
        </w:rPr>
        <w:t>,</w:t>
      </w:r>
      <w:proofErr w:type="gramEnd"/>
      <w:r w:rsidRPr="00615950">
        <w:rPr>
          <w:color w:val="000000"/>
          <w:sz w:val="28"/>
          <w:szCs w:val="28"/>
        </w:rPr>
        <w:t xml:space="preserve">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- в день обследования деревьев и кустарников осуществляет подготовку акт</w:t>
      </w:r>
      <w:r w:rsidR="009E7112">
        <w:rPr>
          <w:color w:val="000000"/>
          <w:sz w:val="28"/>
          <w:szCs w:val="28"/>
        </w:rPr>
        <w:t>а</w:t>
      </w:r>
      <w:r w:rsidRPr="00615950">
        <w:rPr>
          <w:color w:val="000000"/>
          <w:sz w:val="28"/>
          <w:szCs w:val="28"/>
        </w:rPr>
        <w:t xml:space="preserve"> осмотра деревьев и кустарников, который подписывается присутствующими на осмотре сотрудником Администрации и Заявителем</w:t>
      </w:r>
      <w:r w:rsidR="009E7112">
        <w:rPr>
          <w:color w:val="000000"/>
          <w:sz w:val="28"/>
          <w:szCs w:val="28"/>
        </w:rPr>
        <w:t xml:space="preserve"> (представителем Заявителя)</w:t>
      </w:r>
      <w:r w:rsidRPr="00615950">
        <w:rPr>
          <w:color w:val="000000"/>
          <w:sz w:val="28"/>
          <w:szCs w:val="28"/>
        </w:rPr>
        <w:t>. Один экземпляр акта осмотра вручается под подпись Заявителю</w:t>
      </w:r>
      <w:r w:rsidR="009E7112">
        <w:rPr>
          <w:color w:val="000000"/>
          <w:sz w:val="28"/>
          <w:szCs w:val="28"/>
        </w:rPr>
        <w:t xml:space="preserve"> (представителю Заявителя)</w:t>
      </w:r>
      <w:r w:rsidRPr="00615950">
        <w:rPr>
          <w:color w:val="000000"/>
          <w:sz w:val="28"/>
          <w:szCs w:val="28"/>
        </w:rPr>
        <w:t>, второй экземпляр передается в Администрацию;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- в срок, установленный подразделом 2.4 Регламента, осуществляет подготовку порубочного билета, разрешения на пересадку или изменений в порубочный билет, разрешение на пересадку.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lastRenderedPageBreak/>
        <w:t xml:space="preserve">Подписание и регистрация порубочного билета, разрешения на пересадку, изменения в порубочный билет, разрешение на пересадку или уведомления об отказе в предоставлении муниципальной услуги осуществляется в </w:t>
      </w:r>
      <w:proofErr w:type="gramStart"/>
      <w:r w:rsidRPr="00615950">
        <w:rPr>
          <w:color w:val="000000"/>
          <w:sz w:val="28"/>
          <w:szCs w:val="28"/>
        </w:rPr>
        <w:t>порядке</w:t>
      </w:r>
      <w:proofErr w:type="gramEnd"/>
      <w:r w:rsidRPr="00615950">
        <w:rPr>
          <w:color w:val="000000"/>
          <w:sz w:val="28"/>
          <w:szCs w:val="28"/>
        </w:rPr>
        <w:t xml:space="preserve"> установленном пунктом 3.4.4 Регламента.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b/>
          <w:bCs/>
          <w:color w:val="000000"/>
          <w:sz w:val="28"/>
          <w:szCs w:val="28"/>
        </w:rPr>
        <w:t>3.5. Рассмотрение заявлений о внесении изменений в части продления срока действия</w:t>
      </w:r>
      <w:r w:rsidR="009E7112">
        <w:rPr>
          <w:b/>
          <w:bCs/>
          <w:color w:val="000000"/>
          <w:sz w:val="28"/>
          <w:szCs w:val="28"/>
        </w:rPr>
        <w:t xml:space="preserve"> порубочного билета, разрешения на пересадку деревьев и кустарников</w:t>
      </w:r>
      <w:r w:rsidRPr="00615950">
        <w:rPr>
          <w:b/>
          <w:bCs/>
          <w:color w:val="000000"/>
          <w:sz w:val="28"/>
          <w:szCs w:val="28"/>
        </w:rPr>
        <w:t>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3.5.1.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FE1EA3" w:rsidRPr="00615950" w:rsidRDefault="00FE1EA3" w:rsidP="00147BA6">
      <w:pPr>
        <w:pStyle w:val="ab"/>
        <w:tabs>
          <w:tab w:val="left" w:pos="426"/>
          <w:tab w:val="left" w:pos="709"/>
        </w:tabs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3.5.2. </w:t>
      </w:r>
      <w:proofErr w:type="gramStart"/>
      <w:r w:rsidRPr="00615950">
        <w:rPr>
          <w:color w:val="000000"/>
          <w:sz w:val="28"/>
          <w:szCs w:val="28"/>
        </w:rPr>
        <w:t xml:space="preserve">При непредставлении документов, указанных в пункте 2.7.1 Регламента, Заявителем </w:t>
      </w:r>
      <w:r w:rsidR="00147BA6">
        <w:rPr>
          <w:color w:val="000000"/>
          <w:sz w:val="28"/>
          <w:szCs w:val="28"/>
        </w:rPr>
        <w:t xml:space="preserve">(представителем Заявителя) </w:t>
      </w:r>
      <w:r w:rsidRPr="00615950">
        <w:rPr>
          <w:color w:val="000000"/>
          <w:sz w:val="28"/>
          <w:szCs w:val="28"/>
        </w:rPr>
        <w:t>самостоятельно, сотрудник Отдела не позднее 2 рабочих дней, следующих за днем поступления заявления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При предоставлении Заявителем </w:t>
      </w:r>
      <w:r w:rsidR="00147BA6">
        <w:rPr>
          <w:color w:val="000000"/>
          <w:sz w:val="28"/>
          <w:szCs w:val="28"/>
        </w:rPr>
        <w:t xml:space="preserve">(представителем Заявителя) </w:t>
      </w:r>
      <w:r w:rsidRPr="00615950">
        <w:rPr>
          <w:color w:val="000000"/>
          <w:sz w:val="28"/>
          <w:szCs w:val="28"/>
        </w:rPr>
        <w:t>самостоятельно документов, указанных в пункте 2.7.1 Регламента, межведомственное электронное взаимодействие не проводится.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3.5.3. </w:t>
      </w:r>
      <w:proofErr w:type="gramStart"/>
      <w:r w:rsidRPr="00615950">
        <w:rPr>
          <w:color w:val="000000"/>
          <w:sz w:val="28"/>
          <w:szCs w:val="28"/>
        </w:rPr>
        <w:t>С</w:t>
      </w:r>
      <w:r w:rsidR="009F5A89">
        <w:rPr>
          <w:color w:val="000000"/>
          <w:sz w:val="28"/>
          <w:szCs w:val="28"/>
        </w:rPr>
        <w:t>пециалист администрации</w:t>
      </w:r>
      <w:r w:rsidRPr="00615950">
        <w:rPr>
          <w:color w:val="000000"/>
          <w:sz w:val="28"/>
          <w:szCs w:val="28"/>
        </w:rPr>
        <w:t xml:space="preserve"> в течение</w:t>
      </w:r>
      <w:r w:rsidR="009F5A89">
        <w:rPr>
          <w:color w:val="000000"/>
          <w:sz w:val="28"/>
          <w:szCs w:val="28"/>
        </w:rPr>
        <w:t xml:space="preserve"> </w:t>
      </w:r>
      <w:r w:rsidR="009F5A89" w:rsidRPr="00365C79">
        <w:rPr>
          <w:color w:val="000000"/>
          <w:sz w:val="28"/>
          <w:szCs w:val="28"/>
        </w:rPr>
        <w:t>2</w:t>
      </w:r>
      <w:r w:rsidRPr="00615950">
        <w:rPr>
          <w:color w:val="000000"/>
          <w:sz w:val="28"/>
          <w:szCs w:val="28"/>
        </w:rPr>
        <w:t xml:space="preserve"> календарных дней со дня поступления в Администрацию информации (документов)</w:t>
      </w:r>
      <w:r w:rsidR="00147BA6">
        <w:rPr>
          <w:color w:val="000000"/>
          <w:sz w:val="28"/>
          <w:szCs w:val="28"/>
        </w:rPr>
        <w:t>, запрашиваемой</w:t>
      </w:r>
      <w:r w:rsidRPr="00615950">
        <w:rPr>
          <w:color w:val="000000"/>
          <w:sz w:val="28"/>
          <w:szCs w:val="28"/>
        </w:rPr>
        <w:t xml:space="preserve"> с использованием системы межведомственного информационного взаимодействия, или со дня регистрации заявления о внесении изменений и Документов в случае предоставления документов, указанных в пункте 2.7.1 Регламента</w:t>
      </w:r>
      <w:r w:rsidR="00147BA6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Заявителем</w:t>
      </w:r>
      <w:r w:rsidR="00147BA6">
        <w:rPr>
          <w:color w:val="000000"/>
          <w:sz w:val="28"/>
          <w:szCs w:val="28"/>
        </w:rPr>
        <w:t xml:space="preserve"> (представителем Заявителя)</w:t>
      </w:r>
      <w:r w:rsidRPr="00615950">
        <w:rPr>
          <w:color w:val="000000"/>
          <w:sz w:val="28"/>
          <w:szCs w:val="28"/>
        </w:rPr>
        <w:t xml:space="preserve"> самостоятельно, осуществляет проверку заявления о внесении изменений, Документов и полученных в ходе межведомственного электронного взаимодействия документов (сведений</w:t>
      </w:r>
      <w:proofErr w:type="gramEnd"/>
      <w:r w:rsidRPr="00615950">
        <w:rPr>
          <w:color w:val="000000"/>
          <w:sz w:val="28"/>
          <w:szCs w:val="28"/>
        </w:rPr>
        <w:t xml:space="preserve">) на предмет наличия оснований для отказа в предоставлении муниципальной услуги, установленных </w:t>
      </w:r>
      <w:r w:rsidR="00147BA6">
        <w:rPr>
          <w:color w:val="000000"/>
          <w:sz w:val="28"/>
          <w:szCs w:val="28"/>
        </w:rPr>
        <w:t>под</w:t>
      </w:r>
      <w:r w:rsidRPr="00615950">
        <w:rPr>
          <w:color w:val="000000"/>
          <w:sz w:val="28"/>
          <w:szCs w:val="28"/>
        </w:rPr>
        <w:t>пунктом 2.9.1.3 Регламента.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3.5.4. При наличии оснований для отказа в предоставлении муниципальной услуги сотрудник Отдела осуществляет подготовку проекта уведомления об отказе в предоставлении муниципальной услуги и передает его на подпись </w:t>
      </w:r>
      <w:r w:rsidR="009F5A89" w:rsidRPr="00365C79">
        <w:rPr>
          <w:color w:val="000000"/>
          <w:sz w:val="28"/>
          <w:szCs w:val="28"/>
        </w:rPr>
        <w:t>Главе сельского поселения</w:t>
      </w:r>
      <w:r w:rsidRPr="00365C79">
        <w:rPr>
          <w:color w:val="000000"/>
          <w:sz w:val="28"/>
          <w:szCs w:val="28"/>
        </w:rPr>
        <w:t>.</w:t>
      </w:r>
      <w:r w:rsidRPr="00615950">
        <w:rPr>
          <w:color w:val="000000"/>
          <w:sz w:val="28"/>
          <w:szCs w:val="28"/>
        </w:rPr>
        <w:t xml:space="preserve"> </w:t>
      </w:r>
    </w:p>
    <w:p w:rsidR="00FE1EA3" w:rsidRPr="00615950" w:rsidRDefault="009F5A89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365C79">
        <w:rPr>
          <w:color w:val="000000"/>
          <w:sz w:val="28"/>
          <w:szCs w:val="28"/>
        </w:rPr>
        <w:t>Глава сельского поселения</w:t>
      </w:r>
      <w:r w:rsidR="00FE1EA3" w:rsidRPr="00615950">
        <w:rPr>
          <w:color w:val="000000"/>
          <w:sz w:val="28"/>
          <w:szCs w:val="28"/>
          <w:vertAlign w:val="superscript"/>
        </w:rPr>
        <w:t xml:space="preserve"> </w:t>
      </w:r>
      <w:r w:rsidR="00FE1EA3" w:rsidRPr="00615950">
        <w:rPr>
          <w:color w:val="000000"/>
          <w:sz w:val="28"/>
          <w:szCs w:val="28"/>
        </w:rPr>
        <w:t xml:space="preserve">подписывает отказ в предоставлении муниципальной услуги в течение </w:t>
      </w:r>
      <w:r w:rsidRPr="00365C7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FE1EA3" w:rsidRPr="00615950">
        <w:rPr>
          <w:color w:val="000000"/>
          <w:sz w:val="28"/>
          <w:szCs w:val="28"/>
        </w:rPr>
        <w:t>рабоч</w:t>
      </w:r>
      <w:r>
        <w:rPr>
          <w:color w:val="000000"/>
          <w:sz w:val="28"/>
          <w:szCs w:val="28"/>
        </w:rPr>
        <w:t>его</w:t>
      </w:r>
      <w:r w:rsidR="00FE1EA3" w:rsidRPr="00615950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</w:t>
      </w:r>
      <w:r w:rsidR="00FE1EA3" w:rsidRPr="00615950">
        <w:rPr>
          <w:color w:val="000000"/>
          <w:sz w:val="28"/>
          <w:szCs w:val="28"/>
        </w:rPr>
        <w:t xml:space="preserve"> со дня получения проекта отказа в предоставлении муниципальной услуги. 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С</w:t>
      </w:r>
      <w:r w:rsidR="009F5A89">
        <w:rPr>
          <w:color w:val="000000"/>
          <w:sz w:val="28"/>
          <w:szCs w:val="28"/>
        </w:rPr>
        <w:t>пециалист администрации</w:t>
      </w:r>
      <w:r w:rsidRPr="00615950">
        <w:rPr>
          <w:color w:val="000000"/>
          <w:sz w:val="28"/>
          <w:szCs w:val="28"/>
        </w:rPr>
        <w:t xml:space="preserve"> в день подписания отказа в предоставлении муниципальной услуги осуществляет регистрацию </w:t>
      </w:r>
      <w:r w:rsidR="00147BA6">
        <w:rPr>
          <w:color w:val="000000"/>
          <w:sz w:val="28"/>
          <w:szCs w:val="28"/>
        </w:rPr>
        <w:t xml:space="preserve">отказа в предоставлении </w:t>
      </w:r>
      <w:r w:rsidR="00147BA6">
        <w:rPr>
          <w:color w:val="000000"/>
          <w:sz w:val="28"/>
          <w:szCs w:val="28"/>
        </w:rPr>
        <w:lastRenderedPageBreak/>
        <w:t xml:space="preserve">муниципальной услуги </w:t>
      </w:r>
      <w:r w:rsidRPr="00365C79">
        <w:rPr>
          <w:color w:val="000000"/>
          <w:sz w:val="28"/>
          <w:szCs w:val="28"/>
        </w:rPr>
        <w:t xml:space="preserve">в </w:t>
      </w:r>
      <w:r w:rsidR="009F5A89" w:rsidRPr="00365C79">
        <w:rPr>
          <w:color w:val="000000"/>
          <w:sz w:val="28"/>
          <w:szCs w:val="28"/>
        </w:rPr>
        <w:t>журнале регистрации</w:t>
      </w:r>
      <w:r w:rsidRPr="00615950">
        <w:rPr>
          <w:color w:val="000000"/>
          <w:sz w:val="28"/>
          <w:szCs w:val="28"/>
          <w:vertAlign w:val="superscript"/>
        </w:rPr>
        <w:t xml:space="preserve"> </w:t>
      </w:r>
      <w:r w:rsidRPr="00615950">
        <w:rPr>
          <w:color w:val="000000"/>
          <w:sz w:val="28"/>
          <w:szCs w:val="28"/>
        </w:rPr>
        <w:t>и</w:t>
      </w:r>
      <w:r w:rsidRPr="00615950">
        <w:rPr>
          <w:color w:val="000000"/>
          <w:sz w:val="28"/>
          <w:szCs w:val="28"/>
          <w:vertAlign w:val="superscript"/>
        </w:rPr>
        <w:t xml:space="preserve"> </w:t>
      </w:r>
      <w:r w:rsidRPr="00615950">
        <w:rPr>
          <w:color w:val="000000"/>
          <w:sz w:val="28"/>
          <w:szCs w:val="28"/>
        </w:rPr>
        <w:t xml:space="preserve">обеспечивает его направление выбранным Заявителем </w:t>
      </w:r>
      <w:r w:rsidR="00147BA6">
        <w:rPr>
          <w:color w:val="000000"/>
          <w:sz w:val="28"/>
          <w:szCs w:val="28"/>
        </w:rPr>
        <w:t>(представителем Заявителя) способом</w:t>
      </w:r>
      <w:r w:rsidRPr="00615950">
        <w:rPr>
          <w:color w:val="000000"/>
          <w:sz w:val="28"/>
          <w:szCs w:val="28"/>
        </w:rPr>
        <w:t>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внесении изменений или Документов, в отношении которых выявлены такие основания. 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3.5.5. При отсутствии оснований для отказа в предоставлении муниципальной услуги, указанных в </w:t>
      </w:r>
      <w:proofErr w:type="spellStart"/>
      <w:r w:rsidR="00147BA6">
        <w:rPr>
          <w:color w:val="000000"/>
          <w:sz w:val="28"/>
          <w:szCs w:val="28"/>
        </w:rPr>
        <w:t>подпод</w:t>
      </w:r>
      <w:r w:rsidRPr="00615950">
        <w:rPr>
          <w:color w:val="000000"/>
          <w:sz w:val="28"/>
          <w:szCs w:val="28"/>
        </w:rPr>
        <w:t>пункт</w:t>
      </w:r>
      <w:r w:rsidR="00F20F0A">
        <w:rPr>
          <w:color w:val="000000"/>
          <w:sz w:val="28"/>
          <w:szCs w:val="28"/>
        </w:rPr>
        <w:t>е</w:t>
      </w:r>
      <w:proofErr w:type="spellEnd"/>
      <w:r w:rsidRPr="00615950">
        <w:rPr>
          <w:color w:val="000000"/>
          <w:sz w:val="28"/>
          <w:szCs w:val="28"/>
        </w:rPr>
        <w:t xml:space="preserve"> 2.9.1.3 Регламента сотрудник Отдела в срок, установленный подразделом 2.4 Регламента: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- </w:t>
      </w:r>
      <w:r w:rsidRPr="00484B83">
        <w:rPr>
          <w:color w:val="000000"/>
          <w:sz w:val="28"/>
          <w:szCs w:val="28"/>
        </w:rPr>
        <w:t xml:space="preserve">осуществляет подготовку </w:t>
      </w:r>
      <w:r w:rsidR="00484B83">
        <w:rPr>
          <w:color w:val="000000"/>
          <w:sz w:val="28"/>
          <w:szCs w:val="28"/>
        </w:rPr>
        <w:t>распоряжения о внесении изменений в порубочный билет и (или) разрешение на пересадку деревьев и кустарников</w:t>
      </w:r>
      <w:r w:rsidRPr="00484B83">
        <w:rPr>
          <w:color w:val="000000"/>
          <w:sz w:val="28"/>
          <w:szCs w:val="28"/>
        </w:rPr>
        <w:t>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- обеспечивает подписание и регистраци</w:t>
      </w:r>
      <w:r w:rsidR="00F20F0A">
        <w:rPr>
          <w:color w:val="000000"/>
          <w:sz w:val="28"/>
          <w:szCs w:val="28"/>
        </w:rPr>
        <w:t>ю</w:t>
      </w:r>
      <w:r w:rsidRPr="00615950">
        <w:rPr>
          <w:color w:val="000000"/>
          <w:sz w:val="28"/>
          <w:szCs w:val="28"/>
        </w:rPr>
        <w:t xml:space="preserve"> результата предоставления муниципальной услуги в порядке</w:t>
      </w:r>
      <w:r w:rsidR="00F20F0A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</w:t>
      </w:r>
      <w:r w:rsidR="00F20F0A">
        <w:rPr>
          <w:color w:val="000000"/>
          <w:sz w:val="28"/>
          <w:szCs w:val="28"/>
        </w:rPr>
        <w:t xml:space="preserve">аналогичном </w:t>
      </w:r>
      <w:proofErr w:type="gramStart"/>
      <w:r w:rsidRPr="00615950">
        <w:rPr>
          <w:color w:val="000000"/>
          <w:sz w:val="28"/>
          <w:szCs w:val="28"/>
        </w:rPr>
        <w:t>установленном</w:t>
      </w:r>
      <w:r w:rsidR="00F20F0A">
        <w:rPr>
          <w:color w:val="000000"/>
          <w:sz w:val="28"/>
          <w:szCs w:val="28"/>
        </w:rPr>
        <w:t>у</w:t>
      </w:r>
      <w:proofErr w:type="gramEnd"/>
      <w:r w:rsidR="00F20F0A">
        <w:rPr>
          <w:color w:val="000000"/>
          <w:sz w:val="28"/>
          <w:szCs w:val="28"/>
        </w:rPr>
        <w:t xml:space="preserve"> в</w:t>
      </w:r>
      <w:r w:rsidRPr="00615950">
        <w:rPr>
          <w:color w:val="000000"/>
          <w:sz w:val="28"/>
          <w:szCs w:val="28"/>
        </w:rPr>
        <w:t xml:space="preserve"> пункт</w:t>
      </w:r>
      <w:r w:rsidR="00F20F0A">
        <w:rPr>
          <w:color w:val="000000"/>
          <w:sz w:val="28"/>
          <w:szCs w:val="28"/>
        </w:rPr>
        <w:t>е</w:t>
      </w:r>
      <w:r w:rsidRPr="00615950">
        <w:rPr>
          <w:color w:val="000000"/>
          <w:sz w:val="28"/>
          <w:szCs w:val="28"/>
        </w:rPr>
        <w:t xml:space="preserve"> 3.5.4 Регламента.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b/>
          <w:bCs/>
          <w:color w:val="000000"/>
          <w:sz w:val="28"/>
          <w:szCs w:val="28"/>
        </w:rPr>
        <w:t>3.6. Рассмотрение заявлений о сносе и (или) пересадке деревьев и кустарников в случаях, установленных в подпункте «к» пункта 1 подраздела 2.1 Регламента.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3.6.1.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3.6.2. </w:t>
      </w:r>
      <w:proofErr w:type="gramStart"/>
      <w:r w:rsidRPr="00615950">
        <w:rPr>
          <w:color w:val="000000"/>
          <w:sz w:val="28"/>
          <w:szCs w:val="28"/>
        </w:rPr>
        <w:t xml:space="preserve">При непредставлении документов, указанных в пункте 2.7.1 Регламента, Заявителем </w:t>
      </w:r>
      <w:r w:rsidR="00E33D18">
        <w:rPr>
          <w:color w:val="000000"/>
          <w:sz w:val="28"/>
          <w:szCs w:val="28"/>
        </w:rPr>
        <w:t xml:space="preserve">(представителем Заявителя) </w:t>
      </w:r>
      <w:r w:rsidRPr="00615950">
        <w:rPr>
          <w:color w:val="000000"/>
          <w:sz w:val="28"/>
          <w:szCs w:val="28"/>
        </w:rPr>
        <w:t>самостоятельно, с</w:t>
      </w:r>
      <w:r w:rsidR="00437215">
        <w:rPr>
          <w:color w:val="000000"/>
          <w:sz w:val="28"/>
          <w:szCs w:val="28"/>
        </w:rPr>
        <w:t>пециалист администрации</w:t>
      </w:r>
      <w:r w:rsidRPr="00615950">
        <w:rPr>
          <w:color w:val="000000"/>
          <w:sz w:val="28"/>
          <w:szCs w:val="28"/>
        </w:rPr>
        <w:t xml:space="preserve"> не позднее </w:t>
      </w:r>
      <w:r w:rsidR="00437215" w:rsidRPr="00365C79">
        <w:rPr>
          <w:color w:val="000000"/>
          <w:sz w:val="28"/>
          <w:szCs w:val="28"/>
        </w:rPr>
        <w:t>2</w:t>
      </w:r>
      <w:r w:rsidRPr="00615950">
        <w:rPr>
          <w:color w:val="000000"/>
          <w:sz w:val="28"/>
          <w:szCs w:val="28"/>
        </w:rPr>
        <w:t xml:space="preserve">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FE1EA3" w:rsidRPr="00615950" w:rsidRDefault="00FE1EA3" w:rsidP="00E33D18">
      <w:pPr>
        <w:pStyle w:val="ab"/>
        <w:tabs>
          <w:tab w:val="left" w:pos="567"/>
          <w:tab w:val="left" w:pos="709"/>
        </w:tabs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При предоставлении Заявителем </w:t>
      </w:r>
      <w:r w:rsidR="00E33D18">
        <w:rPr>
          <w:color w:val="000000"/>
          <w:sz w:val="28"/>
          <w:szCs w:val="28"/>
        </w:rPr>
        <w:t xml:space="preserve">(представителем Заявителя) </w:t>
      </w:r>
      <w:r w:rsidRPr="00615950">
        <w:rPr>
          <w:color w:val="000000"/>
          <w:sz w:val="28"/>
          <w:szCs w:val="28"/>
        </w:rPr>
        <w:t>самостоятельно документов, указанных в пункте 2.7.1 Регламента, межведомственное электронное взаимодействие не проводится.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3.6.3. С</w:t>
      </w:r>
      <w:r w:rsidR="00437215">
        <w:rPr>
          <w:color w:val="000000"/>
          <w:sz w:val="28"/>
          <w:szCs w:val="28"/>
        </w:rPr>
        <w:t>пециалист администрации</w:t>
      </w:r>
      <w:r w:rsidRPr="00615950">
        <w:rPr>
          <w:color w:val="000000"/>
          <w:sz w:val="28"/>
          <w:szCs w:val="28"/>
        </w:rPr>
        <w:t xml:space="preserve"> в срок, установленный подразделом 2.4 Регламента: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615950">
        <w:rPr>
          <w:color w:val="000000"/>
          <w:sz w:val="28"/>
          <w:szCs w:val="28"/>
        </w:rPr>
        <w:t xml:space="preserve">1) проверяет представленные </w:t>
      </w:r>
      <w:r w:rsidR="00E33D18">
        <w:rPr>
          <w:color w:val="000000"/>
          <w:sz w:val="28"/>
          <w:szCs w:val="28"/>
        </w:rPr>
        <w:t xml:space="preserve">Заявителем (представителем Заявителя) </w:t>
      </w:r>
      <w:r w:rsidRPr="00615950">
        <w:rPr>
          <w:color w:val="000000"/>
          <w:sz w:val="28"/>
          <w:szCs w:val="28"/>
        </w:rPr>
        <w:t xml:space="preserve">документы </w:t>
      </w:r>
      <w:r w:rsidR="00E33D18">
        <w:rPr>
          <w:color w:val="000000"/>
          <w:sz w:val="28"/>
          <w:szCs w:val="28"/>
        </w:rPr>
        <w:t xml:space="preserve">и полученные в ходе межведомственного электронного взаимодействия документы (сведения) </w:t>
      </w:r>
      <w:r w:rsidRPr="00615950">
        <w:rPr>
          <w:color w:val="000000"/>
          <w:sz w:val="28"/>
          <w:szCs w:val="28"/>
        </w:rPr>
        <w:t>на наличие необходимости осуществления незамедлительного сноса и (или) пересадк</w:t>
      </w:r>
      <w:r w:rsidR="00E33D18">
        <w:rPr>
          <w:color w:val="000000"/>
          <w:sz w:val="28"/>
          <w:szCs w:val="28"/>
        </w:rPr>
        <w:t>и</w:t>
      </w:r>
      <w:r w:rsidRPr="00615950">
        <w:rPr>
          <w:color w:val="000000"/>
          <w:sz w:val="28"/>
          <w:szCs w:val="28"/>
        </w:rPr>
        <w:t xml:space="preserve"> деревьев и кустарников в целях устранения аварий и чрезвычайных ситуаций природного и техногенного характера и их последствий и (или) </w:t>
      </w:r>
      <w:r w:rsidR="00E33D18">
        <w:rPr>
          <w:color w:val="000000"/>
          <w:sz w:val="28"/>
          <w:szCs w:val="28"/>
        </w:rPr>
        <w:t>наличия необходимости</w:t>
      </w:r>
      <w:r w:rsidRPr="00615950">
        <w:rPr>
          <w:color w:val="000000"/>
          <w:sz w:val="28"/>
          <w:szCs w:val="28"/>
        </w:rPr>
        <w:t xml:space="preserve"> осуществления незамедлительного устранения угрозы падения аварийно-</w:t>
      </w:r>
      <w:r w:rsidRPr="00615950">
        <w:rPr>
          <w:color w:val="000000"/>
          <w:sz w:val="28"/>
          <w:szCs w:val="28"/>
        </w:rPr>
        <w:lastRenderedPageBreak/>
        <w:t>опасных деревьев и кустарников</w:t>
      </w:r>
      <w:r w:rsidR="00E33D18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если требуется незамедлительный снос или</w:t>
      </w:r>
      <w:proofErr w:type="gramEnd"/>
      <w:r w:rsidRPr="00615950">
        <w:rPr>
          <w:color w:val="000000"/>
          <w:sz w:val="28"/>
          <w:szCs w:val="28"/>
        </w:rPr>
        <w:t xml:space="preserve"> пересадка</w:t>
      </w:r>
      <w:r w:rsidR="00E33D18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и отсутствие у Заявителя </w:t>
      </w:r>
      <w:r w:rsidR="00E33D18">
        <w:rPr>
          <w:color w:val="000000"/>
          <w:sz w:val="28"/>
          <w:szCs w:val="28"/>
        </w:rPr>
        <w:t xml:space="preserve">(представителя Заявителя) </w:t>
      </w:r>
      <w:r w:rsidRPr="00615950">
        <w:rPr>
          <w:color w:val="000000"/>
          <w:sz w:val="28"/>
          <w:szCs w:val="28"/>
        </w:rPr>
        <w:t>возможности получения порубочного билета и (или) разрешения на пересадку;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2) в случае установления наличия возможности у Заявителя </w:t>
      </w:r>
      <w:r w:rsidR="00396C3C">
        <w:rPr>
          <w:color w:val="000000"/>
          <w:sz w:val="28"/>
          <w:szCs w:val="28"/>
        </w:rPr>
        <w:t xml:space="preserve">(представителя Заявителя) </w:t>
      </w:r>
      <w:r w:rsidRPr="00615950">
        <w:rPr>
          <w:color w:val="000000"/>
          <w:sz w:val="28"/>
          <w:szCs w:val="28"/>
        </w:rPr>
        <w:t xml:space="preserve">получения порубочного билета и (или) разрешения на пересадку </w:t>
      </w:r>
      <w:proofErr w:type="gramStart"/>
      <w:r w:rsidRPr="00615950">
        <w:rPr>
          <w:color w:val="000000"/>
          <w:sz w:val="28"/>
          <w:szCs w:val="28"/>
        </w:rPr>
        <w:t>по</w:t>
      </w:r>
      <w:proofErr w:type="gramEnd"/>
      <w:r w:rsidRPr="00615950">
        <w:rPr>
          <w:color w:val="000000"/>
          <w:sz w:val="28"/>
          <w:szCs w:val="28"/>
        </w:rPr>
        <w:t xml:space="preserve"> </w:t>
      </w:r>
      <w:proofErr w:type="gramStart"/>
      <w:r w:rsidRPr="00615950">
        <w:rPr>
          <w:color w:val="000000"/>
          <w:sz w:val="28"/>
          <w:szCs w:val="28"/>
        </w:rPr>
        <w:t>момента</w:t>
      </w:r>
      <w:proofErr w:type="gramEnd"/>
      <w:r w:rsidRPr="00615950">
        <w:rPr>
          <w:color w:val="000000"/>
          <w:sz w:val="28"/>
          <w:szCs w:val="28"/>
        </w:rPr>
        <w:t xml:space="preserve"> фактического сноса и (или) пересадки осуществляется расчет компенсационной стоимости деревьев и кустарников, который направляется Заявителю</w:t>
      </w:r>
      <w:r w:rsidR="00396C3C">
        <w:rPr>
          <w:color w:val="000000"/>
          <w:sz w:val="28"/>
          <w:szCs w:val="28"/>
        </w:rPr>
        <w:t xml:space="preserve"> (представителю Заявителя)</w:t>
      </w:r>
      <w:r w:rsidRPr="00615950">
        <w:rPr>
          <w:color w:val="000000"/>
          <w:sz w:val="28"/>
          <w:szCs w:val="28"/>
        </w:rPr>
        <w:t xml:space="preserve"> для оплаты.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615950" w:rsidRDefault="00996A7E" w:rsidP="00996A7E">
      <w:pPr>
        <w:pStyle w:val="ab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FE1EA3" w:rsidRPr="00615950">
        <w:rPr>
          <w:b/>
          <w:bCs/>
          <w:color w:val="000000"/>
          <w:sz w:val="28"/>
          <w:szCs w:val="28"/>
        </w:rPr>
        <w:t>3.7. Возврат денежных средств Заявителю</w:t>
      </w:r>
      <w:r w:rsidR="0026243A">
        <w:rPr>
          <w:b/>
          <w:bCs/>
          <w:color w:val="000000"/>
          <w:sz w:val="28"/>
          <w:szCs w:val="28"/>
        </w:rPr>
        <w:t xml:space="preserve"> </w:t>
      </w:r>
      <w:r w:rsidR="0026243A" w:rsidRPr="0026243A">
        <w:rPr>
          <w:b/>
          <w:color w:val="000000"/>
          <w:sz w:val="28"/>
          <w:szCs w:val="28"/>
        </w:rPr>
        <w:t>(представителю Заявителя)</w:t>
      </w:r>
    </w:p>
    <w:p w:rsidR="00FE1EA3" w:rsidRPr="00615950" w:rsidRDefault="00FE1EA3" w:rsidP="00615950">
      <w:pPr>
        <w:pStyle w:val="ab"/>
        <w:spacing w:before="0" w:after="0"/>
        <w:jc w:val="both"/>
        <w:rPr>
          <w:sz w:val="28"/>
          <w:szCs w:val="28"/>
        </w:rPr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3.7.1. Основани</w:t>
      </w:r>
      <w:r w:rsidR="0026243A">
        <w:rPr>
          <w:color w:val="000000"/>
          <w:sz w:val="28"/>
          <w:szCs w:val="28"/>
        </w:rPr>
        <w:t>е</w:t>
      </w:r>
      <w:r w:rsidRPr="00615950">
        <w:rPr>
          <w:color w:val="000000"/>
          <w:sz w:val="28"/>
          <w:szCs w:val="28"/>
        </w:rPr>
        <w:t xml:space="preserve"> для осуществления возврата денежных средств Заявителю</w:t>
      </w:r>
      <w:r w:rsidR="0026243A">
        <w:rPr>
          <w:color w:val="000000"/>
          <w:sz w:val="28"/>
          <w:szCs w:val="28"/>
        </w:rPr>
        <w:t xml:space="preserve"> (представителю Заявителя)</w:t>
      </w:r>
      <w:r w:rsidRPr="00615950">
        <w:rPr>
          <w:color w:val="000000"/>
          <w:sz w:val="28"/>
          <w:szCs w:val="28"/>
        </w:rPr>
        <w:t xml:space="preserve"> - внесение Заявителем </w:t>
      </w:r>
      <w:r w:rsidR="0026243A">
        <w:rPr>
          <w:color w:val="000000"/>
          <w:sz w:val="28"/>
          <w:szCs w:val="28"/>
        </w:rPr>
        <w:t xml:space="preserve">(представителем Заявителя) </w:t>
      </w:r>
      <w:r w:rsidRPr="00615950">
        <w:rPr>
          <w:color w:val="000000"/>
          <w:sz w:val="28"/>
          <w:szCs w:val="28"/>
        </w:rPr>
        <w:t xml:space="preserve">компенсационной платы за снос и (или) пересадку деревьев и кустарников в размере, превышающем общий размер платы, начисленной </w:t>
      </w:r>
      <w:r w:rsidR="00437215">
        <w:rPr>
          <w:color w:val="000000"/>
          <w:sz w:val="28"/>
          <w:szCs w:val="28"/>
        </w:rPr>
        <w:t>специалистом</w:t>
      </w:r>
      <w:r w:rsidRPr="00615950">
        <w:rPr>
          <w:color w:val="000000"/>
          <w:sz w:val="28"/>
          <w:szCs w:val="28"/>
        </w:rPr>
        <w:t>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3.7.2. Заявление о возврате денежных средств подается на бумажном носителе</w:t>
      </w:r>
      <w:r w:rsidR="0026243A">
        <w:rPr>
          <w:color w:val="000000"/>
          <w:sz w:val="28"/>
          <w:szCs w:val="28"/>
        </w:rPr>
        <w:t xml:space="preserve"> почтовым отправлением или путем личного обращения Заявителя (представителя Заявителя) в МФЦ</w:t>
      </w:r>
      <w:r w:rsidRPr="00615950">
        <w:rPr>
          <w:color w:val="000000"/>
          <w:sz w:val="28"/>
          <w:szCs w:val="28"/>
        </w:rPr>
        <w:t xml:space="preserve">; в форме электронного документа </w:t>
      </w:r>
      <w:r w:rsidR="0026243A">
        <w:rPr>
          <w:color w:val="000000"/>
          <w:sz w:val="28"/>
          <w:szCs w:val="28"/>
        </w:rPr>
        <w:t xml:space="preserve">посредством Регионального портала </w:t>
      </w:r>
      <w:r w:rsidRPr="00615950">
        <w:rPr>
          <w:color w:val="000000"/>
          <w:sz w:val="28"/>
          <w:szCs w:val="28"/>
        </w:rPr>
        <w:t xml:space="preserve">- по форме, размещаемой на Региональном портале. 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3.7.3. К заявлению прилагаются:</w:t>
      </w:r>
    </w:p>
    <w:p w:rsidR="00FE1EA3" w:rsidRPr="00615950" w:rsidRDefault="00FE1EA3" w:rsidP="00615950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1) документ, подтверждающий полномочия представителя Заявителя</w:t>
      </w:r>
      <w:r w:rsidR="0026243A">
        <w:rPr>
          <w:color w:val="000000"/>
          <w:sz w:val="28"/>
          <w:szCs w:val="28"/>
        </w:rPr>
        <w:t xml:space="preserve"> (представителя Заявителя)</w:t>
      </w:r>
      <w:r w:rsidRPr="00615950">
        <w:rPr>
          <w:color w:val="000000"/>
          <w:sz w:val="28"/>
          <w:szCs w:val="28"/>
        </w:rPr>
        <w:t>, в случае если заявление подается представителем Заявителя</w:t>
      </w:r>
      <w:r w:rsidR="0026243A">
        <w:rPr>
          <w:color w:val="000000"/>
          <w:sz w:val="28"/>
          <w:szCs w:val="28"/>
        </w:rPr>
        <w:t xml:space="preserve"> (представителя Заявителя)</w:t>
      </w:r>
      <w:r w:rsidRPr="00615950">
        <w:rPr>
          <w:color w:val="000000"/>
          <w:sz w:val="28"/>
          <w:szCs w:val="28"/>
        </w:rPr>
        <w:t xml:space="preserve"> (при личном приеме предоставляется оригинал документа, который подлежит возврату представителю Заявителя </w:t>
      </w:r>
      <w:r w:rsidR="0026243A">
        <w:rPr>
          <w:color w:val="000000"/>
          <w:sz w:val="28"/>
          <w:szCs w:val="28"/>
        </w:rPr>
        <w:t xml:space="preserve">(представителя Заявителя) </w:t>
      </w:r>
      <w:r w:rsidRPr="00615950">
        <w:rPr>
          <w:color w:val="000000"/>
          <w:sz w:val="28"/>
          <w:szCs w:val="28"/>
        </w:rPr>
        <w:t>после удостоверения его полномочий, при обращении в электронной форме – предоставляется в копии);</w:t>
      </w:r>
    </w:p>
    <w:p w:rsidR="00FE1EA3" w:rsidRPr="00615950" w:rsidRDefault="00FE1EA3" w:rsidP="00615950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2) квитанция (иной документ), подтверждающая внесение платы. 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3.7.</w:t>
      </w:r>
      <w:r w:rsidR="0026243A">
        <w:rPr>
          <w:color w:val="000000"/>
          <w:sz w:val="28"/>
          <w:szCs w:val="28"/>
        </w:rPr>
        <w:t>4</w:t>
      </w:r>
      <w:r w:rsidRPr="00615950">
        <w:rPr>
          <w:color w:val="000000"/>
          <w:sz w:val="28"/>
          <w:szCs w:val="28"/>
        </w:rPr>
        <w:t>. Регистрация заявления осуществляется в порядке и сроки, установленные подраздел</w:t>
      </w:r>
      <w:r w:rsidR="0026243A">
        <w:rPr>
          <w:color w:val="000000"/>
          <w:sz w:val="28"/>
          <w:szCs w:val="28"/>
        </w:rPr>
        <w:t>ами</w:t>
      </w:r>
      <w:r w:rsidRPr="00615950">
        <w:rPr>
          <w:color w:val="000000"/>
          <w:sz w:val="28"/>
          <w:szCs w:val="28"/>
        </w:rPr>
        <w:t xml:space="preserve"> </w:t>
      </w:r>
      <w:r w:rsidR="0026243A">
        <w:rPr>
          <w:color w:val="000000"/>
          <w:sz w:val="28"/>
          <w:szCs w:val="28"/>
        </w:rPr>
        <w:t xml:space="preserve">2.13, </w:t>
      </w:r>
      <w:r w:rsidRPr="00615950">
        <w:rPr>
          <w:color w:val="000000"/>
          <w:sz w:val="28"/>
          <w:szCs w:val="28"/>
        </w:rPr>
        <w:t>3.2 Регламента.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3.7.</w:t>
      </w:r>
      <w:r w:rsidR="0026243A">
        <w:rPr>
          <w:color w:val="000000"/>
          <w:sz w:val="28"/>
          <w:szCs w:val="28"/>
        </w:rPr>
        <w:t>5</w:t>
      </w:r>
      <w:r w:rsidRPr="00615950">
        <w:rPr>
          <w:color w:val="000000"/>
          <w:sz w:val="28"/>
          <w:szCs w:val="28"/>
        </w:rPr>
        <w:t>. Заявление и приложенные к нему документы рассматриваются сотрудником Отдела на предмет наличия основани</w:t>
      </w:r>
      <w:r w:rsidR="0026243A">
        <w:rPr>
          <w:color w:val="000000"/>
          <w:sz w:val="28"/>
          <w:szCs w:val="28"/>
        </w:rPr>
        <w:t>я</w:t>
      </w:r>
      <w:r w:rsidRPr="00615950">
        <w:rPr>
          <w:color w:val="000000"/>
          <w:sz w:val="28"/>
          <w:szCs w:val="28"/>
        </w:rPr>
        <w:t>, установленн</w:t>
      </w:r>
      <w:r w:rsidR="0026243A">
        <w:rPr>
          <w:color w:val="000000"/>
          <w:sz w:val="28"/>
          <w:szCs w:val="28"/>
        </w:rPr>
        <w:t>ого</w:t>
      </w:r>
      <w:r w:rsidRPr="00615950">
        <w:rPr>
          <w:color w:val="000000"/>
          <w:sz w:val="28"/>
          <w:szCs w:val="28"/>
        </w:rPr>
        <w:t xml:space="preserve"> пунктом 3.</w:t>
      </w:r>
      <w:r w:rsidR="0026243A">
        <w:rPr>
          <w:color w:val="000000"/>
          <w:sz w:val="28"/>
          <w:szCs w:val="28"/>
        </w:rPr>
        <w:t>7-</w:t>
      </w:r>
      <w:r w:rsidRPr="00615950">
        <w:rPr>
          <w:color w:val="000000"/>
          <w:sz w:val="28"/>
          <w:szCs w:val="28"/>
        </w:rPr>
        <w:t>4.1 Регламента, в течение 10 рабочих дней со дня его поступления в Администрацию. По результатам рассмотрения принимается одно из следующих решений: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1) о возврате денежных средств;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2) об отказе в возврате денежных средств.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3.7.</w:t>
      </w:r>
      <w:r w:rsidR="0026243A">
        <w:rPr>
          <w:color w:val="000000"/>
          <w:sz w:val="28"/>
          <w:szCs w:val="28"/>
        </w:rPr>
        <w:t>6</w:t>
      </w:r>
      <w:r w:rsidRPr="00615950">
        <w:rPr>
          <w:color w:val="000000"/>
          <w:sz w:val="28"/>
          <w:szCs w:val="28"/>
        </w:rPr>
        <w:t xml:space="preserve">. О принятом решении Заявителю </w:t>
      </w:r>
      <w:r w:rsidR="0026243A">
        <w:rPr>
          <w:color w:val="000000"/>
          <w:sz w:val="28"/>
          <w:szCs w:val="28"/>
        </w:rPr>
        <w:t xml:space="preserve">(представителю Заявителя) </w:t>
      </w:r>
      <w:r w:rsidRPr="00615950">
        <w:rPr>
          <w:color w:val="000000"/>
          <w:sz w:val="28"/>
          <w:szCs w:val="28"/>
        </w:rPr>
        <w:t xml:space="preserve">направляется соответствующее уведомление способом, указанным в заявлении. Уведомление о принятом решении подписывается </w:t>
      </w:r>
      <w:r w:rsidR="00365C79">
        <w:rPr>
          <w:color w:val="000000"/>
          <w:sz w:val="28"/>
          <w:szCs w:val="28"/>
        </w:rPr>
        <w:t>Главой</w:t>
      </w:r>
      <w:r w:rsidR="00BA71A9" w:rsidRPr="00365C79">
        <w:rPr>
          <w:color w:val="000000"/>
          <w:sz w:val="28"/>
          <w:szCs w:val="28"/>
        </w:rPr>
        <w:t xml:space="preserve"> сельского поселения</w:t>
      </w:r>
      <w:r w:rsidRPr="00615950">
        <w:rPr>
          <w:color w:val="000000"/>
          <w:sz w:val="28"/>
          <w:szCs w:val="28"/>
        </w:rPr>
        <w:t xml:space="preserve"> и направляется Заявителю</w:t>
      </w:r>
      <w:r w:rsidR="0026243A">
        <w:rPr>
          <w:color w:val="000000"/>
          <w:sz w:val="28"/>
          <w:szCs w:val="28"/>
        </w:rPr>
        <w:t xml:space="preserve"> (представителю Заявителя)</w:t>
      </w:r>
      <w:r w:rsidRPr="00615950">
        <w:rPr>
          <w:color w:val="000000"/>
          <w:sz w:val="28"/>
          <w:szCs w:val="28"/>
        </w:rPr>
        <w:t xml:space="preserve"> в течение </w:t>
      </w:r>
      <w:r w:rsidR="00BA71A9" w:rsidRPr="00365C79">
        <w:rPr>
          <w:color w:val="000000"/>
          <w:sz w:val="28"/>
          <w:szCs w:val="28"/>
        </w:rPr>
        <w:t>3</w:t>
      </w:r>
      <w:r w:rsidRPr="00615950">
        <w:rPr>
          <w:color w:val="000000"/>
          <w:sz w:val="28"/>
          <w:szCs w:val="28"/>
        </w:rPr>
        <w:t xml:space="preserve"> дней со дня рассмотрения документов и принятия решения. Сотрудник Отдела обеспечивает возврат Заявителю</w:t>
      </w:r>
      <w:r w:rsidR="0026243A">
        <w:rPr>
          <w:color w:val="000000"/>
          <w:sz w:val="28"/>
          <w:szCs w:val="28"/>
        </w:rPr>
        <w:t xml:space="preserve"> (представителю Заявителя) </w:t>
      </w:r>
      <w:r w:rsidRPr="00615950">
        <w:rPr>
          <w:color w:val="000000"/>
          <w:sz w:val="28"/>
          <w:szCs w:val="28"/>
        </w:rPr>
        <w:t>денежных сре</w:t>
      </w:r>
      <w:proofErr w:type="gramStart"/>
      <w:r w:rsidRPr="00615950">
        <w:rPr>
          <w:color w:val="000000"/>
          <w:sz w:val="28"/>
          <w:szCs w:val="28"/>
        </w:rPr>
        <w:t xml:space="preserve">дств </w:t>
      </w:r>
      <w:r w:rsidRPr="00615950">
        <w:rPr>
          <w:color w:val="000000"/>
          <w:sz w:val="28"/>
          <w:szCs w:val="28"/>
        </w:rPr>
        <w:lastRenderedPageBreak/>
        <w:t>в р</w:t>
      </w:r>
      <w:proofErr w:type="gramEnd"/>
      <w:r w:rsidRPr="00615950">
        <w:rPr>
          <w:color w:val="000000"/>
          <w:sz w:val="28"/>
          <w:szCs w:val="28"/>
        </w:rPr>
        <w:t>азмере, указанном в уведомлении о принятом решении, в срок не позднее 30 календарных дней со дня поступления в Отдел такого заявления.</w:t>
      </w:r>
    </w:p>
    <w:p w:rsidR="00996A7E" w:rsidRDefault="00996A7E" w:rsidP="00615950">
      <w:pPr>
        <w:pStyle w:val="ab"/>
        <w:spacing w:before="0" w:after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b/>
          <w:bCs/>
          <w:color w:val="000000"/>
          <w:sz w:val="28"/>
          <w:szCs w:val="28"/>
        </w:rPr>
        <w:t>3.8. Исправление допущенных опечаток и ошибок в выданных в результате предоставления муниципальной услуги документах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3.8.1. Основанием для начала административно</w:t>
      </w:r>
      <w:r w:rsidR="00D0276A">
        <w:rPr>
          <w:color w:val="000000"/>
          <w:sz w:val="28"/>
          <w:szCs w:val="28"/>
        </w:rPr>
        <w:t>й процедуры является выявление З</w:t>
      </w:r>
      <w:r w:rsidRPr="00615950">
        <w:rPr>
          <w:color w:val="000000"/>
          <w:sz w:val="28"/>
          <w:szCs w:val="28"/>
        </w:rPr>
        <w:t>аявителем</w:t>
      </w:r>
      <w:r w:rsidR="00D0276A">
        <w:rPr>
          <w:color w:val="000000"/>
          <w:sz w:val="28"/>
          <w:szCs w:val="28"/>
        </w:rPr>
        <w:t xml:space="preserve"> (представителем Заявителя)</w:t>
      </w:r>
      <w:r w:rsidRPr="00615950">
        <w:rPr>
          <w:color w:val="000000"/>
          <w:sz w:val="28"/>
          <w:szCs w:val="28"/>
        </w:rPr>
        <w:t xml:space="preserve"> в выданных в результате предоставления муниципальной услуги документах опечаток и (или) ошибок. Заявитель </w:t>
      </w:r>
      <w:r w:rsidR="00D0276A">
        <w:rPr>
          <w:color w:val="000000"/>
          <w:sz w:val="28"/>
          <w:szCs w:val="28"/>
        </w:rPr>
        <w:t xml:space="preserve">(представитель Заявителя) </w:t>
      </w:r>
      <w:r w:rsidRPr="00615950">
        <w:rPr>
          <w:color w:val="000000"/>
          <w:sz w:val="28"/>
          <w:szCs w:val="28"/>
        </w:rPr>
        <w:t>может подать заявление об исправлении допущенных опечаток и (или) ошибок.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3.8.2. При обращении с заявлением об исправлении допущенных опечаток и (или) ошибок </w:t>
      </w:r>
      <w:r w:rsidR="00D0276A">
        <w:rPr>
          <w:color w:val="000000"/>
          <w:sz w:val="28"/>
          <w:szCs w:val="28"/>
        </w:rPr>
        <w:t>З</w:t>
      </w:r>
      <w:r w:rsidRPr="00615950">
        <w:rPr>
          <w:color w:val="000000"/>
          <w:sz w:val="28"/>
          <w:szCs w:val="28"/>
        </w:rPr>
        <w:t xml:space="preserve">аявитель </w:t>
      </w:r>
      <w:r w:rsidR="00D0276A">
        <w:rPr>
          <w:color w:val="000000"/>
          <w:sz w:val="28"/>
          <w:szCs w:val="28"/>
        </w:rPr>
        <w:t xml:space="preserve">(представитель Заявителя) </w:t>
      </w:r>
      <w:r w:rsidRPr="00615950">
        <w:rPr>
          <w:color w:val="000000"/>
          <w:sz w:val="28"/>
          <w:szCs w:val="28"/>
        </w:rPr>
        <w:t>представляет: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1) заявление об исправлении допущенных опечаток и (или) ошибок по форме, согласно приложению 4 к Регламенту;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2) документы, имеющие юридическую силу, свидетельствующие о наличии опечаток и (или) ошибок и содержащие правильные данные;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3) выданный результат предоставления муниципальной услуги, в котором содержится опечатка и (или) ошибка.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3.8.3.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3.8.4.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3.8.5. </w:t>
      </w:r>
      <w:proofErr w:type="gramStart"/>
      <w:r w:rsidRPr="00615950">
        <w:rPr>
          <w:color w:val="000000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</w:t>
      </w:r>
      <w:r w:rsidR="00D0276A">
        <w:rPr>
          <w:color w:val="000000"/>
          <w:sz w:val="28"/>
          <w:szCs w:val="28"/>
        </w:rPr>
        <w:t>З</w:t>
      </w:r>
      <w:r w:rsidRPr="00615950">
        <w:rPr>
          <w:color w:val="000000"/>
          <w:sz w:val="28"/>
          <w:szCs w:val="28"/>
        </w:rPr>
        <w:t xml:space="preserve">аявителю </w:t>
      </w:r>
      <w:r w:rsidR="00D0276A">
        <w:rPr>
          <w:color w:val="000000"/>
          <w:sz w:val="28"/>
          <w:szCs w:val="28"/>
        </w:rPr>
        <w:t xml:space="preserve">(представителю Заявителя) </w:t>
      </w:r>
      <w:r w:rsidRPr="00615950">
        <w:rPr>
          <w:color w:val="000000"/>
          <w:sz w:val="28"/>
          <w:szCs w:val="28"/>
        </w:rPr>
        <w:t>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</w:t>
      </w:r>
      <w:proofErr w:type="gramEnd"/>
      <w:r w:rsidRPr="00615950">
        <w:rPr>
          <w:color w:val="000000"/>
          <w:sz w:val="28"/>
          <w:szCs w:val="28"/>
        </w:rPr>
        <w:t xml:space="preserve"> </w:t>
      </w:r>
      <w:proofErr w:type="gramStart"/>
      <w:r w:rsidRPr="00615950">
        <w:rPr>
          <w:color w:val="000000"/>
          <w:sz w:val="28"/>
          <w:szCs w:val="28"/>
        </w:rPr>
        <w:t>исправлении</w:t>
      </w:r>
      <w:proofErr w:type="gramEnd"/>
      <w:r w:rsidRPr="00615950">
        <w:rPr>
          <w:color w:val="000000"/>
          <w:sz w:val="28"/>
          <w:szCs w:val="28"/>
        </w:rPr>
        <w:t xml:space="preserve"> допущенных опечаток и (или) ошибок. 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615950">
        <w:rPr>
          <w:color w:val="000000"/>
          <w:sz w:val="28"/>
          <w:szCs w:val="28"/>
        </w:rPr>
        <w:t xml:space="preserve"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</w:t>
      </w:r>
      <w:r w:rsidR="00D0276A">
        <w:rPr>
          <w:color w:val="000000"/>
          <w:sz w:val="28"/>
          <w:szCs w:val="28"/>
        </w:rPr>
        <w:t>З</w:t>
      </w:r>
      <w:r w:rsidRPr="00615950">
        <w:rPr>
          <w:color w:val="000000"/>
          <w:sz w:val="28"/>
          <w:szCs w:val="28"/>
        </w:rPr>
        <w:t xml:space="preserve">аявителю </w:t>
      </w:r>
      <w:r w:rsidR="00D0276A">
        <w:rPr>
          <w:color w:val="000000"/>
          <w:sz w:val="28"/>
          <w:szCs w:val="28"/>
        </w:rPr>
        <w:t xml:space="preserve">(представителю Заявителя) </w:t>
      </w:r>
      <w:r w:rsidRPr="00615950">
        <w:rPr>
          <w:color w:val="000000"/>
          <w:sz w:val="28"/>
          <w:szCs w:val="28"/>
        </w:rPr>
        <w:t>способом, указанным в заявлении об исправлении допущенных опечаток и (или) ошибок, в срок, не превышающий 5 рабочих дней со дня, следующего</w:t>
      </w:r>
      <w:proofErr w:type="gramEnd"/>
      <w:r w:rsidRPr="00615950">
        <w:rPr>
          <w:color w:val="000000"/>
          <w:sz w:val="28"/>
          <w:szCs w:val="28"/>
        </w:rPr>
        <w:t xml:space="preserve"> за днем регистрации заявления об исправлении допущенных опечаток и (или) ошибок.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b/>
          <w:bCs/>
          <w:color w:val="000000"/>
          <w:sz w:val="28"/>
          <w:szCs w:val="28"/>
        </w:rPr>
        <w:t xml:space="preserve">IV. Формы </w:t>
      </w:r>
      <w:proofErr w:type="gramStart"/>
      <w:r w:rsidRPr="00615950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15950">
        <w:rPr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FE1EA3" w:rsidRPr="00615950" w:rsidRDefault="00FE1EA3" w:rsidP="00615950">
      <w:pPr>
        <w:pStyle w:val="ab"/>
        <w:spacing w:after="0"/>
        <w:ind w:firstLine="567"/>
        <w:jc w:val="both"/>
        <w:rPr>
          <w:sz w:val="28"/>
          <w:szCs w:val="28"/>
        </w:rPr>
      </w:pPr>
    </w:p>
    <w:p w:rsidR="00FE1EA3" w:rsidRPr="00615950" w:rsidRDefault="00FE1EA3" w:rsidP="00615950">
      <w:pPr>
        <w:pStyle w:val="ab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b/>
          <w:bCs/>
          <w:color w:val="000000"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615950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15950">
        <w:rPr>
          <w:b/>
          <w:bCs/>
          <w:color w:val="000000"/>
          <w:sz w:val="28"/>
          <w:szCs w:val="28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E1EA3" w:rsidRPr="00615950" w:rsidRDefault="00FE1EA3" w:rsidP="00615950">
      <w:pPr>
        <w:pStyle w:val="ab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Текущий </w:t>
      </w:r>
      <w:proofErr w:type="gramStart"/>
      <w:r w:rsidRPr="00615950">
        <w:rPr>
          <w:color w:val="000000"/>
          <w:sz w:val="28"/>
          <w:szCs w:val="28"/>
        </w:rPr>
        <w:t>контроль за</w:t>
      </w:r>
      <w:proofErr w:type="gramEnd"/>
      <w:r w:rsidRPr="00615950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</w:t>
      </w:r>
      <w:r w:rsidR="00D0276A">
        <w:rPr>
          <w:color w:val="000000"/>
          <w:sz w:val="28"/>
          <w:szCs w:val="28"/>
        </w:rPr>
        <w:t>,</w:t>
      </w:r>
      <w:r w:rsidRPr="00615950">
        <w:rPr>
          <w:color w:val="000000"/>
          <w:sz w:val="28"/>
          <w:szCs w:val="28"/>
        </w:rPr>
        <w:t xml:space="preserve">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FE1EA3" w:rsidRPr="00615950" w:rsidRDefault="00FE1EA3" w:rsidP="00615950">
      <w:pPr>
        <w:pStyle w:val="ab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FE1EA3" w:rsidRPr="00615950" w:rsidRDefault="00FE1EA3" w:rsidP="00615950">
      <w:pPr>
        <w:pStyle w:val="ab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Текущий контроль осуществляется путем </w:t>
      </w:r>
      <w:proofErr w:type="gramStart"/>
      <w:r w:rsidRPr="00615950">
        <w:rPr>
          <w:color w:val="000000"/>
          <w:sz w:val="28"/>
          <w:szCs w:val="28"/>
        </w:rPr>
        <w:t>проведения</w:t>
      </w:r>
      <w:proofErr w:type="gramEnd"/>
      <w:r w:rsidRPr="00615950">
        <w:rPr>
          <w:color w:val="000000"/>
          <w:sz w:val="28"/>
          <w:szCs w:val="28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FE1EA3" w:rsidRPr="00615950" w:rsidRDefault="00FE1EA3" w:rsidP="00615950">
      <w:pPr>
        <w:pStyle w:val="ab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Периодичность осуществления текущего контроля устанавливается </w:t>
      </w:r>
      <w:r w:rsidR="00BA71A9" w:rsidRPr="00365C79">
        <w:rPr>
          <w:color w:val="000000"/>
          <w:sz w:val="28"/>
          <w:szCs w:val="28"/>
        </w:rPr>
        <w:t>Главой Ивановского сельского поселения</w:t>
      </w:r>
      <w:r w:rsidR="00365C79">
        <w:rPr>
          <w:color w:val="000000"/>
          <w:sz w:val="28"/>
          <w:szCs w:val="28"/>
        </w:rPr>
        <w:t>.</w:t>
      </w:r>
    </w:p>
    <w:p w:rsidR="00FE1EA3" w:rsidRPr="00615950" w:rsidRDefault="00FE1EA3" w:rsidP="00615950">
      <w:pPr>
        <w:pStyle w:val="ab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15950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15950">
        <w:rPr>
          <w:b/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FE1EA3" w:rsidRPr="00615950" w:rsidRDefault="00FE1EA3" w:rsidP="00615950">
      <w:pPr>
        <w:pStyle w:val="ab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Администрация организует и осуществляет </w:t>
      </w:r>
      <w:proofErr w:type="gramStart"/>
      <w:r w:rsidRPr="00615950">
        <w:rPr>
          <w:color w:val="000000"/>
          <w:sz w:val="28"/>
          <w:szCs w:val="28"/>
        </w:rPr>
        <w:t>контроль за</w:t>
      </w:r>
      <w:proofErr w:type="gramEnd"/>
      <w:r w:rsidRPr="00615950">
        <w:rPr>
          <w:color w:val="000000"/>
          <w:sz w:val="28"/>
          <w:szCs w:val="28"/>
        </w:rPr>
        <w:t xml:space="preserve"> предоставлением муниципальной услуги. </w:t>
      </w:r>
      <w:proofErr w:type="gramStart"/>
      <w:r w:rsidRPr="00615950">
        <w:rPr>
          <w:color w:val="000000"/>
          <w:sz w:val="28"/>
          <w:szCs w:val="28"/>
        </w:rPr>
        <w:t>Контроль за</w:t>
      </w:r>
      <w:proofErr w:type="gramEnd"/>
      <w:r w:rsidRPr="0061595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</w:t>
      </w:r>
      <w:r w:rsidR="00D0276A">
        <w:rPr>
          <w:color w:val="000000"/>
          <w:sz w:val="28"/>
          <w:szCs w:val="28"/>
        </w:rPr>
        <w:t>З</w:t>
      </w:r>
      <w:r w:rsidRPr="00615950">
        <w:rPr>
          <w:color w:val="000000"/>
          <w:sz w:val="28"/>
          <w:szCs w:val="28"/>
        </w:rPr>
        <w:t>аявителей</w:t>
      </w:r>
      <w:r w:rsidR="00D0276A">
        <w:rPr>
          <w:color w:val="000000"/>
          <w:sz w:val="28"/>
          <w:szCs w:val="28"/>
        </w:rPr>
        <w:t xml:space="preserve"> (представителей Заявителей)</w:t>
      </w:r>
      <w:r w:rsidRPr="00615950">
        <w:rPr>
          <w:color w:val="000000"/>
          <w:sz w:val="28"/>
          <w:szCs w:val="28"/>
        </w:rPr>
        <w:t xml:space="preserve">, рассмотрение, принятие решений и подготовку ответов на обращения </w:t>
      </w:r>
      <w:r w:rsidR="00D0276A">
        <w:rPr>
          <w:color w:val="000000"/>
          <w:sz w:val="28"/>
          <w:szCs w:val="28"/>
        </w:rPr>
        <w:t>З</w:t>
      </w:r>
      <w:r w:rsidRPr="00615950">
        <w:rPr>
          <w:color w:val="000000"/>
          <w:sz w:val="28"/>
          <w:szCs w:val="28"/>
        </w:rPr>
        <w:t>аявителей</w:t>
      </w:r>
      <w:r w:rsidR="00D0276A">
        <w:rPr>
          <w:color w:val="000000"/>
          <w:sz w:val="28"/>
          <w:szCs w:val="28"/>
        </w:rPr>
        <w:t xml:space="preserve"> (представителей Заявителей)</w:t>
      </w:r>
      <w:r w:rsidRPr="00615950">
        <w:rPr>
          <w:color w:val="000000"/>
          <w:sz w:val="28"/>
          <w:szCs w:val="28"/>
        </w:rPr>
        <w:t>, содержащих жалобы на решения, действия (бездействие) сотрудников Администрации.</w:t>
      </w:r>
    </w:p>
    <w:p w:rsidR="00FE1EA3" w:rsidRPr="00615950" w:rsidRDefault="00FE1EA3" w:rsidP="00615950">
      <w:pPr>
        <w:pStyle w:val="ab"/>
        <w:keepNext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FE1EA3" w:rsidRPr="00615950" w:rsidRDefault="00FE1EA3" w:rsidP="00615950">
      <w:pPr>
        <w:pStyle w:val="ab"/>
        <w:keepNext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Проверки полноты и качества предоставления муниципальной услу</w:t>
      </w:r>
      <w:r w:rsidR="00BA71A9">
        <w:rPr>
          <w:color w:val="000000"/>
          <w:sz w:val="28"/>
          <w:szCs w:val="28"/>
        </w:rPr>
        <w:t xml:space="preserve">ги осуществляются на основании </w:t>
      </w:r>
      <w:r w:rsidR="00BA71A9" w:rsidRPr="00F70463">
        <w:rPr>
          <w:color w:val="000000"/>
          <w:sz w:val="28"/>
          <w:szCs w:val="28"/>
        </w:rPr>
        <w:t>распоряжения администрации</w:t>
      </w:r>
      <w:r w:rsidRPr="00615950">
        <w:rPr>
          <w:color w:val="000000"/>
          <w:sz w:val="28"/>
          <w:szCs w:val="28"/>
        </w:rPr>
        <w:t>.</w:t>
      </w:r>
    </w:p>
    <w:p w:rsidR="00FE1EA3" w:rsidRPr="00615950" w:rsidRDefault="00FE1EA3" w:rsidP="00615950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FE1EA3" w:rsidRDefault="00FE1EA3" w:rsidP="00FE1EA3">
      <w:pPr>
        <w:pStyle w:val="ab"/>
        <w:spacing w:after="0"/>
        <w:ind w:firstLine="567"/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bookmarkStart w:id="3" w:name="Par644"/>
      <w:bookmarkEnd w:id="3"/>
      <w:r w:rsidRPr="00615950">
        <w:rPr>
          <w:b/>
          <w:bCs/>
          <w:color w:val="000000"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5.1. </w:t>
      </w:r>
      <w:proofErr w:type="gramStart"/>
      <w:r w:rsidRPr="00615950">
        <w:rPr>
          <w:color w:val="000000"/>
          <w:sz w:val="28"/>
          <w:szCs w:val="28"/>
        </w:rPr>
        <w:t xml:space="preserve">Заявитель (представитель </w:t>
      </w:r>
      <w:r w:rsidR="00660721">
        <w:rPr>
          <w:color w:val="000000"/>
          <w:sz w:val="28"/>
          <w:szCs w:val="28"/>
        </w:rPr>
        <w:t>З</w:t>
      </w:r>
      <w:r w:rsidRPr="00615950">
        <w:rPr>
          <w:color w:val="000000"/>
          <w:sz w:val="28"/>
          <w:szCs w:val="28"/>
        </w:rPr>
        <w:t>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FE1EA3" w:rsidRPr="00615950" w:rsidRDefault="00FE1EA3" w:rsidP="00615950">
      <w:pPr>
        <w:pStyle w:val="ab"/>
        <w:keepNext/>
        <w:spacing w:before="0" w:after="0"/>
        <w:ind w:firstLine="680"/>
        <w:jc w:val="both"/>
        <w:rPr>
          <w:sz w:val="28"/>
          <w:szCs w:val="28"/>
        </w:rPr>
      </w:pPr>
      <w:proofErr w:type="gramStart"/>
      <w:r w:rsidRPr="00615950">
        <w:rPr>
          <w:color w:val="000000"/>
          <w:sz w:val="28"/>
          <w:szCs w:val="28"/>
        </w:rPr>
        <w:t xml:space="preserve">Юридические лица и индивидуальные предприниматели, являющиеся </w:t>
      </w:r>
      <w:r w:rsidR="00660721">
        <w:rPr>
          <w:color w:val="000000"/>
          <w:sz w:val="28"/>
          <w:szCs w:val="28"/>
        </w:rPr>
        <w:t>З</w:t>
      </w:r>
      <w:r w:rsidRPr="00615950">
        <w:rPr>
          <w:color w:val="000000"/>
          <w:sz w:val="28"/>
          <w:szCs w:val="28"/>
        </w:rPr>
        <w:t>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  <w:proofErr w:type="gramEnd"/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5.2. Жалоба может быть адресована следующим должностным лицам, уполномоченным на ее рассмотрение: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а) </w:t>
      </w:r>
      <w:r w:rsidR="00BA71A9">
        <w:rPr>
          <w:color w:val="000000"/>
          <w:sz w:val="28"/>
          <w:szCs w:val="28"/>
        </w:rPr>
        <w:t>Главе Ивановского сельского поселения</w:t>
      </w:r>
      <w:r w:rsidRPr="00615950">
        <w:rPr>
          <w:color w:val="000000"/>
          <w:sz w:val="28"/>
          <w:szCs w:val="28"/>
        </w:rPr>
        <w:t xml:space="preserve">, </w:t>
      </w:r>
      <w:proofErr w:type="gramStart"/>
      <w:r w:rsidRPr="00615950">
        <w:rPr>
          <w:color w:val="000000"/>
          <w:sz w:val="28"/>
          <w:szCs w:val="28"/>
        </w:rPr>
        <w:t>координирующему</w:t>
      </w:r>
      <w:proofErr w:type="gramEnd"/>
      <w:r w:rsidRPr="00615950">
        <w:rPr>
          <w:color w:val="000000"/>
          <w:sz w:val="28"/>
          <w:szCs w:val="28"/>
        </w:rPr>
        <w:t xml:space="preserve"> и контролирующему деятельность </w:t>
      </w:r>
      <w:r w:rsidR="00BA71A9">
        <w:rPr>
          <w:color w:val="000000"/>
          <w:sz w:val="28"/>
          <w:szCs w:val="28"/>
        </w:rPr>
        <w:t>специалистов администрации</w:t>
      </w:r>
      <w:r w:rsidRPr="00615950">
        <w:rPr>
          <w:color w:val="000000"/>
          <w:sz w:val="28"/>
          <w:szCs w:val="28"/>
        </w:rPr>
        <w:t xml:space="preserve">, на решения или (и) действия (бездействие) должностных лиц </w:t>
      </w:r>
      <w:r w:rsidR="00BA71A9">
        <w:rPr>
          <w:color w:val="000000"/>
          <w:sz w:val="28"/>
          <w:szCs w:val="28"/>
        </w:rPr>
        <w:t>администрации</w:t>
      </w:r>
      <w:r w:rsidRPr="00615950">
        <w:rPr>
          <w:color w:val="000000"/>
          <w:sz w:val="28"/>
          <w:szCs w:val="28"/>
        </w:rPr>
        <w:t>;</w:t>
      </w:r>
    </w:p>
    <w:p w:rsidR="00FE1EA3" w:rsidRPr="00615950" w:rsidRDefault="00BA71A9" w:rsidP="00615950">
      <w:pPr>
        <w:pStyle w:val="ab"/>
        <w:keepNext/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E1EA3" w:rsidRPr="00615950">
        <w:rPr>
          <w:color w:val="000000"/>
          <w:sz w:val="28"/>
          <w:szCs w:val="28"/>
        </w:rPr>
        <w:t>) директору МФЦ на решения или (и) действия (бездействие) сотрудников МФЦ.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сайте Администрации в сети «Интернет», </w:t>
      </w:r>
      <w:r w:rsidR="00660721">
        <w:rPr>
          <w:color w:val="000000"/>
          <w:sz w:val="28"/>
          <w:szCs w:val="28"/>
        </w:rPr>
        <w:t xml:space="preserve">Едином и </w:t>
      </w:r>
      <w:r w:rsidRPr="00615950">
        <w:rPr>
          <w:color w:val="000000"/>
          <w:sz w:val="28"/>
          <w:szCs w:val="28"/>
        </w:rPr>
        <w:t xml:space="preserve">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</w:t>
      </w:r>
      <w:r w:rsidR="00660721">
        <w:rPr>
          <w:color w:val="000000"/>
          <w:sz w:val="28"/>
          <w:szCs w:val="28"/>
        </w:rPr>
        <w:t>З</w:t>
      </w:r>
      <w:r w:rsidRPr="00615950">
        <w:rPr>
          <w:color w:val="000000"/>
          <w:sz w:val="28"/>
          <w:szCs w:val="28"/>
        </w:rPr>
        <w:t>аявителем</w:t>
      </w:r>
      <w:r w:rsidR="00660721">
        <w:rPr>
          <w:color w:val="000000"/>
          <w:sz w:val="28"/>
          <w:szCs w:val="28"/>
        </w:rPr>
        <w:t xml:space="preserve"> (представителем Заявителя)</w:t>
      </w:r>
      <w:r w:rsidRPr="00615950">
        <w:rPr>
          <w:color w:val="000000"/>
          <w:sz w:val="28"/>
          <w:szCs w:val="28"/>
        </w:rPr>
        <w:t>.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FE1EA3" w:rsidRPr="00615950" w:rsidRDefault="00FE1EA3" w:rsidP="00615950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t>Федеральным законом от 27</w:t>
      </w:r>
      <w:r w:rsidR="00660721">
        <w:rPr>
          <w:color w:val="000000"/>
          <w:sz w:val="28"/>
          <w:szCs w:val="28"/>
        </w:rPr>
        <w:t>.07.</w:t>
      </w:r>
      <w:r w:rsidRPr="00615950">
        <w:rPr>
          <w:color w:val="000000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CA2C03">
        <w:rPr>
          <w:color w:val="000000"/>
          <w:sz w:val="28"/>
          <w:szCs w:val="28"/>
        </w:rPr>
        <w:t>.</w:t>
      </w:r>
    </w:p>
    <w:p w:rsidR="00FE1EA3" w:rsidRDefault="00FE1EA3" w:rsidP="00615950">
      <w:pPr>
        <w:pStyle w:val="ab"/>
        <w:spacing w:before="0" w:after="0"/>
        <w:ind w:firstLine="567"/>
        <w:jc w:val="right"/>
      </w:pPr>
    </w:p>
    <w:p w:rsidR="00FE1EA3" w:rsidRPr="00615950" w:rsidRDefault="00FE1EA3" w:rsidP="00615950">
      <w:pPr>
        <w:pStyle w:val="ab"/>
        <w:pageBreakBefore/>
        <w:spacing w:before="0" w:after="0"/>
        <w:jc w:val="right"/>
        <w:rPr>
          <w:sz w:val="28"/>
          <w:szCs w:val="28"/>
        </w:rPr>
      </w:pPr>
      <w:r w:rsidRPr="00615950">
        <w:rPr>
          <w:color w:val="000000"/>
          <w:sz w:val="28"/>
          <w:szCs w:val="28"/>
        </w:rPr>
        <w:lastRenderedPageBreak/>
        <w:t>Приложение №</w:t>
      </w:r>
      <w:r w:rsidR="00615950">
        <w:rPr>
          <w:color w:val="000000"/>
          <w:sz w:val="28"/>
          <w:szCs w:val="28"/>
        </w:rPr>
        <w:t xml:space="preserve"> </w:t>
      </w:r>
      <w:r w:rsidRPr="00615950">
        <w:rPr>
          <w:color w:val="000000"/>
          <w:sz w:val="28"/>
          <w:szCs w:val="28"/>
        </w:rPr>
        <w:t>1 к Регламенту</w:t>
      </w:r>
    </w:p>
    <w:p w:rsidR="00FE1EA3" w:rsidRDefault="00FE1EA3" w:rsidP="00615950">
      <w:pPr>
        <w:pStyle w:val="ab"/>
        <w:spacing w:before="0" w:after="0"/>
        <w:jc w:val="right"/>
        <w:rPr>
          <w:color w:val="000000"/>
          <w:sz w:val="28"/>
          <w:szCs w:val="28"/>
        </w:rPr>
      </w:pPr>
      <w:r w:rsidRPr="00615950">
        <w:rPr>
          <w:color w:val="000000"/>
          <w:sz w:val="28"/>
          <w:szCs w:val="28"/>
        </w:rPr>
        <w:t>(бланк заявления)</w:t>
      </w:r>
    </w:p>
    <w:p w:rsidR="001A0B58" w:rsidRPr="00615950" w:rsidRDefault="001A0B58" w:rsidP="00615950">
      <w:pPr>
        <w:pStyle w:val="ab"/>
        <w:spacing w:before="0" w:after="0"/>
        <w:jc w:val="right"/>
        <w:rPr>
          <w:sz w:val="28"/>
          <w:szCs w:val="28"/>
        </w:rPr>
      </w:pPr>
    </w:p>
    <w:tbl>
      <w:tblPr>
        <w:tblW w:w="10065" w:type="dxa"/>
        <w:tblCellSpacing w:w="0" w:type="dxa"/>
        <w:tblInd w:w="-17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"/>
        <w:gridCol w:w="31"/>
        <w:gridCol w:w="1491"/>
        <w:gridCol w:w="445"/>
        <w:gridCol w:w="1965"/>
        <w:gridCol w:w="992"/>
        <w:gridCol w:w="226"/>
        <w:gridCol w:w="1192"/>
        <w:gridCol w:w="1275"/>
        <w:gridCol w:w="1843"/>
      </w:tblGrid>
      <w:tr w:rsidR="00151024" w:rsidRPr="00151024" w:rsidTr="00C908FF">
        <w:trPr>
          <w:trHeight w:val="75"/>
          <w:tblCellSpacing w:w="0" w:type="dxa"/>
        </w:trPr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>№</w:t>
            </w:r>
          </w:p>
        </w:tc>
        <w:tc>
          <w:tcPr>
            <w:tcW w:w="9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righ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  <w:t>Ивановского сельского поселени</w:t>
            </w:r>
            <w:r w:rsidRPr="00151024"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  <w:t>я</w:t>
            </w:r>
          </w:p>
        </w:tc>
      </w:tr>
      <w:tr w:rsidR="00151024" w:rsidRPr="007E1C0C" w:rsidTr="00C908FF">
        <w:trPr>
          <w:tblCellSpacing w:w="0" w:type="dxa"/>
        </w:trPr>
        <w:tc>
          <w:tcPr>
            <w:tcW w:w="6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C908FF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 w:bidi="ar-SA"/>
              </w:rPr>
              <w:t>Заявитель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Фамилия, имя, отчество (при наличии)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До</w:t>
            </w:r>
            <w:r w:rsidRPr="0015102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кумент, удостоверяющий личность (вид, серия, номер, выдавший орган дата выдачи)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Полное наименование юридического лица и ОГРН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Кон</w:t>
            </w:r>
            <w:r w:rsidRPr="0015102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тактные данные (почтовый адрес, номер телефона, адрес электронной почты)</w:t>
            </w:r>
          </w:p>
        </w:tc>
      </w:tr>
      <w:tr w:rsidR="00151024" w:rsidRPr="00151024" w:rsidTr="00C908FF">
        <w:trPr>
          <w:trHeight w:val="255"/>
          <w:tblCellSpacing w:w="0" w:type="dxa"/>
        </w:trPr>
        <w:tc>
          <w:tcPr>
            <w:tcW w:w="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190" cy="132080"/>
                  <wp:effectExtent l="19050" t="0" r="0" b="0"/>
                  <wp:docPr id="2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физическое лицо </w:t>
            </w:r>
            <w:r w:rsidRPr="00151024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(гражданин)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151024" w:rsidRPr="00151024" w:rsidTr="00C908FF">
        <w:trPr>
          <w:trHeight w:val="307"/>
          <w:tblCellSpacing w:w="0" w:type="dxa"/>
        </w:trPr>
        <w:tc>
          <w:tcPr>
            <w:tcW w:w="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190" cy="132080"/>
                  <wp:effectExtent l="19050" t="0" r="0" b="0"/>
                  <wp:docPr id="2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юридическое лицо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151024" w:rsidRPr="007E1C0C" w:rsidTr="00C908FF">
        <w:trPr>
          <w:trHeight w:val="1038"/>
          <w:tblCellSpacing w:w="0" w:type="dxa"/>
        </w:trPr>
        <w:tc>
          <w:tcPr>
            <w:tcW w:w="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190" cy="132080"/>
                  <wp:effectExtent l="19050" t="0" r="0" b="0"/>
                  <wp:docPr id="2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Представитель заявителя </w:t>
            </w:r>
            <w:r w:rsidRPr="0015102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151024" w:rsidRPr="007E1C0C" w:rsidTr="00C908FF">
        <w:trPr>
          <w:trHeight w:val="330"/>
          <w:tblCellSpacing w:w="0" w:type="dxa"/>
        </w:trPr>
        <w:tc>
          <w:tcPr>
            <w:tcW w:w="10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C908FF">
            <w:pPr>
              <w:ind w:firstLine="0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Прошу Вас выдать порубочный билет и (или) разрешение на пересадку в количестве____________________________________________________________________________________</w:t>
            </w:r>
          </w:p>
          <w:p w:rsidR="00151024" w:rsidRPr="00151024" w:rsidRDefault="00151024" w:rsidP="00151024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(количество деревьев и кустарников)</w:t>
            </w:r>
          </w:p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proofErr w:type="gramStart"/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произрастающих</w:t>
            </w:r>
            <w:proofErr w:type="gramEnd"/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 земельном участке __________________________________________________________,</w:t>
            </w:r>
          </w:p>
          <w:p w:rsidR="00151024" w:rsidRPr="00151024" w:rsidRDefault="00151024" w:rsidP="00151024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                                                              </w:t>
            </w:r>
            <w:r w:rsidRPr="0015102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(адрес месторасположения земельного участка)</w:t>
            </w:r>
          </w:p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земельный участок находиться в пользовании в соответствии </w:t>
            </w:r>
            <w:proofErr w:type="gramStart"/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proofErr w:type="gramEnd"/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_______________________________________</w:t>
            </w:r>
          </w:p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_____________________________________________________________________________________________</w:t>
            </w:r>
          </w:p>
          <w:p w:rsidR="00151024" w:rsidRPr="00151024" w:rsidRDefault="00151024" w:rsidP="00151024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(указать вид права пользования (аренда, безвозмездное пользование и т.д.) реквизиты акта, в соответствии с которым земельный участок находиться в пользовании)</w:t>
            </w:r>
          </w:p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площадью ___________________________________________________________________________________,</w:t>
            </w:r>
          </w:p>
          <w:p w:rsidR="00151024" w:rsidRPr="00151024" w:rsidRDefault="00151024" w:rsidP="00151024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(площадь земельного участка)</w:t>
            </w:r>
          </w:p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 связи </w:t>
            </w:r>
            <w:proofErr w:type="gramStart"/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proofErr w:type="gramEnd"/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_____________________________________________________________________________________</w:t>
            </w:r>
          </w:p>
          <w:p w:rsidR="00151024" w:rsidRPr="00151024" w:rsidRDefault="00151024" w:rsidP="00151024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(указывается основание для сноса и (или) пересадке)</w:t>
            </w:r>
          </w:p>
        </w:tc>
      </w:tr>
      <w:tr w:rsidR="00151024" w:rsidRPr="00151024" w:rsidTr="00C908FF">
        <w:trPr>
          <w:trHeight w:val="315"/>
          <w:tblCellSpacing w:w="0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C908FF">
            <w:pPr>
              <w:ind w:firstLine="0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Прошу уведомить о дате, времени и месте проведения обследования деревьев и кустарников и ознакомления с актом осмотра деревьев и кустарников, актом расчета компенсационной стоимости деревьев и кустарников по телефону или посредством сообщения на электронный адрес __________________________________</w:t>
            </w:r>
          </w:p>
          <w:p w:rsidR="00151024" w:rsidRPr="00151024" w:rsidRDefault="00151024" w:rsidP="00151024">
            <w:pPr>
              <w:ind w:firstLine="567"/>
              <w:jc w:val="lef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          </w:t>
            </w:r>
            <w:r w:rsidR="00C908FF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 </w:t>
            </w:r>
            <w:r w:rsidRPr="0015102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(нужное указать)</w:t>
            </w:r>
          </w:p>
        </w:tc>
      </w:tr>
      <w:tr w:rsidR="00151024" w:rsidRPr="00151024" w:rsidTr="00C908FF">
        <w:trPr>
          <w:trHeight w:val="315"/>
          <w:tblCellSpacing w:w="0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C908FF" w:rsidRDefault="00151024" w:rsidP="00151024">
            <w:pPr>
              <w:ind w:firstLine="0"/>
              <w:rPr>
                <w:rFonts w:ascii="Times New Roman" w:hAnsi="Times New Roman"/>
                <w:sz w:val="22"/>
                <w:lang w:val="ru-RU" w:eastAsia="ru-RU" w:bidi="ar-SA"/>
              </w:rPr>
            </w:pPr>
            <w:proofErr w:type="gramStart"/>
            <w:r w:rsidRPr="00C908F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 необходимости обязательного присутствия при обследовании деревьев и кустарников и ознакомления с актом осмотра деревьев и кустарников, актом расчета компенсационной стоимости деревьев и кустарников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 деревьев и кустарников, акта расчета компенсационной стоимости деревьев и кустарников осведомлен ___________________________________</w:t>
            </w:r>
            <w:proofErr w:type="gramEnd"/>
          </w:p>
          <w:p w:rsidR="00151024" w:rsidRPr="00151024" w:rsidRDefault="00151024" w:rsidP="00151024">
            <w:pPr>
              <w:ind w:firstLine="0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                    </w:t>
            </w:r>
            <w:r w:rsidR="00C908F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      </w:t>
            </w:r>
            <w:r w:rsidRPr="00151024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(подпись)</w:t>
            </w:r>
          </w:p>
        </w:tc>
      </w:tr>
      <w:tr w:rsidR="00151024" w:rsidRPr="007E1C0C" w:rsidTr="00C908FF">
        <w:trPr>
          <w:trHeight w:val="315"/>
          <w:tblCellSpacing w:w="0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b/>
                <w:sz w:val="22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Результат муниципальной услуги прошу направить в мой адрес следующим способом:</w:t>
            </w:r>
          </w:p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190" cy="132080"/>
                  <wp:effectExtent l="19050" t="0" r="0" b="0"/>
                  <wp:docPr id="3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8F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электронном виде на электронный адрес</w:t>
            </w:r>
            <w:r w:rsidRPr="00151024">
              <w:rPr>
                <w:rFonts w:ascii="Times New Roman" w:hAnsi="Times New Roman"/>
                <w:sz w:val="24"/>
                <w:lang w:val="ru-RU" w:eastAsia="ru-RU" w:bidi="ar-SA"/>
              </w:rPr>
              <w:t>_____________________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>__________________</w:t>
            </w:r>
          </w:p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190" cy="132080"/>
                  <wp:effectExtent l="19050" t="0" r="0" b="0"/>
                  <wp:docPr id="3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8F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почтовым отправлением на почтовый адрес</w:t>
            </w:r>
            <w:r w:rsidRPr="00151024">
              <w:rPr>
                <w:rFonts w:ascii="Times New Roman" w:hAnsi="Times New Roman"/>
                <w:sz w:val="24"/>
                <w:lang w:val="ru-RU" w:eastAsia="ru-RU" w:bidi="ar-SA"/>
              </w:rPr>
              <w:t xml:space="preserve"> ___________________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>___________________</w:t>
            </w:r>
          </w:p>
          <w:p w:rsidR="00151024" w:rsidRPr="00C908FF" w:rsidRDefault="00151024" w:rsidP="00151024">
            <w:pPr>
              <w:ind w:firstLine="0"/>
              <w:jc w:val="left"/>
              <w:rPr>
                <w:rFonts w:ascii="Times New Roman" w:hAnsi="Times New Roman"/>
                <w:sz w:val="22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190" cy="132080"/>
                  <wp:effectExtent l="19050" t="0" r="0" b="0"/>
                  <wp:docPr id="3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8F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при личном обращении в МФЦ </w:t>
            </w:r>
          </w:p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190" cy="132080"/>
                  <wp:effectExtent l="19050" t="0" r="0" b="0"/>
                  <wp:docPr id="3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8F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электронном виде в личный кабинет Регионального портала</w:t>
            </w:r>
          </w:p>
        </w:tc>
      </w:tr>
      <w:tr w:rsidR="00151024" w:rsidRPr="00151024" w:rsidTr="00C908FF">
        <w:trPr>
          <w:tblCellSpacing w:w="0" w:type="dxa"/>
        </w:trPr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  <w:t>2.</w:t>
            </w:r>
          </w:p>
        </w:tc>
        <w:tc>
          <w:tcPr>
            <w:tcW w:w="5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Подпись заявителя (представителя заявителя):</w:t>
            </w:r>
          </w:p>
        </w:tc>
        <w:tc>
          <w:tcPr>
            <w:tcW w:w="4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Дата:</w:t>
            </w:r>
          </w:p>
        </w:tc>
      </w:tr>
      <w:tr w:rsidR="00151024" w:rsidRPr="00151024" w:rsidTr="00C908FF">
        <w:trPr>
          <w:tblCellSpacing w:w="0" w:type="dxa"/>
        </w:trPr>
        <w:tc>
          <w:tcPr>
            <w:tcW w:w="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024" w:rsidRPr="00151024" w:rsidRDefault="00151024" w:rsidP="0015102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 ___________________</w:t>
            </w:r>
          </w:p>
          <w:p w:rsidR="00151024" w:rsidRPr="00C908FF" w:rsidRDefault="00151024" w:rsidP="0015102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08FF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(Подпись) (Инициалы, фамилия)</w:t>
            </w:r>
          </w:p>
        </w:tc>
        <w:tc>
          <w:tcPr>
            <w:tcW w:w="4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«__» ___________ ____ </w:t>
            </w:r>
            <w:proofErr w:type="gramStart"/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151024" w:rsidRPr="00151024" w:rsidTr="00C908FF">
        <w:trPr>
          <w:trHeight w:val="75"/>
          <w:tblCellSpacing w:w="0" w:type="dxa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  <w:t>3.</w:t>
            </w:r>
          </w:p>
        </w:tc>
        <w:tc>
          <w:tcPr>
            <w:tcW w:w="5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Дата:</w:t>
            </w:r>
          </w:p>
        </w:tc>
      </w:tr>
      <w:tr w:rsidR="00151024" w:rsidRPr="00151024" w:rsidTr="00C908FF">
        <w:trPr>
          <w:trHeight w:val="75"/>
          <w:tblCellSpacing w:w="0" w:type="dxa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</w:pPr>
          </w:p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</w:pPr>
          </w:p>
        </w:tc>
        <w:tc>
          <w:tcPr>
            <w:tcW w:w="5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 ___________________</w:t>
            </w:r>
          </w:p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</w:t>
            </w:r>
            <w:r w:rsidRPr="00C908FF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Подпись) (Инициалы, фамилия)</w:t>
            </w:r>
          </w:p>
        </w:tc>
        <w:tc>
          <w:tcPr>
            <w:tcW w:w="4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«__» ___________ ____ </w:t>
            </w:r>
            <w:proofErr w:type="gramStart"/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1510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  <w:p w:rsidR="00151024" w:rsidRPr="00151024" w:rsidRDefault="00151024" w:rsidP="0015102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151024" w:rsidRDefault="00151024" w:rsidP="00151024">
      <w:pPr>
        <w:pStyle w:val="ab"/>
        <w:spacing w:before="0" w:after="0"/>
        <w:jc w:val="right"/>
      </w:pPr>
    </w:p>
    <w:p w:rsidR="00FE1EA3" w:rsidRPr="00861A4D" w:rsidRDefault="00FE1EA3" w:rsidP="00615950">
      <w:pPr>
        <w:pStyle w:val="ab"/>
        <w:pageBreakBefore/>
        <w:spacing w:before="0" w:after="0"/>
        <w:jc w:val="right"/>
        <w:rPr>
          <w:sz w:val="28"/>
          <w:szCs w:val="28"/>
        </w:rPr>
      </w:pPr>
      <w:r w:rsidRPr="00861A4D">
        <w:rPr>
          <w:color w:val="000000"/>
          <w:sz w:val="28"/>
          <w:szCs w:val="28"/>
        </w:rPr>
        <w:lastRenderedPageBreak/>
        <w:t>Приложение № 2 к Регламенту</w:t>
      </w:r>
    </w:p>
    <w:p w:rsidR="00FE1EA3" w:rsidRPr="00861A4D" w:rsidRDefault="00FE1EA3" w:rsidP="00615950">
      <w:pPr>
        <w:pStyle w:val="ab"/>
        <w:spacing w:before="0" w:after="0"/>
        <w:jc w:val="right"/>
        <w:rPr>
          <w:sz w:val="28"/>
          <w:szCs w:val="28"/>
        </w:rPr>
      </w:pPr>
      <w:r w:rsidRPr="00861A4D">
        <w:rPr>
          <w:color w:val="000000"/>
          <w:sz w:val="28"/>
          <w:szCs w:val="28"/>
        </w:rPr>
        <w:t>(бланк заявления)</w:t>
      </w:r>
    </w:p>
    <w:p w:rsidR="00FE1EA3" w:rsidRDefault="00FE1EA3" w:rsidP="00615950">
      <w:pPr>
        <w:pStyle w:val="ab"/>
        <w:spacing w:before="0" w:after="0"/>
        <w:jc w:val="right"/>
      </w:pPr>
    </w:p>
    <w:tbl>
      <w:tblPr>
        <w:tblW w:w="10007" w:type="dxa"/>
        <w:tblCellSpacing w:w="0" w:type="dxa"/>
        <w:tblInd w:w="-17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7"/>
        <w:gridCol w:w="33"/>
        <w:gridCol w:w="1586"/>
        <w:gridCol w:w="509"/>
        <w:gridCol w:w="1666"/>
        <w:gridCol w:w="1078"/>
        <w:gridCol w:w="470"/>
        <w:gridCol w:w="1044"/>
        <w:gridCol w:w="1303"/>
        <w:gridCol w:w="1681"/>
      </w:tblGrid>
      <w:tr w:rsidR="005E6A64" w:rsidRPr="005E6A64" w:rsidTr="00C908FF">
        <w:trPr>
          <w:trHeight w:val="75"/>
          <w:tblCellSpacing w:w="0" w:type="dxa"/>
        </w:trPr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>№</w:t>
            </w:r>
          </w:p>
        </w:tc>
        <w:tc>
          <w:tcPr>
            <w:tcW w:w="93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администрация Ивановского сельского поселения</w:t>
            </w:r>
          </w:p>
        </w:tc>
      </w:tr>
      <w:tr w:rsidR="005E6A64" w:rsidRPr="007E1C0C" w:rsidTr="00C908FF">
        <w:trPr>
          <w:tblCellSpacing w:w="0" w:type="dxa"/>
        </w:trPr>
        <w:tc>
          <w:tcPr>
            <w:tcW w:w="6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 w:bidi="ar-SA"/>
              </w:rPr>
              <w:t>Заявитель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Фамилия, имя, отчество (при наличии)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Д</w:t>
            </w:r>
            <w:r w:rsidRPr="005E6A6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окумент, удостоверяющий личность (вид, серия, номер, выдавший орган дата выдачи)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Полное наименование юридического лица и ОГРН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К</w:t>
            </w:r>
            <w:r w:rsidRPr="005E6A6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онтактные данные (почтовый адрес, номер телефона, адрес электронной почты)</w:t>
            </w:r>
          </w:p>
        </w:tc>
      </w:tr>
      <w:tr w:rsidR="005E6A64" w:rsidRPr="005E6A64" w:rsidTr="00C908FF">
        <w:trPr>
          <w:tblCellSpacing w:w="0" w:type="dxa"/>
        </w:trPr>
        <w:tc>
          <w:tcPr>
            <w:tcW w:w="6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A64" w:rsidRPr="005E6A64" w:rsidRDefault="005E6A64" w:rsidP="005E6A6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A64" w:rsidRPr="005E6A64" w:rsidRDefault="005E6A64" w:rsidP="005E6A6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2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физическое лицо </w:t>
            </w:r>
            <w:r w:rsidRPr="005E6A64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(гражданин)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5E6A64" w:rsidRPr="005E6A64" w:rsidTr="00C908FF">
        <w:trPr>
          <w:tblCellSpacing w:w="0" w:type="dxa"/>
        </w:trPr>
        <w:tc>
          <w:tcPr>
            <w:tcW w:w="6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A64" w:rsidRPr="005E6A64" w:rsidRDefault="005E6A64" w:rsidP="005E6A6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A64" w:rsidRPr="005E6A64" w:rsidRDefault="005E6A64" w:rsidP="005E6A6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2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юридическое лицо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5E6A64" w:rsidRPr="007E1C0C" w:rsidTr="00C908FF">
        <w:trPr>
          <w:tblCellSpacing w:w="0" w:type="dxa"/>
        </w:trPr>
        <w:tc>
          <w:tcPr>
            <w:tcW w:w="6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A64" w:rsidRPr="005E6A64" w:rsidRDefault="005E6A64" w:rsidP="005E6A6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A64" w:rsidRPr="005E6A64" w:rsidRDefault="005E6A64" w:rsidP="005E6A6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2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Представитель заявителя </w:t>
            </w:r>
            <w:r w:rsidRPr="005E6A6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5E6A64" w:rsidRPr="007E1C0C" w:rsidTr="00C908FF">
        <w:trPr>
          <w:trHeight w:val="330"/>
          <w:tblCellSpacing w:w="0" w:type="dxa"/>
        </w:trPr>
        <w:tc>
          <w:tcPr>
            <w:tcW w:w="100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ind w:firstLine="567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 xml:space="preserve">Прошу Вас внести изменения в порубочный билет и (или) разрешение на пересадку № __________ </w:t>
            </w:r>
            <w:proofErr w:type="gramStart"/>
            <w:r w:rsidRPr="005E6A64"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>от</w:t>
            </w:r>
            <w:proofErr w:type="gramEnd"/>
            <w:r w:rsidRPr="005E6A64"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 xml:space="preserve"> _____________________ в связи с ______________________________</w:t>
            </w:r>
            <w:r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>_______</w:t>
            </w:r>
          </w:p>
          <w:p w:rsidR="005E6A64" w:rsidRPr="005E6A64" w:rsidRDefault="005E6A64" w:rsidP="005E6A6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>________________________________________________________________________________</w:t>
            </w:r>
          </w:p>
          <w:p w:rsidR="005E6A64" w:rsidRPr="005E6A64" w:rsidRDefault="005E6A64" w:rsidP="005E6A6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(изменением количества зеленых насаждений, подлежащих сносу, изменением количества зеленых насаждений, подлежащих пересадке)</w:t>
            </w:r>
          </w:p>
          <w:p w:rsidR="005E6A64" w:rsidRPr="005E6A64" w:rsidRDefault="005E6A64" w:rsidP="005E6A64">
            <w:pPr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5E6A64" w:rsidRPr="007E1C0C" w:rsidTr="00C908FF">
        <w:trPr>
          <w:trHeight w:val="315"/>
          <w:tblCellSpacing w:w="0" w:type="dxa"/>
        </w:trPr>
        <w:tc>
          <w:tcPr>
            <w:tcW w:w="1000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ind w:firstLine="567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>Прошу уведомить о дате, времени и месте проведения обследования деревьев и кустарников и ознакомления с актом осмотра, актом расчета компенсационной стоимости по телефону или посредством сообщения на электронный адрес __________________________</w:t>
            </w:r>
            <w:r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>_____________________________________________________</w:t>
            </w:r>
          </w:p>
          <w:p w:rsidR="005E6A64" w:rsidRPr="005E6A64" w:rsidRDefault="005E6A64" w:rsidP="005E6A64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(нужное указать)</w:t>
            </w:r>
          </w:p>
          <w:p w:rsidR="005E6A64" w:rsidRPr="005E6A64" w:rsidRDefault="005E6A64" w:rsidP="005E6A64">
            <w:pPr>
              <w:ind w:firstLine="567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lang w:val="ru-RU" w:eastAsia="ru-RU" w:bidi="ar-SA"/>
              </w:rPr>
              <w:t>Срок действия порубочного билета______________________________</w:t>
            </w:r>
          </w:p>
          <w:p w:rsidR="005E6A64" w:rsidRPr="005E6A64" w:rsidRDefault="005E6A64" w:rsidP="005E6A64">
            <w:pPr>
              <w:ind w:firstLine="567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5E6A64" w:rsidRPr="005E6A64" w:rsidTr="00C908FF">
        <w:trPr>
          <w:trHeight w:val="315"/>
          <w:tblCellSpacing w:w="0" w:type="dxa"/>
        </w:trPr>
        <w:tc>
          <w:tcPr>
            <w:tcW w:w="1000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ind w:firstLine="567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sz w:val="24"/>
                <w:lang w:val="ru-RU" w:eastAsia="ru-RU" w:bidi="ar-SA"/>
              </w:rPr>
              <w:t>О необходимости обязательного присутствия при обследовании деревьев и кустарников и ознакомления с актом осмотра, актом расчета компенсационной стоимости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осмотра, акта расчета компенсационной стоимости осведомлен _________________________________</w:t>
            </w:r>
          </w:p>
          <w:p w:rsidR="005E6A64" w:rsidRPr="005E6A64" w:rsidRDefault="005E6A64" w:rsidP="00151024">
            <w:pPr>
              <w:ind w:firstLine="567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                                                              </w:t>
            </w:r>
            <w:r w:rsidRPr="005E6A64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    (подпись)</w:t>
            </w:r>
          </w:p>
        </w:tc>
      </w:tr>
      <w:tr w:rsidR="005E6A64" w:rsidRPr="007E1C0C" w:rsidTr="00C908FF">
        <w:trPr>
          <w:trHeight w:val="315"/>
          <w:tblCellSpacing w:w="0" w:type="dxa"/>
        </w:trPr>
        <w:tc>
          <w:tcPr>
            <w:tcW w:w="1000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ind w:firstLine="567"/>
              <w:jc w:val="left"/>
              <w:rPr>
                <w:rFonts w:ascii="Times New Roman" w:hAnsi="Times New Roman"/>
                <w:b/>
                <w:sz w:val="22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Результат муниципальной услуги прошу направить в мой адрес следующим способом:</w:t>
            </w:r>
          </w:p>
          <w:p w:rsidR="005E6A64" w:rsidRPr="005E6A64" w:rsidRDefault="005E6A64" w:rsidP="005E6A64">
            <w:pPr>
              <w:ind w:firstLine="567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2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A64">
              <w:rPr>
                <w:rFonts w:ascii="Times New Roman" w:hAnsi="Times New Roman"/>
                <w:sz w:val="24"/>
                <w:lang w:val="ru-RU" w:eastAsia="ru-RU" w:bidi="ar-SA"/>
              </w:rPr>
              <w:t>в электронном виде на электронный адрес_____________________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>________________</w:t>
            </w:r>
          </w:p>
          <w:p w:rsidR="005E6A64" w:rsidRPr="005E6A64" w:rsidRDefault="005E6A64" w:rsidP="005E6A64">
            <w:pPr>
              <w:ind w:firstLine="567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2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A64">
              <w:rPr>
                <w:rFonts w:ascii="Times New Roman" w:hAnsi="Times New Roman"/>
                <w:sz w:val="24"/>
                <w:lang w:val="ru-RU" w:eastAsia="ru-RU" w:bidi="ar-SA"/>
              </w:rPr>
              <w:t>почтовым отправлением на почтовый адрес ___________________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>________________</w:t>
            </w:r>
          </w:p>
          <w:p w:rsidR="005E6A64" w:rsidRPr="005E6A64" w:rsidRDefault="005E6A64" w:rsidP="005E6A64">
            <w:pPr>
              <w:ind w:firstLine="567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2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A64">
              <w:rPr>
                <w:rFonts w:ascii="Times New Roman" w:hAnsi="Times New Roman"/>
                <w:sz w:val="24"/>
                <w:lang w:val="ru-RU" w:eastAsia="ru-RU" w:bidi="ar-SA"/>
              </w:rPr>
              <w:t xml:space="preserve">при личном обращении в МФЦ </w:t>
            </w:r>
          </w:p>
          <w:p w:rsidR="005E6A64" w:rsidRPr="005E6A64" w:rsidRDefault="005E6A64" w:rsidP="005E6A64">
            <w:pPr>
              <w:ind w:firstLine="567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2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A64">
              <w:rPr>
                <w:rFonts w:ascii="Times New Roman" w:hAnsi="Times New Roman"/>
                <w:sz w:val="24"/>
                <w:lang w:val="ru-RU" w:eastAsia="ru-RU" w:bidi="ar-SA"/>
              </w:rPr>
              <w:t>в электронном виде в личный кабинет Регионального портала</w:t>
            </w:r>
          </w:p>
        </w:tc>
      </w:tr>
      <w:tr w:rsidR="005E6A64" w:rsidRPr="005E6A64" w:rsidTr="00C908FF">
        <w:trPr>
          <w:tblCellSpacing w:w="0" w:type="dxa"/>
        </w:trPr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  <w:t>2.</w:t>
            </w:r>
          </w:p>
        </w:tc>
        <w:tc>
          <w:tcPr>
            <w:tcW w:w="5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Подпись заявителя (представителя заявителя):</w:t>
            </w:r>
          </w:p>
        </w:tc>
        <w:tc>
          <w:tcPr>
            <w:tcW w:w="4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Дата:</w:t>
            </w:r>
          </w:p>
        </w:tc>
      </w:tr>
      <w:tr w:rsidR="005E6A64" w:rsidRPr="005E6A64" w:rsidTr="00C908FF">
        <w:trPr>
          <w:tblCellSpacing w:w="0" w:type="dxa"/>
        </w:trPr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A64" w:rsidRPr="005E6A64" w:rsidRDefault="005E6A64" w:rsidP="005E6A6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 ___________________</w:t>
            </w:r>
          </w:p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(Подпись) (Инициалы, фамилия)</w:t>
            </w:r>
          </w:p>
        </w:tc>
        <w:tc>
          <w:tcPr>
            <w:tcW w:w="4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«__» ___________ ____ </w:t>
            </w:r>
            <w:proofErr w:type="gramStart"/>
            <w:r w:rsidRPr="005E6A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5E6A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5E6A64" w:rsidRPr="005E6A64" w:rsidTr="00C908FF">
        <w:trPr>
          <w:trHeight w:val="7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  <w:t>3.</w:t>
            </w:r>
          </w:p>
        </w:tc>
        <w:tc>
          <w:tcPr>
            <w:tcW w:w="5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Отметка должностного лица, принявшего заявление и приложенные к нему документы:</w:t>
            </w:r>
          </w:p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4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Дата:</w:t>
            </w:r>
          </w:p>
        </w:tc>
      </w:tr>
      <w:tr w:rsidR="005E6A64" w:rsidRPr="005E6A64" w:rsidTr="00C908FF">
        <w:trPr>
          <w:trHeight w:val="7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</w:pPr>
          </w:p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</w:pPr>
          </w:p>
        </w:tc>
        <w:tc>
          <w:tcPr>
            <w:tcW w:w="5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 ___________________</w:t>
            </w:r>
          </w:p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(Подпись) (Инициалы, фамилия)</w:t>
            </w:r>
          </w:p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5E6A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«__» ___________ ____ </w:t>
            </w:r>
            <w:proofErr w:type="gramStart"/>
            <w:r w:rsidRPr="005E6A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5E6A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  <w:p w:rsidR="005E6A64" w:rsidRPr="005E6A64" w:rsidRDefault="005E6A64" w:rsidP="005E6A6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FE1EA3" w:rsidRPr="00327627" w:rsidRDefault="00FE1EA3" w:rsidP="005E6A64">
      <w:pPr>
        <w:pStyle w:val="ab"/>
        <w:pageBreakBefore/>
        <w:spacing w:before="0" w:after="0"/>
        <w:jc w:val="right"/>
        <w:rPr>
          <w:sz w:val="28"/>
          <w:szCs w:val="28"/>
        </w:rPr>
      </w:pPr>
      <w:r w:rsidRPr="00327627">
        <w:rPr>
          <w:color w:val="000000"/>
          <w:sz w:val="28"/>
          <w:szCs w:val="28"/>
        </w:rPr>
        <w:lastRenderedPageBreak/>
        <w:t>Приложение № 3 к Регламенту</w:t>
      </w:r>
    </w:p>
    <w:p w:rsidR="00FE1EA3" w:rsidRPr="00327627" w:rsidRDefault="00FE1EA3" w:rsidP="007C5EDB">
      <w:pPr>
        <w:pStyle w:val="ab"/>
        <w:spacing w:before="0" w:after="0"/>
        <w:jc w:val="right"/>
        <w:rPr>
          <w:sz w:val="28"/>
          <w:szCs w:val="28"/>
        </w:rPr>
      </w:pPr>
      <w:r w:rsidRPr="00327627">
        <w:rPr>
          <w:color w:val="000000"/>
          <w:sz w:val="28"/>
          <w:szCs w:val="28"/>
        </w:rPr>
        <w:t>(бланк заявления)</w:t>
      </w:r>
    </w:p>
    <w:p w:rsidR="00FE1EA3" w:rsidRDefault="00FE1EA3" w:rsidP="007C5EDB">
      <w:pPr>
        <w:pStyle w:val="ab"/>
        <w:spacing w:before="0" w:after="0"/>
        <w:jc w:val="right"/>
      </w:pPr>
    </w:p>
    <w:tbl>
      <w:tblPr>
        <w:tblW w:w="10065" w:type="dxa"/>
        <w:tblCellSpacing w:w="0" w:type="dxa"/>
        <w:tblInd w:w="-17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6"/>
        <w:gridCol w:w="1478"/>
        <w:gridCol w:w="474"/>
        <w:gridCol w:w="1725"/>
        <w:gridCol w:w="915"/>
        <w:gridCol w:w="805"/>
        <w:gridCol w:w="606"/>
        <w:gridCol w:w="1320"/>
        <w:gridCol w:w="2106"/>
      </w:tblGrid>
      <w:tr w:rsidR="001A0139" w:rsidRPr="001A0139" w:rsidTr="00C908FF">
        <w:trPr>
          <w:trHeight w:val="75"/>
          <w:tblCellSpacing w:w="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bookmarkStart w:id="4" w:name="sdfootnote1sym"/>
            <w:r w:rsidRPr="001A0139"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>№</w:t>
            </w:r>
          </w:p>
        </w:tc>
        <w:tc>
          <w:tcPr>
            <w:tcW w:w="9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администрация Ивановского сельского поселения</w:t>
            </w:r>
          </w:p>
        </w:tc>
      </w:tr>
      <w:tr w:rsidR="001A0139" w:rsidRPr="007E1C0C" w:rsidTr="00C908FF">
        <w:trPr>
          <w:tblCellSpacing w:w="0" w:type="dxa"/>
        </w:trPr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left="113"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 w:bidi="ar-SA"/>
              </w:rPr>
              <w:t>Заявитель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Фамилия, имя, отчество (при наличии)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Д</w:t>
            </w:r>
            <w:r w:rsidRPr="001A013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Полное наименование юридического лица и ОГРН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К</w:t>
            </w:r>
            <w:r w:rsidRPr="001A013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онтактные данные (почтовый адрес, номер телефона, адрес электронной почты)</w:t>
            </w:r>
          </w:p>
        </w:tc>
      </w:tr>
      <w:tr w:rsidR="001A0139" w:rsidRPr="001A0139" w:rsidTr="00C908FF">
        <w:trPr>
          <w:tblCellSpacing w:w="0" w:type="dxa"/>
        </w:trPr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139" w:rsidRPr="001A0139" w:rsidRDefault="001A0139" w:rsidP="001A0139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139" w:rsidRPr="001A0139" w:rsidRDefault="001A0139" w:rsidP="001A0139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физическое лицо </w:t>
            </w:r>
            <w:r w:rsidRPr="001A0139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1A0139" w:rsidRPr="001A0139" w:rsidTr="00C908FF">
        <w:trPr>
          <w:tblCellSpacing w:w="0" w:type="dxa"/>
        </w:trPr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139" w:rsidRPr="001A0139" w:rsidRDefault="001A0139" w:rsidP="001A0139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139" w:rsidRPr="001A0139" w:rsidRDefault="001A0139" w:rsidP="001A0139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1A0139" w:rsidRPr="007E1C0C" w:rsidTr="00C908FF">
        <w:trPr>
          <w:tblCellSpacing w:w="0" w:type="dxa"/>
        </w:trPr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139" w:rsidRPr="001A0139" w:rsidRDefault="001A0139" w:rsidP="001A0139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139" w:rsidRPr="001A0139" w:rsidRDefault="001A0139" w:rsidP="001A0139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1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Представитель заявителя </w:t>
            </w:r>
            <w:r w:rsidRPr="001A013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1A0139" w:rsidRPr="007E1C0C" w:rsidTr="00C908FF">
        <w:trPr>
          <w:trHeight w:val="330"/>
          <w:tblCellSpacing w:w="0" w:type="dxa"/>
        </w:trPr>
        <w:tc>
          <w:tcPr>
            <w:tcW w:w="100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Liberation Serif" w:hAnsi="Liberation Serif" w:cs="Liberation Serif"/>
                <w:color w:val="000000"/>
                <w:sz w:val="20"/>
                <w:szCs w:val="20"/>
                <w:lang w:val="ru-RU" w:eastAsia="ru-RU" w:bidi="ar-SA"/>
              </w:rPr>
              <w:t xml:space="preserve">Прошу Вас продлить срок действия порубочного билета </w:t>
            </w:r>
            <w:proofErr w:type="gramStart"/>
            <w:r w:rsidRPr="001A0139">
              <w:rPr>
                <w:rFonts w:ascii="Liberation Serif" w:hAnsi="Liberation Serif" w:cs="Liberation Serif"/>
                <w:color w:val="000000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1A0139">
              <w:rPr>
                <w:rFonts w:ascii="Liberation Serif" w:hAnsi="Liberation Serif" w:cs="Liberation Serif"/>
                <w:color w:val="000000"/>
                <w:sz w:val="20"/>
                <w:szCs w:val="20"/>
                <w:lang w:val="ru-RU" w:eastAsia="ru-RU" w:bidi="ar-SA"/>
              </w:rPr>
              <w:t>разрешения на пересадку деревьев и кустарников) N ________ от _____________ в связи с ___________________________________________________________</w:t>
            </w:r>
          </w:p>
          <w:p w:rsidR="001A0139" w:rsidRPr="001A0139" w:rsidRDefault="001A0139" w:rsidP="001A0139">
            <w:pPr>
              <w:ind w:firstLine="567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Liberation Serif" w:hAnsi="Liberation Serif" w:cs="Liberation Serif"/>
                <w:color w:val="000000"/>
                <w:sz w:val="20"/>
                <w:szCs w:val="20"/>
                <w:lang w:val="ru-RU" w:eastAsia="ru-RU" w:bidi="ar-SA"/>
              </w:rPr>
              <w:t>(указать причины продления срока)</w:t>
            </w:r>
          </w:p>
          <w:p w:rsidR="001A0139" w:rsidRPr="001A0139" w:rsidRDefault="001A0139" w:rsidP="001A0139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Liberation Serif" w:hAnsi="Liberation Serif" w:cs="Liberation Serif"/>
                <w:color w:val="000000"/>
                <w:sz w:val="20"/>
                <w:szCs w:val="20"/>
                <w:lang w:val="ru-RU" w:eastAsia="ru-RU" w:bidi="ar-SA"/>
              </w:rPr>
              <w:t>до __________________________________________________________________________________________</w:t>
            </w:r>
          </w:p>
          <w:p w:rsidR="001A0139" w:rsidRPr="001A0139" w:rsidRDefault="001A0139" w:rsidP="001A0139">
            <w:pPr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Liberation Serif" w:hAnsi="Liberation Serif" w:cs="Liberation Serif"/>
                <w:color w:val="000000"/>
                <w:sz w:val="20"/>
                <w:szCs w:val="20"/>
                <w:lang w:val="ru-RU" w:eastAsia="ru-RU" w:bidi="ar-SA"/>
              </w:rPr>
              <w:t>(указать планируемый срок завершения работ</w:t>
            </w:r>
            <w:proofErr w:type="gramStart"/>
            <w:r w:rsidRPr="001A0139">
              <w:rPr>
                <w:rFonts w:ascii="Liberation Serif" w:hAnsi="Liberation Serif" w:cs="Liberation Serif"/>
                <w:color w:val="000000"/>
                <w:sz w:val="20"/>
                <w:szCs w:val="20"/>
                <w:lang w:val="ru-RU" w:eastAsia="ru-RU" w:bidi="ar-SA"/>
              </w:rPr>
              <w:t xml:space="preserve"> )</w:t>
            </w:r>
            <w:proofErr w:type="gramEnd"/>
          </w:p>
          <w:p w:rsidR="001A0139" w:rsidRPr="001A0139" w:rsidRDefault="001A0139" w:rsidP="001A0139">
            <w:pPr>
              <w:ind w:firstLine="567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1A0139" w:rsidRPr="007E1C0C" w:rsidTr="00C908FF">
        <w:trPr>
          <w:trHeight w:val="330"/>
          <w:tblCellSpacing w:w="0" w:type="dxa"/>
        </w:trPr>
        <w:tc>
          <w:tcPr>
            <w:tcW w:w="1006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Результат муниципальной услуги прошу направить в мой адрес следующим способом:</w:t>
            </w:r>
          </w:p>
          <w:p w:rsidR="001A0139" w:rsidRPr="001A0139" w:rsidRDefault="001A0139" w:rsidP="001A0139">
            <w:pPr>
              <w:ind w:firstLine="17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noProof/>
                <w:color w:val="0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139">
              <w:rPr>
                <w:rFonts w:ascii="Liberation Serif" w:hAnsi="Liberation Serif" w:cs="Liberation Serif"/>
                <w:color w:val="000000"/>
                <w:sz w:val="20"/>
                <w:szCs w:val="20"/>
                <w:lang w:val="ru-RU" w:eastAsia="ru-RU" w:bidi="ar-SA"/>
              </w:rPr>
              <w:t>в электронном виде на электронный адрес_____________________________________________________</w:t>
            </w:r>
          </w:p>
          <w:p w:rsidR="001A0139" w:rsidRPr="001A0139" w:rsidRDefault="001A0139" w:rsidP="001A0139">
            <w:pPr>
              <w:ind w:firstLine="17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noProof/>
                <w:color w:val="0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139">
              <w:rPr>
                <w:rFonts w:ascii="Liberation Serif" w:hAnsi="Liberation Serif" w:cs="Liberation Serif"/>
                <w:color w:val="000000"/>
                <w:sz w:val="20"/>
                <w:szCs w:val="20"/>
                <w:lang w:val="ru-RU" w:eastAsia="ru-RU" w:bidi="ar-SA"/>
              </w:rPr>
              <w:t>почтовым отправлением на почтовый адрес ___________________________________________________</w:t>
            </w:r>
          </w:p>
          <w:p w:rsidR="001A0139" w:rsidRPr="001A0139" w:rsidRDefault="001A0139" w:rsidP="001A0139">
            <w:pPr>
              <w:ind w:firstLine="17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noProof/>
                <w:color w:val="0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1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139">
              <w:rPr>
                <w:rFonts w:ascii="Liberation Serif" w:hAnsi="Liberation Serif" w:cs="Liberation Serif"/>
                <w:color w:val="000000"/>
                <w:sz w:val="20"/>
                <w:szCs w:val="20"/>
                <w:lang w:val="ru-RU" w:eastAsia="ru-RU" w:bidi="ar-SA"/>
              </w:rPr>
              <w:t xml:space="preserve">при личном обращении в МФЦ </w:t>
            </w:r>
          </w:p>
          <w:p w:rsidR="001A0139" w:rsidRPr="001A0139" w:rsidRDefault="001A0139" w:rsidP="001A0139">
            <w:pPr>
              <w:ind w:firstLine="17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noProof/>
                <w:color w:val="0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139">
              <w:rPr>
                <w:rFonts w:ascii="Liberation Serif" w:hAnsi="Liberation Serif" w:cs="Liberation Serif"/>
                <w:color w:val="000000"/>
                <w:sz w:val="20"/>
                <w:szCs w:val="20"/>
                <w:lang w:val="ru-RU" w:eastAsia="ru-RU" w:bidi="ar-SA"/>
              </w:rPr>
              <w:t>в электронном виде в личный кабинет Регионального портала</w:t>
            </w:r>
          </w:p>
        </w:tc>
      </w:tr>
      <w:tr w:rsidR="001A0139" w:rsidRPr="001A0139" w:rsidTr="00C908FF">
        <w:trPr>
          <w:tblCellSpacing w:w="0" w:type="dxa"/>
        </w:trPr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  <w:t>2.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Подпись заявителя (представителя заявителя):</w:t>
            </w:r>
          </w:p>
        </w:tc>
        <w:tc>
          <w:tcPr>
            <w:tcW w:w="4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Дата:</w:t>
            </w:r>
          </w:p>
        </w:tc>
      </w:tr>
      <w:tr w:rsidR="001A0139" w:rsidRPr="001A0139" w:rsidTr="00C908FF">
        <w:trPr>
          <w:tblCellSpacing w:w="0" w:type="dxa"/>
        </w:trPr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139" w:rsidRPr="001A0139" w:rsidRDefault="001A0139" w:rsidP="001A0139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 ___________________</w:t>
            </w:r>
          </w:p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(Подпись) (Инициалы, фамилия)</w:t>
            </w:r>
          </w:p>
        </w:tc>
        <w:tc>
          <w:tcPr>
            <w:tcW w:w="4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«__» ___________ ____ </w:t>
            </w:r>
            <w:proofErr w:type="gramStart"/>
            <w:r w:rsidRPr="001A01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1A01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1A0139" w:rsidRPr="001A0139" w:rsidTr="00C908FF">
        <w:trPr>
          <w:trHeight w:val="75"/>
          <w:tblCellSpacing w:w="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  <w:t>3.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Отметка должностного лица, принявшего заявление и приложенные к нему документы:</w:t>
            </w:r>
          </w:p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4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Дата:</w:t>
            </w:r>
          </w:p>
        </w:tc>
      </w:tr>
      <w:tr w:rsidR="001A0139" w:rsidRPr="001A0139" w:rsidTr="00C908FF">
        <w:trPr>
          <w:trHeight w:val="75"/>
          <w:tblCellSpacing w:w="0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</w:pPr>
          </w:p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</w:pP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 ___________________</w:t>
            </w:r>
          </w:p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(Подпись) (Инициалы, фамилия)</w:t>
            </w:r>
          </w:p>
        </w:tc>
        <w:tc>
          <w:tcPr>
            <w:tcW w:w="4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A01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«__» ___________ ____ </w:t>
            </w:r>
            <w:proofErr w:type="gramStart"/>
            <w:r w:rsidRPr="001A01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1A013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  <w:p w:rsidR="001A0139" w:rsidRPr="001A0139" w:rsidRDefault="001A0139" w:rsidP="001A0139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8015B4" w:rsidRDefault="008015B4" w:rsidP="001A0139">
      <w:pPr>
        <w:pStyle w:val="sdfootnote-western"/>
        <w:spacing w:before="0" w:beforeAutospacing="0"/>
      </w:pPr>
    </w:p>
    <w:p w:rsidR="008015B4" w:rsidRDefault="008015B4" w:rsidP="001A0139">
      <w:pPr>
        <w:pStyle w:val="sdfootnote-western"/>
        <w:spacing w:before="0" w:beforeAutospacing="0"/>
      </w:pPr>
    </w:p>
    <w:p w:rsidR="008015B4" w:rsidRDefault="008015B4" w:rsidP="001A0139">
      <w:pPr>
        <w:pStyle w:val="sdfootnote-western"/>
        <w:spacing w:before="0" w:beforeAutospacing="0"/>
      </w:pPr>
    </w:p>
    <w:p w:rsidR="008015B4" w:rsidRDefault="008015B4" w:rsidP="007C5EDB">
      <w:pPr>
        <w:pStyle w:val="sdfootnote-western"/>
        <w:spacing w:before="0" w:beforeAutospacing="0"/>
      </w:pPr>
    </w:p>
    <w:p w:rsidR="008015B4" w:rsidRDefault="008015B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5E6A64" w:rsidRDefault="005E6A64" w:rsidP="007C5EDB">
      <w:pPr>
        <w:pStyle w:val="sdfootnote-western"/>
        <w:spacing w:before="0" w:beforeAutospacing="0"/>
      </w:pPr>
    </w:p>
    <w:p w:rsidR="008015B4" w:rsidRPr="008015B4" w:rsidRDefault="008015B4" w:rsidP="008015B4">
      <w:pPr>
        <w:pStyle w:val="sdfootnote-western"/>
        <w:spacing w:before="0" w:beforeAutospacing="0"/>
        <w:jc w:val="right"/>
        <w:rPr>
          <w:rFonts w:ascii="Times New Roman" w:hAnsi="Times New Roman" w:cs="Times New Roman"/>
          <w:sz w:val="28"/>
          <w:szCs w:val="28"/>
        </w:rPr>
      </w:pPr>
      <w:r w:rsidRPr="008015B4">
        <w:rPr>
          <w:rFonts w:ascii="Times New Roman" w:hAnsi="Times New Roman" w:cs="Times New Roman"/>
          <w:sz w:val="28"/>
          <w:szCs w:val="28"/>
        </w:rPr>
        <w:lastRenderedPageBreak/>
        <w:t>Приложение № 4 к Регламенту</w:t>
      </w:r>
    </w:p>
    <w:p w:rsidR="008015B4" w:rsidRDefault="008015B4" w:rsidP="007C5EDB">
      <w:pPr>
        <w:pStyle w:val="sdfootnote-western"/>
        <w:spacing w:before="0" w:beforeAutospacing="0"/>
      </w:pPr>
    </w:p>
    <w:tbl>
      <w:tblPr>
        <w:tblW w:w="10065" w:type="dxa"/>
        <w:tblCellSpacing w:w="0" w:type="dxa"/>
        <w:tblInd w:w="-17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7"/>
        <w:gridCol w:w="474"/>
        <w:gridCol w:w="1920"/>
        <w:gridCol w:w="1155"/>
        <w:gridCol w:w="1575"/>
        <w:gridCol w:w="255"/>
        <w:gridCol w:w="1590"/>
        <w:gridCol w:w="2459"/>
      </w:tblGrid>
      <w:tr w:rsidR="008015B4" w:rsidRPr="008015B4" w:rsidTr="00C908FF">
        <w:trPr>
          <w:trHeight w:val="7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>№</w:t>
            </w:r>
          </w:p>
        </w:tc>
        <w:tc>
          <w:tcPr>
            <w:tcW w:w="9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администрация </w:t>
            </w:r>
            <w:r w:rsidRPr="00901CF0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Ивановского сельского поселения</w:t>
            </w:r>
          </w:p>
        </w:tc>
      </w:tr>
      <w:tr w:rsidR="008015B4" w:rsidRPr="007E1C0C" w:rsidTr="00C908FF">
        <w:trPr>
          <w:tblCellSpacing w:w="0" w:type="dxa"/>
        </w:trPr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  <w:t>1.</w:t>
            </w:r>
          </w:p>
        </w:tc>
        <w:tc>
          <w:tcPr>
            <w:tcW w:w="2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 w:bidi="ar-SA"/>
              </w:rPr>
              <w:t>Заявитель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Фамилия, имя, отчество (при наличии)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901CF0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Д</w:t>
            </w:r>
            <w:r w:rsidRPr="008015B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окумент, удостоверяющий личность (вид, серия, номер, выдавший орган дата выдачи)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Полное наименование юридического лица и ОГРН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901CF0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К</w:t>
            </w:r>
            <w:r w:rsidRPr="008015B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онтактные данные (почтовый адрес, номер телефона, адрес электронной почты)</w:t>
            </w:r>
          </w:p>
        </w:tc>
      </w:tr>
      <w:tr w:rsidR="008015B4" w:rsidRPr="008015B4" w:rsidTr="00C908FF">
        <w:trPr>
          <w:tblCellSpacing w:w="0" w:type="dxa"/>
        </w:trPr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5B4" w:rsidRPr="008015B4" w:rsidRDefault="008015B4" w:rsidP="008015B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901CF0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 w:bidi="ar-SA"/>
              </w:rPr>
              <w:t>физическое лицо</w:t>
            </w:r>
            <w:r w:rsidRPr="008015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8015B4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(гражданин)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8015B4" w:rsidRPr="008015B4" w:rsidTr="00C908FF">
        <w:trPr>
          <w:tblCellSpacing w:w="0" w:type="dxa"/>
        </w:trPr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5B4" w:rsidRPr="008015B4" w:rsidRDefault="008015B4" w:rsidP="008015B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901CF0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 w:bidi="ar-SA"/>
              </w:rPr>
              <w:t>юридическое лицо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8015B4" w:rsidRPr="007E1C0C" w:rsidTr="00C908FF">
        <w:trPr>
          <w:tblCellSpacing w:w="0" w:type="dxa"/>
        </w:trPr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5B4" w:rsidRPr="008015B4" w:rsidRDefault="008015B4" w:rsidP="008015B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901CF0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 w:bidi="ar-SA"/>
              </w:rPr>
              <w:t>Представитель заявителя</w:t>
            </w:r>
            <w:r w:rsidRPr="008015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8015B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</w:tr>
      <w:tr w:rsidR="008015B4" w:rsidRPr="008015B4" w:rsidTr="00C908FF">
        <w:trPr>
          <w:trHeight w:val="330"/>
          <w:tblCellSpacing w:w="0" w:type="dxa"/>
        </w:trPr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17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  <w:p w:rsidR="008015B4" w:rsidRPr="008015B4" w:rsidRDefault="008015B4" w:rsidP="008015B4">
            <w:pPr>
              <w:spacing w:after="142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 xml:space="preserve">Прошу исправить допущенную ошибку (опечатку) </w:t>
            </w:r>
            <w:proofErr w:type="gramStart"/>
            <w:r w:rsidRPr="008015B4"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>в</w:t>
            </w:r>
            <w:proofErr w:type="gramEnd"/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_______________________________________</w:t>
            </w:r>
          </w:p>
          <w:p w:rsidR="008015B4" w:rsidRPr="008015B4" w:rsidRDefault="008015B4" w:rsidP="008015B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_______________________________________________________________________________</w:t>
            </w:r>
            <w:r w:rsidR="00901CF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</w:t>
            </w: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</w:t>
            </w:r>
          </w:p>
          <w:p w:rsidR="008015B4" w:rsidRPr="008015B4" w:rsidRDefault="008015B4" w:rsidP="008015B4">
            <w:pPr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8015B4" w:rsidRPr="008015B4" w:rsidRDefault="008015B4" w:rsidP="008015B4">
            <w:pPr>
              <w:spacing w:after="142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>заключающуюся в</w:t>
            </w: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____________________________</w:t>
            </w:r>
            <w:r w:rsidR="00901CF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</w:t>
            </w: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_______________________________________</w:t>
            </w:r>
          </w:p>
          <w:p w:rsidR="008015B4" w:rsidRPr="008015B4" w:rsidRDefault="008015B4" w:rsidP="008015B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______________________________________________________</w:t>
            </w:r>
            <w:r w:rsidR="00901CF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</w:t>
            </w: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______________________________</w:t>
            </w:r>
          </w:p>
          <w:p w:rsidR="008015B4" w:rsidRPr="008015B4" w:rsidRDefault="008015B4" w:rsidP="008015B4">
            <w:pPr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proofErr w:type="gramStart"/>
            <w:r w:rsidRPr="008015B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8015B4" w:rsidRPr="008015B4" w:rsidRDefault="008015B4" w:rsidP="008015B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__________________________________________________________________</w:t>
            </w:r>
            <w:r w:rsidR="00901CF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__________</w:t>
            </w: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__________________</w:t>
            </w:r>
          </w:p>
          <w:p w:rsidR="008015B4" w:rsidRPr="008015B4" w:rsidRDefault="008015B4" w:rsidP="008015B4">
            <w:pPr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(опечатки)) </w:t>
            </w:r>
          </w:p>
        </w:tc>
      </w:tr>
      <w:tr w:rsidR="008015B4" w:rsidRPr="007E1C0C" w:rsidTr="00C908FF">
        <w:trPr>
          <w:trHeight w:val="330"/>
          <w:tblCellSpacing w:w="0" w:type="dxa"/>
        </w:trPr>
        <w:tc>
          <w:tcPr>
            <w:tcW w:w="1006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ind w:firstLine="0"/>
              <w:jc w:val="center"/>
              <w:rPr>
                <w:rFonts w:ascii="Times New Roman" w:hAnsi="Times New Roman"/>
                <w:sz w:val="22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Результат муниципальной услуги прошу направить в мой адрес следующим способом:</w:t>
            </w:r>
          </w:p>
          <w:p w:rsidR="008015B4" w:rsidRPr="008015B4" w:rsidRDefault="00901CF0" w:rsidP="008015B4">
            <w:pPr>
              <w:ind w:firstLine="170"/>
              <w:jc w:val="left"/>
              <w:rPr>
                <w:rFonts w:ascii="Times New Roman" w:hAnsi="Times New Roman"/>
                <w:sz w:val="22"/>
                <w:lang w:val="ru-RU" w:eastAsia="ru-RU" w:bidi="ar-SA"/>
              </w:rPr>
            </w:pPr>
            <w:r w:rsidRPr="00901CF0">
              <w:rPr>
                <w:rFonts w:ascii="Times New Roman" w:hAnsi="Times New Roman"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15B4" w:rsidRPr="008015B4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посредством направления на указанный выше адрес электронной почты</w:t>
            </w:r>
          </w:p>
          <w:p w:rsidR="008015B4" w:rsidRPr="008015B4" w:rsidRDefault="00901CF0" w:rsidP="008015B4">
            <w:pPr>
              <w:ind w:firstLine="170"/>
              <w:jc w:val="left"/>
              <w:rPr>
                <w:rFonts w:ascii="Times New Roman" w:hAnsi="Times New Roman"/>
                <w:sz w:val="22"/>
                <w:lang w:val="ru-RU" w:eastAsia="ru-RU" w:bidi="ar-SA"/>
              </w:rPr>
            </w:pPr>
            <w:r w:rsidRPr="00901CF0">
              <w:rPr>
                <w:rFonts w:ascii="Times New Roman" w:hAnsi="Times New Roman"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15B4" w:rsidRPr="008015B4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почтовым отправлением на указанный выше адрес</w:t>
            </w:r>
          </w:p>
          <w:p w:rsidR="008015B4" w:rsidRPr="008015B4" w:rsidRDefault="00901CF0" w:rsidP="008015B4">
            <w:pPr>
              <w:ind w:firstLine="170"/>
              <w:jc w:val="left"/>
              <w:rPr>
                <w:rFonts w:ascii="Times New Roman" w:hAnsi="Times New Roman"/>
                <w:sz w:val="22"/>
                <w:lang w:val="ru-RU" w:eastAsia="ru-RU" w:bidi="ar-SA"/>
              </w:rPr>
            </w:pPr>
            <w:r w:rsidRPr="00901CF0">
              <w:rPr>
                <w:rFonts w:ascii="Times New Roman" w:hAnsi="Times New Roman"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15B4" w:rsidRPr="008015B4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при личном обращении в МФЦ </w:t>
            </w:r>
          </w:p>
        </w:tc>
      </w:tr>
      <w:tr w:rsidR="008015B4" w:rsidRPr="008015B4" w:rsidTr="00C908FF">
        <w:trPr>
          <w:tblCellSpacing w:w="0" w:type="dxa"/>
        </w:trPr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  <w:t>2.</w:t>
            </w:r>
          </w:p>
        </w:tc>
        <w:tc>
          <w:tcPr>
            <w:tcW w:w="5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Подпись заявителя (представителя заявителя):</w:t>
            </w:r>
          </w:p>
        </w:tc>
        <w:tc>
          <w:tcPr>
            <w:tcW w:w="4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Дата:</w:t>
            </w:r>
          </w:p>
        </w:tc>
      </w:tr>
      <w:tr w:rsidR="008015B4" w:rsidRPr="008015B4" w:rsidTr="00C908FF">
        <w:trPr>
          <w:tblCellSpacing w:w="0" w:type="dxa"/>
        </w:trPr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5B4" w:rsidRPr="008015B4" w:rsidRDefault="008015B4" w:rsidP="008015B4">
            <w:pPr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</w:tc>
        <w:tc>
          <w:tcPr>
            <w:tcW w:w="5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 ___________________</w:t>
            </w:r>
          </w:p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(Подпись) (Инициалы, фамилия)</w:t>
            </w:r>
          </w:p>
        </w:tc>
        <w:tc>
          <w:tcPr>
            <w:tcW w:w="4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«__» ___________ ____ </w:t>
            </w:r>
            <w:proofErr w:type="gramStart"/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8015B4" w:rsidRPr="008015B4" w:rsidTr="00C908FF">
        <w:trPr>
          <w:trHeight w:val="7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  <w:t>3.</w:t>
            </w:r>
          </w:p>
        </w:tc>
        <w:tc>
          <w:tcPr>
            <w:tcW w:w="5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Дата:</w:t>
            </w:r>
          </w:p>
        </w:tc>
      </w:tr>
      <w:tr w:rsidR="008015B4" w:rsidRPr="00901CF0" w:rsidTr="00C908FF">
        <w:trPr>
          <w:trHeight w:val="7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901CF0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</w:pPr>
          </w:p>
          <w:p w:rsidR="008015B4" w:rsidRPr="00901CF0" w:rsidRDefault="008015B4" w:rsidP="008015B4">
            <w:pPr>
              <w:keepNext/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</w:pPr>
          </w:p>
        </w:tc>
        <w:tc>
          <w:tcPr>
            <w:tcW w:w="5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 ___________________</w:t>
            </w:r>
          </w:p>
          <w:p w:rsidR="008015B4" w:rsidRPr="00901CF0" w:rsidRDefault="008015B4" w:rsidP="008015B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(Подпись) (Инициалы, фамилия)</w:t>
            </w:r>
          </w:p>
        </w:tc>
        <w:tc>
          <w:tcPr>
            <w:tcW w:w="4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015B4" w:rsidRPr="008015B4" w:rsidRDefault="008015B4" w:rsidP="008015B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«__» ___________ ____ </w:t>
            </w:r>
            <w:proofErr w:type="gramStart"/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8015B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  <w:p w:rsidR="008015B4" w:rsidRPr="00901CF0" w:rsidRDefault="008015B4" w:rsidP="008015B4">
            <w:pPr>
              <w:keepNext/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1A0B58" w:rsidRPr="00901CF0" w:rsidRDefault="001A0B58" w:rsidP="008015B4">
      <w:pPr>
        <w:pStyle w:val="sdfootnote-western"/>
        <w:spacing w:before="0" w:beforeAutospacing="0"/>
        <w:rPr>
          <w:rFonts w:ascii="Times New Roman" w:hAnsi="Times New Roman" w:cs="Times New Roman"/>
        </w:rPr>
      </w:pPr>
    </w:p>
    <w:p w:rsidR="00CA2C03" w:rsidRPr="00901CF0" w:rsidRDefault="00CA2C03" w:rsidP="007C5EDB">
      <w:pPr>
        <w:pStyle w:val="sdfootnote-western"/>
        <w:spacing w:before="0" w:beforeAutospacing="0"/>
        <w:rPr>
          <w:rFonts w:ascii="Times New Roman" w:hAnsi="Times New Roman" w:cs="Times New Roman"/>
        </w:rPr>
      </w:pPr>
    </w:p>
    <w:p w:rsidR="00CA2C03" w:rsidRPr="00901CF0" w:rsidRDefault="00CA2C03" w:rsidP="007C5EDB">
      <w:pPr>
        <w:pStyle w:val="sdfootnote-western"/>
        <w:spacing w:before="0" w:beforeAutospacing="0"/>
        <w:rPr>
          <w:rFonts w:ascii="Times New Roman" w:hAnsi="Times New Roman" w:cs="Times New Roman"/>
        </w:rPr>
      </w:pPr>
    </w:p>
    <w:p w:rsidR="00CA2C03" w:rsidRPr="00901CF0" w:rsidRDefault="00CA2C03" w:rsidP="007C5EDB">
      <w:pPr>
        <w:pStyle w:val="sdfootnote-western"/>
        <w:spacing w:before="0" w:beforeAutospacing="0"/>
        <w:rPr>
          <w:rFonts w:ascii="Times New Roman" w:hAnsi="Times New Roman" w:cs="Times New Roman"/>
        </w:rPr>
      </w:pPr>
    </w:p>
    <w:bookmarkEnd w:id="4"/>
    <w:p w:rsidR="00F80872" w:rsidRDefault="00F80872" w:rsidP="00F808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F80872" w:rsidSect="002B520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0E" w:rsidRDefault="00490D0E" w:rsidP="006D1CE2">
      <w:r>
        <w:separator/>
      </w:r>
    </w:p>
  </w:endnote>
  <w:endnote w:type="continuationSeparator" w:id="0">
    <w:p w:rsidR="00490D0E" w:rsidRDefault="00490D0E" w:rsidP="006D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0E" w:rsidRDefault="00490D0E" w:rsidP="006D1CE2">
      <w:r>
        <w:separator/>
      </w:r>
    </w:p>
  </w:footnote>
  <w:footnote w:type="continuationSeparator" w:id="0">
    <w:p w:rsidR="00490D0E" w:rsidRDefault="00490D0E" w:rsidP="006D1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538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E1C0C" w:rsidRPr="002B5209" w:rsidRDefault="007E1C0C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2B5209">
          <w:rPr>
            <w:rFonts w:ascii="Times New Roman" w:hAnsi="Times New Roman"/>
            <w:sz w:val="28"/>
            <w:szCs w:val="28"/>
          </w:rPr>
          <w:fldChar w:fldCharType="begin"/>
        </w:r>
        <w:r w:rsidRPr="002B520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B5209">
          <w:rPr>
            <w:rFonts w:ascii="Times New Roman" w:hAnsi="Times New Roman"/>
            <w:sz w:val="28"/>
            <w:szCs w:val="28"/>
          </w:rPr>
          <w:fldChar w:fldCharType="separate"/>
        </w:r>
        <w:r w:rsidR="002606D9">
          <w:rPr>
            <w:rFonts w:ascii="Times New Roman" w:hAnsi="Times New Roman"/>
            <w:noProof/>
            <w:sz w:val="28"/>
            <w:szCs w:val="28"/>
          </w:rPr>
          <w:t>34</w:t>
        </w:r>
        <w:r w:rsidRPr="002B52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E1C0C" w:rsidRDefault="007E1C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2" o:spid="_x0000_i1030" type="#_x0000_t75" style="width:9.75pt;height:10.5pt;visibility:visible;mso-wrap-style:square" o:bullet="t">
        <v:imagedata r:id="rId1" o:title=""/>
      </v:shape>
    </w:pict>
  </w:numPicBullet>
  <w:abstractNum w:abstractNumId="0">
    <w:nsid w:val="05930EA1"/>
    <w:multiLevelType w:val="multilevel"/>
    <w:tmpl w:val="5A5E5028"/>
    <w:lvl w:ilvl="0">
      <w:start w:val="10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6533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3D92E4F"/>
    <w:multiLevelType w:val="multilevel"/>
    <w:tmpl w:val="9A7C0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FE2CD3"/>
    <w:multiLevelType w:val="multilevel"/>
    <w:tmpl w:val="89E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F5038"/>
    <w:multiLevelType w:val="hybridMultilevel"/>
    <w:tmpl w:val="CFDCC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1BF"/>
    <w:multiLevelType w:val="hybridMultilevel"/>
    <w:tmpl w:val="658867C0"/>
    <w:lvl w:ilvl="0" w:tplc="D5C476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F20CE4"/>
    <w:multiLevelType w:val="multilevel"/>
    <w:tmpl w:val="85BC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F78AA"/>
    <w:multiLevelType w:val="multilevel"/>
    <w:tmpl w:val="D154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7911EA"/>
    <w:multiLevelType w:val="hybridMultilevel"/>
    <w:tmpl w:val="17E4FB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40922"/>
    <w:multiLevelType w:val="multilevel"/>
    <w:tmpl w:val="26307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E4197"/>
    <w:multiLevelType w:val="multilevel"/>
    <w:tmpl w:val="DC06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6545F"/>
    <w:multiLevelType w:val="multilevel"/>
    <w:tmpl w:val="232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77F3C"/>
    <w:multiLevelType w:val="multilevel"/>
    <w:tmpl w:val="FD649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154E0"/>
    <w:multiLevelType w:val="hybridMultilevel"/>
    <w:tmpl w:val="BB428CD6"/>
    <w:lvl w:ilvl="0" w:tplc="9B1605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202247"/>
    <w:multiLevelType w:val="multilevel"/>
    <w:tmpl w:val="4EDA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96F"/>
    <w:rsid w:val="00005232"/>
    <w:rsid w:val="000179BB"/>
    <w:rsid w:val="00021D63"/>
    <w:rsid w:val="00040B4D"/>
    <w:rsid w:val="0004101B"/>
    <w:rsid w:val="00041CCA"/>
    <w:rsid w:val="00060313"/>
    <w:rsid w:val="0006149D"/>
    <w:rsid w:val="00067392"/>
    <w:rsid w:val="0008219B"/>
    <w:rsid w:val="000C29F4"/>
    <w:rsid w:val="000C684C"/>
    <w:rsid w:val="000C7BD5"/>
    <w:rsid w:val="000D1051"/>
    <w:rsid w:val="000D243E"/>
    <w:rsid w:val="000D2EB7"/>
    <w:rsid w:val="000D7B59"/>
    <w:rsid w:val="000E4751"/>
    <w:rsid w:val="000E5E9F"/>
    <w:rsid w:val="000E6AFB"/>
    <w:rsid w:val="000F6E33"/>
    <w:rsid w:val="00123EBC"/>
    <w:rsid w:val="001262C9"/>
    <w:rsid w:val="00134F71"/>
    <w:rsid w:val="00137AB4"/>
    <w:rsid w:val="00140A4D"/>
    <w:rsid w:val="001475AE"/>
    <w:rsid w:val="00147BA6"/>
    <w:rsid w:val="00150ED9"/>
    <w:rsid w:val="00151024"/>
    <w:rsid w:val="001630D6"/>
    <w:rsid w:val="00184E38"/>
    <w:rsid w:val="00185D71"/>
    <w:rsid w:val="00192623"/>
    <w:rsid w:val="001A0139"/>
    <w:rsid w:val="001A08C5"/>
    <w:rsid w:val="001A0B58"/>
    <w:rsid w:val="001A76A8"/>
    <w:rsid w:val="001C51AD"/>
    <w:rsid w:val="001C63CB"/>
    <w:rsid w:val="001C7D2A"/>
    <w:rsid w:val="001D64D3"/>
    <w:rsid w:val="001E1A19"/>
    <w:rsid w:val="001E3AE5"/>
    <w:rsid w:val="0020296F"/>
    <w:rsid w:val="00205342"/>
    <w:rsid w:val="00206ECA"/>
    <w:rsid w:val="002137AC"/>
    <w:rsid w:val="002164C9"/>
    <w:rsid w:val="00217DCE"/>
    <w:rsid w:val="00231FAC"/>
    <w:rsid w:val="0023248C"/>
    <w:rsid w:val="00233123"/>
    <w:rsid w:val="00234614"/>
    <w:rsid w:val="0023578E"/>
    <w:rsid w:val="002361FF"/>
    <w:rsid w:val="00236EAE"/>
    <w:rsid w:val="002436A4"/>
    <w:rsid w:val="0024672F"/>
    <w:rsid w:val="00257B00"/>
    <w:rsid w:val="002606D9"/>
    <w:rsid w:val="0026243A"/>
    <w:rsid w:val="00264321"/>
    <w:rsid w:val="002654E4"/>
    <w:rsid w:val="002709D5"/>
    <w:rsid w:val="00270D90"/>
    <w:rsid w:val="002721BA"/>
    <w:rsid w:val="0027482D"/>
    <w:rsid w:val="002808CD"/>
    <w:rsid w:val="00282242"/>
    <w:rsid w:val="00282604"/>
    <w:rsid w:val="00284A74"/>
    <w:rsid w:val="0029264D"/>
    <w:rsid w:val="002B25EC"/>
    <w:rsid w:val="002B5209"/>
    <w:rsid w:val="002B58D5"/>
    <w:rsid w:val="002C13D1"/>
    <w:rsid w:val="002C39C2"/>
    <w:rsid w:val="002E39BB"/>
    <w:rsid w:val="002F1A88"/>
    <w:rsid w:val="002F4443"/>
    <w:rsid w:val="003223A7"/>
    <w:rsid w:val="00327627"/>
    <w:rsid w:val="003278A3"/>
    <w:rsid w:val="00345883"/>
    <w:rsid w:val="003548CF"/>
    <w:rsid w:val="00356733"/>
    <w:rsid w:val="003574BD"/>
    <w:rsid w:val="00361AF3"/>
    <w:rsid w:val="00365C79"/>
    <w:rsid w:val="00374078"/>
    <w:rsid w:val="00375615"/>
    <w:rsid w:val="00376D83"/>
    <w:rsid w:val="0038444C"/>
    <w:rsid w:val="00391672"/>
    <w:rsid w:val="003959BD"/>
    <w:rsid w:val="00396C3C"/>
    <w:rsid w:val="00397671"/>
    <w:rsid w:val="003B0093"/>
    <w:rsid w:val="003B605F"/>
    <w:rsid w:val="003C0F89"/>
    <w:rsid w:val="003D0948"/>
    <w:rsid w:val="003D6623"/>
    <w:rsid w:val="003D7E65"/>
    <w:rsid w:val="003E0135"/>
    <w:rsid w:val="003F1DDD"/>
    <w:rsid w:val="003F2A82"/>
    <w:rsid w:val="003F6824"/>
    <w:rsid w:val="0040080C"/>
    <w:rsid w:val="00405330"/>
    <w:rsid w:val="00414A62"/>
    <w:rsid w:val="004229AC"/>
    <w:rsid w:val="004275A2"/>
    <w:rsid w:val="00430F77"/>
    <w:rsid w:val="00432F5D"/>
    <w:rsid w:val="004341A3"/>
    <w:rsid w:val="00436961"/>
    <w:rsid w:val="00436CD1"/>
    <w:rsid w:val="00437215"/>
    <w:rsid w:val="004412E5"/>
    <w:rsid w:val="00442838"/>
    <w:rsid w:val="0044342F"/>
    <w:rsid w:val="00445EFF"/>
    <w:rsid w:val="00451FE6"/>
    <w:rsid w:val="004520E3"/>
    <w:rsid w:val="00453C27"/>
    <w:rsid w:val="00455651"/>
    <w:rsid w:val="00455D91"/>
    <w:rsid w:val="00457EC1"/>
    <w:rsid w:val="00462E58"/>
    <w:rsid w:val="00464105"/>
    <w:rsid w:val="00473F0B"/>
    <w:rsid w:val="004748B4"/>
    <w:rsid w:val="00476092"/>
    <w:rsid w:val="0048484E"/>
    <w:rsid w:val="00484B83"/>
    <w:rsid w:val="00490D0E"/>
    <w:rsid w:val="0049434E"/>
    <w:rsid w:val="00495BBA"/>
    <w:rsid w:val="004B7854"/>
    <w:rsid w:val="004C274D"/>
    <w:rsid w:val="004D54D0"/>
    <w:rsid w:val="004D57DF"/>
    <w:rsid w:val="004E013A"/>
    <w:rsid w:val="004F1F11"/>
    <w:rsid w:val="00512592"/>
    <w:rsid w:val="0051729B"/>
    <w:rsid w:val="00564F01"/>
    <w:rsid w:val="00565659"/>
    <w:rsid w:val="00594281"/>
    <w:rsid w:val="00596B30"/>
    <w:rsid w:val="005B1CA1"/>
    <w:rsid w:val="005C5EDA"/>
    <w:rsid w:val="005D06FB"/>
    <w:rsid w:val="005D304F"/>
    <w:rsid w:val="005D7B3D"/>
    <w:rsid w:val="005E0B24"/>
    <w:rsid w:val="005E195C"/>
    <w:rsid w:val="005E6A64"/>
    <w:rsid w:val="0060336A"/>
    <w:rsid w:val="00603C1A"/>
    <w:rsid w:val="00604CB3"/>
    <w:rsid w:val="006106A2"/>
    <w:rsid w:val="00615950"/>
    <w:rsid w:val="006168CB"/>
    <w:rsid w:val="00635179"/>
    <w:rsid w:val="0064185A"/>
    <w:rsid w:val="00660721"/>
    <w:rsid w:val="00661279"/>
    <w:rsid w:val="006822C9"/>
    <w:rsid w:val="006A28CE"/>
    <w:rsid w:val="006A36D3"/>
    <w:rsid w:val="006B0C92"/>
    <w:rsid w:val="006B6632"/>
    <w:rsid w:val="006C0093"/>
    <w:rsid w:val="006D1CE2"/>
    <w:rsid w:val="006F01D0"/>
    <w:rsid w:val="006F70E2"/>
    <w:rsid w:val="00705432"/>
    <w:rsid w:val="00717583"/>
    <w:rsid w:val="00730150"/>
    <w:rsid w:val="00730663"/>
    <w:rsid w:val="0073113B"/>
    <w:rsid w:val="00731D68"/>
    <w:rsid w:val="00747D63"/>
    <w:rsid w:val="00767067"/>
    <w:rsid w:val="0078225A"/>
    <w:rsid w:val="00786D7C"/>
    <w:rsid w:val="00796A15"/>
    <w:rsid w:val="007A2A01"/>
    <w:rsid w:val="007B449F"/>
    <w:rsid w:val="007B6F8B"/>
    <w:rsid w:val="007C18CB"/>
    <w:rsid w:val="007C5EDB"/>
    <w:rsid w:val="007D00FE"/>
    <w:rsid w:val="007D0116"/>
    <w:rsid w:val="007D0CF3"/>
    <w:rsid w:val="007D48BF"/>
    <w:rsid w:val="007E1C0C"/>
    <w:rsid w:val="007E6BE2"/>
    <w:rsid w:val="007F30F8"/>
    <w:rsid w:val="007F61C8"/>
    <w:rsid w:val="008015B4"/>
    <w:rsid w:val="0081049A"/>
    <w:rsid w:val="00812D70"/>
    <w:rsid w:val="008248EC"/>
    <w:rsid w:val="00830336"/>
    <w:rsid w:val="00830E40"/>
    <w:rsid w:val="0083354B"/>
    <w:rsid w:val="00833ADB"/>
    <w:rsid w:val="00834F68"/>
    <w:rsid w:val="00840E2C"/>
    <w:rsid w:val="0085227F"/>
    <w:rsid w:val="00861A4D"/>
    <w:rsid w:val="00867E56"/>
    <w:rsid w:val="00872AC1"/>
    <w:rsid w:val="00874321"/>
    <w:rsid w:val="008820FF"/>
    <w:rsid w:val="0088280F"/>
    <w:rsid w:val="00885448"/>
    <w:rsid w:val="00892A42"/>
    <w:rsid w:val="008A090F"/>
    <w:rsid w:val="008A3F5F"/>
    <w:rsid w:val="008A50F2"/>
    <w:rsid w:val="008B5101"/>
    <w:rsid w:val="008B7401"/>
    <w:rsid w:val="008C08EA"/>
    <w:rsid w:val="008C71A2"/>
    <w:rsid w:val="008D04E5"/>
    <w:rsid w:val="008D55DA"/>
    <w:rsid w:val="008D74C6"/>
    <w:rsid w:val="008F79A9"/>
    <w:rsid w:val="00901CF0"/>
    <w:rsid w:val="00902C3F"/>
    <w:rsid w:val="00904548"/>
    <w:rsid w:val="0092175D"/>
    <w:rsid w:val="00922C79"/>
    <w:rsid w:val="009235D9"/>
    <w:rsid w:val="00935ADC"/>
    <w:rsid w:val="009456BD"/>
    <w:rsid w:val="00961BDB"/>
    <w:rsid w:val="00964C99"/>
    <w:rsid w:val="00980EB6"/>
    <w:rsid w:val="00984C89"/>
    <w:rsid w:val="00985F7D"/>
    <w:rsid w:val="00996A7E"/>
    <w:rsid w:val="00997B34"/>
    <w:rsid w:val="009A3547"/>
    <w:rsid w:val="009B2A2C"/>
    <w:rsid w:val="009B3B53"/>
    <w:rsid w:val="009D56B0"/>
    <w:rsid w:val="009D5BCE"/>
    <w:rsid w:val="009E5816"/>
    <w:rsid w:val="009E5C60"/>
    <w:rsid w:val="009E7112"/>
    <w:rsid w:val="009F5A89"/>
    <w:rsid w:val="00A008D7"/>
    <w:rsid w:val="00A10EAB"/>
    <w:rsid w:val="00A13176"/>
    <w:rsid w:val="00A1441E"/>
    <w:rsid w:val="00A265A1"/>
    <w:rsid w:val="00A27F41"/>
    <w:rsid w:val="00A3165D"/>
    <w:rsid w:val="00A33958"/>
    <w:rsid w:val="00A47A45"/>
    <w:rsid w:val="00A51EDD"/>
    <w:rsid w:val="00A51F88"/>
    <w:rsid w:val="00A556E3"/>
    <w:rsid w:val="00A63403"/>
    <w:rsid w:val="00A67EFF"/>
    <w:rsid w:val="00A71137"/>
    <w:rsid w:val="00A71375"/>
    <w:rsid w:val="00A7238A"/>
    <w:rsid w:val="00A77647"/>
    <w:rsid w:val="00A859A2"/>
    <w:rsid w:val="00A9140A"/>
    <w:rsid w:val="00A91C06"/>
    <w:rsid w:val="00A93E07"/>
    <w:rsid w:val="00AC1843"/>
    <w:rsid w:val="00AC6178"/>
    <w:rsid w:val="00AD4437"/>
    <w:rsid w:val="00B40027"/>
    <w:rsid w:val="00B43C61"/>
    <w:rsid w:val="00B5132B"/>
    <w:rsid w:val="00B639BB"/>
    <w:rsid w:val="00B63EF6"/>
    <w:rsid w:val="00B66952"/>
    <w:rsid w:val="00B74B4E"/>
    <w:rsid w:val="00B7724D"/>
    <w:rsid w:val="00BA4983"/>
    <w:rsid w:val="00BA5235"/>
    <w:rsid w:val="00BA71A9"/>
    <w:rsid w:val="00BA78C4"/>
    <w:rsid w:val="00BC4D9A"/>
    <w:rsid w:val="00BD0FD6"/>
    <w:rsid w:val="00BD4D96"/>
    <w:rsid w:val="00BE66E7"/>
    <w:rsid w:val="00BF1E5A"/>
    <w:rsid w:val="00BF6344"/>
    <w:rsid w:val="00BF71F9"/>
    <w:rsid w:val="00C07454"/>
    <w:rsid w:val="00C1378A"/>
    <w:rsid w:val="00C13CA9"/>
    <w:rsid w:val="00C14C1E"/>
    <w:rsid w:val="00C150C2"/>
    <w:rsid w:val="00C20400"/>
    <w:rsid w:val="00C277E7"/>
    <w:rsid w:val="00C37714"/>
    <w:rsid w:val="00C41140"/>
    <w:rsid w:val="00C5087F"/>
    <w:rsid w:val="00C50F36"/>
    <w:rsid w:val="00C5124F"/>
    <w:rsid w:val="00C5260C"/>
    <w:rsid w:val="00C61838"/>
    <w:rsid w:val="00C629C6"/>
    <w:rsid w:val="00C62FAB"/>
    <w:rsid w:val="00C6328F"/>
    <w:rsid w:val="00C71762"/>
    <w:rsid w:val="00C717ED"/>
    <w:rsid w:val="00C76CD9"/>
    <w:rsid w:val="00C8220C"/>
    <w:rsid w:val="00C908FF"/>
    <w:rsid w:val="00C930B0"/>
    <w:rsid w:val="00C93951"/>
    <w:rsid w:val="00CA0509"/>
    <w:rsid w:val="00CA1E7F"/>
    <w:rsid w:val="00CA2111"/>
    <w:rsid w:val="00CA2C03"/>
    <w:rsid w:val="00CB0956"/>
    <w:rsid w:val="00CD0243"/>
    <w:rsid w:val="00CD1336"/>
    <w:rsid w:val="00CD5C50"/>
    <w:rsid w:val="00CF5687"/>
    <w:rsid w:val="00D021BB"/>
    <w:rsid w:val="00D0276A"/>
    <w:rsid w:val="00D03756"/>
    <w:rsid w:val="00D065A2"/>
    <w:rsid w:val="00D1129D"/>
    <w:rsid w:val="00D22FE5"/>
    <w:rsid w:val="00D27C1C"/>
    <w:rsid w:val="00D3474A"/>
    <w:rsid w:val="00D45975"/>
    <w:rsid w:val="00D647EB"/>
    <w:rsid w:val="00D74BD5"/>
    <w:rsid w:val="00D77F24"/>
    <w:rsid w:val="00D86B72"/>
    <w:rsid w:val="00DA0237"/>
    <w:rsid w:val="00DA2AED"/>
    <w:rsid w:val="00DA66D1"/>
    <w:rsid w:val="00DA770E"/>
    <w:rsid w:val="00DB3518"/>
    <w:rsid w:val="00DB68E6"/>
    <w:rsid w:val="00DB6BB8"/>
    <w:rsid w:val="00DC5885"/>
    <w:rsid w:val="00DD666A"/>
    <w:rsid w:val="00DF47E6"/>
    <w:rsid w:val="00E01E29"/>
    <w:rsid w:val="00E02717"/>
    <w:rsid w:val="00E0283B"/>
    <w:rsid w:val="00E2501A"/>
    <w:rsid w:val="00E2599E"/>
    <w:rsid w:val="00E33D18"/>
    <w:rsid w:val="00E402AC"/>
    <w:rsid w:val="00E4485E"/>
    <w:rsid w:val="00E50514"/>
    <w:rsid w:val="00E52C0C"/>
    <w:rsid w:val="00E54C5C"/>
    <w:rsid w:val="00E66006"/>
    <w:rsid w:val="00E66913"/>
    <w:rsid w:val="00E7136E"/>
    <w:rsid w:val="00E725F6"/>
    <w:rsid w:val="00E76F51"/>
    <w:rsid w:val="00E85710"/>
    <w:rsid w:val="00E91B0A"/>
    <w:rsid w:val="00E945D3"/>
    <w:rsid w:val="00E960E0"/>
    <w:rsid w:val="00E968B2"/>
    <w:rsid w:val="00EA13C5"/>
    <w:rsid w:val="00EB2FCB"/>
    <w:rsid w:val="00ED2154"/>
    <w:rsid w:val="00ED62DC"/>
    <w:rsid w:val="00EE1F75"/>
    <w:rsid w:val="00EE22DB"/>
    <w:rsid w:val="00EF4390"/>
    <w:rsid w:val="00F00EB9"/>
    <w:rsid w:val="00F1379F"/>
    <w:rsid w:val="00F151BC"/>
    <w:rsid w:val="00F20F0A"/>
    <w:rsid w:val="00F26221"/>
    <w:rsid w:val="00F26246"/>
    <w:rsid w:val="00F30AAF"/>
    <w:rsid w:val="00F32B4E"/>
    <w:rsid w:val="00F3510D"/>
    <w:rsid w:val="00F40A06"/>
    <w:rsid w:val="00F41671"/>
    <w:rsid w:val="00F42E69"/>
    <w:rsid w:val="00F47393"/>
    <w:rsid w:val="00F51144"/>
    <w:rsid w:val="00F67AA4"/>
    <w:rsid w:val="00F70463"/>
    <w:rsid w:val="00F7124F"/>
    <w:rsid w:val="00F80872"/>
    <w:rsid w:val="00F92B4C"/>
    <w:rsid w:val="00F94B4D"/>
    <w:rsid w:val="00FB00F5"/>
    <w:rsid w:val="00FB085C"/>
    <w:rsid w:val="00FC113A"/>
    <w:rsid w:val="00FC75B8"/>
    <w:rsid w:val="00FE1EA3"/>
    <w:rsid w:val="00FE3589"/>
    <w:rsid w:val="00FF294F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E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0E0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E96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60E0"/>
    <w:rPr>
      <w:rFonts w:ascii="Arial" w:eastAsia="Times New Roman" w:hAnsi="Arial" w:cs="Times New Roman"/>
      <w:sz w:val="26"/>
      <w:szCs w:val="24"/>
      <w:lang w:val="en-US" w:bidi="en-US"/>
    </w:rPr>
  </w:style>
  <w:style w:type="paragraph" w:customStyle="1" w:styleId="ConsPlusNormal">
    <w:name w:val="ConsPlusNormal"/>
    <w:qFormat/>
    <w:rsid w:val="00E96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uiPriority w:val="99"/>
    <w:semiHidden/>
    <w:unhideWhenUsed/>
    <w:rsid w:val="00E960E0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DA770E"/>
    <w:pPr>
      <w:autoSpaceDE w:val="0"/>
      <w:autoSpaceDN w:val="0"/>
      <w:ind w:right="5101" w:firstLine="0"/>
    </w:pPr>
    <w:rPr>
      <w:rFonts w:cs="Arial"/>
      <w:szCs w:val="26"/>
      <w:lang w:val="ru-RU" w:eastAsia="ru-RU" w:bidi="ar-SA"/>
    </w:rPr>
  </w:style>
  <w:style w:type="character" w:customStyle="1" w:styleId="aa">
    <w:name w:val="Основной текст Знак"/>
    <w:basedOn w:val="a0"/>
    <w:link w:val="a9"/>
    <w:uiPriority w:val="99"/>
    <w:rsid w:val="00DA770E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rmal (Web)"/>
    <w:basedOn w:val="a"/>
    <w:uiPriority w:val="99"/>
    <w:rsid w:val="00DA770E"/>
    <w:pPr>
      <w:spacing w:before="120" w:after="24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character" w:customStyle="1" w:styleId="FontStyle18">
    <w:name w:val="Font Style18"/>
    <w:uiPriority w:val="99"/>
    <w:rsid w:val="00DA770E"/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00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0EB9"/>
    <w:rPr>
      <w:rFonts w:ascii="Tahoma" w:eastAsia="Times New Roman" w:hAnsi="Tahoma" w:cs="Tahoma"/>
      <w:sz w:val="16"/>
      <w:szCs w:val="16"/>
      <w:lang w:val="en-US" w:bidi="en-US"/>
    </w:rPr>
  </w:style>
  <w:style w:type="table" w:styleId="ae">
    <w:name w:val="Table Grid"/>
    <w:basedOn w:val="a1"/>
    <w:uiPriority w:val="39"/>
    <w:rsid w:val="00D6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C08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8EA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-">
    <w:name w:val="Интернет-ссылка"/>
    <w:rsid w:val="00C93951"/>
    <w:rPr>
      <w:color w:val="000080"/>
      <w:u w:val="single"/>
    </w:rPr>
  </w:style>
  <w:style w:type="paragraph" w:customStyle="1" w:styleId="western">
    <w:name w:val="western"/>
    <w:basedOn w:val="a"/>
    <w:rsid w:val="00D1129D"/>
    <w:pPr>
      <w:spacing w:before="100" w:beforeAutospacing="1" w:after="142" w:line="288" w:lineRule="auto"/>
    </w:pPr>
    <w:rPr>
      <w:rFonts w:cs="Arial"/>
      <w:color w:val="000000"/>
      <w:szCs w:val="26"/>
      <w:lang w:val="ru-RU" w:eastAsia="ru-RU" w:bidi="ar-SA"/>
    </w:rPr>
  </w:style>
  <w:style w:type="paragraph" w:customStyle="1" w:styleId="sdfootnote-western">
    <w:name w:val="sdfootnote-western"/>
    <w:basedOn w:val="a"/>
    <w:rsid w:val="00FE1EA3"/>
    <w:pPr>
      <w:spacing w:before="100" w:beforeAutospacing="1"/>
      <w:ind w:left="340" w:hanging="340"/>
    </w:pPr>
    <w:rPr>
      <w:rFonts w:cs="Arial"/>
      <w:sz w:val="14"/>
      <w:szCs w:val="1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2FC21-39E7-44D2-8CB9-AFB61C6B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12242</Words>
  <Characters>69783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81862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Созонова Евгения Анатольевна</dc:creator>
  <cp:keywords/>
  <dc:description/>
  <cp:lastModifiedBy>user</cp:lastModifiedBy>
  <cp:revision>97</cp:revision>
  <cp:lastPrinted>2021-12-27T04:21:00Z</cp:lastPrinted>
  <dcterms:created xsi:type="dcterms:W3CDTF">2015-11-16T07:28:00Z</dcterms:created>
  <dcterms:modified xsi:type="dcterms:W3CDTF">2021-12-27T04:32:00Z</dcterms:modified>
</cp:coreProperties>
</file>