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463AD3">
        <w:rPr>
          <w:sz w:val="24"/>
          <w:szCs w:val="24"/>
        </w:rPr>
        <w:t>Утверждаю:</w:t>
      </w: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                                                                   Директор АУ «Краеведческий музей</w:t>
      </w: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                                                               Уватского муниципального района</w:t>
      </w: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                                               «Легенды седого Иртыша»</w:t>
      </w: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                                                          ______________ Л.А.Телегина</w:t>
      </w: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«</w:t>
      </w:r>
      <w:r>
        <w:rPr>
          <w:sz w:val="24"/>
          <w:szCs w:val="24"/>
          <w:u w:val="single"/>
        </w:rPr>
        <w:t>30</w:t>
      </w:r>
      <w:r w:rsidRPr="00463AD3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Pr="00463AD3">
        <w:rPr>
          <w:sz w:val="24"/>
          <w:szCs w:val="24"/>
          <w:u w:val="single"/>
        </w:rPr>
        <w:t>декабря    2014 г</w:t>
      </w:r>
    </w:p>
    <w:p w:rsidR="009948ED" w:rsidRPr="00463AD3" w:rsidRDefault="009948ED" w:rsidP="009948ED">
      <w:pPr>
        <w:jc w:val="center"/>
        <w:rPr>
          <w:sz w:val="24"/>
          <w:szCs w:val="24"/>
        </w:rPr>
      </w:pPr>
    </w:p>
    <w:p w:rsidR="009948ED" w:rsidRPr="00463AD3" w:rsidRDefault="009948ED" w:rsidP="009948ED">
      <w:pPr>
        <w:jc w:val="center"/>
        <w:rPr>
          <w:sz w:val="24"/>
          <w:szCs w:val="24"/>
        </w:rPr>
      </w:pPr>
      <w:r w:rsidRPr="00463AD3">
        <w:rPr>
          <w:sz w:val="24"/>
          <w:szCs w:val="24"/>
        </w:rPr>
        <w:t>Положение</w:t>
      </w:r>
    </w:p>
    <w:p w:rsidR="009948ED" w:rsidRPr="00463AD3" w:rsidRDefault="009948ED" w:rsidP="009948ED">
      <w:pPr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О проведении  I районного </w:t>
      </w:r>
      <w:proofErr w:type="gramStart"/>
      <w:r w:rsidRPr="00463AD3">
        <w:rPr>
          <w:sz w:val="24"/>
          <w:szCs w:val="24"/>
        </w:rPr>
        <w:t>фотоконкурса</w:t>
      </w:r>
      <w:proofErr w:type="gramEnd"/>
      <w:r w:rsidRPr="00463AD3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Вот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>,</w:t>
      </w:r>
      <w:r w:rsidRPr="00463AD3">
        <w:rPr>
          <w:sz w:val="24"/>
          <w:szCs w:val="24"/>
        </w:rPr>
        <w:t xml:space="preserve"> мужчина</w:t>
      </w:r>
      <w:r>
        <w:rPr>
          <w:sz w:val="24"/>
          <w:szCs w:val="24"/>
        </w:rPr>
        <w:t>!</w:t>
      </w:r>
      <w:r w:rsidRPr="00463AD3">
        <w:rPr>
          <w:sz w:val="24"/>
          <w:szCs w:val="24"/>
        </w:rPr>
        <w:t>»</w:t>
      </w:r>
    </w:p>
    <w:p w:rsidR="009948ED" w:rsidRPr="00463AD3" w:rsidRDefault="009948ED" w:rsidP="009948E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3AD3">
        <w:rPr>
          <w:b/>
          <w:sz w:val="24"/>
          <w:szCs w:val="24"/>
        </w:rPr>
        <w:t>Общие положения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   1.1. Положение  о проведении  I районного </w:t>
      </w:r>
      <w:proofErr w:type="gramStart"/>
      <w:r w:rsidRPr="00463AD3">
        <w:rPr>
          <w:sz w:val="24"/>
          <w:szCs w:val="24"/>
        </w:rPr>
        <w:t>фотоконкурса</w:t>
      </w:r>
      <w:proofErr w:type="gramEnd"/>
      <w:r w:rsidRPr="00463AD3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Вот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>,</w:t>
      </w:r>
      <w:r w:rsidRPr="00463AD3">
        <w:rPr>
          <w:sz w:val="24"/>
          <w:szCs w:val="24"/>
        </w:rPr>
        <w:t xml:space="preserve">     мужчина</w:t>
      </w:r>
      <w:r>
        <w:rPr>
          <w:sz w:val="24"/>
          <w:szCs w:val="24"/>
        </w:rPr>
        <w:t>!</w:t>
      </w:r>
      <w:r w:rsidRPr="00463AD3">
        <w:rPr>
          <w:sz w:val="24"/>
          <w:szCs w:val="24"/>
        </w:rPr>
        <w:t>», посвящённому</w:t>
      </w:r>
      <w:r>
        <w:rPr>
          <w:sz w:val="24"/>
          <w:szCs w:val="24"/>
        </w:rPr>
        <w:t xml:space="preserve"> 90-летию со дня образования Уватского района и  Дню защитников О</w:t>
      </w:r>
      <w:r w:rsidRPr="00463AD3">
        <w:rPr>
          <w:sz w:val="24"/>
          <w:szCs w:val="24"/>
        </w:rPr>
        <w:t>течества (далее – Конкурс) определяет цели, задачи, сроки, порядок и условия проведения, а также  категорию участников Конкурса.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3AD3">
        <w:rPr>
          <w:sz w:val="24"/>
          <w:szCs w:val="24"/>
        </w:rPr>
        <w:t>1.2. Организатором   Конкурса является Автономное учреждение «Краеведческий  музей Уватского муниципального района «Легенды седого Иртыша».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    1.3. Проведение Конкурса осуществляет Автономное учреждение «Краеведческий  музей Уватского муниципального района «Легенды седого Иртыша».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</w:p>
    <w:p w:rsidR="009948ED" w:rsidRPr="00463AD3" w:rsidRDefault="009948ED" w:rsidP="009948ED">
      <w:pPr>
        <w:spacing w:after="0"/>
        <w:jc w:val="both"/>
        <w:rPr>
          <w:b/>
          <w:sz w:val="24"/>
          <w:szCs w:val="24"/>
        </w:rPr>
      </w:pPr>
      <w:r w:rsidRPr="00463AD3">
        <w:rPr>
          <w:sz w:val="24"/>
          <w:szCs w:val="24"/>
        </w:rPr>
        <w:t xml:space="preserve">          </w:t>
      </w:r>
      <w:r w:rsidRPr="00463AD3">
        <w:rPr>
          <w:b/>
          <w:sz w:val="24"/>
          <w:szCs w:val="24"/>
        </w:rPr>
        <w:t>2. Цели и задачи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     Конкурс проводится с целью  привлечения внимания к фотографии, укрепления и поддержания имиджа фотографа, а также выявления и поощрения талантливых фотолюбителей, предоставление им возможности продемонстрировать свои лучшие творческие работы.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Задачами Конкурса являются: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3AD3">
        <w:rPr>
          <w:sz w:val="24"/>
          <w:szCs w:val="24"/>
        </w:rPr>
        <w:t>ропаганда и популяризация фотографии как вида искусства;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63AD3">
        <w:rPr>
          <w:sz w:val="24"/>
          <w:szCs w:val="24"/>
        </w:rPr>
        <w:t>азвитие творческого потенциала фотолюбителей;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3AD3">
        <w:rPr>
          <w:sz w:val="24"/>
          <w:szCs w:val="24"/>
        </w:rPr>
        <w:t>ропаганда лучшего опыта работы;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3AD3">
        <w:rPr>
          <w:sz w:val="24"/>
          <w:szCs w:val="24"/>
        </w:rPr>
        <w:t>оказ расширенных возможностей художественной фотографии в авторском исполнении;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63AD3">
        <w:rPr>
          <w:sz w:val="24"/>
          <w:szCs w:val="24"/>
        </w:rPr>
        <w:t>оспитание стремления населения к творческому самовыражению и эстетической оценке  действительности посредством искусства фотографии;</w:t>
      </w:r>
    </w:p>
    <w:p w:rsidR="009948ED" w:rsidRPr="00463AD3" w:rsidRDefault="009948ED" w:rsidP="009948E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463AD3">
        <w:rPr>
          <w:sz w:val="24"/>
          <w:szCs w:val="24"/>
        </w:rPr>
        <w:t>ивития любви и уважения к мужчине, мужчине – отцу, другу, сыну, брату, дедушке.</w:t>
      </w:r>
    </w:p>
    <w:p w:rsidR="009948ED" w:rsidRPr="00463AD3" w:rsidRDefault="009948ED" w:rsidP="009948ED">
      <w:pPr>
        <w:pStyle w:val="a3"/>
        <w:spacing w:after="0"/>
        <w:jc w:val="both"/>
        <w:rPr>
          <w:sz w:val="24"/>
          <w:szCs w:val="24"/>
        </w:rPr>
      </w:pPr>
    </w:p>
    <w:p w:rsidR="009948ED" w:rsidRPr="00463AD3" w:rsidRDefault="009948ED" w:rsidP="009948E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3AD3">
        <w:rPr>
          <w:b/>
          <w:sz w:val="24"/>
          <w:szCs w:val="24"/>
        </w:rPr>
        <w:t>Место и сроки проведения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          Место проведения Конкурса</w:t>
      </w:r>
      <w:r>
        <w:rPr>
          <w:sz w:val="24"/>
          <w:szCs w:val="24"/>
        </w:rPr>
        <w:t xml:space="preserve"> </w:t>
      </w:r>
      <w:r w:rsidRPr="00463AD3">
        <w:rPr>
          <w:sz w:val="24"/>
          <w:szCs w:val="24"/>
        </w:rPr>
        <w:t>- Тюменская область, Уватский</w:t>
      </w:r>
      <w:r>
        <w:rPr>
          <w:sz w:val="24"/>
          <w:szCs w:val="24"/>
        </w:rPr>
        <w:t xml:space="preserve"> район, с. Уват, ул. Ленина, 77. </w:t>
      </w:r>
      <w:r w:rsidRPr="00463AD3">
        <w:rPr>
          <w:sz w:val="24"/>
          <w:szCs w:val="24"/>
        </w:rPr>
        <w:t xml:space="preserve">  АУ «Краеведческий  музей Уватского муниципального района «Легенды седого Иртыша».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t xml:space="preserve"> Сроки проведения </w:t>
      </w:r>
      <w:r>
        <w:rPr>
          <w:sz w:val="24"/>
          <w:szCs w:val="24"/>
        </w:rPr>
        <w:t>Конкурса – январь – февраль 2015</w:t>
      </w:r>
      <w:r w:rsidRPr="00463AD3">
        <w:rPr>
          <w:sz w:val="24"/>
          <w:szCs w:val="24"/>
        </w:rPr>
        <w:t xml:space="preserve"> года.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  <w:r w:rsidRPr="00463AD3">
        <w:rPr>
          <w:sz w:val="24"/>
          <w:szCs w:val="24"/>
        </w:rPr>
        <w:lastRenderedPageBreak/>
        <w:t>Телефон для справок 2-20-72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</w:p>
    <w:p w:rsidR="009948ED" w:rsidRPr="009915C7" w:rsidRDefault="009948ED" w:rsidP="009948E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9915C7">
        <w:rPr>
          <w:b/>
          <w:sz w:val="24"/>
          <w:szCs w:val="24"/>
        </w:rPr>
        <w:t>Требования  к участникам, условия и порядок проведения выставки – конкурса</w:t>
      </w:r>
    </w:p>
    <w:p w:rsidR="009948ED" w:rsidRDefault="009948ED" w:rsidP="009948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Конкурс проводится по  двум номинациям:</w:t>
      </w:r>
    </w:p>
    <w:p w:rsidR="009948ED" w:rsidRDefault="009948ED" w:rsidP="009948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дети (до 18 лет)</w:t>
      </w:r>
    </w:p>
    <w:p w:rsidR="009948ED" w:rsidRDefault="009948ED" w:rsidP="009948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взрослые (с 18лет)</w:t>
      </w:r>
    </w:p>
    <w:p w:rsidR="009948ED" w:rsidRDefault="009948ED" w:rsidP="009948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конкурсе может принять участие любой желающий. Принимаются  снимки ранее не опубликованные,  чёрно – белого и цветного изображения формата не менее 420 х 297 мм (А3). На обороте:  надпись печатными буквами: фамилия, имя, возраст,  населённый пункт, название работы. Приветствуется, если к фотоработам будут приложены интересные комментарии. </w:t>
      </w:r>
    </w:p>
    <w:p w:rsidR="009948ED" w:rsidRDefault="009948ED" w:rsidP="009948ED">
      <w:pPr>
        <w:spacing w:after="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48ED" w:rsidRDefault="009948ED" w:rsidP="009948ED">
      <w:pPr>
        <w:spacing w:after="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Обязательное условие -  на фотографии</w:t>
      </w:r>
      <w:r>
        <w:rPr>
          <w:sz w:val="24"/>
          <w:szCs w:val="24"/>
        </w:rPr>
        <w:t xml:space="preserve">  </w:t>
      </w:r>
      <w:r w:rsidRPr="009915C7">
        <w:rPr>
          <w:b/>
          <w:sz w:val="24"/>
          <w:szCs w:val="24"/>
        </w:rPr>
        <w:t>долж</w:t>
      </w:r>
      <w:r>
        <w:rPr>
          <w:b/>
          <w:sz w:val="24"/>
          <w:szCs w:val="24"/>
        </w:rPr>
        <w:t>ен</w:t>
      </w:r>
      <w:r w:rsidRPr="009915C7">
        <w:rPr>
          <w:b/>
          <w:sz w:val="24"/>
          <w:szCs w:val="24"/>
        </w:rPr>
        <w:t xml:space="preserve"> быть</w:t>
      </w:r>
      <w:r>
        <w:rPr>
          <w:b/>
          <w:sz w:val="24"/>
          <w:szCs w:val="24"/>
        </w:rPr>
        <w:t xml:space="preserve"> мужчина (мальчик, юноша, мужчина, дедушка).</w:t>
      </w:r>
    </w:p>
    <w:p w:rsidR="009948ED" w:rsidRDefault="009948ED" w:rsidP="009948ED">
      <w:pPr>
        <w:spacing w:after="0"/>
        <w:ind w:left="720"/>
        <w:jc w:val="both"/>
        <w:rPr>
          <w:sz w:val="24"/>
          <w:szCs w:val="24"/>
        </w:rPr>
      </w:pPr>
    </w:p>
    <w:p w:rsidR="009948ED" w:rsidRDefault="009948ED" w:rsidP="009948ED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Распечатанные материалы от авторов принимаются до   </w:t>
      </w:r>
      <w:r w:rsidRPr="009915C7">
        <w:rPr>
          <w:b/>
          <w:sz w:val="24"/>
          <w:szCs w:val="24"/>
        </w:rPr>
        <w:t>15. 02 .2015</w:t>
      </w:r>
      <w:r>
        <w:rPr>
          <w:sz w:val="24"/>
          <w:szCs w:val="24"/>
        </w:rPr>
        <w:t xml:space="preserve"> года</w:t>
      </w:r>
    </w:p>
    <w:p w:rsidR="009948ED" w:rsidRDefault="009948ED" w:rsidP="009948ED">
      <w:pPr>
        <w:spacing w:after="0"/>
        <w:ind w:left="720"/>
        <w:jc w:val="both"/>
        <w:rPr>
          <w:sz w:val="24"/>
          <w:szCs w:val="24"/>
        </w:rPr>
      </w:pPr>
    </w:p>
    <w:p w:rsidR="009948ED" w:rsidRDefault="009948ED" w:rsidP="009948E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итогов, награждение</w:t>
      </w:r>
    </w:p>
    <w:p w:rsidR="009948ED" w:rsidRDefault="009948ED" w:rsidP="009948E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 итогам Конкурса будет оформлена выставка, которая будет проводиться с 23 февраля по 20 марта  в музее  «Легенды седого Иртыша». Каждому участнику будет вручён диплом,  подтверждающий  его участие в фотовыставке. Участники, занявшие призовые места  награждаются  денежными премиями.</w:t>
      </w:r>
    </w:p>
    <w:p w:rsidR="009948ED" w:rsidRDefault="009948ED" w:rsidP="009948E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Также во время работы фотовыставки будет проведён конкурс зрительских симпатий. Итоги конкурса  зрительских симпатий будут подведены на закрытии  фотовыставки.  Кроме того возможны дополнительные награды за отдельные произведения.  </w:t>
      </w:r>
    </w:p>
    <w:p w:rsidR="009948ED" w:rsidRPr="009D30CD" w:rsidRDefault="009948ED" w:rsidP="009948E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Также будет проведено    с 5 марта по 20 марта</w:t>
      </w:r>
      <w:r w:rsidRPr="00B05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интернет – </w:t>
      </w:r>
      <w:proofErr w:type="gramStart"/>
      <w:r>
        <w:rPr>
          <w:sz w:val="24"/>
          <w:szCs w:val="24"/>
        </w:rPr>
        <w:t>голосовании</w:t>
      </w:r>
      <w:proofErr w:type="gramEnd"/>
      <w:r>
        <w:rPr>
          <w:sz w:val="24"/>
          <w:szCs w:val="24"/>
        </w:rPr>
        <w:t xml:space="preserve">, для этого необходимо отправить фотографию в электронном виде на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uvatmuseum</w:t>
      </w:r>
      <w:r w:rsidRPr="009D30CD">
        <w:rPr>
          <w:sz w:val="24"/>
          <w:szCs w:val="24"/>
        </w:rPr>
        <w:t>@</w:t>
      </w:r>
      <w:proofErr w:type="spellEnd"/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948ED" w:rsidRPr="009915C7" w:rsidRDefault="009948ED" w:rsidP="009948E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Фотоработы автора  могут быть основой для оформления печатной продукции музея или быть участником другой выставки. О чём оргкомитет проинформирует автора  своевременно.</w:t>
      </w:r>
    </w:p>
    <w:p w:rsidR="009948ED" w:rsidRPr="009915C7" w:rsidRDefault="009948ED" w:rsidP="009948ED">
      <w:pPr>
        <w:spacing w:after="0"/>
        <w:jc w:val="both"/>
        <w:rPr>
          <w:b/>
          <w:sz w:val="24"/>
          <w:szCs w:val="24"/>
        </w:rPr>
      </w:pPr>
    </w:p>
    <w:p w:rsidR="009948ED" w:rsidRPr="00463AD3" w:rsidRDefault="009948ED" w:rsidP="009948ED">
      <w:pPr>
        <w:spacing w:after="0"/>
        <w:jc w:val="center"/>
        <w:rPr>
          <w:sz w:val="24"/>
          <w:szCs w:val="24"/>
        </w:rPr>
      </w:pPr>
      <w:r w:rsidRPr="00463AD3">
        <w:rPr>
          <w:sz w:val="24"/>
          <w:szCs w:val="24"/>
        </w:rPr>
        <w:t xml:space="preserve">      </w:t>
      </w: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</w:p>
    <w:p w:rsidR="009948ED" w:rsidRPr="00463AD3" w:rsidRDefault="009948ED" w:rsidP="009948ED">
      <w:pPr>
        <w:spacing w:after="0"/>
        <w:jc w:val="both"/>
        <w:rPr>
          <w:sz w:val="24"/>
          <w:szCs w:val="24"/>
        </w:rPr>
      </w:pPr>
    </w:p>
    <w:p w:rsidR="009948ED" w:rsidRPr="00463AD3" w:rsidRDefault="009948ED" w:rsidP="009948ED">
      <w:pPr>
        <w:pStyle w:val="a3"/>
        <w:spacing w:after="0"/>
        <w:jc w:val="both"/>
        <w:rPr>
          <w:b/>
          <w:sz w:val="24"/>
          <w:szCs w:val="24"/>
        </w:rPr>
      </w:pPr>
    </w:p>
    <w:sectPr w:rsidR="009948ED" w:rsidRPr="00463AD3" w:rsidSect="00A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3E2"/>
    <w:multiLevelType w:val="hybridMultilevel"/>
    <w:tmpl w:val="255463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EDC"/>
    <w:multiLevelType w:val="multilevel"/>
    <w:tmpl w:val="94948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227E03"/>
    <w:multiLevelType w:val="hybridMultilevel"/>
    <w:tmpl w:val="5256149E"/>
    <w:lvl w:ilvl="0" w:tplc="7A50EB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8F"/>
    <w:rsid w:val="00054D17"/>
    <w:rsid w:val="00207AF6"/>
    <w:rsid w:val="002619CF"/>
    <w:rsid w:val="003250A1"/>
    <w:rsid w:val="00333A14"/>
    <w:rsid w:val="004C6B5A"/>
    <w:rsid w:val="005B6FDC"/>
    <w:rsid w:val="006F193A"/>
    <w:rsid w:val="00727EA7"/>
    <w:rsid w:val="00796C6D"/>
    <w:rsid w:val="009948ED"/>
    <w:rsid w:val="00AC728F"/>
    <w:rsid w:val="00BC7745"/>
    <w:rsid w:val="00CD16B7"/>
    <w:rsid w:val="00CF58ED"/>
    <w:rsid w:val="00D81239"/>
    <w:rsid w:val="00E63D7E"/>
    <w:rsid w:val="00F65A43"/>
    <w:rsid w:val="00FD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2015-01-13T09:41:00Z</dcterms:created>
  <dcterms:modified xsi:type="dcterms:W3CDTF">2015-01-16T05:28:00Z</dcterms:modified>
</cp:coreProperties>
</file>