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FEEA" w14:textId="111F6627" w:rsidR="00802911" w:rsidRDefault="00802911" w:rsidP="007246C0">
      <w:pPr>
        <w:jc w:val="center"/>
        <w:rPr>
          <w:b/>
          <w:bCs/>
        </w:rPr>
      </w:pPr>
      <w:r>
        <w:rPr>
          <w:b/>
          <w:bCs/>
          <w:noProof/>
        </w:rPr>
        <w:drawing>
          <wp:anchor distT="0" distB="0" distL="114300" distR="114300" simplePos="0" relativeHeight="251657216" behindDoc="0" locked="0" layoutInCell="1" allowOverlap="1" wp14:anchorId="4A5D6BD1" wp14:editId="1570CC6B">
            <wp:simplePos x="0" y="0"/>
            <wp:positionH relativeFrom="column">
              <wp:posOffset>-1111940</wp:posOffset>
            </wp:positionH>
            <wp:positionV relativeFrom="paragraph">
              <wp:posOffset>-825872</wp:posOffset>
            </wp:positionV>
            <wp:extent cx="7569642" cy="1077996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739" cy="107843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E6A23" w14:textId="77777777" w:rsidR="00802911" w:rsidRDefault="00802911" w:rsidP="007246C0">
      <w:pPr>
        <w:jc w:val="center"/>
        <w:rPr>
          <w:b/>
          <w:bCs/>
        </w:rPr>
      </w:pPr>
    </w:p>
    <w:p w14:paraId="1101DDF2" w14:textId="77777777" w:rsidR="00802911" w:rsidRDefault="00802911" w:rsidP="007246C0">
      <w:pPr>
        <w:jc w:val="center"/>
        <w:rPr>
          <w:b/>
          <w:bCs/>
        </w:rPr>
      </w:pPr>
    </w:p>
    <w:p w14:paraId="5E37AD9C" w14:textId="77777777" w:rsidR="00802911" w:rsidRDefault="00802911" w:rsidP="007246C0">
      <w:pPr>
        <w:jc w:val="center"/>
        <w:rPr>
          <w:b/>
          <w:bCs/>
        </w:rPr>
      </w:pPr>
    </w:p>
    <w:p w14:paraId="03298E2A" w14:textId="77777777" w:rsidR="00802911" w:rsidRDefault="00802911" w:rsidP="007246C0">
      <w:pPr>
        <w:jc w:val="center"/>
        <w:rPr>
          <w:b/>
          <w:bCs/>
        </w:rPr>
      </w:pPr>
    </w:p>
    <w:p w14:paraId="6047CA4E" w14:textId="77777777" w:rsidR="00802911" w:rsidRDefault="00802911" w:rsidP="007246C0">
      <w:pPr>
        <w:jc w:val="center"/>
        <w:rPr>
          <w:b/>
          <w:bCs/>
        </w:rPr>
      </w:pPr>
    </w:p>
    <w:p w14:paraId="6591D0AC" w14:textId="77777777" w:rsidR="00802911" w:rsidRDefault="00802911" w:rsidP="007246C0">
      <w:pPr>
        <w:jc w:val="center"/>
        <w:rPr>
          <w:b/>
          <w:bCs/>
        </w:rPr>
      </w:pPr>
    </w:p>
    <w:p w14:paraId="4ED8B92E" w14:textId="77777777" w:rsidR="00802911" w:rsidRDefault="00802911" w:rsidP="007246C0">
      <w:pPr>
        <w:jc w:val="center"/>
        <w:rPr>
          <w:b/>
          <w:bCs/>
        </w:rPr>
      </w:pPr>
    </w:p>
    <w:p w14:paraId="4EE43E08" w14:textId="77777777" w:rsidR="00802911" w:rsidRDefault="00802911" w:rsidP="007246C0">
      <w:pPr>
        <w:jc w:val="center"/>
        <w:rPr>
          <w:b/>
          <w:bCs/>
        </w:rPr>
      </w:pPr>
    </w:p>
    <w:p w14:paraId="3C7EDE9B" w14:textId="77777777" w:rsidR="00802911" w:rsidRDefault="00802911" w:rsidP="007246C0">
      <w:pPr>
        <w:jc w:val="center"/>
        <w:rPr>
          <w:b/>
          <w:bCs/>
        </w:rPr>
      </w:pPr>
    </w:p>
    <w:p w14:paraId="1FB33DF1" w14:textId="77777777" w:rsidR="00802911" w:rsidRDefault="00802911" w:rsidP="007246C0">
      <w:pPr>
        <w:jc w:val="center"/>
        <w:rPr>
          <w:b/>
          <w:bCs/>
        </w:rPr>
      </w:pPr>
    </w:p>
    <w:p w14:paraId="7817933E" w14:textId="77777777" w:rsidR="00802911" w:rsidRDefault="00802911" w:rsidP="007246C0">
      <w:pPr>
        <w:jc w:val="center"/>
        <w:rPr>
          <w:b/>
          <w:bCs/>
        </w:rPr>
      </w:pPr>
    </w:p>
    <w:p w14:paraId="1FD9C33C" w14:textId="77777777" w:rsidR="00802911" w:rsidRDefault="00802911" w:rsidP="007246C0">
      <w:pPr>
        <w:jc w:val="center"/>
        <w:rPr>
          <w:b/>
          <w:bCs/>
        </w:rPr>
      </w:pPr>
    </w:p>
    <w:p w14:paraId="6FA2866A" w14:textId="77777777" w:rsidR="00802911" w:rsidRDefault="00802911" w:rsidP="007246C0">
      <w:pPr>
        <w:jc w:val="center"/>
        <w:rPr>
          <w:b/>
          <w:bCs/>
        </w:rPr>
      </w:pPr>
    </w:p>
    <w:p w14:paraId="5C7C0D82" w14:textId="77777777" w:rsidR="00802911" w:rsidRDefault="00802911" w:rsidP="007246C0">
      <w:pPr>
        <w:jc w:val="center"/>
        <w:rPr>
          <w:b/>
          <w:bCs/>
        </w:rPr>
      </w:pPr>
    </w:p>
    <w:p w14:paraId="2C3FA7C0" w14:textId="77777777" w:rsidR="00802911" w:rsidRDefault="00802911" w:rsidP="007246C0">
      <w:pPr>
        <w:jc w:val="center"/>
        <w:rPr>
          <w:b/>
          <w:bCs/>
        </w:rPr>
      </w:pPr>
    </w:p>
    <w:p w14:paraId="786F9F13" w14:textId="77777777" w:rsidR="00802911" w:rsidRDefault="00802911" w:rsidP="007246C0">
      <w:pPr>
        <w:jc w:val="center"/>
        <w:rPr>
          <w:b/>
          <w:bCs/>
        </w:rPr>
      </w:pPr>
    </w:p>
    <w:p w14:paraId="5F3595D6" w14:textId="77777777" w:rsidR="00802911" w:rsidRDefault="00802911" w:rsidP="007246C0">
      <w:pPr>
        <w:jc w:val="center"/>
        <w:rPr>
          <w:b/>
          <w:bCs/>
        </w:rPr>
      </w:pPr>
    </w:p>
    <w:p w14:paraId="2537CA74" w14:textId="77777777" w:rsidR="00802911" w:rsidRDefault="00802911" w:rsidP="007246C0">
      <w:pPr>
        <w:jc w:val="center"/>
        <w:rPr>
          <w:b/>
          <w:bCs/>
        </w:rPr>
      </w:pPr>
    </w:p>
    <w:p w14:paraId="0B30F94C" w14:textId="77777777" w:rsidR="00802911" w:rsidRDefault="00802911" w:rsidP="007246C0">
      <w:pPr>
        <w:jc w:val="center"/>
        <w:rPr>
          <w:b/>
          <w:bCs/>
        </w:rPr>
      </w:pPr>
    </w:p>
    <w:p w14:paraId="407CE2E7" w14:textId="77777777" w:rsidR="00802911" w:rsidRDefault="00802911" w:rsidP="007246C0">
      <w:pPr>
        <w:jc w:val="center"/>
        <w:rPr>
          <w:b/>
          <w:bCs/>
        </w:rPr>
      </w:pPr>
    </w:p>
    <w:p w14:paraId="7A780B74" w14:textId="77777777" w:rsidR="00802911" w:rsidRDefault="00802911" w:rsidP="007246C0">
      <w:pPr>
        <w:jc w:val="center"/>
        <w:rPr>
          <w:b/>
          <w:bCs/>
        </w:rPr>
      </w:pPr>
    </w:p>
    <w:p w14:paraId="76906D62" w14:textId="77777777" w:rsidR="00802911" w:rsidRDefault="00802911" w:rsidP="007246C0">
      <w:pPr>
        <w:jc w:val="center"/>
        <w:rPr>
          <w:b/>
          <w:bCs/>
        </w:rPr>
      </w:pPr>
    </w:p>
    <w:p w14:paraId="19C84762" w14:textId="77777777" w:rsidR="00802911" w:rsidRDefault="00802911" w:rsidP="007246C0">
      <w:pPr>
        <w:jc w:val="center"/>
        <w:rPr>
          <w:b/>
          <w:bCs/>
        </w:rPr>
      </w:pPr>
    </w:p>
    <w:p w14:paraId="1A56904F" w14:textId="77777777" w:rsidR="00802911" w:rsidRDefault="00802911" w:rsidP="007246C0">
      <w:pPr>
        <w:jc w:val="center"/>
        <w:rPr>
          <w:b/>
          <w:bCs/>
        </w:rPr>
      </w:pPr>
    </w:p>
    <w:p w14:paraId="1ED7957A" w14:textId="77777777" w:rsidR="00802911" w:rsidRDefault="00802911" w:rsidP="007246C0">
      <w:pPr>
        <w:jc w:val="center"/>
        <w:rPr>
          <w:b/>
          <w:bCs/>
        </w:rPr>
      </w:pPr>
    </w:p>
    <w:p w14:paraId="1D380A26" w14:textId="77777777" w:rsidR="00802911" w:rsidRDefault="00802911" w:rsidP="007246C0">
      <w:pPr>
        <w:jc w:val="center"/>
        <w:rPr>
          <w:b/>
          <w:bCs/>
        </w:rPr>
      </w:pPr>
    </w:p>
    <w:p w14:paraId="76565696" w14:textId="77777777" w:rsidR="00802911" w:rsidRDefault="00802911" w:rsidP="007246C0">
      <w:pPr>
        <w:jc w:val="center"/>
        <w:rPr>
          <w:b/>
          <w:bCs/>
        </w:rPr>
      </w:pPr>
    </w:p>
    <w:p w14:paraId="0BF87BCB" w14:textId="77777777" w:rsidR="00802911" w:rsidRDefault="00802911" w:rsidP="007246C0">
      <w:pPr>
        <w:jc w:val="center"/>
        <w:rPr>
          <w:b/>
          <w:bCs/>
        </w:rPr>
      </w:pPr>
    </w:p>
    <w:p w14:paraId="7CD9E28B" w14:textId="77777777" w:rsidR="00802911" w:rsidRDefault="00802911" w:rsidP="007246C0">
      <w:pPr>
        <w:jc w:val="center"/>
        <w:rPr>
          <w:b/>
          <w:bCs/>
        </w:rPr>
      </w:pPr>
    </w:p>
    <w:p w14:paraId="797AA15D" w14:textId="77777777" w:rsidR="00802911" w:rsidRDefault="00802911" w:rsidP="007246C0">
      <w:pPr>
        <w:jc w:val="center"/>
        <w:rPr>
          <w:b/>
          <w:bCs/>
        </w:rPr>
      </w:pPr>
    </w:p>
    <w:p w14:paraId="7D39109E" w14:textId="77777777" w:rsidR="00802911" w:rsidRDefault="00802911" w:rsidP="007246C0">
      <w:pPr>
        <w:jc w:val="center"/>
        <w:rPr>
          <w:b/>
          <w:bCs/>
        </w:rPr>
      </w:pPr>
    </w:p>
    <w:p w14:paraId="4891F36C" w14:textId="77777777" w:rsidR="00802911" w:rsidRDefault="00802911" w:rsidP="007246C0">
      <w:pPr>
        <w:jc w:val="center"/>
        <w:rPr>
          <w:b/>
          <w:bCs/>
        </w:rPr>
      </w:pPr>
    </w:p>
    <w:p w14:paraId="4A166FEA" w14:textId="77777777" w:rsidR="00802911" w:rsidRDefault="00802911" w:rsidP="007246C0">
      <w:pPr>
        <w:jc w:val="center"/>
        <w:rPr>
          <w:b/>
          <w:bCs/>
        </w:rPr>
      </w:pPr>
    </w:p>
    <w:p w14:paraId="233AF284" w14:textId="77777777" w:rsidR="00802911" w:rsidRDefault="00802911" w:rsidP="007246C0">
      <w:pPr>
        <w:jc w:val="center"/>
        <w:rPr>
          <w:b/>
          <w:bCs/>
        </w:rPr>
      </w:pPr>
    </w:p>
    <w:p w14:paraId="0898EB09" w14:textId="77777777" w:rsidR="00802911" w:rsidRDefault="00802911" w:rsidP="007246C0">
      <w:pPr>
        <w:jc w:val="center"/>
        <w:rPr>
          <w:b/>
          <w:bCs/>
        </w:rPr>
      </w:pPr>
    </w:p>
    <w:p w14:paraId="005627A8" w14:textId="77777777" w:rsidR="00802911" w:rsidRDefault="00802911" w:rsidP="007246C0">
      <w:pPr>
        <w:jc w:val="center"/>
        <w:rPr>
          <w:b/>
          <w:bCs/>
        </w:rPr>
      </w:pPr>
    </w:p>
    <w:p w14:paraId="0E9DCB63" w14:textId="77777777" w:rsidR="00802911" w:rsidRDefault="00802911" w:rsidP="007246C0">
      <w:pPr>
        <w:jc w:val="center"/>
        <w:rPr>
          <w:b/>
          <w:bCs/>
        </w:rPr>
      </w:pPr>
    </w:p>
    <w:p w14:paraId="77D5A323" w14:textId="77777777" w:rsidR="00802911" w:rsidRDefault="00802911" w:rsidP="007246C0">
      <w:pPr>
        <w:jc w:val="center"/>
        <w:rPr>
          <w:b/>
          <w:bCs/>
        </w:rPr>
      </w:pPr>
    </w:p>
    <w:p w14:paraId="11160132" w14:textId="675DB616" w:rsidR="00802911" w:rsidRDefault="00802911" w:rsidP="007246C0">
      <w:pPr>
        <w:jc w:val="center"/>
        <w:rPr>
          <w:b/>
          <w:bCs/>
        </w:rPr>
      </w:pPr>
    </w:p>
    <w:p w14:paraId="5A040CE5" w14:textId="77777777" w:rsidR="00802911" w:rsidRDefault="00802911" w:rsidP="007246C0">
      <w:pPr>
        <w:jc w:val="center"/>
        <w:rPr>
          <w:b/>
          <w:bCs/>
        </w:rPr>
      </w:pPr>
    </w:p>
    <w:p w14:paraId="19FAEB50" w14:textId="77777777" w:rsidR="00802911" w:rsidRDefault="00802911" w:rsidP="007246C0">
      <w:pPr>
        <w:jc w:val="center"/>
        <w:rPr>
          <w:b/>
          <w:bCs/>
        </w:rPr>
      </w:pPr>
    </w:p>
    <w:p w14:paraId="1A477573" w14:textId="77777777" w:rsidR="00802911" w:rsidRDefault="00802911" w:rsidP="007246C0">
      <w:pPr>
        <w:jc w:val="center"/>
        <w:rPr>
          <w:b/>
          <w:bCs/>
        </w:rPr>
      </w:pPr>
    </w:p>
    <w:p w14:paraId="18647753" w14:textId="77777777" w:rsidR="00802911" w:rsidRDefault="00802911" w:rsidP="007246C0">
      <w:pPr>
        <w:jc w:val="center"/>
        <w:rPr>
          <w:b/>
          <w:bCs/>
        </w:rPr>
      </w:pPr>
    </w:p>
    <w:p w14:paraId="4EC70386" w14:textId="77777777" w:rsidR="00802911" w:rsidRDefault="00802911" w:rsidP="007246C0">
      <w:pPr>
        <w:jc w:val="center"/>
        <w:rPr>
          <w:b/>
          <w:bCs/>
        </w:rPr>
      </w:pPr>
    </w:p>
    <w:p w14:paraId="5F6D5F45" w14:textId="77777777" w:rsidR="00802911" w:rsidRDefault="00802911" w:rsidP="007246C0">
      <w:pPr>
        <w:jc w:val="center"/>
        <w:rPr>
          <w:b/>
          <w:bCs/>
        </w:rPr>
      </w:pPr>
    </w:p>
    <w:p w14:paraId="724E2AF9" w14:textId="77777777" w:rsidR="00802911" w:rsidRDefault="00802911" w:rsidP="007246C0">
      <w:pPr>
        <w:jc w:val="center"/>
        <w:rPr>
          <w:b/>
          <w:bCs/>
        </w:rPr>
      </w:pPr>
    </w:p>
    <w:p w14:paraId="3F01A265" w14:textId="77777777" w:rsidR="00802911" w:rsidRDefault="00802911" w:rsidP="007246C0">
      <w:pPr>
        <w:jc w:val="center"/>
        <w:rPr>
          <w:b/>
          <w:bCs/>
        </w:rPr>
      </w:pPr>
    </w:p>
    <w:p w14:paraId="258A9D1B" w14:textId="77777777" w:rsidR="00802911" w:rsidRDefault="00802911" w:rsidP="007246C0">
      <w:pPr>
        <w:jc w:val="center"/>
        <w:rPr>
          <w:b/>
          <w:bCs/>
        </w:rPr>
      </w:pPr>
    </w:p>
    <w:p w14:paraId="64E58966" w14:textId="77777777" w:rsidR="00802911" w:rsidRDefault="00802911" w:rsidP="007246C0">
      <w:pPr>
        <w:jc w:val="center"/>
        <w:rPr>
          <w:b/>
          <w:bCs/>
        </w:rPr>
      </w:pPr>
    </w:p>
    <w:p w14:paraId="07CB229E" w14:textId="77777777" w:rsidR="00802911" w:rsidRDefault="00802911" w:rsidP="007246C0">
      <w:pPr>
        <w:jc w:val="center"/>
        <w:rPr>
          <w:b/>
          <w:bCs/>
        </w:rPr>
      </w:pPr>
    </w:p>
    <w:p w14:paraId="502EECB6" w14:textId="77777777" w:rsidR="00802911" w:rsidRDefault="00802911" w:rsidP="007246C0">
      <w:pPr>
        <w:jc w:val="center"/>
        <w:rPr>
          <w:b/>
          <w:bCs/>
        </w:rPr>
      </w:pPr>
    </w:p>
    <w:p w14:paraId="1E298CDF" w14:textId="77777777" w:rsidR="00802911" w:rsidRDefault="00802911" w:rsidP="007246C0">
      <w:pPr>
        <w:jc w:val="center"/>
        <w:rPr>
          <w:b/>
          <w:bCs/>
        </w:rPr>
      </w:pPr>
    </w:p>
    <w:p w14:paraId="237019CC" w14:textId="4ED3778D" w:rsidR="00E27F7B" w:rsidRPr="00821D4E" w:rsidRDefault="00E27F7B" w:rsidP="007246C0">
      <w:pPr>
        <w:jc w:val="center"/>
        <w:rPr>
          <w:b/>
          <w:bCs/>
        </w:rPr>
      </w:pPr>
      <w:r w:rsidRPr="00821D4E">
        <w:rPr>
          <w:b/>
          <w:bCs/>
        </w:rPr>
        <w:lastRenderedPageBreak/>
        <w:t>ГЛАВА I. ОБЩИЕ ПОЛОЖЕНИЯ</w:t>
      </w:r>
    </w:p>
    <w:p w14:paraId="1E9A67E8" w14:textId="77777777" w:rsidR="00E27F7B" w:rsidRPr="00DF07BE" w:rsidRDefault="00E27F7B">
      <w:pPr>
        <w:jc w:val="both"/>
        <w:rPr>
          <w:b/>
          <w:bCs/>
          <w:sz w:val="20"/>
          <w:szCs w:val="20"/>
        </w:rPr>
      </w:pPr>
    </w:p>
    <w:p w14:paraId="2490EF32" w14:textId="77777777" w:rsidR="00E27F7B" w:rsidRPr="00821D4E" w:rsidRDefault="00E27F7B" w:rsidP="002721FF">
      <w:pPr>
        <w:ind w:firstLine="567"/>
        <w:jc w:val="both"/>
        <w:rPr>
          <w:b/>
          <w:bCs/>
        </w:rPr>
      </w:pPr>
      <w:r w:rsidRPr="00821D4E">
        <w:rPr>
          <w:b/>
        </w:rPr>
        <w:t>Статья 1.</w:t>
      </w:r>
      <w:r w:rsidRPr="00821D4E">
        <w:rPr>
          <w:b/>
          <w:bCs/>
        </w:rPr>
        <w:t xml:space="preserve"> Статус и границы сельского поселения</w:t>
      </w:r>
    </w:p>
    <w:p w14:paraId="673528AE" w14:textId="77777777" w:rsidR="004C0068" w:rsidRPr="00601ED3" w:rsidRDefault="004C0068" w:rsidP="002721FF">
      <w:pPr>
        <w:ind w:firstLine="567"/>
        <w:jc w:val="both"/>
        <w:rPr>
          <w:sz w:val="16"/>
          <w:szCs w:val="16"/>
        </w:rPr>
      </w:pPr>
    </w:p>
    <w:p w14:paraId="7D667B0A" w14:textId="77777777" w:rsidR="00E27F7B" w:rsidRPr="00821D4E" w:rsidRDefault="00E27F7B"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1.Туртасское сельское поселение является муниципальным образованием, состоящим из одного населённого пункта, в границах которого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w:t>
      </w:r>
    </w:p>
    <w:p w14:paraId="5F8B3B0C" w14:textId="77777777" w:rsidR="00E27F7B" w:rsidRPr="00821D4E" w:rsidRDefault="00E27F7B" w:rsidP="002721FF">
      <w:pPr>
        <w:pStyle w:val="2"/>
        <w:tabs>
          <w:tab w:val="left" w:pos="-142"/>
        </w:tabs>
        <w:overflowPunct/>
        <w:adjustRightInd/>
        <w:ind w:firstLine="567"/>
        <w:textAlignment w:val="auto"/>
        <w:rPr>
          <w:sz w:val="24"/>
          <w:szCs w:val="24"/>
        </w:rPr>
      </w:pPr>
      <w:r w:rsidRPr="00821D4E">
        <w:rPr>
          <w:sz w:val="24"/>
          <w:szCs w:val="24"/>
        </w:rPr>
        <w:t>2. Границы Туртасского сельского поселения установлены Законом Тюменской области.</w:t>
      </w:r>
    </w:p>
    <w:p w14:paraId="7B65247B" w14:textId="77777777" w:rsidR="00E27F7B" w:rsidRPr="00821D4E" w:rsidRDefault="00E27F7B" w:rsidP="002721FF">
      <w:pPr>
        <w:pStyle w:val="ConsNormal"/>
        <w:keepLines/>
        <w:ind w:firstLine="567"/>
        <w:jc w:val="both"/>
        <w:rPr>
          <w:rFonts w:ascii="Times New Roman" w:hAnsi="Times New Roman" w:cs="Times New Roman"/>
          <w:kern w:val="2"/>
          <w:sz w:val="24"/>
          <w:szCs w:val="24"/>
        </w:rPr>
      </w:pPr>
      <w:r w:rsidRPr="00821D4E">
        <w:rPr>
          <w:rFonts w:ascii="Times New Roman" w:hAnsi="Times New Roman" w:cs="Times New Roman"/>
          <w:kern w:val="2"/>
          <w:sz w:val="24"/>
          <w:szCs w:val="24"/>
        </w:rPr>
        <w:t>3. Изменение границ Туртасского сельского поселения осуществляется Законом Тюменской области по инициативе населения, органов местного самоуправления, органов государственной власти Тюменской области, федеральных органов государственной власти в соответствии с Федеральным законом от 06.10.2003г. №131-ФЗ «Об общих принципах организации местного самоуправления в Российской Федерации».</w:t>
      </w:r>
    </w:p>
    <w:p w14:paraId="72357CD0" w14:textId="77777777" w:rsidR="00E27F7B" w:rsidRPr="00601ED3" w:rsidRDefault="00E27F7B">
      <w:pPr>
        <w:keepLines/>
        <w:widowControl w:val="0"/>
        <w:ind w:firstLine="720"/>
        <w:jc w:val="both"/>
        <w:rPr>
          <w:kern w:val="2"/>
          <w:sz w:val="20"/>
          <w:szCs w:val="20"/>
        </w:rPr>
      </w:pPr>
    </w:p>
    <w:p w14:paraId="09023AC4" w14:textId="77777777" w:rsidR="00E27F7B" w:rsidRPr="00821D4E" w:rsidRDefault="00E27F7B" w:rsidP="004D0A99">
      <w:pPr>
        <w:keepLines/>
        <w:widowControl w:val="0"/>
        <w:ind w:left="1800" w:hanging="1233"/>
        <w:jc w:val="both"/>
        <w:rPr>
          <w:b/>
          <w:bCs/>
          <w:kern w:val="2"/>
        </w:rPr>
      </w:pPr>
      <w:r w:rsidRPr="00821D4E">
        <w:rPr>
          <w:b/>
          <w:kern w:val="2"/>
        </w:rPr>
        <w:t>Статья 2.</w:t>
      </w:r>
      <w:r w:rsidRPr="00821D4E">
        <w:rPr>
          <w:b/>
          <w:bCs/>
          <w:kern w:val="2"/>
        </w:rPr>
        <w:t xml:space="preserve"> Официальное наименование и состав территории сельского  поселения</w:t>
      </w:r>
    </w:p>
    <w:p w14:paraId="359526C7" w14:textId="77777777" w:rsidR="004C0068" w:rsidRPr="001F23C0" w:rsidRDefault="004C0068">
      <w:pPr>
        <w:keepLines/>
        <w:widowControl w:val="0"/>
        <w:ind w:firstLine="720"/>
        <w:jc w:val="both"/>
        <w:rPr>
          <w:b/>
          <w:bCs/>
          <w:kern w:val="2"/>
          <w:sz w:val="16"/>
          <w:szCs w:val="16"/>
        </w:rPr>
      </w:pPr>
    </w:p>
    <w:p w14:paraId="35FD7543" w14:textId="77777777" w:rsidR="00E27F7B" w:rsidRPr="00821D4E" w:rsidRDefault="00E27F7B" w:rsidP="002721FF">
      <w:pPr>
        <w:pStyle w:val="ConsNormal"/>
        <w:ind w:firstLine="567"/>
        <w:jc w:val="both"/>
        <w:rPr>
          <w:rFonts w:ascii="Times New Roman" w:hAnsi="Times New Roman" w:cs="Times New Roman"/>
          <w:sz w:val="24"/>
          <w:szCs w:val="24"/>
        </w:rPr>
      </w:pPr>
      <w:r w:rsidRPr="00821D4E">
        <w:rPr>
          <w:rFonts w:ascii="Times New Roman" w:hAnsi="Times New Roman" w:cs="Times New Roman"/>
          <w:kern w:val="2"/>
          <w:sz w:val="24"/>
          <w:szCs w:val="24"/>
        </w:rPr>
        <w:t>1</w:t>
      </w:r>
      <w:r w:rsidRPr="00821D4E">
        <w:rPr>
          <w:rFonts w:ascii="Times New Roman" w:hAnsi="Times New Roman" w:cs="Times New Roman"/>
          <w:sz w:val="24"/>
          <w:szCs w:val="24"/>
        </w:rPr>
        <w:t xml:space="preserve">. Официальным наименованием Туртасского сельского поселения является –  </w:t>
      </w:r>
      <w:proofErr w:type="spellStart"/>
      <w:r w:rsidRPr="00821D4E">
        <w:rPr>
          <w:rFonts w:ascii="Times New Roman" w:hAnsi="Times New Roman" w:cs="Times New Roman"/>
          <w:sz w:val="24"/>
          <w:szCs w:val="24"/>
        </w:rPr>
        <w:t>Туртасское</w:t>
      </w:r>
      <w:proofErr w:type="spellEnd"/>
      <w:r w:rsidRPr="00821D4E">
        <w:rPr>
          <w:rFonts w:ascii="Times New Roman" w:hAnsi="Times New Roman" w:cs="Times New Roman"/>
          <w:sz w:val="24"/>
          <w:szCs w:val="24"/>
        </w:rPr>
        <w:t xml:space="preserve"> сельское поселение Уватского муниципального района Тюменской области (далее – сельское поселение). </w:t>
      </w:r>
    </w:p>
    <w:p w14:paraId="5788646E" w14:textId="77777777" w:rsidR="00E27F7B" w:rsidRPr="00821D4E" w:rsidRDefault="00E27F7B"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2. Территория сельского поселения входит в состав Уватского муниципального района.</w:t>
      </w:r>
    </w:p>
    <w:p w14:paraId="2681A8AE" w14:textId="77777777" w:rsidR="00E27F7B" w:rsidRPr="00821D4E" w:rsidRDefault="00E27F7B"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3.Административным центром сельского поселения является поселок Туртас.</w:t>
      </w:r>
    </w:p>
    <w:p w14:paraId="5730D115" w14:textId="77777777" w:rsidR="00E27F7B" w:rsidRPr="00821D4E" w:rsidRDefault="00E27F7B"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4.В состав территории сельского поселения входят следующие населенные пункты:</w:t>
      </w:r>
    </w:p>
    <w:p w14:paraId="06D2037A" w14:textId="77777777" w:rsidR="00E27F7B" w:rsidRPr="00821D4E" w:rsidRDefault="00E040DA"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w:t>
      </w:r>
      <w:r w:rsidR="00E27F7B" w:rsidRPr="00821D4E">
        <w:rPr>
          <w:rFonts w:ascii="Times New Roman" w:hAnsi="Times New Roman" w:cs="Times New Roman"/>
          <w:sz w:val="24"/>
          <w:szCs w:val="24"/>
        </w:rPr>
        <w:t>) поселок Туртас.</w:t>
      </w:r>
    </w:p>
    <w:p w14:paraId="41DC0190" w14:textId="77777777" w:rsidR="00E27F7B" w:rsidRPr="00601ED3" w:rsidRDefault="00E27F7B">
      <w:pPr>
        <w:pStyle w:val="ConsNormal"/>
        <w:keepLines/>
        <w:jc w:val="both"/>
        <w:rPr>
          <w:rFonts w:ascii="Times New Roman" w:hAnsi="Times New Roman" w:cs="Times New Roman"/>
          <w:kern w:val="2"/>
        </w:rPr>
      </w:pPr>
    </w:p>
    <w:p w14:paraId="3034CB87" w14:textId="77777777" w:rsidR="00E27F7B" w:rsidRPr="00821D4E" w:rsidRDefault="00E27F7B" w:rsidP="004545F2">
      <w:pPr>
        <w:keepLines/>
        <w:widowControl w:val="0"/>
        <w:ind w:firstLine="567"/>
        <w:jc w:val="both"/>
        <w:rPr>
          <w:b/>
          <w:bCs/>
          <w:kern w:val="2"/>
        </w:rPr>
      </w:pPr>
      <w:r w:rsidRPr="00821D4E">
        <w:rPr>
          <w:b/>
          <w:kern w:val="2"/>
        </w:rPr>
        <w:t>Статья 3.</w:t>
      </w:r>
      <w:r w:rsidR="002721FF">
        <w:rPr>
          <w:b/>
          <w:bCs/>
          <w:kern w:val="2"/>
        </w:rPr>
        <w:t xml:space="preserve"> </w:t>
      </w:r>
      <w:r w:rsidRPr="00821D4E">
        <w:rPr>
          <w:b/>
          <w:bCs/>
          <w:kern w:val="2"/>
        </w:rPr>
        <w:t>Официальные символы сельского поселения и порядок их</w:t>
      </w:r>
      <w:r w:rsidR="002721FF">
        <w:rPr>
          <w:b/>
          <w:bCs/>
          <w:kern w:val="2"/>
        </w:rPr>
        <w:t xml:space="preserve"> </w:t>
      </w:r>
      <w:r w:rsidRPr="00821D4E">
        <w:rPr>
          <w:b/>
          <w:bCs/>
          <w:kern w:val="2"/>
        </w:rPr>
        <w:t>использования</w:t>
      </w:r>
    </w:p>
    <w:p w14:paraId="7470C831" w14:textId="77777777" w:rsidR="004C0068" w:rsidRPr="001F23C0" w:rsidRDefault="004C0068" w:rsidP="004545F2">
      <w:pPr>
        <w:keepLines/>
        <w:widowControl w:val="0"/>
        <w:ind w:left="1980" w:firstLine="567"/>
        <w:jc w:val="both"/>
        <w:rPr>
          <w:b/>
          <w:bCs/>
          <w:kern w:val="2"/>
          <w:sz w:val="16"/>
          <w:szCs w:val="16"/>
        </w:rPr>
      </w:pPr>
    </w:p>
    <w:p w14:paraId="25BCEAF3" w14:textId="77777777" w:rsidR="00E27F7B" w:rsidRPr="00821D4E" w:rsidRDefault="00E27F7B" w:rsidP="004545F2">
      <w:pPr>
        <w:tabs>
          <w:tab w:val="left" w:pos="0"/>
        </w:tabs>
        <w:ind w:firstLine="567"/>
        <w:jc w:val="both"/>
      </w:pPr>
      <w:r w:rsidRPr="00821D4E">
        <w:t>1. Сельское поселение может иметь официальные символы, отражающие исторические, культурные, национальные и иные местные традиции, установленные Думой сельского поселения.</w:t>
      </w:r>
    </w:p>
    <w:p w14:paraId="5B8E3C86" w14:textId="77777777" w:rsidR="00E27F7B" w:rsidRPr="00821D4E" w:rsidRDefault="00E27F7B" w:rsidP="004545F2">
      <w:pPr>
        <w:tabs>
          <w:tab w:val="left" w:pos="0"/>
        </w:tabs>
        <w:ind w:firstLine="567"/>
        <w:jc w:val="both"/>
      </w:pPr>
      <w:r w:rsidRPr="00821D4E">
        <w:t>2. Порядок использования официальных символов устанавливается Думой сельского поселения.</w:t>
      </w:r>
    </w:p>
    <w:p w14:paraId="7AB4CF1F" w14:textId="77777777" w:rsidR="00E27F7B" w:rsidRPr="00C30C03" w:rsidRDefault="00E27F7B">
      <w:pPr>
        <w:tabs>
          <w:tab w:val="left" w:pos="0"/>
        </w:tabs>
        <w:jc w:val="both"/>
        <w:rPr>
          <w:b/>
          <w:caps/>
          <w:kern w:val="2"/>
          <w:sz w:val="28"/>
          <w:szCs w:val="28"/>
        </w:rPr>
      </w:pPr>
    </w:p>
    <w:p w14:paraId="057ACE6D" w14:textId="77777777" w:rsidR="00E27F7B" w:rsidRPr="00821D4E" w:rsidRDefault="00E27F7B" w:rsidP="007246C0">
      <w:pPr>
        <w:tabs>
          <w:tab w:val="left" w:pos="0"/>
        </w:tabs>
        <w:jc w:val="center"/>
        <w:rPr>
          <w:b/>
          <w:caps/>
          <w:kern w:val="2"/>
        </w:rPr>
      </w:pPr>
      <w:r w:rsidRPr="00821D4E">
        <w:rPr>
          <w:b/>
          <w:caps/>
          <w:kern w:val="2"/>
        </w:rPr>
        <w:t xml:space="preserve">ГЛАВА </w:t>
      </w:r>
      <w:r w:rsidRPr="00821D4E">
        <w:rPr>
          <w:b/>
          <w:caps/>
          <w:kern w:val="2"/>
          <w:lang w:val="en-US"/>
        </w:rPr>
        <w:t>II</w:t>
      </w:r>
      <w:r w:rsidRPr="00821D4E">
        <w:rPr>
          <w:b/>
          <w:caps/>
          <w:kern w:val="2"/>
        </w:rPr>
        <w:t>. Правовые основы организации местного самоуправления сельского поселения.</w:t>
      </w:r>
    </w:p>
    <w:p w14:paraId="534DF04E" w14:textId="77777777" w:rsidR="00E27F7B" w:rsidRPr="00601ED3" w:rsidRDefault="00E27F7B">
      <w:pPr>
        <w:pStyle w:val="a3"/>
        <w:keepLines/>
        <w:widowControl w:val="0"/>
        <w:ind w:firstLine="720"/>
        <w:jc w:val="both"/>
        <w:rPr>
          <w:kern w:val="2"/>
          <w:sz w:val="20"/>
          <w:szCs w:val="20"/>
        </w:rPr>
      </w:pPr>
    </w:p>
    <w:p w14:paraId="7008CFD4" w14:textId="77777777" w:rsidR="00E27F7B" w:rsidRPr="00821D4E" w:rsidRDefault="00E27F7B" w:rsidP="004545F2">
      <w:pPr>
        <w:pStyle w:val="a3"/>
        <w:keepLines/>
        <w:widowControl w:val="0"/>
        <w:ind w:firstLine="567"/>
        <w:jc w:val="both"/>
        <w:rPr>
          <w:b/>
          <w:bCs/>
          <w:kern w:val="2"/>
          <w:sz w:val="24"/>
          <w:szCs w:val="24"/>
        </w:rPr>
      </w:pPr>
      <w:r w:rsidRPr="00821D4E">
        <w:rPr>
          <w:b/>
          <w:kern w:val="2"/>
          <w:sz w:val="24"/>
          <w:szCs w:val="24"/>
        </w:rPr>
        <w:t>Статья 4.</w:t>
      </w:r>
      <w:r w:rsidRPr="00821D4E">
        <w:rPr>
          <w:b/>
          <w:bCs/>
          <w:kern w:val="2"/>
          <w:sz w:val="24"/>
          <w:szCs w:val="24"/>
        </w:rPr>
        <w:t xml:space="preserve"> Местное самоуправление в сельском поселении</w:t>
      </w:r>
    </w:p>
    <w:p w14:paraId="1D19DCA6" w14:textId="77777777" w:rsidR="004C0068" w:rsidRPr="001F23C0" w:rsidRDefault="004C0068" w:rsidP="004545F2">
      <w:pPr>
        <w:ind w:firstLine="567"/>
        <w:rPr>
          <w:sz w:val="16"/>
          <w:szCs w:val="16"/>
        </w:rPr>
      </w:pPr>
    </w:p>
    <w:p w14:paraId="04327DB0" w14:textId="77777777" w:rsidR="00E27F7B" w:rsidRPr="00821D4E" w:rsidRDefault="00E27F7B" w:rsidP="004545F2">
      <w:pPr>
        <w:pStyle w:val="2"/>
        <w:numPr>
          <w:ilvl w:val="0"/>
          <w:numId w:val="1"/>
        </w:numPr>
        <w:tabs>
          <w:tab w:val="left" w:pos="851"/>
          <w:tab w:val="left" w:pos="960"/>
        </w:tabs>
        <w:overflowPunct/>
        <w:adjustRightInd/>
        <w:spacing w:before="0" w:after="0"/>
        <w:ind w:left="0" w:firstLine="567"/>
        <w:textAlignment w:val="auto"/>
        <w:rPr>
          <w:sz w:val="24"/>
          <w:szCs w:val="24"/>
        </w:rPr>
      </w:pPr>
      <w:r w:rsidRPr="00821D4E">
        <w:rPr>
          <w:sz w:val="24"/>
          <w:szCs w:val="24"/>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w:t>
      </w:r>
      <w:r w:rsidR="00E126EA" w:rsidRPr="00821D4E">
        <w:rPr>
          <w:sz w:val="24"/>
          <w:szCs w:val="24"/>
        </w:rPr>
        <w:t xml:space="preserve"> </w:t>
      </w:r>
      <w:r w:rsidRPr="00821D4E">
        <w:rPr>
          <w:sz w:val="24"/>
          <w:szCs w:val="24"/>
        </w:rPr>
        <w:t>Тюменской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00C70F4" w14:textId="77777777" w:rsidR="00E27F7B" w:rsidRPr="00821D4E" w:rsidRDefault="00E27F7B" w:rsidP="004545F2">
      <w:pPr>
        <w:pStyle w:val="ConsNormal"/>
        <w:widowControl/>
        <w:tabs>
          <w:tab w:val="left" w:pos="851"/>
        </w:tabs>
        <w:ind w:firstLine="567"/>
        <w:jc w:val="both"/>
        <w:rPr>
          <w:rFonts w:ascii="Times New Roman" w:hAnsi="Times New Roman" w:cs="Times New Roman"/>
          <w:sz w:val="24"/>
          <w:szCs w:val="24"/>
        </w:rPr>
      </w:pPr>
      <w:r w:rsidRPr="00821D4E">
        <w:rPr>
          <w:rFonts w:ascii="Times New Roman" w:hAnsi="Times New Roman" w:cs="Times New Roman"/>
          <w:sz w:val="24"/>
          <w:szCs w:val="24"/>
        </w:rPr>
        <w:t>2. Местное самоуправление в сельском поселении осуществляется в границах муниципального образования Туртасского сельского поселения.</w:t>
      </w:r>
    </w:p>
    <w:p w14:paraId="1855F3F8" w14:textId="77777777" w:rsidR="00E27F7B" w:rsidRPr="00601ED3" w:rsidRDefault="00E27F7B">
      <w:pPr>
        <w:pStyle w:val="ConsNormal"/>
        <w:widowControl/>
        <w:jc w:val="both"/>
        <w:rPr>
          <w:rFonts w:ascii="Times New Roman" w:hAnsi="Times New Roman" w:cs="Times New Roman"/>
        </w:rPr>
      </w:pPr>
    </w:p>
    <w:p w14:paraId="347D34D4" w14:textId="77777777" w:rsidR="00E27F7B" w:rsidRPr="00821D4E" w:rsidRDefault="00E27F7B" w:rsidP="00692344">
      <w:pPr>
        <w:pStyle w:val="a3"/>
        <w:keepNext/>
        <w:keepLines/>
        <w:widowControl w:val="0"/>
        <w:ind w:left="1797" w:hanging="1230"/>
        <w:jc w:val="left"/>
        <w:rPr>
          <w:b/>
          <w:kern w:val="2"/>
          <w:sz w:val="24"/>
          <w:szCs w:val="24"/>
        </w:rPr>
      </w:pPr>
      <w:r w:rsidRPr="00821D4E">
        <w:rPr>
          <w:b/>
          <w:kern w:val="2"/>
          <w:sz w:val="24"/>
          <w:szCs w:val="24"/>
        </w:rPr>
        <w:t>Статья 5. Правовая основа местного самоуправления сельского поселения</w:t>
      </w:r>
    </w:p>
    <w:p w14:paraId="42608AA6" w14:textId="77777777" w:rsidR="004C0068" w:rsidRPr="001F23C0" w:rsidRDefault="004C0068" w:rsidP="004C0068">
      <w:pPr>
        <w:rPr>
          <w:sz w:val="16"/>
          <w:szCs w:val="16"/>
        </w:rPr>
      </w:pPr>
    </w:p>
    <w:p w14:paraId="0CB3CFC9" w14:textId="77777777" w:rsidR="00E27F7B" w:rsidRPr="00821D4E" w:rsidRDefault="00E27F7B" w:rsidP="002721FF">
      <w:pPr>
        <w:ind w:firstLine="567"/>
        <w:jc w:val="both"/>
      </w:pPr>
      <w:r w:rsidRPr="00821D4E">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другие федеральные </w:t>
      </w:r>
      <w:r w:rsidRPr="00821D4E">
        <w:lastRenderedPageBreak/>
        <w:t>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Тюменской области, настоящий Устав, решения, принятые на местных референдумах, и иные муниципальные правовые акты.</w:t>
      </w:r>
    </w:p>
    <w:p w14:paraId="6936FE73" w14:textId="77777777" w:rsidR="00E27F7B" w:rsidRPr="00821D4E" w:rsidRDefault="00E27F7B"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2. Местное самоуправление в сельском поселении осуществляется на основе следующих принципов:</w:t>
      </w:r>
    </w:p>
    <w:p w14:paraId="7DCC76F6" w14:textId="77777777" w:rsidR="00E27F7B" w:rsidRPr="00821D4E" w:rsidRDefault="00E27F7B"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 соблюдения прав и свобод человека и гражданина;</w:t>
      </w:r>
    </w:p>
    <w:p w14:paraId="27FCBEDE" w14:textId="77777777" w:rsidR="00E27F7B" w:rsidRPr="00821D4E" w:rsidRDefault="00E27F7B"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2) государственных гарантий осуществления местного самоуправления;</w:t>
      </w:r>
    </w:p>
    <w:p w14:paraId="26331C19" w14:textId="77777777" w:rsidR="00E27F7B" w:rsidRPr="00821D4E" w:rsidRDefault="00E27F7B"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3) законности;</w:t>
      </w:r>
    </w:p>
    <w:p w14:paraId="11C9AF92" w14:textId="77777777" w:rsidR="00E27F7B" w:rsidRPr="00821D4E" w:rsidRDefault="00E27F7B"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4) гласности;</w:t>
      </w:r>
    </w:p>
    <w:p w14:paraId="01612845" w14:textId="77777777" w:rsidR="00E27F7B" w:rsidRPr="00821D4E" w:rsidRDefault="00E27F7B"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5) самостоятельности местного самоуправления в решении вопросов местного значения;</w:t>
      </w:r>
    </w:p>
    <w:p w14:paraId="07528356" w14:textId="77777777" w:rsidR="00E27F7B" w:rsidRPr="00821D4E" w:rsidRDefault="00E27F7B"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 xml:space="preserve">6) выборности органов и должностных лиц местного самоуправления; </w:t>
      </w:r>
    </w:p>
    <w:p w14:paraId="03852A6D" w14:textId="77777777" w:rsidR="00E27F7B" w:rsidRPr="00821D4E" w:rsidRDefault="00E27F7B" w:rsidP="002721FF">
      <w:pPr>
        <w:pStyle w:val="ConsNormal"/>
        <w:widowControl/>
        <w:ind w:firstLine="567"/>
        <w:jc w:val="both"/>
        <w:rPr>
          <w:rFonts w:ascii="Times New Roman" w:hAnsi="Times New Roman" w:cs="Times New Roman"/>
          <w:bCs/>
          <w:sz w:val="24"/>
          <w:szCs w:val="24"/>
        </w:rPr>
      </w:pPr>
      <w:r w:rsidRPr="00821D4E">
        <w:rPr>
          <w:rFonts w:ascii="Times New Roman" w:hAnsi="Times New Roman" w:cs="Times New Roman"/>
          <w:sz w:val="24"/>
          <w:szCs w:val="24"/>
        </w:rPr>
        <w:t xml:space="preserve">7) ответственности органов и должностных лиц местного самоуправления перед населением  сельского поселения. </w:t>
      </w:r>
    </w:p>
    <w:p w14:paraId="26B94EB6" w14:textId="77777777" w:rsidR="00E27F7B" w:rsidRPr="00601ED3" w:rsidRDefault="00E27F7B">
      <w:pPr>
        <w:pStyle w:val="aaanao"/>
        <w:keepNext/>
        <w:keepLines/>
        <w:widowControl w:val="0"/>
        <w:jc w:val="both"/>
        <w:rPr>
          <w:kern w:val="2"/>
          <w:sz w:val="20"/>
          <w:szCs w:val="20"/>
        </w:rPr>
      </w:pPr>
    </w:p>
    <w:p w14:paraId="2E0D534E" w14:textId="77777777" w:rsidR="00E27F7B" w:rsidRPr="00821D4E" w:rsidRDefault="00E27F7B" w:rsidP="002721FF">
      <w:pPr>
        <w:pStyle w:val="aaanao"/>
        <w:keepNext/>
        <w:keepLines/>
        <w:widowControl w:val="0"/>
        <w:ind w:firstLine="567"/>
        <w:jc w:val="both"/>
        <w:rPr>
          <w:b/>
          <w:bCs/>
          <w:kern w:val="2"/>
          <w:sz w:val="24"/>
          <w:szCs w:val="24"/>
        </w:rPr>
      </w:pPr>
      <w:r w:rsidRPr="00821D4E">
        <w:rPr>
          <w:b/>
          <w:kern w:val="2"/>
          <w:sz w:val="24"/>
          <w:szCs w:val="24"/>
        </w:rPr>
        <w:t>Статья 6.</w:t>
      </w:r>
      <w:r w:rsidRPr="00821D4E">
        <w:rPr>
          <w:b/>
          <w:bCs/>
          <w:kern w:val="2"/>
          <w:sz w:val="24"/>
          <w:szCs w:val="24"/>
        </w:rPr>
        <w:t xml:space="preserve"> Вопросы местного значения сельского поселения</w:t>
      </w:r>
    </w:p>
    <w:p w14:paraId="5041957D" w14:textId="77777777" w:rsidR="00726C5E" w:rsidRPr="001F23C0" w:rsidRDefault="00726C5E" w:rsidP="002721FF">
      <w:pPr>
        <w:ind w:firstLine="567"/>
        <w:rPr>
          <w:sz w:val="16"/>
          <w:szCs w:val="16"/>
        </w:rPr>
      </w:pPr>
    </w:p>
    <w:p w14:paraId="7F10BCCD" w14:textId="77777777" w:rsidR="00E74F22" w:rsidRPr="00821D4E" w:rsidRDefault="00B72FC1" w:rsidP="002721FF">
      <w:pPr>
        <w:ind w:firstLine="567"/>
        <w:jc w:val="both"/>
      </w:pPr>
      <w:r w:rsidRPr="00821D4E">
        <w:t xml:space="preserve">1. </w:t>
      </w:r>
      <w:r w:rsidR="00E74F22" w:rsidRPr="00821D4E">
        <w:t>К вопросам местного значения сельского поселения относятся:</w:t>
      </w:r>
    </w:p>
    <w:p w14:paraId="40280BA5" w14:textId="77777777" w:rsidR="00E74F22" w:rsidRPr="00821D4E" w:rsidRDefault="00E74F22" w:rsidP="002721FF">
      <w:pPr>
        <w:autoSpaceDE w:val="0"/>
        <w:autoSpaceDN w:val="0"/>
        <w:adjustRightInd w:val="0"/>
        <w:ind w:firstLine="567"/>
        <w:jc w:val="both"/>
      </w:pPr>
      <w:r w:rsidRPr="00821D4E">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5B53867E" w14:textId="77777777" w:rsidR="00E74F22" w:rsidRPr="00821D4E" w:rsidRDefault="00E74F22" w:rsidP="002721FF">
      <w:pPr>
        <w:autoSpaceDE w:val="0"/>
        <w:autoSpaceDN w:val="0"/>
        <w:adjustRightInd w:val="0"/>
        <w:ind w:firstLine="567"/>
        <w:jc w:val="both"/>
        <w:outlineLvl w:val="1"/>
      </w:pPr>
      <w:r w:rsidRPr="00821D4E">
        <w:t>2) установление, изменение и отмена местных налогов и сборов поселения;</w:t>
      </w:r>
    </w:p>
    <w:p w14:paraId="2E5B698A" w14:textId="77777777" w:rsidR="00E74F22" w:rsidRPr="00821D4E" w:rsidRDefault="00E74F22" w:rsidP="002721FF">
      <w:pPr>
        <w:autoSpaceDE w:val="0"/>
        <w:autoSpaceDN w:val="0"/>
        <w:adjustRightInd w:val="0"/>
        <w:ind w:firstLine="567"/>
        <w:jc w:val="both"/>
        <w:outlineLvl w:val="1"/>
      </w:pPr>
      <w:r w:rsidRPr="00821D4E">
        <w:t>3) владение, пользование и распоряжение имуществом, находящимся в муниципальной собственности поселения;</w:t>
      </w:r>
    </w:p>
    <w:p w14:paraId="03EC9DD7" w14:textId="77777777" w:rsidR="00E74F22" w:rsidRPr="00821D4E" w:rsidRDefault="00E74F22" w:rsidP="002721FF">
      <w:pPr>
        <w:autoSpaceDE w:val="0"/>
        <w:autoSpaceDN w:val="0"/>
        <w:adjustRightInd w:val="0"/>
        <w:ind w:firstLine="567"/>
        <w:jc w:val="both"/>
        <w:outlineLvl w:val="1"/>
      </w:pPr>
      <w:r w:rsidRPr="00821D4E">
        <w:t>4) обеспечение первичных мер пожарной безопасности в границах населенных пунктов поселения;</w:t>
      </w:r>
    </w:p>
    <w:p w14:paraId="276FF841" w14:textId="77777777" w:rsidR="00E74F22" w:rsidRPr="00821D4E" w:rsidRDefault="00E74F22" w:rsidP="002721FF">
      <w:pPr>
        <w:autoSpaceDE w:val="0"/>
        <w:autoSpaceDN w:val="0"/>
        <w:adjustRightInd w:val="0"/>
        <w:ind w:firstLine="567"/>
        <w:jc w:val="both"/>
        <w:outlineLvl w:val="1"/>
      </w:pPr>
      <w:r w:rsidRPr="00821D4E">
        <w:t>5) создание условий для обеспечения жителей поселения услугами связи, общественного питания, торговли и бытового обслуживания;</w:t>
      </w:r>
    </w:p>
    <w:p w14:paraId="0D93A378" w14:textId="77777777" w:rsidR="00E74F22" w:rsidRPr="00821D4E" w:rsidRDefault="00E74F22" w:rsidP="002721FF">
      <w:pPr>
        <w:autoSpaceDE w:val="0"/>
        <w:autoSpaceDN w:val="0"/>
        <w:adjustRightInd w:val="0"/>
        <w:ind w:firstLine="567"/>
        <w:jc w:val="both"/>
        <w:outlineLvl w:val="1"/>
      </w:pPr>
      <w:r w:rsidRPr="00821D4E">
        <w:t>6) создание условий для организации досуга и обеспечения жителей поселения услугами организаций культуры;</w:t>
      </w:r>
    </w:p>
    <w:p w14:paraId="73F2DB80" w14:textId="77777777" w:rsidR="00FF0F47" w:rsidRPr="00821D4E" w:rsidRDefault="00FF0F47" w:rsidP="002721FF">
      <w:pPr>
        <w:autoSpaceDE w:val="0"/>
        <w:autoSpaceDN w:val="0"/>
        <w:adjustRightInd w:val="0"/>
        <w:ind w:firstLine="567"/>
        <w:jc w:val="both"/>
        <w:outlineLvl w:val="1"/>
      </w:pPr>
      <w:r w:rsidRPr="00821D4E">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14:paraId="46DBC472" w14:textId="77777777" w:rsidR="00E74F22" w:rsidRPr="00821D4E" w:rsidRDefault="00E74F22" w:rsidP="002721FF">
      <w:pPr>
        <w:autoSpaceDE w:val="0"/>
        <w:autoSpaceDN w:val="0"/>
        <w:adjustRightInd w:val="0"/>
        <w:ind w:firstLine="567"/>
        <w:jc w:val="both"/>
        <w:outlineLvl w:val="1"/>
      </w:pPr>
      <w:r w:rsidRPr="00821D4E">
        <w:t>8) формирование архивных фондов поселения;</w:t>
      </w:r>
    </w:p>
    <w:p w14:paraId="780C287F" w14:textId="77777777" w:rsidR="00E74F22" w:rsidRPr="00C04C1B" w:rsidRDefault="00E74F22" w:rsidP="002721FF">
      <w:pPr>
        <w:autoSpaceDE w:val="0"/>
        <w:autoSpaceDN w:val="0"/>
        <w:adjustRightInd w:val="0"/>
        <w:ind w:firstLine="567"/>
        <w:jc w:val="both"/>
        <w:outlineLvl w:val="1"/>
        <w:rPr>
          <w:strike/>
        </w:rPr>
      </w:pPr>
      <w:r w:rsidRPr="00C04C1B">
        <w:t xml:space="preserve">9) </w:t>
      </w:r>
      <w:r w:rsidR="001D5FFE" w:rsidRPr="00C04C1B">
        <w:rPr>
          <w:bCs/>
          <w:color w:val="000000"/>
        </w:rPr>
        <w:t xml:space="preserve">утверждение правил благоустройства территории поселения, </w:t>
      </w:r>
      <w:r w:rsidR="00C04C1B" w:rsidRPr="00C04C1B">
        <w:rPr>
          <w:bCs/>
          <w:shd w:val="clear" w:color="auto" w:fill="FFFFFF"/>
        </w:rPr>
        <w:t xml:space="preserve">осуществление муниципального контроля в сфере </w:t>
      </w:r>
      <w:r w:rsidR="00C04C1B" w:rsidRPr="00C04C1B">
        <w:rPr>
          <w:bCs/>
          <w:color w:val="000000"/>
          <w:shd w:val="clear" w:color="auto" w:fill="FFFFFF"/>
        </w:rPr>
        <w:t>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1D5FFE" w:rsidRPr="00C04C1B">
        <w:rPr>
          <w:bCs/>
          <w:color w:val="000000"/>
        </w:rPr>
        <w:t>, организация благоустройства территории поселения в соответствии с указанными правилами;</w:t>
      </w:r>
    </w:p>
    <w:p w14:paraId="057A7D3C" w14:textId="77777777" w:rsidR="00E74F22" w:rsidRPr="00821D4E" w:rsidRDefault="00E74F22" w:rsidP="002721FF">
      <w:pPr>
        <w:autoSpaceDE w:val="0"/>
        <w:autoSpaceDN w:val="0"/>
        <w:adjustRightInd w:val="0"/>
        <w:ind w:firstLine="567"/>
        <w:jc w:val="both"/>
        <w:outlineLvl w:val="1"/>
      </w:pPr>
      <w:r w:rsidRPr="00821D4E">
        <w:t xml:space="preserve">10) </w:t>
      </w:r>
      <w:r w:rsidRPr="00821D4E">
        <w:rPr>
          <w:bC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821D4E">
        <w:t>;</w:t>
      </w:r>
    </w:p>
    <w:p w14:paraId="47232C41" w14:textId="77777777" w:rsidR="00E74F22" w:rsidRPr="00821D4E" w:rsidRDefault="00E74F22" w:rsidP="002721FF">
      <w:pPr>
        <w:autoSpaceDE w:val="0"/>
        <w:autoSpaceDN w:val="0"/>
        <w:adjustRightInd w:val="0"/>
        <w:ind w:firstLine="567"/>
        <w:jc w:val="both"/>
        <w:outlineLvl w:val="1"/>
      </w:pPr>
      <w:r w:rsidRPr="00821D4E">
        <w:t>11) содействие в развитии сельскохозяйственного производства, создание условий для развития малого и среднего предпринимательства;</w:t>
      </w:r>
    </w:p>
    <w:p w14:paraId="2B65A211" w14:textId="77777777" w:rsidR="00E74F22" w:rsidRPr="00821D4E" w:rsidRDefault="00E74F22" w:rsidP="002721FF">
      <w:pPr>
        <w:autoSpaceDE w:val="0"/>
        <w:autoSpaceDN w:val="0"/>
        <w:adjustRightInd w:val="0"/>
        <w:ind w:firstLine="567"/>
        <w:jc w:val="both"/>
        <w:outlineLvl w:val="1"/>
      </w:pPr>
      <w:r w:rsidRPr="00821D4E">
        <w:t>12) организация и осуществление мероприятий по работе с детьми и молодежью в поселении;</w:t>
      </w:r>
    </w:p>
    <w:p w14:paraId="75072197" w14:textId="77777777" w:rsidR="00E74F22" w:rsidRDefault="00E74F22" w:rsidP="002721FF">
      <w:pPr>
        <w:autoSpaceDE w:val="0"/>
        <w:autoSpaceDN w:val="0"/>
        <w:adjustRightInd w:val="0"/>
        <w:ind w:firstLine="567"/>
        <w:jc w:val="both"/>
        <w:outlineLvl w:val="1"/>
      </w:pPr>
      <w:r w:rsidRPr="00821D4E">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DA09FA2" w14:textId="77777777" w:rsidR="00C05594" w:rsidRPr="00C05594" w:rsidRDefault="00C05594" w:rsidP="002721FF">
      <w:pPr>
        <w:autoSpaceDE w:val="0"/>
        <w:autoSpaceDN w:val="0"/>
        <w:adjustRightInd w:val="0"/>
        <w:ind w:firstLine="567"/>
        <w:jc w:val="both"/>
        <w:outlineLvl w:val="1"/>
        <w:rPr>
          <w:sz w:val="22"/>
        </w:rPr>
      </w:pPr>
      <w:r>
        <w:t xml:space="preserve">14) </w:t>
      </w:r>
      <w:r w:rsidRPr="00C05594">
        <w:rPr>
          <w:bCs/>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14:paraId="0618D469" w14:textId="7AE8FF8E" w:rsidR="00E74F22" w:rsidRPr="00F84709" w:rsidRDefault="00E74F22" w:rsidP="002721FF">
      <w:pPr>
        <w:ind w:firstLine="567"/>
        <w:jc w:val="both"/>
      </w:pPr>
      <w:r w:rsidRPr="00F84709">
        <w:t>1</w:t>
      </w:r>
      <w:r w:rsidR="00C05594" w:rsidRPr="00F84709">
        <w:t>5</w:t>
      </w:r>
      <w:r w:rsidRPr="00F84709">
        <w:t>) иные вопросы местного значения в соответствии с федеральными законами</w:t>
      </w:r>
      <w:r w:rsidR="00F84709" w:rsidRPr="00F84709">
        <w:t xml:space="preserve"> </w:t>
      </w:r>
      <w:r w:rsidR="00F84709" w:rsidRPr="00F84709">
        <w:rPr>
          <w:shd w:val="clear" w:color="auto" w:fill="FFFFFF"/>
        </w:rPr>
        <w:t>и Законом Тюменской области от 26.12.2014 № 124 «О закреплении отдельных вопросов местного значения за сельскими поселениями Тюменской области»</w:t>
      </w:r>
      <w:r w:rsidRPr="00F84709">
        <w:t>.</w:t>
      </w:r>
    </w:p>
    <w:p w14:paraId="0199695C" w14:textId="77777777" w:rsidR="00B72FC1" w:rsidRPr="00821D4E" w:rsidRDefault="00C33FDB" w:rsidP="002721FF">
      <w:pPr>
        <w:ind w:firstLine="567"/>
        <w:jc w:val="both"/>
      </w:pPr>
      <w:r w:rsidRPr="00821D4E">
        <w:t>2. Органы местного самоуправления сельского поселения осуществляют полномочия по вопросам местного значения указанным в части 1 настоящей статьи, за исключением полномочий, осуществление которых передано по соглашению органам местного самоуправления муниципального района.</w:t>
      </w:r>
    </w:p>
    <w:p w14:paraId="756B9E26" w14:textId="14BD4D1F" w:rsidR="00E74F22" w:rsidRDefault="00E74F22" w:rsidP="002721FF">
      <w:pPr>
        <w:ind w:firstLine="567"/>
        <w:jc w:val="both"/>
      </w:pPr>
      <w:r w:rsidRPr="00821D4E">
        <w:t>3. Законом Тюменской области могут быть перераспределены полномочия между органами местного самоуправления сельского поселения и органами государственной власти Тюменской области.</w:t>
      </w:r>
    </w:p>
    <w:p w14:paraId="3D445A94" w14:textId="7474DF24" w:rsidR="000011C6" w:rsidRPr="000011C6" w:rsidRDefault="000011C6" w:rsidP="002721FF">
      <w:pPr>
        <w:ind w:firstLine="567"/>
        <w:jc w:val="both"/>
      </w:pPr>
      <w:r w:rsidRPr="000011C6">
        <w:t xml:space="preserve">4. </w:t>
      </w:r>
      <w:r w:rsidRPr="000011C6">
        <w:rPr>
          <w:bCs/>
          <w:color w:val="000000"/>
        </w:rPr>
        <w:t>Полномочия по решению вопросов в сфере осуществления муниципального жилищного контроля осуществляются соответствующими органами государственной власти Тюменской области в соответствии с Законом Тюменской области от 26.12.2014 №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w:t>
      </w:r>
    </w:p>
    <w:p w14:paraId="3C9F0CB2" w14:textId="77777777" w:rsidR="00C33FDB" w:rsidRPr="00601ED3" w:rsidRDefault="00C33FDB" w:rsidP="00B72FC1">
      <w:pPr>
        <w:ind w:firstLine="540"/>
        <w:jc w:val="both"/>
        <w:outlineLvl w:val="0"/>
        <w:rPr>
          <w:sz w:val="20"/>
          <w:szCs w:val="20"/>
        </w:rPr>
      </w:pPr>
    </w:p>
    <w:p w14:paraId="3CB6D577" w14:textId="77777777" w:rsidR="00B72FC1" w:rsidRPr="00821D4E" w:rsidRDefault="00821D4E" w:rsidP="002721FF">
      <w:pPr>
        <w:pStyle w:val="text"/>
        <w:rPr>
          <w:rFonts w:ascii="Times New Roman" w:hAnsi="Times New Roman" w:cs="Times New Roman"/>
          <w:b/>
          <w:bCs/>
        </w:rPr>
      </w:pPr>
      <w:r>
        <w:rPr>
          <w:rFonts w:ascii="Times New Roman" w:hAnsi="Times New Roman" w:cs="Times New Roman"/>
          <w:b/>
          <w:bCs/>
        </w:rPr>
        <w:t xml:space="preserve">Статья 6.1. </w:t>
      </w:r>
      <w:r w:rsidR="00B72FC1" w:rsidRPr="00821D4E">
        <w:rPr>
          <w:rFonts w:ascii="Times New Roman" w:hAnsi="Times New Roman" w:cs="Times New Roman"/>
          <w:b/>
          <w:bCs/>
        </w:rPr>
        <w:t>Права органов местного самоуправления сельского поселения на</w:t>
      </w:r>
      <w:r w:rsidR="00BE4270" w:rsidRPr="00821D4E">
        <w:rPr>
          <w:rFonts w:ascii="Times New Roman" w:hAnsi="Times New Roman" w:cs="Times New Roman"/>
          <w:b/>
          <w:bCs/>
        </w:rPr>
        <w:t xml:space="preserve"> </w:t>
      </w:r>
      <w:r w:rsidR="00B72FC1" w:rsidRPr="00821D4E">
        <w:rPr>
          <w:rFonts w:ascii="Times New Roman" w:hAnsi="Times New Roman" w:cs="Times New Roman"/>
          <w:b/>
          <w:bCs/>
        </w:rPr>
        <w:t>решение вопросов, не отнесенных к вопросам местного значения сельского поселения</w:t>
      </w:r>
    </w:p>
    <w:p w14:paraId="4D28170A" w14:textId="77777777" w:rsidR="00B72FC1" w:rsidRPr="001F23C0" w:rsidRDefault="00B72FC1" w:rsidP="002721FF">
      <w:pPr>
        <w:pStyle w:val="text"/>
        <w:rPr>
          <w:rFonts w:ascii="Times New Roman" w:hAnsi="Times New Roman" w:cs="Times New Roman"/>
          <w:bCs/>
          <w:sz w:val="16"/>
          <w:szCs w:val="16"/>
        </w:rPr>
      </w:pPr>
    </w:p>
    <w:p w14:paraId="1608A830" w14:textId="77777777" w:rsidR="00B72FC1" w:rsidRDefault="00B72FC1" w:rsidP="002721FF">
      <w:pPr>
        <w:pStyle w:val="text"/>
        <w:rPr>
          <w:rFonts w:ascii="Times New Roman" w:hAnsi="Times New Roman" w:cs="Times New Roman"/>
          <w:bCs/>
        </w:rPr>
      </w:pPr>
      <w:r w:rsidRPr="00821D4E">
        <w:rPr>
          <w:rFonts w:ascii="Times New Roman" w:hAnsi="Times New Roman" w:cs="Times New Roman"/>
          <w:bCs/>
        </w:rPr>
        <w:t xml:space="preserve">Органы местного самоуправления сельского поселения вправе решать вопросы, указанные в </w:t>
      </w:r>
      <w:hyperlink r:id="rId9" w:history="1">
        <w:r w:rsidRPr="00821D4E">
          <w:rPr>
            <w:rStyle w:val="a9"/>
            <w:rFonts w:ascii="Times New Roman" w:hAnsi="Times New Roman" w:cs="Times New Roman"/>
            <w:bCs/>
            <w:color w:val="auto"/>
          </w:rPr>
          <w:t>части 1</w:t>
        </w:r>
      </w:hyperlink>
      <w:r w:rsidRPr="00821D4E">
        <w:rPr>
          <w:rFonts w:ascii="Times New Roman" w:hAnsi="Times New Roman" w:cs="Times New Roman"/>
          <w:bCs/>
        </w:rPr>
        <w:t xml:space="preserve"> статьи 14.1 Федерального закона от 06.10.2003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 Федеральным законом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Тюменской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528ECD6" w14:textId="77777777" w:rsidR="00821D4E" w:rsidRPr="00601ED3" w:rsidRDefault="00821D4E" w:rsidP="00E040DA">
      <w:pPr>
        <w:pStyle w:val="text"/>
        <w:ind w:firstLine="709"/>
        <w:rPr>
          <w:rFonts w:ascii="Times New Roman" w:hAnsi="Times New Roman" w:cs="Times New Roman"/>
          <w:bCs/>
          <w:sz w:val="20"/>
        </w:rPr>
      </w:pPr>
    </w:p>
    <w:p w14:paraId="6E12BECE" w14:textId="77777777" w:rsidR="00E27F7B" w:rsidRPr="00821D4E" w:rsidRDefault="00E27F7B" w:rsidP="002721FF">
      <w:pPr>
        <w:pStyle w:val="a5"/>
        <w:keepLines/>
        <w:widowControl w:val="0"/>
        <w:ind w:firstLine="567"/>
        <w:jc w:val="both"/>
        <w:rPr>
          <w:b/>
          <w:kern w:val="2"/>
          <w:sz w:val="24"/>
        </w:rPr>
      </w:pPr>
      <w:r w:rsidRPr="00821D4E">
        <w:rPr>
          <w:b/>
          <w:kern w:val="2"/>
          <w:sz w:val="24"/>
        </w:rPr>
        <w:t>Статья 7.</w:t>
      </w:r>
      <w:r w:rsidR="00714F83" w:rsidRPr="00821D4E">
        <w:rPr>
          <w:b/>
          <w:kern w:val="2"/>
          <w:sz w:val="24"/>
        </w:rPr>
        <w:t xml:space="preserve"> </w:t>
      </w:r>
      <w:r w:rsidRPr="00821D4E">
        <w:rPr>
          <w:b/>
          <w:kern w:val="2"/>
          <w:sz w:val="24"/>
        </w:rPr>
        <w:t>Осуществление органами и должностными лицами сельского поселения отдельных государственных полномочий</w:t>
      </w:r>
    </w:p>
    <w:p w14:paraId="602EE8B5" w14:textId="77777777" w:rsidR="001F2806" w:rsidRPr="001F23C0" w:rsidRDefault="001F2806" w:rsidP="00692344">
      <w:pPr>
        <w:pStyle w:val="a5"/>
        <w:keepLines/>
        <w:widowControl w:val="0"/>
        <w:ind w:left="1980" w:hanging="1413"/>
        <w:jc w:val="both"/>
        <w:rPr>
          <w:b/>
          <w:kern w:val="2"/>
          <w:sz w:val="16"/>
          <w:szCs w:val="16"/>
        </w:rPr>
      </w:pPr>
    </w:p>
    <w:p w14:paraId="02A25BF9" w14:textId="77777777" w:rsidR="00E27F7B" w:rsidRPr="00821D4E" w:rsidRDefault="00E27F7B" w:rsidP="002721FF">
      <w:pPr>
        <w:widowControl w:val="0"/>
        <w:tabs>
          <w:tab w:val="left" w:pos="993"/>
        </w:tabs>
        <w:ind w:firstLine="567"/>
        <w:jc w:val="both"/>
      </w:pPr>
      <w:r w:rsidRPr="00821D4E">
        <w:t xml:space="preserve">1. Полномочия органов местного самоуправления сельского поселения, установленные федеральными законами и законами Тюменской области, по вопросам, не отнесенным Федеральным законом от 06.10.2003 №131-ФЗ «Об общих принципах организации местного самоуправления в Российской Федерации» </w:t>
      </w:r>
      <w:r w:rsidR="00FF0F47" w:rsidRPr="00821D4E">
        <w:t xml:space="preserve">(далее – Федеральный закон №131-ФЗ) </w:t>
      </w:r>
      <w:r w:rsidRPr="00821D4E">
        <w:t>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14:paraId="29AF085F" w14:textId="77777777" w:rsidR="00E27F7B" w:rsidRPr="00821D4E" w:rsidRDefault="00E27F7B" w:rsidP="002721FF">
      <w:pPr>
        <w:pStyle w:val="2"/>
        <w:tabs>
          <w:tab w:val="left" w:pos="-142"/>
        </w:tabs>
        <w:overflowPunct/>
        <w:adjustRightInd/>
        <w:ind w:firstLine="567"/>
        <w:textAlignment w:val="auto"/>
        <w:rPr>
          <w:sz w:val="24"/>
          <w:szCs w:val="24"/>
        </w:rPr>
      </w:pPr>
      <w:r w:rsidRPr="00821D4E">
        <w:rPr>
          <w:sz w:val="24"/>
          <w:szCs w:val="24"/>
        </w:rPr>
        <w:t xml:space="preserve">Наделение органов местного самоуправления сельского поселения отдельными государственными полномочиями Российской Федерации осуществляется федеральными </w:t>
      </w:r>
      <w:r w:rsidRPr="00821D4E">
        <w:rPr>
          <w:sz w:val="24"/>
          <w:szCs w:val="24"/>
        </w:rPr>
        <w:lastRenderedPageBreak/>
        <w:t xml:space="preserve">законами, отдельными государственными полномочиями Тюменской области – законами Тюменской области. </w:t>
      </w:r>
    </w:p>
    <w:p w14:paraId="3AE0DEBC" w14:textId="77777777" w:rsidR="00E27F7B" w:rsidRPr="00821D4E" w:rsidRDefault="00E27F7B" w:rsidP="002721FF">
      <w:pPr>
        <w:pStyle w:val="2"/>
        <w:tabs>
          <w:tab w:val="left" w:pos="-142"/>
        </w:tabs>
        <w:overflowPunct/>
        <w:adjustRightInd/>
        <w:ind w:firstLine="567"/>
        <w:textAlignment w:val="auto"/>
        <w:rPr>
          <w:sz w:val="24"/>
          <w:szCs w:val="24"/>
        </w:rPr>
      </w:pPr>
      <w:r w:rsidRPr="00821D4E">
        <w:rPr>
          <w:sz w:val="24"/>
          <w:szCs w:val="24"/>
        </w:rPr>
        <w:t>2. Финансовое обеспечение отдельных государственных полномочий, переданных органам местного самоуправления сельского поселения, осуществляется только за счет предоставляемых местному бюджету субвенций из соответствующих бюджетов.</w:t>
      </w:r>
    </w:p>
    <w:p w14:paraId="5FCDA1F2" w14:textId="77777777" w:rsidR="00E27F7B" w:rsidRPr="00821D4E" w:rsidRDefault="00E27F7B" w:rsidP="002721FF">
      <w:pPr>
        <w:pStyle w:val="2"/>
        <w:tabs>
          <w:tab w:val="left" w:pos="-142"/>
        </w:tabs>
        <w:overflowPunct/>
        <w:adjustRightInd/>
        <w:ind w:firstLine="567"/>
        <w:textAlignment w:val="auto"/>
        <w:rPr>
          <w:sz w:val="24"/>
          <w:szCs w:val="24"/>
        </w:rPr>
      </w:pPr>
      <w:r w:rsidRPr="00821D4E">
        <w:rPr>
          <w:sz w:val="24"/>
          <w:szCs w:val="24"/>
        </w:rPr>
        <w:t>3.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14:paraId="6ECA9DF9" w14:textId="77777777" w:rsidR="00E27F7B" w:rsidRPr="00821D4E" w:rsidRDefault="00E27F7B" w:rsidP="002721FF">
      <w:pPr>
        <w:pStyle w:val="2"/>
        <w:tabs>
          <w:tab w:val="left" w:pos="-142"/>
        </w:tabs>
        <w:overflowPunct/>
        <w:adjustRightInd/>
        <w:ind w:firstLine="567"/>
        <w:textAlignment w:val="auto"/>
        <w:rPr>
          <w:sz w:val="24"/>
          <w:szCs w:val="24"/>
        </w:rPr>
      </w:pPr>
      <w:r w:rsidRPr="00821D4E">
        <w:rPr>
          <w:sz w:val="24"/>
          <w:szCs w:val="24"/>
        </w:rPr>
        <w:t xml:space="preserve">4. Органы местного самоуправления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r w:rsidR="00FF0F47" w:rsidRPr="00821D4E">
        <w:rPr>
          <w:sz w:val="24"/>
          <w:szCs w:val="24"/>
        </w:rPr>
        <w:t xml:space="preserve">администрацией </w:t>
      </w:r>
      <w:r w:rsidRPr="00821D4E">
        <w:rPr>
          <w:sz w:val="24"/>
          <w:szCs w:val="24"/>
        </w:rPr>
        <w:t>сельского поселения.</w:t>
      </w:r>
    </w:p>
    <w:p w14:paraId="6E1B4A39" w14:textId="77777777" w:rsidR="00E27F7B" w:rsidRPr="00821D4E" w:rsidRDefault="00E27F7B" w:rsidP="002721FF">
      <w:pPr>
        <w:pStyle w:val="2"/>
        <w:tabs>
          <w:tab w:val="left" w:pos="-142"/>
        </w:tabs>
        <w:overflowPunct/>
        <w:adjustRightInd/>
        <w:ind w:firstLine="567"/>
        <w:textAlignment w:val="auto"/>
        <w:rPr>
          <w:sz w:val="24"/>
          <w:szCs w:val="24"/>
        </w:rPr>
      </w:pPr>
      <w:r w:rsidRPr="00821D4E">
        <w:rPr>
          <w:sz w:val="24"/>
          <w:szCs w:val="24"/>
        </w:rPr>
        <w:t>5. Органы местного самоуправления и их должностные лица обязаны в установленных законом случаях предоставлять уполномоченным государственным органам документы, связанные с осуществлением отдельных государственных полномочий.</w:t>
      </w:r>
    </w:p>
    <w:p w14:paraId="27FB54C9" w14:textId="77777777" w:rsidR="00E27F7B" w:rsidRPr="00601ED3" w:rsidRDefault="00E27F7B">
      <w:pPr>
        <w:pStyle w:val="9"/>
        <w:keepNext w:val="0"/>
        <w:keepLines/>
        <w:widowControl w:val="0"/>
        <w:spacing w:before="0" w:after="0" w:line="240" w:lineRule="auto"/>
        <w:jc w:val="both"/>
        <w:rPr>
          <w:b w:val="0"/>
          <w:caps/>
          <w:kern w:val="2"/>
          <w:sz w:val="20"/>
          <w:szCs w:val="24"/>
        </w:rPr>
      </w:pPr>
    </w:p>
    <w:p w14:paraId="6FF06208" w14:textId="77777777" w:rsidR="00E27F7B" w:rsidRPr="00821D4E" w:rsidRDefault="00E27F7B">
      <w:pPr>
        <w:pStyle w:val="9"/>
        <w:keepNext w:val="0"/>
        <w:keepLines/>
        <w:widowControl w:val="0"/>
        <w:spacing w:before="0" w:after="0" w:line="240" w:lineRule="auto"/>
        <w:rPr>
          <w:caps/>
          <w:kern w:val="2"/>
          <w:sz w:val="24"/>
          <w:szCs w:val="24"/>
        </w:rPr>
      </w:pPr>
      <w:r w:rsidRPr="00821D4E">
        <w:rPr>
          <w:caps/>
          <w:kern w:val="2"/>
          <w:sz w:val="24"/>
          <w:szCs w:val="24"/>
        </w:rPr>
        <w:t>ГЛАВА III. Участие населения сельского поселения в осуществлении местного самоуправления.</w:t>
      </w:r>
    </w:p>
    <w:p w14:paraId="73EDC3E4" w14:textId="77777777" w:rsidR="00E27F7B" w:rsidRPr="00601ED3" w:rsidRDefault="00E27F7B">
      <w:pPr>
        <w:rPr>
          <w:sz w:val="20"/>
        </w:rPr>
      </w:pPr>
    </w:p>
    <w:p w14:paraId="0380ECC1" w14:textId="77777777" w:rsidR="00E27F7B" w:rsidRPr="00821D4E" w:rsidRDefault="00E27F7B" w:rsidP="00692344">
      <w:pPr>
        <w:keepLines/>
        <w:widowControl w:val="0"/>
        <w:ind w:left="2700" w:hanging="2133"/>
        <w:jc w:val="both"/>
        <w:rPr>
          <w:b/>
          <w:kern w:val="2"/>
        </w:rPr>
      </w:pPr>
      <w:r w:rsidRPr="00821D4E">
        <w:rPr>
          <w:b/>
          <w:kern w:val="2"/>
        </w:rPr>
        <w:t>Статья 8.</w:t>
      </w:r>
      <w:r w:rsidR="00EB33FB" w:rsidRPr="00821D4E">
        <w:rPr>
          <w:b/>
          <w:kern w:val="2"/>
        </w:rPr>
        <w:t xml:space="preserve"> </w:t>
      </w:r>
      <w:r w:rsidRPr="00821D4E">
        <w:rPr>
          <w:b/>
          <w:kern w:val="2"/>
        </w:rPr>
        <w:t>Права граждан на осуществление местного самоуправления</w:t>
      </w:r>
    </w:p>
    <w:p w14:paraId="04076363" w14:textId="77777777" w:rsidR="00E27F7B" w:rsidRPr="001F23C0" w:rsidRDefault="00E27F7B">
      <w:pPr>
        <w:keepLines/>
        <w:widowControl w:val="0"/>
        <w:ind w:left="2700" w:hanging="1980"/>
        <w:jc w:val="both"/>
        <w:rPr>
          <w:b/>
          <w:bCs/>
          <w:kern w:val="2"/>
          <w:sz w:val="16"/>
          <w:szCs w:val="20"/>
        </w:rPr>
      </w:pPr>
    </w:p>
    <w:p w14:paraId="2A7C7414" w14:textId="77777777" w:rsidR="00E27F7B" w:rsidRPr="00821D4E" w:rsidRDefault="00E27F7B"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 Граждане Российской Федерации (далее также – граждане),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другие органы местного самоуправления.</w:t>
      </w:r>
    </w:p>
    <w:p w14:paraId="037DF611" w14:textId="77777777" w:rsidR="00E27F7B" w:rsidRPr="00821D4E" w:rsidRDefault="00E27F7B" w:rsidP="002721FF">
      <w:pPr>
        <w:autoSpaceDE w:val="0"/>
        <w:autoSpaceDN w:val="0"/>
        <w:adjustRightInd w:val="0"/>
        <w:ind w:firstLine="567"/>
        <w:jc w:val="both"/>
      </w:pPr>
      <w:r w:rsidRPr="00821D4E">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25592A4" w14:textId="77777777" w:rsidR="00E27F7B" w:rsidRPr="00821D4E" w:rsidRDefault="00E27F7B" w:rsidP="002721F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7E75459" w14:textId="77777777" w:rsidR="00E27F7B" w:rsidRPr="00601ED3" w:rsidRDefault="00E27F7B">
      <w:pPr>
        <w:pStyle w:val="a5"/>
        <w:keepLines/>
        <w:widowControl w:val="0"/>
        <w:ind w:firstLine="720"/>
        <w:jc w:val="both"/>
        <w:rPr>
          <w:kern w:val="2"/>
          <w:sz w:val="20"/>
        </w:rPr>
      </w:pPr>
    </w:p>
    <w:p w14:paraId="009BD212" w14:textId="77777777" w:rsidR="00E27F7B" w:rsidRPr="00821D4E" w:rsidRDefault="00E27F7B" w:rsidP="00692344">
      <w:pPr>
        <w:pStyle w:val="a5"/>
        <w:keepLines/>
        <w:widowControl w:val="0"/>
        <w:ind w:firstLine="567"/>
        <w:jc w:val="both"/>
        <w:rPr>
          <w:b/>
          <w:kern w:val="2"/>
          <w:sz w:val="24"/>
        </w:rPr>
      </w:pPr>
      <w:r w:rsidRPr="00821D4E">
        <w:rPr>
          <w:b/>
          <w:kern w:val="2"/>
          <w:sz w:val="24"/>
        </w:rPr>
        <w:t>Статья 9. Местный референдум</w:t>
      </w:r>
    </w:p>
    <w:p w14:paraId="74D6BA34" w14:textId="77777777" w:rsidR="004F2FB8" w:rsidRPr="001F23C0" w:rsidRDefault="004F2FB8">
      <w:pPr>
        <w:pStyle w:val="a5"/>
        <w:keepLines/>
        <w:widowControl w:val="0"/>
        <w:ind w:firstLine="720"/>
        <w:jc w:val="both"/>
        <w:rPr>
          <w:b/>
          <w:bCs/>
          <w:kern w:val="2"/>
          <w:sz w:val="16"/>
          <w:szCs w:val="20"/>
        </w:rPr>
      </w:pPr>
    </w:p>
    <w:p w14:paraId="6CB24989" w14:textId="77777777" w:rsidR="00E27F7B" w:rsidRPr="00821D4E" w:rsidRDefault="00E27F7B" w:rsidP="002721FF">
      <w:pPr>
        <w:ind w:firstLine="567"/>
        <w:jc w:val="both"/>
      </w:pPr>
      <w:r w:rsidRPr="00821D4E">
        <w:t xml:space="preserve">1. </w:t>
      </w:r>
      <w:r w:rsidR="00E74F22" w:rsidRPr="00821D4E">
        <w:t>В целях решения непосредственно населением вопросов местного значения проводится местный референдум</w:t>
      </w:r>
      <w:r w:rsidRPr="00821D4E">
        <w:t xml:space="preserve">. </w:t>
      </w:r>
    </w:p>
    <w:p w14:paraId="0EBC00B0" w14:textId="77777777" w:rsidR="00860D3D" w:rsidRPr="00821D4E" w:rsidRDefault="00E27F7B" w:rsidP="002721FF">
      <w:pPr>
        <w:pStyle w:val="a4"/>
        <w:keepNext w:val="0"/>
        <w:overflowPunct/>
        <w:adjustRightInd/>
        <w:spacing w:before="0" w:after="0" w:line="240" w:lineRule="auto"/>
        <w:ind w:firstLine="567"/>
        <w:jc w:val="both"/>
        <w:textAlignment w:val="auto"/>
        <w:rPr>
          <w:b w:val="0"/>
          <w:sz w:val="24"/>
          <w:szCs w:val="24"/>
        </w:rPr>
      </w:pPr>
      <w:r w:rsidRPr="00821D4E">
        <w:rPr>
          <w:b w:val="0"/>
          <w:sz w:val="24"/>
          <w:szCs w:val="24"/>
        </w:rPr>
        <w:t xml:space="preserve">2. Местный референдум </w:t>
      </w:r>
      <w:r w:rsidR="00E54B64" w:rsidRPr="00821D4E">
        <w:rPr>
          <w:b w:val="0"/>
          <w:sz w:val="24"/>
          <w:szCs w:val="24"/>
        </w:rPr>
        <w:t>проводится</w:t>
      </w:r>
      <w:r w:rsidRPr="00821D4E">
        <w:rPr>
          <w:b w:val="0"/>
          <w:sz w:val="24"/>
          <w:szCs w:val="24"/>
        </w:rPr>
        <w:t xml:space="preserve"> на всей территории сельского </w:t>
      </w:r>
      <w:r w:rsidRPr="00821D4E">
        <w:rPr>
          <w:b w:val="0"/>
          <w:bCs w:val="0"/>
          <w:sz w:val="24"/>
          <w:szCs w:val="24"/>
        </w:rPr>
        <w:t>поселения</w:t>
      </w:r>
      <w:r w:rsidRPr="00821D4E">
        <w:rPr>
          <w:b w:val="0"/>
          <w:sz w:val="24"/>
          <w:szCs w:val="24"/>
        </w:rPr>
        <w:t xml:space="preserve">. </w:t>
      </w:r>
    </w:p>
    <w:p w14:paraId="5D731369" w14:textId="77777777" w:rsidR="00E27F7B" w:rsidRPr="00821D4E" w:rsidRDefault="00E27F7B" w:rsidP="002721FF">
      <w:pPr>
        <w:pStyle w:val="a4"/>
        <w:keepNext w:val="0"/>
        <w:overflowPunct/>
        <w:adjustRightInd/>
        <w:spacing w:before="0" w:after="0" w:line="240" w:lineRule="auto"/>
        <w:ind w:firstLine="567"/>
        <w:jc w:val="both"/>
        <w:textAlignment w:val="auto"/>
        <w:rPr>
          <w:b w:val="0"/>
          <w:sz w:val="24"/>
          <w:szCs w:val="24"/>
        </w:rPr>
      </w:pPr>
      <w:r w:rsidRPr="00821D4E">
        <w:rPr>
          <w:b w:val="0"/>
          <w:sz w:val="24"/>
          <w:szCs w:val="24"/>
        </w:rPr>
        <w:t>В соответствии с действующим законодательством могут быть определены вопросы, подлежащие обязательному вынесению на местный референдум.</w:t>
      </w:r>
    </w:p>
    <w:p w14:paraId="22BC9B2F" w14:textId="77777777" w:rsidR="00E27F7B" w:rsidRPr="00821D4E" w:rsidRDefault="00E27F7B" w:rsidP="002721FF">
      <w:pPr>
        <w:ind w:firstLine="567"/>
        <w:jc w:val="both"/>
      </w:pPr>
      <w:r w:rsidRPr="00821D4E">
        <w:t>3. Решение о назначении местного референдума принимается Думой сельского поселения:</w:t>
      </w:r>
    </w:p>
    <w:p w14:paraId="389A0D1A" w14:textId="77777777" w:rsidR="00E27F7B" w:rsidRPr="00821D4E" w:rsidRDefault="00E27F7B" w:rsidP="002721FF">
      <w:pPr>
        <w:shd w:val="clear" w:color="auto" w:fill="FFFFFF"/>
        <w:ind w:firstLine="567"/>
        <w:jc w:val="both"/>
      </w:pPr>
      <w:r w:rsidRPr="00821D4E">
        <w:t>1) по инициативе, выдвинутой</w:t>
      </w:r>
      <w:r w:rsidR="005B014C" w:rsidRPr="00821D4E">
        <w:t>, гражданами Российской Федерации, имеющими право на участие в местном референдуме</w:t>
      </w:r>
      <w:r w:rsidRPr="00821D4E">
        <w:t>;</w:t>
      </w:r>
    </w:p>
    <w:p w14:paraId="08F56CAD" w14:textId="77777777" w:rsidR="00E27F7B" w:rsidRPr="00821D4E" w:rsidRDefault="00E27F7B" w:rsidP="002721FF">
      <w:pPr>
        <w:shd w:val="clear" w:color="auto" w:fill="FFFFFF"/>
        <w:ind w:firstLine="567"/>
        <w:jc w:val="both"/>
      </w:pPr>
      <w:r w:rsidRPr="00821D4E">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14:paraId="4A56CE3D" w14:textId="77777777" w:rsidR="00E27F7B" w:rsidRPr="00821D4E" w:rsidRDefault="00E27F7B" w:rsidP="002721FF">
      <w:pPr>
        <w:ind w:firstLine="567"/>
        <w:jc w:val="both"/>
        <w:rPr>
          <w:bCs/>
        </w:rPr>
      </w:pPr>
      <w:r w:rsidRPr="00821D4E">
        <w:t>3) по инициативе Думы сельского  поселения и главы сельского поселения, выдвинутой ими совместно.</w:t>
      </w:r>
    </w:p>
    <w:p w14:paraId="7F32C622" w14:textId="77777777" w:rsidR="00E27F7B" w:rsidRPr="00821D4E" w:rsidRDefault="00E27F7B" w:rsidP="002721FF">
      <w:pPr>
        <w:pStyle w:val="a4"/>
        <w:keepNext w:val="0"/>
        <w:overflowPunct/>
        <w:adjustRightInd/>
        <w:spacing w:line="240" w:lineRule="auto"/>
        <w:ind w:firstLine="567"/>
        <w:jc w:val="both"/>
        <w:textAlignment w:val="auto"/>
        <w:rPr>
          <w:sz w:val="24"/>
          <w:szCs w:val="24"/>
        </w:rPr>
      </w:pPr>
      <w:r w:rsidRPr="00821D4E">
        <w:rPr>
          <w:b w:val="0"/>
          <w:bCs w:val="0"/>
          <w:sz w:val="24"/>
          <w:szCs w:val="24"/>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ч.3 настоящей статьи, </w:t>
      </w:r>
      <w:r w:rsidRPr="00821D4E">
        <w:rPr>
          <w:b w:val="0"/>
          <w:bCs w:val="0"/>
          <w:sz w:val="24"/>
          <w:szCs w:val="24"/>
        </w:rPr>
        <w:lastRenderedPageBreak/>
        <w:t>является сбор подписей</w:t>
      </w:r>
      <w:r w:rsidR="00E126EA" w:rsidRPr="00821D4E">
        <w:rPr>
          <w:b w:val="0"/>
          <w:bCs w:val="0"/>
          <w:sz w:val="24"/>
          <w:szCs w:val="24"/>
        </w:rPr>
        <w:t xml:space="preserve"> </w:t>
      </w:r>
      <w:r w:rsidRPr="00821D4E">
        <w:rPr>
          <w:b w:val="0"/>
          <w:bCs w:val="0"/>
          <w:sz w:val="24"/>
          <w:szCs w:val="24"/>
        </w:rPr>
        <w:t>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w:t>
      </w:r>
      <w:r w:rsidR="00E126EA" w:rsidRPr="00821D4E">
        <w:rPr>
          <w:b w:val="0"/>
          <w:bCs w:val="0"/>
          <w:sz w:val="24"/>
          <w:szCs w:val="24"/>
        </w:rPr>
        <w:t xml:space="preserve"> </w:t>
      </w:r>
      <w:r w:rsidRPr="00821D4E">
        <w:rPr>
          <w:b w:val="0"/>
          <w:bCs w:val="0"/>
          <w:sz w:val="24"/>
          <w:szCs w:val="24"/>
        </w:rPr>
        <w:t>в соответствии с федеральным законом.</w:t>
      </w:r>
    </w:p>
    <w:p w14:paraId="59E80D99" w14:textId="77777777" w:rsidR="00E27F7B" w:rsidRPr="00821D4E" w:rsidRDefault="00E27F7B" w:rsidP="002721FF">
      <w:pPr>
        <w:pStyle w:val="a4"/>
        <w:keepNext w:val="0"/>
        <w:overflowPunct/>
        <w:adjustRightInd/>
        <w:spacing w:line="240" w:lineRule="auto"/>
        <w:ind w:firstLine="567"/>
        <w:jc w:val="both"/>
        <w:textAlignment w:val="auto"/>
        <w:rPr>
          <w:b w:val="0"/>
          <w:bCs w:val="0"/>
          <w:sz w:val="24"/>
          <w:szCs w:val="24"/>
        </w:rPr>
      </w:pPr>
      <w:r w:rsidRPr="00821D4E">
        <w:rPr>
          <w:b w:val="0"/>
          <w:bCs w:val="0"/>
          <w:sz w:val="24"/>
          <w:szCs w:val="24"/>
        </w:rPr>
        <w:t>Инициатива проведения местного референдума, выдвинутая</w:t>
      </w:r>
      <w:r w:rsidR="00E126EA" w:rsidRPr="00821D4E">
        <w:rPr>
          <w:b w:val="0"/>
          <w:bCs w:val="0"/>
          <w:sz w:val="24"/>
          <w:szCs w:val="24"/>
        </w:rPr>
        <w:t xml:space="preserve"> </w:t>
      </w:r>
      <w:r w:rsidRPr="00821D4E">
        <w:rPr>
          <w:b w:val="0"/>
          <w:bCs w:val="0"/>
          <w:sz w:val="24"/>
          <w:szCs w:val="24"/>
        </w:rPr>
        <w:t>гражданами, избирательными объединениями,</w:t>
      </w:r>
      <w:r w:rsidR="00E126EA" w:rsidRPr="00821D4E">
        <w:rPr>
          <w:b w:val="0"/>
          <w:bCs w:val="0"/>
          <w:sz w:val="24"/>
          <w:szCs w:val="24"/>
        </w:rPr>
        <w:t xml:space="preserve"> </w:t>
      </w:r>
      <w:r w:rsidRPr="00821D4E">
        <w:rPr>
          <w:b w:val="0"/>
          <w:bCs w:val="0"/>
          <w:sz w:val="24"/>
          <w:szCs w:val="24"/>
        </w:rPr>
        <w:t>иными общественными объединениями,</w:t>
      </w:r>
      <w:r w:rsidR="00E126EA" w:rsidRPr="00821D4E">
        <w:rPr>
          <w:b w:val="0"/>
          <w:bCs w:val="0"/>
          <w:sz w:val="24"/>
          <w:szCs w:val="24"/>
        </w:rPr>
        <w:t xml:space="preserve"> </w:t>
      </w:r>
      <w:r w:rsidRPr="00821D4E">
        <w:rPr>
          <w:b w:val="0"/>
          <w:bCs w:val="0"/>
          <w:sz w:val="24"/>
          <w:szCs w:val="24"/>
        </w:rPr>
        <w:t>указанными в п.2 ч.3 настоящей статьи, оформляется в порядке, установленном федеральным законом и законом Тюменской области.</w:t>
      </w:r>
    </w:p>
    <w:p w14:paraId="365E7B2D" w14:textId="77777777" w:rsidR="00E27F7B" w:rsidRPr="00821D4E" w:rsidRDefault="00E27F7B" w:rsidP="002721FF">
      <w:pPr>
        <w:shd w:val="clear" w:color="auto" w:fill="FFFFFF"/>
        <w:ind w:firstLine="567"/>
        <w:jc w:val="both"/>
      </w:pPr>
      <w:r w:rsidRPr="00821D4E">
        <w:t>Инициатива проведения референдума, выдвинутая совместно Думой сельского поселения и главой сельского поселения, оформляется правовыми актами Думы сельского поселения и главы сельского поселения.</w:t>
      </w:r>
    </w:p>
    <w:p w14:paraId="61A849F5" w14:textId="77777777" w:rsidR="00E27F7B" w:rsidRPr="00821D4E" w:rsidRDefault="00E27F7B" w:rsidP="002721FF">
      <w:pPr>
        <w:tabs>
          <w:tab w:val="left" w:pos="360"/>
        </w:tabs>
        <w:ind w:firstLine="567"/>
        <w:jc w:val="both"/>
      </w:pPr>
      <w:r w:rsidRPr="00821D4E">
        <w:t xml:space="preserve">5. Местный референдум назначается Думой сельского поселения в порядке и </w:t>
      </w:r>
      <w:proofErr w:type="gramStart"/>
      <w:r w:rsidRPr="00821D4E">
        <w:t>в сроки</w:t>
      </w:r>
      <w:proofErr w:type="gramEnd"/>
      <w:r w:rsidRPr="00821D4E">
        <w:t xml:space="preserve"> установленные действующим законодательством.</w:t>
      </w:r>
    </w:p>
    <w:p w14:paraId="102A2954" w14:textId="77777777" w:rsidR="00E27F7B" w:rsidRPr="00821D4E" w:rsidRDefault="00E27F7B" w:rsidP="002721FF">
      <w:pPr>
        <w:shd w:val="clear" w:color="auto" w:fill="FFFFFF"/>
        <w:ind w:firstLine="567"/>
        <w:jc w:val="both"/>
      </w:pPr>
      <w:r w:rsidRPr="00821D4E">
        <w:t>6.</w:t>
      </w:r>
      <w:r w:rsidR="0034400B" w:rsidRPr="00821D4E">
        <w:t xml:space="preserve"> </w:t>
      </w:r>
      <w:r w:rsidRPr="00821D4E">
        <w:t>В местном референдуме имеют право участвовать граждане Российской Федерации, место жительства которых расположено в границах</w:t>
      </w:r>
      <w:r w:rsidR="00E126EA" w:rsidRPr="00821D4E">
        <w:t xml:space="preserve"> </w:t>
      </w:r>
      <w:r w:rsidRPr="00821D4E">
        <w:t>сельского поселения. Граждане Российской Федерации участвуют в местном референдуме</w:t>
      </w:r>
      <w:r w:rsidR="00E126EA" w:rsidRPr="00821D4E">
        <w:t xml:space="preserve"> </w:t>
      </w:r>
      <w:r w:rsidRPr="00821D4E">
        <w:t>на основе всеобщего равного и прямого волеизъявления при тайном голосовании.</w:t>
      </w:r>
    </w:p>
    <w:p w14:paraId="3C802F84" w14:textId="77777777" w:rsidR="00E27F7B" w:rsidRPr="00821D4E" w:rsidRDefault="00E27F7B" w:rsidP="002721FF">
      <w:pPr>
        <w:shd w:val="clear" w:color="auto" w:fill="FFFFFF"/>
        <w:ind w:firstLine="567"/>
        <w:jc w:val="both"/>
      </w:pPr>
      <w:r w:rsidRPr="00821D4E">
        <w:t>Итоги голосования и принятое на местном референдуме решение подлежат обнародованию.</w:t>
      </w:r>
    </w:p>
    <w:p w14:paraId="1CABB70B" w14:textId="77777777" w:rsidR="00E27F7B" w:rsidRPr="00821D4E" w:rsidRDefault="00E27F7B" w:rsidP="002721FF">
      <w:pPr>
        <w:pStyle w:val="a4"/>
        <w:keepNext w:val="0"/>
        <w:overflowPunct/>
        <w:adjustRightInd/>
        <w:spacing w:before="0" w:after="0" w:line="240" w:lineRule="auto"/>
        <w:ind w:firstLine="567"/>
        <w:jc w:val="both"/>
        <w:textAlignment w:val="auto"/>
        <w:rPr>
          <w:b w:val="0"/>
          <w:sz w:val="24"/>
          <w:szCs w:val="24"/>
        </w:rPr>
      </w:pPr>
      <w:r w:rsidRPr="00821D4E">
        <w:rPr>
          <w:b w:val="0"/>
          <w:sz w:val="24"/>
          <w:szCs w:val="24"/>
        </w:rPr>
        <w:t xml:space="preserve">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14:paraId="0299DD8B" w14:textId="77777777" w:rsidR="00E27F7B" w:rsidRPr="00821D4E" w:rsidRDefault="00E27F7B" w:rsidP="002721FF">
      <w:pPr>
        <w:pStyle w:val="a4"/>
        <w:keepNext w:val="0"/>
        <w:tabs>
          <w:tab w:val="left" w:pos="-1134"/>
        </w:tabs>
        <w:overflowPunct/>
        <w:adjustRightInd/>
        <w:spacing w:before="0" w:after="0" w:line="240" w:lineRule="auto"/>
        <w:ind w:firstLine="567"/>
        <w:jc w:val="both"/>
        <w:textAlignment w:val="auto"/>
        <w:rPr>
          <w:b w:val="0"/>
          <w:sz w:val="24"/>
          <w:szCs w:val="24"/>
        </w:rPr>
      </w:pPr>
      <w:r w:rsidRPr="00821D4E">
        <w:rPr>
          <w:b w:val="0"/>
          <w:sz w:val="24"/>
          <w:szCs w:val="24"/>
        </w:rPr>
        <w:t>8.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63D4C7FB" w14:textId="77777777" w:rsidR="00E27F7B" w:rsidRPr="00821D4E" w:rsidRDefault="00E27F7B" w:rsidP="002721FF">
      <w:pPr>
        <w:pStyle w:val="a4"/>
        <w:keepNext w:val="0"/>
        <w:overflowPunct/>
        <w:adjustRightInd/>
        <w:spacing w:before="0" w:after="0" w:line="240" w:lineRule="auto"/>
        <w:ind w:firstLine="567"/>
        <w:jc w:val="both"/>
        <w:textAlignment w:val="auto"/>
        <w:rPr>
          <w:b w:val="0"/>
          <w:sz w:val="24"/>
          <w:szCs w:val="24"/>
        </w:rPr>
      </w:pPr>
      <w:r w:rsidRPr="00821D4E">
        <w:rPr>
          <w:b w:val="0"/>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14:paraId="7508C1A6" w14:textId="77777777" w:rsidR="00E27F7B" w:rsidRPr="00821D4E" w:rsidRDefault="00E27F7B" w:rsidP="002721FF">
      <w:pPr>
        <w:pStyle w:val="a4"/>
        <w:keepNext w:val="0"/>
        <w:overflowPunct/>
        <w:adjustRightInd/>
        <w:spacing w:before="0" w:after="0" w:line="240" w:lineRule="auto"/>
        <w:ind w:firstLine="567"/>
        <w:jc w:val="both"/>
        <w:textAlignment w:val="auto"/>
        <w:rPr>
          <w:b w:val="0"/>
          <w:sz w:val="24"/>
          <w:szCs w:val="24"/>
        </w:rPr>
      </w:pPr>
      <w:r w:rsidRPr="00821D4E">
        <w:rPr>
          <w:b w:val="0"/>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Тюменской области.</w:t>
      </w:r>
    </w:p>
    <w:p w14:paraId="6BF9E980" w14:textId="77777777" w:rsidR="00E27F7B" w:rsidRPr="00601ED3" w:rsidRDefault="00E27F7B">
      <w:pPr>
        <w:pStyle w:val="a4"/>
        <w:keepNext w:val="0"/>
        <w:overflowPunct/>
        <w:adjustRightInd/>
        <w:spacing w:before="0" w:after="0" w:line="240" w:lineRule="auto"/>
        <w:ind w:firstLine="709"/>
        <w:jc w:val="both"/>
        <w:textAlignment w:val="auto"/>
        <w:rPr>
          <w:b w:val="0"/>
          <w:sz w:val="20"/>
          <w:szCs w:val="24"/>
        </w:rPr>
      </w:pPr>
    </w:p>
    <w:p w14:paraId="6D7FB86D" w14:textId="77777777" w:rsidR="00E27F7B" w:rsidRPr="00821D4E" w:rsidRDefault="00E27F7B" w:rsidP="00692344">
      <w:pPr>
        <w:keepLines/>
        <w:widowControl w:val="0"/>
        <w:ind w:firstLine="567"/>
        <w:jc w:val="both"/>
        <w:rPr>
          <w:b/>
          <w:bCs/>
          <w:kern w:val="2"/>
        </w:rPr>
      </w:pPr>
      <w:r w:rsidRPr="00821D4E">
        <w:rPr>
          <w:b/>
          <w:kern w:val="2"/>
        </w:rPr>
        <w:t>Статья 10.</w:t>
      </w:r>
      <w:r w:rsidRPr="00821D4E">
        <w:rPr>
          <w:b/>
          <w:bCs/>
          <w:kern w:val="2"/>
        </w:rPr>
        <w:t xml:space="preserve"> Муниципальные выборы</w:t>
      </w:r>
    </w:p>
    <w:p w14:paraId="57D32136" w14:textId="77777777" w:rsidR="004C0068" w:rsidRPr="001F23C0" w:rsidRDefault="004C0068">
      <w:pPr>
        <w:keepLines/>
        <w:widowControl w:val="0"/>
        <w:ind w:firstLine="720"/>
        <w:jc w:val="both"/>
        <w:rPr>
          <w:b/>
          <w:bCs/>
          <w:kern w:val="2"/>
          <w:sz w:val="16"/>
          <w:szCs w:val="20"/>
        </w:rPr>
      </w:pPr>
    </w:p>
    <w:p w14:paraId="59ADF8F2" w14:textId="77777777" w:rsidR="00E27F7B" w:rsidRPr="00821D4E" w:rsidRDefault="00E27F7B" w:rsidP="002721FF">
      <w:pPr>
        <w:ind w:firstLine="567"/>
        <w:jc w:val="both"/>
      </w:pPr>
      <w:r w:rsidRPr="00821D4E">
        <w:t>1. Муниципальные выборы осуществляются на основе всеобщего равного и прямого избирательного права при тайном голосовании.</w:t>
      </w:r>
    </w:p>
    <w:p w14:paraId="02343E13" w14:textId="02E5EDD3" w:rsidR="00E27F7B" w:rsidRPr="00821D4E" w:rsidRDefault="00E27F7B" w:rsidP="002721FF">
      <w:pPr>
        <w:ind w:firstLine="567"/>
        <w:jc w:val="both"/>
      </w:pPr>
      <w:r w:rsidRPr="00821D4E">
        <w:t xml:space="preserve">2. Муниципальные выборы назначаются Думой сельского поселения </w:t>
      </w:r>
      <w:r w:rsidR="00FA679A" w:rsidRPr="00821D4E">
        <w:t>не ранее чем за 90 дней и не позднее чем за 80 дней до дня голосования.</w:t>
      </w:r>
      <w:r w:rsidRPr="00821D4E">
        <w:t xml:space="preserve"> В случаях, установленных федеральным законом, муниципальные выборы назначаются соответствующей избирательной комиссией</w:t>
      </w:r>
      <w:r w:rsidR="000A2469">
        <w:t xml:space="preserve">, организующей подготовку и проведение выборов в органы местного самоуправления, </w:t>
      </w:r>
      <w:r w:rsidRPr="00821D4E">
        <w:t>или судом.</w:t>
      </w:r>
    </w:p>
    <w:p w14:paraId="293E106F" w14:textId="77777777" w:rsidR="00692344" w:rsidRPr="00821D4E" w:rsidRDefault="00E27F7B" w:rsidP="002721FF">
      <w:pPr>
        <w:pStyle w:val="2"/>
        <w:overflowPunct/>
        <w:adjustRightInd/>
        <w:spacing w:before="0" w:after="0"/>
        <w:ind w:firstLine="567"/>
        <w:textAlignment w:val="auto"/>
        <w:rPr>
          <w:sz w:val="24"/>
          <w:szCs w:val="24"/>
        </w:rPr>
      </w:pPr>
      <w:r w:rsidRPr="00821D4E">
        <w:rPr>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Тюменской области.</w:t>
      </w:r>
    </w:p>
    <w:p w14:paraId="4D092846" w14:textId="77777777" w:rsidR="00187D62" w:rsidRPr="00821D4E" w:rsidRDefault="00187D62" w:rsidP="002721FF">
      <w:pPr>
        <w:pStyle w:val="2"/>
        <w:overflowPunct/>
        <w:adjustRightInd/>
        <w:spacing w:before="0" w:after="0"/>
        <w:ind w:firstLine="567"/>
        <w:textAlignment w:val="auto"/>
        <w:rPr>
          <w:sz w:val="24"/>
          <w:szCs w:val="24"/>
        </w:rPr>
      </w:pPr>
      <w:r w:rsidRPr="00821D4E">
        <w:rPr>
          <w:sz w:val="24"/>
          <w:szCs w:val="24"/>
        </w:rPr>
        <w:t xml:space="preserve">Выборы депутатов Думы сельского поселения проводятся </w:t>
      </w:r>
      <w:proofErr w:type="spellStart"/>
      <w:r w:rsidR="00B42815" w:rsidRPr="00821D4E">
        <w:rPr>
          <w:sz w:val="24"/>
          <w:szCs w:val="24"/>
        </w:rPr>
        <w:t>помажоритарной</w:t>
      </w:r>
      <w:proofErr w:type="spellEnd"/>
      <w:r w:rsidR="00B42815" w:rsidRPr="00821D4E">
        <w:rPr>
          <w:sz w:val="24"/>
          <w:szCs w:val="24"/>
        </w:rPr>
        <w:t xml:space="preserve"> избирательной системе по одномандатным округам, схема которых </w:t>
      </w:r>
      <w:r w:rsidR="00DA76F2" w:rsidRPr="00821D4E">
        <w:rPr>
          <w:sz w:val="24"/>
          <w:szCs w:val="24"/>
        </w:rPr>
        <w:t>утверждается</w:t>
      </w:r>
      <w:r w:rsidR="00B42815" w:rsidRPr="00821D4E">
        <w:rPr>
          <w:sz w:val="24"/>
          <w:szCs w:val="24"/>
        </w:rPr>
        <w:t xml:space="preserve"> Думой сельского поселения.</w:t>
      </w:r>
    </w:p>
    <w:p w14:paraId="735AEDE0" w14:textId="77777777" w:rsidR="00E27F7B" w:rsidRPr="00821D4E" w:rsidRDefault="00E27F7B" w:rsidP="00601ED3">
      <w:pPr>
        <w:pStyle w:val="2"/>
        <w:overflowPunct/>
        <w:adjustRightInd/>
        <w:spacing w:before="0" w:after="0"/>
        <w:ind w:firstLine="567"/>
        <w:textAlignment w:val="auto"/>
        <w:rPr>
          <w:sz w:val="24"/>
          <w:szCs w:val="24"/>
        </w:rPr>
      </w:pPr>
      <w:r w:rsidRPr="00821D4E">
        <w:rPr>
          <w:sz w:val="24"/>
          <w:szCs w:val="24"/>
        </w:rPr>
        <w:t>4. Итоги муниципальных выборов подлежат обнародованию.</w:t>
      </w:r>
    </w:p>
    <w:p w14:paraId="0264B286" w14:textId="77777777" w:rsidR="004D0A99" w:rsidRPr="00601ED3" w:rsidRDefault="004D0A99" w:rsidP="00601ED3">
      <w:pPr>
        <w:pStyle w:val="a5"/>
        <w:keepLines/>
        <w:widowControl w:val="0"/>
        <w:ind w:left="2700" w:hanging="2133"/>
        <w:jc w:val="both"/>
        <w:rPr>
          <w:b/>
          <w:kern w:val="2"/>
          <w:sz w:val="20"/>
        </w:rPr>
      </w:pPr>
    </w:p>
    <w:p w14:paraId="6C2173CD" w14:textId="77777777" w:rsidR="00CA4832" w:rsidRDefault="00E27F7B" w:rsidP="00601ED3">
      <w:pPr>
        <w:pStyle w:val="a5"/>
        <w:keepLines/>
        <w:widowControl w:val="0"/>
        <w:ind w:firstLine="567"/>
        <w:jc w:val="both"/>
        <w:rPr>
          <w:b/>
          <w:bCs/>
          <w:sz w:val="24"/>
          <w:szCs w:val="26"/>
        </w:rPr>
      </w:pPr>
      <w:r w:rsidRPr="00821D4E">
        <w:rPr>
          <w:b/>
          <w:kern w:val="2"/>
          <w:sz w:val="24"/>
        </w:rPr>
        <w:t>Статья 11.</w:t>
      </w:r>
      <w:r w:rsidRPr="00821D4E">
        <w:rPr>
          <w:b/>
          <w:bCs/>
          <w:kern w:val="2"/>
          <w:sz w:val="24"/>
        </w:rPr>
        <w:t xml:space="preserve"> </w:t>
      </w:r>
      <w:r w:rsidR="00C05594" w:rsidRPr="00C05594">
        <w:rPr>
          <w:b/>
          <w:bCs/>
          <w:sz w:val="24"/>
          <w:szCs w:val="26"/>
        </w:rPr>
        <w:t>Голосование по отзыву Главы муниципального образования, депутата Думы сельского поселения</w:t>
      </w:r>
    </w:p>
    <w:p w14:paraId="5A64775C" w14:textId="77777777" w:rsidR="00C05594" w:rsidRPr="002721FF" w:rsidRDefault="00C05594" w:rsidP="00C05594">
      <w:pPr>
        <w:pStyle w:val="a5"/>
        <w:keepLines/>
        <w:widowControl w:val="0"/>
        <w:ind w:left="1843" w:hanging="1276"/>
        <w:jc w:val="both"/>
        <w:rPr>
          <w:b/>
          <w:bCs/>
          <w:sz w:val="16"/>
          <w:szCs w:val="26"/>
        </w:rPr>
      </w:pPr>
    </w:p>
    <w:p w14:paraId="5B43E6F4" w14:textId="77777777" w:rsidR="00C05594" w:rsidRPr="00C05594" w:rsidRDefault="00C05594" w:rsidP="002721FF">
      <w:pPr>
        <w:tabs>
          <w:tab w:val="left" w:pos="709"/>
        </w:tabs>
        <w:ind w:firstLine="567"/>
        <w:jc w:val="both"/>
        <w:rPr>
          <w:bCs/>
          <w:szCs w:val="26"/>
        </w:rPr>
      </w:pPr>
      <w:r w:rsidRPr="00C05594">
        <w:rPr>
          <w:bCs/>
          <w:color w:val="000000"/>
          <w:szCs w:val="26"/>
        </w:rPr>
        <w:lastRenderedPageBreak/>
        <w:t>1. Основаниями для отзыва Главы муниципального образования, депутата Думы сельского поселения могут служить подтвержденные в судебном порядке конкретные противоправные решения или действия (бездействие) Главы муниципального образования, депутата Думы сельского поселения.</w:t>
      </w:r>
    </w:p>
    <w:p w14:paraId="56FFF302" w14:textId="77777777" w:rsidR="00C05594" w:rsidRPr="00C05594" w:rsidRDefault="00C05594" w:rsidP="002721FF">
      <w:pPr>
        <w:tabs>
          <w:tab w:val="left" w:pos="709"/>
        </w:tabs>
        <w:ind w:firstLine="567"/>
        <w:jc w:val="both"/>
        <w:rPr>
          <w:bCs/>
          <w:szCs w:val="26"/>
        </w:rPr>
      </w:pPr>
      <w:r w:rsidRPr="00C05594">
        <w:rPr>
          <w:bCs/>
          <w:color w:val="000000"/>
          <w:szCs w:val="26"/>
        </w:rPr>
        <w:t>2. Процедура отзыва</w:t>
      </w:r>
      <w:r w:rsidRPr="00C05594">
        <w:rPr>
          <w:color w:val="000000"/>
          <w:szCs w:val="26"/>
        </w:rPr>
        <w:t xml:space="preserve"> Главы муниципального образования, депутата Думы сельского поселения </w:t>
      </w:r>
      <w:r w:rsidRPr="00C05594">
        <w:rPr>
          <w:bCs/>
          <w:color w:val="000000"/>
          <w:szCs w:val="26"/>
        </w:rPr>
        <w:t xml:space="preserve">осуществляется </w:t>
      </w:r>
      <w:r w:rsidRPr="00C05594">
        <w:rPr>
          <w:color w:val="000000"/>
          <w:szCs w:val="26"/>
        </w:rPr>
        <w:t xml:space="preserve">в порядке, установленном </w:t>
      </w:r>
      <w:r w:rsidRPr="00C05594">
        <w:rPr>
          <w:bCs/>
          <w:color w:val="000000"/>
          <w:szCs w:val="26"/>
        </w:rPr>
        <w:t>настоящим Уставом.</w:t>
      </w:r>
    </w:p>
    <w:p w14:paraId="341A81CC" w14:textId="77777777" w:rsidR="00C05594" w:rsidRPr="00C05594" w:rsidRDefault="00C05594" w:rsidP="002721FF">
      <w:pPr>
        <w:tabs>
          <w:tab w:val="left" w:pos="709"/>
        </w:tabs>
        <w:ind w:firstLine="567"/>
        <w:jc w:val="both"/>
        <w:rPr>
          <w:bCs/>
          <w:szCs w:val="26"/>
        </w:rPr>
      </w:pPr>
      <w:r w:rsidRPr="00C05594">
        <w:rPr>
          <w:bCs/>
          <w:color w:val="000000"/>
          <w:szCs w:val="26"/>
        </w:rPr>
        <w:t>3. Инициатива граждан о проведении голосования по отзыву Главы муниципального образования, депутата Думы сельского поселения может быть выдвинута не ранее чем по истечении 12 месяцев со дня избрания данного Главы муниципального образования, депутата Думы сельского поселения и не позднее чем за 12 месяцев до дня прекращения срока его полномочий.</w:t>
      </w:r>
    </w:p>
    <w:p w14:paraId="77F2426D" w14:textId="77777777" w:rsidR="00C05594" w:rsidRPr="00C05594" w:rsidRDefault="00C05594" w:rsidP="002721FF">
      <w:pPr>
        <w:tabs>
          <w:tab w:val="left" w:pos="709"/>
        </w:tabs>
        <w:ind w:firstLine="567"/>
        <w:jc w:val="both"/>
        <w:rPr>
          <w:bCs/>
          <w:szCs w:val="26"/>
        </w:rPr>
      </w:pPr>
      <w:r w:rsidRPr="00C05594">
        <w:rPr>
          <w:bCs/>
          <w:color w:val="000000"/>
          <w:szCs w:val="26"/>
        </w:rPr>
        <w:t>Выдвижение инициативы о проведении голосования по отзыву Главы муниципального образования, депутата Думы сельского поселения возможно только в связи с правонарушениями, совершенными в период текущего срока их полномочий.</w:t>
      </w:r>
    </w:p>
    <w:p w14:paraId="23EB4F34" w14:textId="77777777" w:rsidR="00C05594" w:rsidRPr="00C05594" w:rsidRDefault="00C05594" w:rsidP="002721FF">
      <w:pPr>
        <w:tabs>
          <w:tab w:val="left" w:pos="993"/>
        </w:tabs>
        <w:ind w:firstLine="567"/>
        <w:jc w:val="both"/>
        <w:rPr>
          <w:bCs/>
          <w:szCs w:val="26"/>
        </w:rPr>
      </w:pPr>
      <w:r w:rsidRPr="00C05594">
        <w:rPr>
          <w:bCs/>
          <w:color w:val="000000"/>
          <w:szCs w:val="26"/>
        </w:rPr>
        <w:t xml:space="preserve">4. Для выдвижения инициативы о проведении голосования по отзыву Главы муниципального образования, депутата Думы сельского поселения и сбора подписей граждан в ее поддержку образуется инициативная группа в количестве не менее 10 человек, обладающих избирательным правом. </w:t>
      </w:r>
    </w:p>
    <w:p w14:paraId="154A3E42" w14:textId="77777777" w:rsidR="00C05594" w:rsidRPr="00C05594" w:rsidRDefault="00C05594" w:rsidP="002721FF">
      <w:pPr>
        <w:tabs>
          <w:tab w:val="left" w:pos="993"/>
        </w:tabs>
        <w:ind w:firstLine="567"/>
        <w:jc w:val="both"/>
        <w:rPr>
          <w:bCs/>
          <w:szCs w:val="26"/>
        </w:rPr>
      </w:pPr>
      <w:r w:rsidRPr="00C05594">
        <w:rPr>
          <w:bCs/>
          <w:color w:val="000000"/>
          <w:szCs w:val="26"/>
        </w:rPr>
        <w:t xml:space="preserve">Из состава инициативной группы избирается уполномоченный представитель, обладающий правами, установленными законом Тюменской области для проведения местного референдума. </w:t>
      </w:r>
    </w:p>
    <w:p w14:paraId="5C431E93" w14:textId="17A99DC1" w:rsidR="00C05594" w:rsidRPr="00C05594" w:rsidRDefault="00C05594" w:rsidP="002721FF">
      <w:pPr>
        <w:tabs>
          <w:tab w:val="left" w:pos="993"/>
        </w:tabs>
        <w:ind w:firstLine="567"/>
        <w:jc w:val="both"/>
        <w:rPr>
          <w:bCs/>
          <w:szCs w:val="26"/>
        </w:rPr>
      </w:pPr>
      <w:r w:rsidRPr="00C05594">
        <w:rPr>
          <w:bCs/>
          <w:color w:val="000000"/>
          <w:szCs w:val="26"/>
        </w:rPr>
        <w:t xml:space="preserve">5. Инициативная группа обращается в </w:t>
      </w:r>
      <w:r w:rsidR="00EC3A39">
        <w:rPr>
          <w:bCs/>
          <w:color w:val="000000"/>
          <w:szCs w:val="26"/>
        </w:rPr>
        <w:t>и</w:t>
      </w:r>
      <w:r w:rsidR="000A2469">
        <w:rPr>
          <w:bCs/>
          <w:color w:val="000000"/>
          <w:szCs w:val="26"/>
        </w:rPr>
        <w:t xml:space="preserve">збирательную комиссию, организующую подготовку и проведение местного референдума (далее также </w:t>
      </w:r>
      <w:r w:rsidR="00D95E63">
        <w:rPr>
          <w:bCs/>
          <w:color w:val="000000"/>
          <w:szCs w:val="26"/>
        </w:rPr>
        <w:t>–</w:t>
      </w:r>
      <w:r w:rsidR="000A2469">
        <w:rPr>
          <w:bCs/>
          <w:color w:val="000000"/>
          <w:szCs w:val="26"/>
        </w:rPr>
        <w:t xml:space="preserve"> </w:t>
      </w:r>
      <w:r w:rsidR="00D95E63">
        <w:rPr>
          <w:bCs/>
          <w:color w:val="000000"/>
          <w:szCs w:val="26"/>
        </w:rPr>
        <w:t xml:space="preserve">муниципальная комиссия референдума), </w:t>
      </w:r>
      <w:r w:rsidRPr="00C05594">
        <w:rPr>
          <w:bCs/>
          <w:color w:val="000000"/>
          <w:szCs w:val="26"/>
        </w:rPr>
        <w:t xml:space="preserve">с ходатайством о регистрации инициативной группы (далее – ходатайство), в котором указываются: </w:t>
      </w:r>
    </w:p>
    <w:p w14:paraId="15F8DAE0" w14:textId="77777777" w:rsidR="00C05594" w:rsidRPr="00C05594" w:rsidRDefault="00C05594" w:rsidP="002721FF">
      <w:pPr>
        <w:tabs>
          <w:tab w:val="left" w:pos="993"/>
        </w:tabs>
        <w:ind w:firstLine="567"/>
        <w:jc w:val="both"/>
        <w:rPr>
          <w:bCs/>
          <w:szCs w:val="26"/>
        </w:rPr>
      </w:pPr>
      <w:r w:rsidRPr="00C05594">
        <w:rPr>
          <w:bCs/>
          <w:color w:val="000000"/>
          <w:szCs w:val="26"/>
        </w:rPr>
        <w:t>фамилия, имя, отчество, дата и место рождения, адрес места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а также лица, уполномоченного действовать от имени инициативной группы на территории сельского поселения;</w:t>
      </w:r>
    </w:p>
    <w:p w14:paraId="06F18551" w14:textId="77777777" w:rsidR="00C05594" w:rsidRPr="00C05594" w:rsidRDefault="00C05594" w:rsidP="002721FF">
      <w:pPr>
        <w:tabs>
          <w:tab w:val="left" w:pos="993"/>
        </w:tabs>
        <w:ind w:firstLine="567"/>
        <w:jc w:val="both"/>
        <w:rPr>
          <w:bCs/>
          <w:szCs w:val="26"/>
        </w:rPr>
      </w:pPr>
      <w:r w:rsidRPr="00C05594">
        <w:rPr>
          <w:bCs/>
          <w:color w:val="000000"/>
          <w:szCs w:val="26"/>
        </w:rPr>
        <w:t>основание для отзыва с указанием реквизитов решения суда, прилагаемого к ходатайству.</w:t>
      </w:r>
    </w:p>
    <w:p w14:paraId="7A9421E7" w14:textId="77777777" w:rsidR="00C05594" w:rsidRPr="00C05594" w:rsidRDefault="00C05594" w:rsidP="002721FF">
      <w:pPr>
        <w:tabs>
          <w:tab w:val="left" w:pos="993"/>
        </w:tabs>
        <w:ind w:firstLine="567"/>
        <w:jc w:val="both"/>
        <w:rPr>
          <w:bCs/>
          <w:szCs w:val="26"/>
        </w:rPr>
      </w:pPr>
      <w:r w:rsidRPr="00C05594">
        <w:rPr>
          <w:bCs/>
          <w:color w:val="000000"/>
          <w:szCs w:val="26"/>
        </w:rPr>
        <w:t>Ходатайство подписывается всеми членами инициативной группы.</w:t>
      </w:r>
    </w:p>
    <w:p w14:paraId="1FE5A4F0" w14:textId="77777777" w:rsidR="00C05594" w:rsidRPr="00C05594" w:rsidRDefault="00C05594" w:rsidP="002721FF">
      <w:pPr>
        <w:tabs>
          <w:tab w:val="left" w:pos="993"/>
        </w:tabs>
        <w:ind w:firstLine="567"/>
        <w:jc w:val="both"/>
        <w:rPr>
          <w:bCs/>
          <w:szCs w:val="26"/>
        </w:rPr>
      </w:pPr>
      <w:r w:rsidRPr="00C05594">
        <w:rPr>
          <w:bCs/>
          <w:color w:val="000000"/>
          <w:szCs w:val="26"/>
        </w:rPr>
        <w:t>6. К ходатайству должны быть приложены:</w:t>
      </w:r>
    </w:p>
    <w:p w14:paraId="47F55524" w14:textId="77777777" w:rsidR="00C05594" w:rsidRPr="00C05594" w:rsidRDefault="00C05594" w:rsidP="002721FF">
      <w:pPr>
        <w:tabs>
          <w:tab w:val="left" w:pos="993"/>
        </w:tabs>
        <w:ind w:firstLine="567"/>
        <w:jc w:val="both"/>
        <w:rPr>
          <w:bCs/>
          <w:szCs w:val="26"/>
        </w:rPr>
      </w:pPr>
      <w:r w:rsidRPr="00C05594">
        <w:rPr>
          <w:bCs/>
          <w:color w:val="000000"/>
          <w:szCs w:val="26"/>
        </w:rPr>
        <w:t>протокол собрания инициативной группы, на котором было принято решение о выдвижении инициативы о проведении голосования по отзыву Главы муниципального образования, депутата Думы сельского поселения и избран уполномоченный представитель инициативной группы;</w:t>
      </w:r>
    </w:p>
    <w:p w14:paraId="29D02AA2" w14:textId="77777777" w:rsidR="00C05594" w:rsidRPr="00C05594" w:rsidRDefault="00C05594" w:rsidP="002721FF">
      <w:pPr>
        <w:tabs>
          <w:tab w:val="left" w:pos="993"/>
        </w:tabs>
        <w:ind w:firstLine="567"/>
        <w:jc w:val="both"/>
        <w:rPr>
          <w:bCs/>
          <w:szCs w:val="26"/>
        </w:rPr>
      </w:pPr>
      <w:r w:rsidRPr="00C05594">
        <w:rPr>
          <w:bCs/>
          <w:color w:val="000000"/>
          <w:szCs w:val="26"/>
        </w:rPr>
        <w:t>копия решения суда, на которое инициативная группа ссылается в ходатайстве, заверенная судом либо нотариально;</w:t>
      </w:r>
    </w:p>
    <w:p w14:paraId="3200598D" w14:textId="77777777" w:rsidR="00C05594" w:rsidRPr="00C05594" w:rsidRDefault="00C05594" w:rsidP="002721FF">
      <w:pPr>
        <w:tabs>
          <w:tab w:val="left" w:pos="993"/>
        </w:tabs>
        <w:ind w:firstLine="567"/>
        <w:jc w:val="both"/>
        <w:rPr>
          <w:bCs/>
          <w:szCs w:val="26"/>
        </w:rPr>
      </w:pPr>
      <w:r w:rsidRPr="00C05594">
        <w:rPr>
          <w:bCs/>
          <w:color w:val="000000"/>
          <w:szCs w:val="26"/>
        </w:rPr>
        <w:t>копия уведомления Главы муниципального образования, депутата Думы сельского поселения о времени и месте проведения собрания, на котором планировалось инициировать проведение голосования по</w:t>
      </w:r>
      <w:r w:rsidRPr="00C05594">
        <w:rPr>
          <w:bCs/>
          <w:szCs w:val="26"/>
        </w:rPr>
        <w:t xml:space="preserve"> </w:t>
      </w:r>
      <w:r w:rsidRPr="00C05594">
        <w:rPr>
          <w:bCs/>
          <w:color w:val="000000"/>
          <w:szCs w:val="26"/>
        </w:rPr>
        <w:t xml:space="preserve">отзыву. </w:t>
      </w:r>
    </w:p>
    <w:p w14:paraId="527841C0" w14:textId="3F23AF45" w:rsidR="00C05594" w:rsidRPr="00C05594" w:rsidRDefault="00C05594" w:rsidP="002721FF">
      <w:pPr>
        <w:tabs>
          <w:tab w:val="left" w:pos="993"/>
        </w:tabs>
        <w:ind w:firstLine="567"/>
        <w:jc w:val="both"/>
        <w:rPr>
          <w:bCs/>
          <w:szCs w:val="26"/>
        </w:rPr>
      </w:pPr>
      <w:r w:rsidRPr="00C05594">
        <w:rPr>
          <w:bCs/>
          <w:color w:val="000000"/>
          <w:szCs w:val="26"/>
        </w:rPr>
        <w:t xml:space="preserve">7. При приеме документов, указанных в частях 5 и 6 настоящей статьи, </w:t>
      </w:r>
      <w:r w:rsidR="00D95E63">
        <w:rPr>
          <w:bCs/>
          <w:color w:val="000000"/>
          <w:szCs w:val="26"/>
        </w:rPr>
        <w:t>муниципальная комиссия референдума</w:t>
      </w:r>
      <w:r w:rsidRPr="00C05594">
        <w:rPr>
          <w:bCs/>
          <w:color w:val="000000"/>
          <w:szCs w:val="26"/>
        </w:rPr>
        <w:t xml:space="preserve"> выдает письменное подтверждение о принятии документов с отметкой даты и времени их приема либо письменный мотивированный отказ в принятии ходатайства, если к нему не приложен хотя бы один документ, указанный в части 6 настоящей статьи.</w:t>
      </w:r>
    </w:p>
    <w:p w14:paraId="6A7F402F" w14:textId="36948C9C" w:rsidR="00C05594" w:rsidRPr="00C05594" w:rsidRDefault="00C05594" w:rsidP="002721FF">
      <w:pPr>
        <w:tabs>
          <w:tab w:val="left" w:pos="993"/>
        </w:tabs>
        <w:ind w:firstLine="567"/>
        <w:jc w:val="both"/>
        <w:rPr>
          <w:bCs/>
          <w:szCs w:val="26"/>
        </w:rPr>
      </w:pPr>
      <w:r w:rsidRPr="00C05594">
        <w:rPr>
          <w:bCs/>
          <w:color w:val="000000"/>
          <w:szCs w:val="26"/>
        </w:rPr>
        <w:t xml:space="preserve">8. В течение 15 дней со дня поступления ходатайства </w:t>
      </w:r>
      <w:r w:rsidR="00D95E63">
        <w:rPr>
          <w:bCs/>
          <w:color w:val="000000"/>
          <w:szCs w:val="26"/>
        </w:rPr>
        <w:t>муниципальная комиссия референдума</w:t>
      </w:r>
      <w:r w:rsidRPr="00C05594">
        <w:rPr>
          <w:bCs/>
          <w:color w:val="000000"/>
          <w:szCs w:val="26"/>
        </w:rPr>
        <w:t xml:space="preserve"> проверяет соответствие ходатайства и приложенных к нему документов требованиям, установленным настоящей статьей, и принимает одно из следующих решений:</w:t>
      </w:r>
    </w:p>
    <w:p w14:paraId="2ECE3852" w14:textId="77777777" w:rsidR="00C05594" w:rsidRPr="00C05594" w:rsidRDefault="00C05594" w:rsidP="002721FF">
      <w:pPr>
        <w:tabs>
          <w:tab w:val="left" w:pos="993"/>
        </w:tabs>
        <w:ind w:firstLine="567"/>
        <w:jc w:val="both"/>
        <w:rPr>
          <w:bCs/>
          <w:szCs w:val="26"/>
        </w:rPr>
      </w:pPr>
      <w:r w:rsidRPr="00C05594">
        <w:rPr>
          <w:bCs/>
          <w:color w:val="000000"/>
          <w:szCs w:val="26"/>
        </w:rPr>
        <w:t>в случае соответствия ходатайства и приложенных к нему документов требованиям, установленным настоящей статьей, - о направлении их в Думу сельского поселения;</w:t>
      </w:r>
    </w:p>
    <w:p w14:paraId="3853752F" w14:textId="77777777" w:rsidR="00C05594" w:rsidRPr="00C05594" w:rsidRDefault="00C05594" w:rsidP="002721FF">
      <w:pPr>
        <w:tabs>
          <w:tab w:val="left" w:pos="993"/>
        </w:tabs>
        <w:ind w:firstLine="567"/>
        <w:jc w:val="both"/>
        <w:rPr>
          <w:bCs/>
          <w:szCs w:val="26"/>
        </w:rPr>
      </w:pPr>
      <w:r w:rsidRPr="00C05594">
        <w:rPr>
          <w:bCs/>
          <w:color w:val="000000"/>
          <w:szCs w:val="26"/>
        </w:rPr>
        <w:t>в противном случае – об отказе в регистрации инициативной группы.</w:t>
      </w:r>
    </w:p>
    <w:p w14:paraId="74C36C47" w14:textId="77777777" w:rsidR="00C05594" w:rsidRPr="00C05594" w:rsidRDefault="00C05594" w:rsidP="002721FF">
      <w:pPr>
        <w:tabs>
          <w:tab w:val="left" w:pos="993"/>
        </w:tabs>
        <w:ind w:firstLine="567"/>
        <w:jc w:val="both"/>
        <w:rPr>
          <w:bCs/>
          <w:szCs w:val="26"/>
        </w:rPr>
      </w:pPr>
      <w:r w:rsidRPr="00C05594">
        <w:rPr>
          <w:bCs/>
          <w:color w:val="000000"/>
          <w:szCs w:val="26"/>
        </w:rPr>
        <w:lastRenderedPageBreak/>
        <w:t>9. Голосование по отзыву Главы муниципального образования, депутата Думы сельского поселения проводится в порядке, установленном федеральным законом и принимаемым в соответствии с ним законом Тюменской области для проведения местного референдума.</w:t>
      </w:r>
    </w:p>
    <w:p w14:paraId="081DE8B1" w14:textId="77777777" w:rsidR="00C05594" w:rsidRPr="00C05594" w:rsidRDefault="00C05594" w:rsidP="002721FF">
      <w:pPr>
        <w:tabs>
          <w:tab w:val="left" w:pos="993"/>
        </w:tabs>
        <w:ind w:firstLine="567"/>
        <w:jc w:val="both"/>
        <w:rPr>
          <w:bCs/>
          <w:szCs w:val="26"/>
        </w:rPr>
      </w:pPr>
      <w:r w:rsidRPr="00C05594">
        <w:rPr>
          <w:bCs/>
          <w:color w:val="000000"/>
          <w:szCs w:val="26"/>
        </w:rPr>
        <w:t xml:space="preserve">10. </w:t>
      </w:r>
      <w:r w:rsidRPr="00C05594">
        <w:rPr>
          <w:color w:val="000000"/>
          <w:szCs w:val="26"/>
        </w:rPr>
        <w:t>Назначение и проведение голосования по отзыву Главы муниципального образования, депутата Думы сельского поселения обязательно, если соблюдены порядок и сроки выдвижения инициативы проведения голосования.</w:t>
      </w:r>
    </w:p>
    <w:p w14:paraId="7E747C61" w14:textId="24F1D229" w:rsidR="00C05594" w:rsidRPr="00C05594" w:rsidRDefault="00C05594" w:rsidP="002721FF">
      <w:pPr>
        <w:tabs>
          <w:tab w:val="left" w:pos="993"/>
        </w:tabs>
        <w:ind w:firstLine="567"/>
        <w:jc w:val="both"/>
        <w:rPr>
          <w:bCs/>
          <w:szCs w:val="26"/>
        </w:rPr>
      </w:pPr>
      <w:r w:rsidRPr="00C05594">
        <w:rPr>
          <w:bCs/>
          <w:color w:val="000000"/>
          <w:szCs w:val="26"/>
        </w:rPr>
        <w:t>11</w:t>
      </w:r>
      <w:r w:rsidRPr="00C05594">
        <w:rPr>
          <w:color w:val="000000"/>
          <w:szCs w:val="26"/>
        </w:rPr>
        <w:t xml:space="preserve">. Решение о назначении голосования по отзыву Главы муниципального образования, депутата Думы сельского поселения принимается Думой сельского поселения не позднее 10 дней с момента получения от </w:t>
      </w:r>
      <w:r w:rsidR="00D95E63">
        <w:rPr>
          <w:bCs/>
          <w:color w:val="000000"/>
          <w:szCs w:val="26"/>
        </w:rPr>
        <w:t>муниципальной комиссии референдума</w:t>
      </w:r>
      <w:r w:rsidRPr="00C05594">
        <w:rPr>
          <w:color w:val="000000"/>
          <w:szCs w:val="26"/>
        </w:rPr>
        <w:t xml:space="preserve"> соответствующих документов по проверке подписных листов, представленных инициативной группой.</w:t>
      </w:r>
    </w:p>
    <w:p w14:paraId="55D48A46" w14:textId="77777777" w:rsidR="00C05594" w:rsidRPr="00C05594" w:rsidRDefault="00C05594" w:rsidP="002721FF">
      <w:pPr>
        <w:tabs>
          <w:tab w:val="left" w:pos="993"/>
        </w:tabs>
        <w:ind w:firstLine="567"/>
        <w:jc w:val="both"/>
        <w:rPr>
          <w:bCs/>
          <w:szCs w:val="26"/>
        </w:rPr>
      </w:pPr>
      <w:r w:rsidRPr="00C05594">
        <w:rPr>
          <w:bCs/>
          <w:color w:val="000000"/>
          <w:szCs w:val="26"/>
        </w:rPr>
        <w:t>12.</w:t>
      </w:r>
      <w:r w:rsidRPr="00C05594">
        <w:rPr>
          <w:color w:val="000000"/>
          <w:szCs w:val="26"/>
        </w:rPr>
        <w:t xml:space="preserve"> Решение о назначении голосования по отзыву Главы муниципального образования, депутата Думы сельского поселения подлежит обнародованию не позднее чем через 5 дней со дня его принятия.</w:t>
      </w:r>
    </w:p>
    <w:p w14:paraId="55C99524" w14:textId="77777777" w:rsidR="00C05594" w:rsidRPr="00C05594" w:rsidRDefault="00C05594" w:rsidP="002721FF">
      <w:pPr>
        <w:tabs>
          <w:tab w:val="left" w:pos="993"/>
        </w:tabs>
        <w:ind w:firstLine="567"/>
        <w:jc w:val="both"/>
        <w:rPr>
          <w:bCs/>
          <w:szCs w:val="26"/>
        </w:rPr>
      </w:pPr>
      <w:r w:rsidRPr="00C05594">
        <w:rPr>
          <w:bCs/>
          <w:color w:val="000000"/>
          <w:szCs w:val="26"/>
        </w:rPr>
        <w:t xml:space="preserve">13. </w:t>
      </w:r>
      <w:r w:rsidRPr="00C05594">
        <w:rPr>
          <w:color w:val="000000"/>
          <w:szCs w:val="26"/>
        </w:rPr>
        <w:t xml:space="preserve">Главе муниципального образования, депутату Думы сельского поселения предоставляется возможность дать избирателям объяснения по поводу </w:t>
      </w:r>
      <w:r w:rsidRPr="00C05594">
        <w:rPr>
          <w:bCs/>
          <w:color w:val="000000"/>
          <w:szCs w:val="26"/>
        </w:rPr>
        <w:t>обстоятельств</w:t>
      </w:r>
      <w:r w:rsidRPr="00C05594">
        <w:rPr>
          <w:color w:val="000000"/>
          <w:szCs w:val="26"/>
        </w:rPr>
        <w:t>, выдвигаемых в качестве оснований для отзыва.</w:t>
      </w:r>
    </w:p>
    <w:p w14:paraId="316B6DA1" w14:textId="77777777" w:rsidR="00C05594" w:rsidRPr="00C05594" w:rsidRDefault="00C05594" w:rsidP="002721FF">
      <w:pPr>
        <w:tabs>
          <w:tab w:val="left" w:pos="993"/>
        </w:tabs>
        <w:ind w:firstLine="567"/>
        <w:jc w:val="both"/>
        <w:rPr>
          <w:bCs/>
          <w:szCs w:val="26"/>
        </w:rPr>
      </w:pPr>
      <w:r w:rsidRPr="00C05594">
        <w:rPr>
          <w:bCs/>
          <w:color w:val="000000"/>
          <w:szCs w:val="26"/>
        </w:rPr>
        <w:t>14.</w:t>
      </w:r>
      <w:r w:rsidRPr="00C05594">
        <w:rPr>
          <w:color w:val="000000"/>
          <w:szCs w:val="26"/>
        </w:rPr>
        <w:t xml:space="preserve"> Глава муниципального образования, депутат Думы сельского поселения считается отозванным, если за отзыв проголосовало не менее  половины избирателей, зарегистрированных в сельском поселении (избирательном округе).</w:t>
      </w:r>
    </w:p>
    <w:p w14:paraId="01599461" w14:textId="77777777" w:rsidR="00C05594" w:rsidRPr="00C05594" w:rsidRDefault="00C05594" w:rsidP="002721FF">
      <w:pPr>
        <w:tabs>
          <w:tab w:val="left" w:pos="993"/>
        </w:tabs>
        <w:ind w:firstLine="567"/>
        <w:jc w:val="both"/>
        <w:rPr>
          <w:bCs/>
          <w:szCs w:val="26"/>
        </w:rPr>
      </w:pPr>
      <w:r w:rsidRPr="00C05594">
        <w:rPr>
          <w:bCs/>
          <w:color w:val="000000"/>
          <w:szCs w:val="26"/>
        </w:rPr>
        <w:t>15.</w:t>
      </w:r>
      <w:r w:rsidRPr="00C05594">
        <w:rPr>
          <w:color w:val="000000"/>
          <w:szCs w:val="26"/>
        </w:rPr>
        <w:t xml:space="preserve"> Отзыв депутата, избранного из состава Думы сельского поселения председателем Думы, влечет прекращение его полномочий в качестве депутата Думы сельского поселения и председателя Думы.</w:t>
      </w:r>
    </w:p>
    <w:p w14:paraId="649E0D60" w14:textId="77777777" w:rsidR="00C05594" w:rsidRDefault="00C05594" w:rsidP="002721FF">
      <w:pPr>
        <w:pStyle w:val="a5"/>
        <w:keepLines/>
        <w:widowControl w:val="0"/>
        <w:ind w:firstLine="567"/>
        <w:jc w:val="both"/>
        <w:rPr>
          <w:b/>
          <w:bCs/>
          <w:sz w:val="24"/>
          <w:szCs w:val="26"/>
        </w:rPr>
      </w:pPr>
      <w:r w:rsidRPr="00C05594">
        <w:rPr>
          <w:bCs/>
          <w:color w:val="000000"/>
          <w:sz w:val="24"/>
          <w:szCs w:val="26"/>
        </w:rPr>
        <w:t>16.</w:t>
      </w:r>
      <w:r w:rsidRPr="00C05594">
        <w:rPr>
          <w:color w:val="000000"/>
          <w:sz w:val="24"/>
          <w:szCs w:val="26"/>
        </w:rPr>
        <w:t xml:space="preserve"> Итоги голосования по отзыву Главы муниципального образования, депутата Думы сельского поселения и принятые решения подлежат обнародованию</w:t>
      </w:r>
      <w:r w:rsidRPr="00EE1297">
        <w:rPr>
          <w:color w:val="000000"/>
          <w:szCs w:val="26"/>
        </w:rPr>
        <w:t>.</w:t>
      </w:r>
    </w:p>
    <w:p w14:paraId="1E74084D" w14:textId="77777777" w:rsidR="00C05594" w:rsidRPr="00601ED3" w:rsidRDefault="00C05594" w:rsidP="00C05594">
      <w:pPr>
        <w:pStyle w:val="a5"/>
        <w:keepLines/>
        <w:widowControl w:val="0"/>
        <w:ind w:left="1843" w:hanging="1276"/>
        <w:jc w:val="both"/>
        <w:rPr>
          <w:b/>
          <w:bCs/>
          <w:sz w:val="20"/>
          <w:szCs w:val="26"/>
        </w:rPr>
      </w:pPr>
    </w:p>
    <w:p w14:paraId="646F2A8B" w14:textId="77777777" w:rsidR="00E27F7B" w:rsidRPr="00821D4E" w:rsidRDefault="00E27F7B" w:rsidP="002721FF">
      <w:pPr>
        <w:pStyle w:val="3"/>
        <w:ind w:firstLine="567"/>
        <w:rPr>
          <w:i w:val="0"/>
          <w:iCs/>
          <w:color w:val="auto"/>
        </w:rPr>
      </w:pPr>
      <w:r w:rsidRPr="00821D4E">
        <w:rPr>
          <w:bCs/>
          <w:i w:val="0"/>
          <w:iCs/>
          <w:color w:val="auto"/>
        </w:rPr>
        <w:t>Статья 12.</w:t>
      </w:r>
      <w:r w:rsidRPr="00821D4E">
        <w:rPr>
          <w:i w:val="0"/>
          <w:iCs/>
          <w:color w:val="auto"/>
        </w:rPr>
        <w:t xml:space="preserve"> Голосование по вопросам изменения границ сельского поселения, преобразования сельского поселения</w:t>
      </w:r>
    </w:p>
    <w:p w14:paraId="17BFF5A8" w14:textId="77777777" w:rsidR="00DF2C8F" w:rsidRPr="001F23C0" w:rsidRDefault="00DF2C8F" w:rsidP="00DF2C8F">
      <w:pPr>
        <w:rPr>
          <w:sz w:val="16"/>
          <w:szCs w:val="20"/>
        </w:rPr>
      </w:pPr>
    </w:p>
    <w:p w14:paraId="3A3FFBBC" w14:textId="77777777" w:rsidR="00E27F7B" w:rsidRPr="00821D4E" w:rsidRDefault="00E27F7B" w:rsidP="002721FF">
      <w:pPr>
        <w:pStyle w:val="30"/>
        <w:adjustRightInd/>
        <w:ind w:firstLine="567"/>
        <w:jc w:val="both"/>
      </w:pPr>
      <w:r w:rsidRPr="00821D4E">
        <w:t>1</w:t>
      </w:r>
      <w:r w:rsidRPr="00821D4E">
        <w:rPr>
          <w:b/>
          <w:bCs/>
        </w:rPr>
        <w:t xml:space="preserve">. </w:t>
      </w:r>
      <w:r w:rsidRPr="00821D4E">
        <w:t>В целях получения согласия населения при изменении границ сельского поселения, прео</w:t>
      </w:r>
      <w:r w:rsidR="00543418" w:rsidRPr="00821D4E">
        <w:t>бразовании сельского поселения</w:t>
      </w:r>
      <w:r w:rsidRPr="00821D4E">
        <w:t xml:space="preserve"> проводится голосование по вопросам изменения границ сельского поселения, преобразования сельского поселения.</w:t>
      </w:r>
    </w:p>
    <w:p w14:paraId="43A91CA2" w14:textId="77777777" w:rsidR="00E27F7B" w:rsidRPr="00821D4E" w:rsidRDefault="00E27F7B" w:rsidP="002721FF">
      <w:pPr>
        <w:pStyle w:val="2"/>
        <w:tabs>
          <w:tab w:val="left" w:pos="0"/>
        </w:tabs>
        <w:overflowPunct/>
        <w:adjustRightInd/>
        <w:spacing w:before="0" w:after="0"/>
        <w:ind w:firstLine="567"/>
        <w:textAlignment w:val="auto"/>
        <w:rPr>
          <w:sz w:val="24"/>
          <w:szCs w:val="24"/>
        </w:rPr>
      </w:pPr>
      <w:r w:rsidRPr="00821D4E">
        <w:rPr>
          <w:sz w:val="24"/>
          <w:szCs w:val="24"/>
        </w:rPr>
        <w:t xml:space="preserve">2. </w:t>
      </w:r>
      <w:r w:rsidR="000F6BEA" w:rsidRPr="00821D4E">
        <w:rPr>
          <w:sz w:val="24"/>
          <w:szCs w:val="24"/>
        </w:rPr>
        <w:t xml:space="preserve">Голосование по </w:t>
      </w:r>
      <w:r w:rsidR="0089337A" w:rsidRPr="00821D4E">
        <w:rPr>
          <w:sz w:val="24"/>
          <w:szCs w:val="24"/>
        </w:rPr>
        <w:t>вопросам</w:t>
      </w:r>
      <w:r w:rsidR="000F6BEA" w:rsidRPr="00821D4E">
        <w:rPr>
          <w:sz w:val="24"/>
          <w:szCs w:val="24"/>
        </w:rPr>
        <w:t xml:space="preserve"> изменения границ сельского поселения, преобразования</w:t>
      </w:r>
      <w:r w:rsidR="0089337A" w:rsidRPr="00821D4E">
        <w:rPr>
          <w:sz w:val="24"/>
          <w:szCs w:val="24"/>
        </w:rPr>
        <w:t xml:space="preserve"> сельского поселения проводится на всей территории сельского поселения или на части его территории. </w:t>
      </w:r>
    </w:p>
    <w:p w14:paraId="49BC5BAD" w14:textId="77777777" w:rsidR="00E27F7B" w:rsidRPr="00821D4E" w:rsidRDefault="00E27F7B" w:rsidP="002721FF">
      <w:pPr>
        <w:ind w:firstLine="567"/>
        <w:jc w:val="both"/>
      </w:pPr>
      <w:r w:rsidRPr="00821D4E">
        <w:t xml:space="preserve">3. </w:t>
      </w:r>
      <w:r w:rsidR="00D94A60" w:rsidRPr="00821D4E">
        <w:t>Голосование по вопросам изменения грани</w:t>
      </w:r>
      <w:r w:rsidR="00391616" w:rsidRPr="00821D4E">
        <w:t>ц</w:t>
      </w:r>
      <w:r w:rsidR="00D94A60" w:rsidRPr="00821D4E">
        <w:t xml:space="preserve"> сельского поселения, преобразования сельского поселения назначается  Думой сельского поселения и проводится в порядке, установленном федеральным законом и принимаемым в соответствии с ним законом Тюменской области для проведения местного референдума</w:t>
      </w:r>
      <w:r w:rsidR="001A0F21" w:rsidRPr="00821D4E">
        <w:t>,</w:t>
      </w:r>
      <w:r w:rsidR="00117BD0" w:rsidRPr="00821D4E">
        <w:t xml:space="preserve"> </w:t>
      </w:r>
      <w:r w:rsidR="0085506A" w:rsidRPr="00821D4E">
        <w:rPr>
          <w:bCs/>
        </w:rPr>
        <w:t>с учетом особенностей установленных Федеральным законом от 06.10.2003 №131-ФЗ «</w:t>
      </w:r>
      <w:r w:rsidR="0085506A" w:rsidRPr="00821D4E">
        <w:t>Об общих принципах организации местного самоуправления в Российской Федерации</w:t>
      </w:r>
      <w:r w:rsidR="001A0F21" w:rsidRPr="00821D4E">
        <w:t>»</w:t>
      </w:r>
      <w:r w:rsidR="00D94A60" w:rsidRPr="00821D4E">
        <w:t>.</w:t>
      </w:r>
    </w:p>
    <w:p w14:paraId="5A15DA1B" w14:textId="77777777" w:rsidR="00301184" w:rsidRPr="00821D4E" w:rsidRDefault="00E27F7B" w:rsidP="002721FF">
      <w:pPr>
        <w:ind w:firstLine="567"/>
        <w:jc w:val="both"/>
      </w:pPr>
      <w:r w:rsidRPr="00821D4E">
        <w:t xml:space="preserve">4. Голосование по вопросам изменения границ сельского поселения, преобразования поселения </w:t>
      </w:r>
      <w:r w:rsidR="00391616" w:rsidRPr="00821D4E">
        <w:t xml:space="preserve">считается состоявшимся, если в нем приняло участие более половины жителей сельского поселения или части сельского </w:t>
      </w:r>
      <w:r w:rsidR="00301184" w:rsidRPr="00821D4E">
        <w:t>поселения</w:t>
      </w:r>
      <w:r w:rsidR="007903D2" w:rsidRPr="00821D4E">
        <w:t>, обладающих избирательным правом.</w:t>
      </w:r>
    </w:p>
    <w:p w14:paraId="135D2AFB" w14:textId="77777777" w:rsidR="007903D2" w:rsidRPr="00821D4E" w:rsidRDefault="007903D2" w:rsidP="002721FF">
      <w:pPr>
        <w:ind w:firstLine="567"/>
        <w:jc w:val="both"/>
      </w:pPr>
      <w:r w:rsidRPr="00821D4E">
        <w:t xml:space="preserve">Согласие населения на изменение границ сельского поселения, преобразование сельского поселения считается </w:t>
      </w:r>
      <w:r w:rsidR="000F5434" w:rsidRPr="00821D4E">
        <w:t>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14:paraId="7846AB9B" w14:textId="77777777" w:rsidR="00E27F7B" w:rsidRPr="00821D4E" w:rsidRDefault="00E27F7B" w:rsidP="002721FF">
      <w:pPr>
        <w:ind w:firstLine="567"/>
        <w:jc w:val="both"/>
      </w:pPr>
      <w:r w:rsidRPr="00821D4E">
        <w:t>5. Итоги голосования по вопросам изменения границ сельского поселения, преобразования сельского поселения и принятые решения подлежат обнародованию.</w:t>
      </w:r>
    </w:p>
    <w:p w14:paraId="0A33363C" w14:textId="77777777" w:rsidR="001B7751" w:rsidRDefault="001B7751" w:rsidP="001B7751">
      <w:pPr>
        <w:tabs>
          <w:tab w:val="left" w:pos="993"/>
        </w:tabs>
        <w:ind w:firstLine="567"/>
        <w:jc w:val="both"/>
        <w:rPr>
          <w:b/>
          <w:color w:val="000000"/>
        </w:rPr>
      </w:pPr>
      <w:r w:rsidRPr="001B7751">
        <w:rPr>
          <w:b/>
          <w:color w:val="000000"/>
        </w:rPr>
        <w:t>Статья 12.1. Сход граждан</w:t>
      </w:r>
    </w:p>
    <w:p w14:paraId="69B4544A" w14:textId="77777777" w:rsidR="001B7751" w:rsidRPr="001F23C0" w:rsidRDefault="001B7751" w:rsidP="001B7751">
      <w:pPr>
        <w:tabs>
          <w:tab w:val="left" w:pos="993"/>
        </w:tabs>
        <w:ind w:firstLine="567"/>
        <w:jc w:val="both"/>
        <w:rPr>
          <w:b/>
          <w:sz w:val="16"/>
        </w:rPr>
      </w:pPr>
    </w:p>
    <w:p w14:paraId="46129970" w14:textId="77777777" w:rsidR="001B7751" w:rsidRPr="001B7751" w:rsidRDefault="001B7751" w:rsidP="001B7751">
      <w:pPr>
        <w:tabs>
          <w:tab w:val="left" w:pos="993"/>
        </w:tabs>
        <w:ind w:firstLine="567"/>
        <w:jc w:val="both"/>
      </w:pPr>
      <w:r w:rsidRPr="001B7751">
        <w:rPr>
          <w:color w:val="000000"/>
        </w:rPr>
        <w:t>1. На территории Туртасского сельского поселения может проводиться сход граждан по вопросам, установленным статьей 25.1. Федерального закона № 131-ФЗ.</w:t>
      </w:r>
    </w:p>
    <w:p w14:paraId="52952F82" w14:textId="77777777" w:rsidR="001B7751" w:rsidRDefault="001B7751" w:rsidP="001B7751">
      <w:pPr>
        <w:pStyle w:val="7"/>
        <w:spacing w:line="240" w:lineRule="auto"/>
        <w:ind w:firstLine="567"/>
        <w:jc w:val="both"/>
        <w:rPr>
          <w:b w:val="0"/>
          <w:color w:val="000000"/>
          <w:sz w:val="24"/>
        </w:rPr>
      </w:pPr>
      <w:r w:rsidRPr="001B7751">
        <w:rPr>
          <w:b w:val="0"/>
          <w:color w:val="000000"/>
          <w:sz w:val="24"/>
        </w:rPr>
        <w:lastRenderedPageBreak/>
        <w:t>2. Порядок проведения схода граждан определяется Думой сельского поселения.</w:t>
      </w:r>
    </w:p>
    <w:p w14:paraId="404C758E" w14:textId="77777777" w:rsidR="001B7751" w:rsidRPr="000011C6" w:rsidRDefault="001B7751" w:rsidP="001B7751">
      <w:pPr>
        <w:rPr>
          <w:sz w:val="20"/>
        </w:rPr>
      </w:pPr>
    </w:p>
    <w:p w14:paraId="50468E91" w14:textId="77777777" w:rsidR="00E27F7B" w:rsidRPr="00821D4E" w:rsidRDefault="00E27F7B" w:rsidP="002721FF">
      <w:pPr>
        <w:pStyle w:val="7"/>
        <w:spacing w:line="240" w:lineRule="auto"/>
        <w:ind w:firstLine="567"/>
        <w:rPr>
          <w:sz w:val="24"/>
        </w:rPr>
      </w:pPr>
      <w:r w:rsidRPr="00821D4E">
        <w:rPr>
          <w:bCs w:val="0"/>
          <w:sz w:val="24"/>
        </w:rPr>
        <w:t>Статья 13.</w:t>
      </w:r>
      <w:r w:rsidR="00EB33FB" w:rsidRPr="00821D4E">
        <w:rPr>
          <w:bCs w:val="0"/>
          <w:sz w:val="24"/>
        </w:rPr>
        <w:t xml:space="preserve"> </w:t>
      </w:r>
      <w:r w:rsidRPr="00821D4E">
        <w:rPr>
          <w:sz w:val="24"/>
        </w:rPr>
        <w:t>Правотворческая инициатива граждан</w:t>
      </w:r>
    </w:p>
    <w:p w14:paraId="3DD8438B" w14:textId="77777777" w:rsidR="00DA559D" w:rsidRPr="00732CA3" w:rsidRDefault="00DA559D" w:rsidP="002721FF">
      <w:pPr>
        <w:rPr>
          <w:sz w:val="16"/>
          <w:szCs w:val="16"/>
        </w:rPr>
      </w:pPr>
    </w:p>
    <w:p w14:paraId="2CA3F06E" w14:textId="77777777" w:rsidR="00E27F7B" w:rsidRPr="00821D4E" w:rsidRDefault="00E27F7B" w:rsidP="002721FF">
      <w:pPr>
        <w:ind w:firstLine="567"/>
        <w:jc w:val="both"/>
      </w:pPr>
      <w:r w:rsidRPr="00821D4E">
        <w:t>1. Под правотворческой инициативой граждан понимается право граждан вносить в органы местного самоуправления проекты муниципальных правовых актов.</w:t>
      </w:r>
    </w:p>
    <w:p w14:paraId="284B89FF" w14:textId="77777777" w:rsidR="00E27F7B" w:rsidRPr="00821D4E" w:rsidRDefault="00E27F7B" w:rsidP="002721FF">
      <w:pPr>
        <w:pStyle w:val="2"/>
        <w:overflowPunct/>
        <w:adjustRightInd/>
        <w:spacing w:before="0" w:after="0"/>
        <w:ind w:firstLine="567"/>
        <w:textAlignment w:val="auto"/>
        <w:rPr>
          <w:sz w:val="24"/>
          <w:szCs w:val="24"/>
        </w:rPr>
      </w:pPr>
      <w:r w:rsidRPr="00821D4E">
        <w:rPr>
          <w:sz w:val="24"/>
          <w:szCs w:val="24"/>
        </w:rPr>
        <w:t>2. С правотворческой инициативой может выступить инициативная группа граждан  сельского поселения, обладающих избирательным правом, в порядке, установленном нормативным правовым актом Думы сельского поселения.</w:t>
      </w:r>
    </w:p>
    <w:p w14:paraId="74F9D3E6" w14:textId="77777777" w:rsidR="00E27F7B" w:rsidRPr="00821D4E" w:rsidRDefault="00E27F7B" w:rsidP="002721FF">
      <w:pPr>
        <w:pStyle w:val="2"/>
        <w:overflowPunct/>
        <w:adjustRightInd/>
        <w:spacing w:before="0" w:after="0"/>
        <w:ind w:firstLine="567"/>
        <w:textAlignment w:val="auto"/>
        <w:rPr>
          <w:sz w:val="24"/>
          <w:szCs w:val="24"/>
        </w:rPr>
      </w:pPr>
      <w:r w:rsidRPr="00821D4E">
        <w:rPr>
          <w:sz w:val="24"/>
          <w:szCs w:val="24"/>
        </w:rPr>
        <w:t>Минимальная численность инициативной группы граждан,  выступающей с правотворческой инициативой, устанавливается нормативным правовым актом Думы сельского поселения и не может превышать 3 процента от числа жителей сельского поселения, обладающих избирательным правом.</w:t>
      </w:r>
    </w:p>
    <w:p w14:paraId="2F431DB6" w14:textId="77777777" w:rsidR="00E27F7B" w:rsidRPr="00821D4E" w:rsidRDefault="00E27F7B" w:rsidP="002721FF">
      <w:pPr>
        <w:pStyle w:val="2"/>
        <w:overflowPunct/>
        <w:adjustRightInd/>
        <w:spacing w:before="0" w:after="0"/>
        <w:ind w:firstLine="567"/>
        <w:textAlignment w:val="auto"/>
        <w:rPr>
          <w:sz w:val="24"/>
          <w:szCs w:val="24"/>
        </w:rPr>
      </w:pPr>
      <w:r w:rsidRPr="00821D4E">
        <w:rPr>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14:paraId="3CD78C09" w14:textId="77777777" w:rsidR="00E27F7B" w:rsidRPr="00821D4E" w:rsidRDefault="00E27F7B" w:rsidP="002721FF">
      <w:pPr>
        <w:pStyle w:val="2"/>
        <w:overflowPunct/>
        <w:adjustRightInd/>
        <w:spacing w:before="0" w:after="0"/>
        <w:ind w:firstLine="567"/>
        <w:textAlignment w:val="auto"/>
        <w:rPr>
          <w:sz w:val="24"/>
          <w:szCs w:val="24"/>
        </w:rPr>
      </w:pPr>
      <w:r w:rsidRPr="00821D4E">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4240299" w14:textId="77777777" w:rsidR="00E27F7B" w:rsidRDefault="00E27F7B" w:rsidP="002721FF">
      <w:pPr>
        <w:ind w:firstLine="567"/>
        <w:jc w:val="both"/>
      </w:pPr>
      <w:r w:rsidRPr="00821D4E">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4846C70" w14:textId="77777777" w:rsidR="00C03A39" w:rsidRPr="00C03A39" w:rsidRDefault="00C03A39" w:rsidP="002721FF">
      <w:pPr>
        <w:ind w:firstLine="567"/>
        <w:jc w:val="both"/>
        <w:rPr>
          <w:sz w:val="20"/>
        </w:rPr>
      </w:pPr>
    </w:p>
    <w:p w14:paraId="4741021E" w14:textId="77777777" w:rsidR="00C03A39" w:rsidRPr="00C03A39" w:rsidRDefault="00C03A39" w:rsidP="00C03A39">
      <w:pPr>
        <w:ind w:firstLine="567"/>
        <w:rPr>
          <w:b/>
        </w:rPr>
      </w:pPr>
      <w:r w:rsidRPr="00DF7864">
        <w:rPr>
          <w:b/>
        </w:rPr>
        <w:t>Статья 13.1.</w:t>
      </w:r>
      <w:r w:rsidRPr="00C03A39">
        <w:t xml:space="preserve"> </w:t>
      </w:r>
      <w:r w:rsidRPr="00C03A39">
        <w:rPr>
          <w:b/>
        </w:rPr>
        <w:t>Инициативные проекты</w:t>
      </w:r>
    </w:p>
    <w:p w14:paraId="23FB1549" w14:textId="77777777" w:rsidR="00C03A39" w:rsidRPr="00C03A39" w:rsidRDefault="00C03A39" w:rsidP="00C03A39">
      <w:pPr>
        <w:ind w:firstLine="709"/>
        <w:rPr>
          <w:b/>
          <w:sz w:val="16"/>
        </w:rPr>
      </w:pPr>
    </w:p>
    <w:p w14:paraId="726C69EF" w14:textId="77777777" w:rsidR="00C03A39" w:rsidRPr="00C03A39" w:rsidRDefault="00C03A39" w:rsidP="00C03A39">
      <w:pPr>
        <w:ind w:firstLine="567"/>
        <w:jc w:val="both"/>
      </w:pPr>
      <w:r w:rsidRPr="00C03A39">
        <w:t>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в порядке, установленном решением Думы сельского поселения.</w:t>
      </w:r>
    </w:p>
    <w:p w14:paraId="4428DC8D" w14:textId="77777777" w:rsidR="006459A6" w:rsidRPr="00601ED3" w:rsidRDefault="006459A6">
      <w:pPr>
        <w:ind w:firstLine="720"/>
        <w:jc w:val="both"/>
        <w:rPr>
          <w:sz w:val="20"/>
          <w:szCs w:val="20"/>
        </w:rPr>
      </w:pPr>
    </w:p>
    <w:p w14:paraId="6EA1E842" w14:textId="77777777" w:rsidR="00E27F7B" w:rsidRPr="00821D4E" w:rsidRDefault="00E27F7B" w:rsidP="004545F2">
      <w:pPr>
        <w:pStyle w:val="7"/>
        <w:spacing w:line="240" w:lineRule="auto"/>
        <w:ind w:firstLine="567"/>
        <w:rPr>
          <w:sz w:val="24"/>
        </w:rPr>
      </w:pPr>
      <w:r w:rsidRPr="00821D4E">
        <w:rPr>
          <w:bCs w:val="0"/>
          <w:sz w:val="24"/>
        </w:rPr>
        <w:t>Статья 14.</w:t>
      </w:r>
      <w:r w:rsidRPr="00821D4E">
        <w:rPr>
          <w:sz w:val="24"/>
        </w:rPr>
        <w:t xml:space="preserve"> Территориальное общественное самоуправление</w:t>
      </w:r>
    </w:p>
    <w:p w14:paraId="5458206A" w14:textId="77777777" w:rsidR="00DA559D" w:rsidRPr="001F23C0" w:rsidRDefault="00DA559D" w:rsidP="004545F2">
      <w:pPr>
        <w:ind w:firstLine="567"/>
        <w:rPr>
          <w:sz w:val="16"/>
          <w:szCs w:val="16"/>
        </w:rPr>
      </w:pPr>
    </w:p>
    <w:p w14:paraId="53E066D6" w14:textId="77777777" w:rsidR="00E27F7B" w:rsidRPr="00821D4E" w:rsidRDefault="00E27F7B" w:rsidP="004545F2">
      <w:pPr>
        <w:pStyle w:val="2"/>
        <w:overflowPunct/>
        <w:adjustRightInd/>
        <w:spacing w:before="0" w:after="0"/>
        <w:ind w:firstLine="567"/>
        <w:textAlignment w:val="auto"/>
        <w:rPr>
          <w:sz w:val="24"/>
          <w:szCs w:val="24"/>
        </w:rPr>
      </w:pPr>
      <w:r w:rsidRPr="00821D4E">
        <w:rPr>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14:paraId="62D601E5" w14:textId="77777777" w:rsidR="00E27F7B" w:rsidRPr="00821D4E" w:rsidRDefault="00E27F7B" w:rsidP="004545F2">
      <w:pPr>
        <w:pStyle w:val="2"/>
        <w:overflowPunct/>
        <w:adjustRightInd/>
        <w:spacing w:before="0" w:after="0"/>
        <w:ind w:firstLine="567"/>
        <w:textAlignment w:val="auto"/>
        <w:rPr>
          <w:sz w:val="24"/>
          <w:szCs w:val="24"/>
        </w:rPr>
      </w:pPr>
      <w:r w:rsidRPr="00821D4E">
        <w:rPr>
          <w:sz w:val="24"/>
          <w:szCs w:val="24"/>
        </w:rPr>
        <w:t xml:space="preserve">2. Территориальное общественное самоуправление осуществляется в сельских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4713AC72" w14:textId="77777777" w:rsidR="00E27F7B" w:rsidRPr="00821D4E" w:rsidRDefault="00E27F7B" w:rsidP="004545F2">
      <w:pPr>
        <w:pStyle w:val="2"/>
        <w:overflowPunct/>
        <w:adjustRightInd/>
        <w:spacing w:before="0" w:after="0"/>
        <w:ind w:firstLine="567"/>
        <w:textAlignment w:val="auto"/>
        <w:rPr>
          <w:sz w:val="24"/>
          <w:szCs w:val="24"/>
        </w:rPr>
      </w:pPr>
      <w:r w:rsidRPr="00821D4E">
        <w:rPr>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сельским поселением; иные территории проживания граждан.</w:t>
      </w:r>
    </w:p>
    <w:p w14:paraId="58CB6DB9" w14:textId="77777777" w:rsidR="00E27F7B" w:rsidRPr="00821D4E" w:rsidRDefault="00E27F7B" w:rsidP="004545F2">
      <w:pPr>
        <w:ind w:firstLine="567"/>
        <w:jc w:val="both"/>
      </w:pPr>
      <w:r w:rsidRPr="00821D4E">
        <w:t>4. Границы территории, на которой осуществляется территориальное общественное самоуправление, устанавливаются Думой сельского поселения по предложению населения, проживающего на данной территории.</w:t>
      </w:r>
    </w:p>
    <w:p w14:paraId="0F3D4A05" w14:textId="629284E7" w:rsidR="00E27F7B" w:rsidRDefault="00E27F7B" w:rsidP="004545F2">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5. Территория, на которой осуществляется территориальное общественное самоуправление, не может входить в состав другой территории.</w:t>
      </w:r>
    </w:p>
    <w:p w14:paraId="2A01738D" w14:textId="77777777" w:rsidR="001B4C30" w:rsidRPr="000011C6" w:rsidRDefault="001B4C30" w:rsidP="004545F2">
      <w:pPr>
        <w:pStyle w:val="ConsNormal"/>
        <w:widowControl/>
        <w:ind w:firstLine="567"/>
        <w:jc w:val="both"/>
        <w:rPr>
          <w:rFonts w:ascii="Times New Roman" w:hAnsi="Times New Roman" w:cs="Times New Roman"/>
        </w:rPr>
      </w:pPr>
    </w:p>
    <w:p w14:paraId="5D5A728F" w14:textId="77777777" w:rsidR="00E27F7B" w:rsidRPr="00821D4E" w:rsidRDefault="00E27F7B" w:rsidP="004545F2">
      <w:pPr>
        <w:pStyle w:val="7"/>
        <w:spacing w:line="240" w:lineRule="auto"/>
        <w:ind w:firstLine="567"/>
        <w:jc w:val="both"/>
        <w:rPr>
          <w:sz w:val="24"/>
        </w:rPr>
      </w:pPr>
      <w:r w:rsidRPr="00821D4E">
        <w:rPr>
          <w:bCs w:val="0"/>
          <w:sz w:val="24"/>
        </w:rPr>
        <w:lastRenderedPageBreak/>
        <w:t>Статья 15.</w:t>
      </w:r>
      <w:r w:rsidR="00EB33FB" w:rsidRPr="00821D4E">
        <w:rPr>
          <w:bCs w:val="0"/>
          <w:sz w:val="24"/>
        </w:rPr>
        <w:t xml:space="preserve"> </w:t>
      </w:r>
      <w:r w:rsidRPr="00821D4E">
        <w:rPr>
          <w:sz w:val="24"/>
        </w:rPr>
        <w:t>Порядок организации и осуществления территориального общественного самоуправления</w:t>
      </w:r>
    </w:p>
    <w:p w14:paraId="71E9C8F0" w14:textId="77777777" w:rsidR="00DA559D" w:rsidRPr="001F23C0" w:rsidRDefault="00DA559D" w:rsidP="004545F2">
      <w:pPr>
        <w:ind w:firstLine="567"/>
        <w:rPr>
          <w:sz w:val="16"/>
          <w:szCs w:val="16"/>
        </w:rPr>
      </w:pPr>
    </w:p>
    <w:p w14:paraId="30CE9C18" w14:textId="77777777" w:rsidR="00E27F7B" w:rsidRPr="00821D4E" w:rsidRDefault="00E27F7B" w:rsidP="004545F2">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014716C5" w14:textId="77777777" w:rsidR="00E27F7B" w:rsidRPr="00821D4E" w:rsidRDefault="00E27F7B" w:rsidP="004545F2">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14:paraId="1F413313" w14:textId="77777777" w:rsidR="00E27F7B" w:rsidRPr="00821D4E" w:rsidRDefault="00E27F7B" w:rsidP="004545F2">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Порядок регистрации устава территориального общественного самоуправления определяется нормативным правовым актом Думы сельского поселения.</w:t>
      </w:r>
    </w:p>
    <w:p w14:paraId="23511987" w14:textId="77777777" w:rsidR="00E27F7B" w:rsidRPr="00821D4E" w:rsidRDefault="00E27F7B" w:rsidP="004545F2">
      <w:pPr>
        <w:pStyle w:val="ConsNormal"/>
        <w:widowControl/>
        <w:tabs>
          <w:tab w:val="left" w:pos="960"/>
        </w:tabs>
        <w:ind w:firstLine="567"/>
        <w:jc w:val="both"/>
        <w:rPr>
          <w:rFonts w:ascii="Times New Roman" w:hAnsi="Times New Roman" w:cs="Times New Roman"/>
          <w:sz w:val="24"/>
          <w:szCs w:val="24"/>
        </w:rPr>
      </w:pPr>
      <w:r w:rsidRPr="00821D4E">
        <w:rPr>
          <w:rFonts w:ascii="Times New Roman" w:hAnsi="Times New Roman" w:cs="Times New Roman"/>
          <w:sz w:val="24"/>
          <w:szCs w:val="24"/>
        </w:rPr>
        <w:t>3.Территориальное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794D02CE" w14:textId="77777777" w:rsidR="00E27F7B" w:rsidRPr="00821D4E" w:rsidRDefault="00E27F7B" w:rsidP="004545F2">
      <w:pPr>
        <w:ind w:firstLine="567"/>
        <w:jc w:val="both"/>
      </w:pPr>
      <w:r w:rsidRPr="00821D4E">
        <w:t>4.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1A718838" w14:textId="77777777" w:rsidR="00E27F7B" w:rsidRPr="00821D4E" w:rsidRDefault="00E27F7B" w:rsidP="004545F2">
      <w:pPr>
        <w:pStyle w:val="a3"/>
        <w:tabs>
          <w:tab w:val="center" w:pos="4677"/>
        </w:tabs>
        <w:ind w:firstLine="567"/>
        <w:jc w:val="both"/>
        <w:rPr>
          <w:sz w:val="24"/>
          <w:szCs w:val="24"/>
        </w:rPr>
      </w:pPr>
      <w:r w:rsidRPr="00821D4E">
        <w:rPr>
          <w:sz w:val="24"/>
          <w:szCs w:val="24"/>
        </w:rPr>
        <w:t>5. Органы территориального общественного самоуправления:</w:t>
      </w:r>
    </w:p>
    <w:p w14:paraId="10839374" w14:textId="77777777" w:rsidR="00E27F7B" w:rsidRPr="00821D4E" w:rsidRDefault="00E27F7B" w:rsidP="004545F2">
      <w:pPr>
        <w:ind w:firstLine="567"/>
        <w:jc w:val="both"/>
      </w:pPr>
      <w:r w:rsidRPr="00821D4E">
        <w:t>1) представляют интересы населения, проживающего на соответствующей территории;</w:t>
      </w:r>
    </w:p>
    <w:p w14:paraId="22BC8B14" w14:textId="77777777" w:rsidR="00E27F7B" w:rsidRPr="00821D4E" w:rsidRDefault="00E27F7B" w:rsidP="004545F2">
      <w:pPr>
        <w:ind w:firstLine="567"/>
        <w:jc w:val="both"/>
      </w:pPr>
      <w:r w:rsidRPr="00821D4E">
        <w:t>2) обеспечивают исполнение решений, принятых на собраниях и конференциях граждан;</w:t>
      </w:r>
    </w:p>
    <w:p w14:paraId="3630521C" w14:textId="77777777" w:rsidR="00E27F7B" w:rsidRPr="00821D4E" w:rsidRDefault="00E27F7B" w:rsidP="004545F2">
      <w:pPr>
        <w:spacing w:before="20" w:after="20"/>
        <w:ind w:firstLine="567"/>
        <w:jc w:val="both"/>
      </w:pPr>
      <w:r w:rsidRPr="00821D4E">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14:paraId="76CADFD3" w14:textId="77777777" w:rsidR="00E27F7B" w:rsidRDefault="00E27F7B" w:rsidP="004545F2">
      <w:pPr>
        <w:pStyle w:val="2"/>
        <w:overflowPunct/>
        <w:adjustRightInd/>
        <w:spacing w:before="0" w:after="0"/>
        <w:ind w:firstLine="567"/>
        <w:textAlignment w:val="auto"/>
        <w:rPr>
          <w:sz w:val="24"/>
          <w:szCs w:val="24"/>
        </w:rPr>
      </w:pPr>
      <w:r w:rsidRPr="00821D4E">
        <w:rPr>
          <w:sz w:val="24"/>
          <w:szCs w:val="24"/>
        </w:rPr>
        <w:t>4) вправе вносить в Думу сельского поселения и администрацию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FF991D2" w14:textId="77777777" w:rsidR="00C03A39" w:rsidRPr="00C03A39" w:rsidRDefault="00C03A39" w:rsidP="004545F2">
      <w:pPr>
        <w:pStyle w:val="2"/>
        <w:overflowPunct/>
        <w:adjustRightInd/>
        <w:spacing w:before="0" w:after="0"/>
        <w:ind w:firstLine="567"/>
        <w:textAlignment w:val="auto"/>
        <w:rPr>
          <w:sz w:val="24"/>
          <w:szCs w:val="24"/>
        </w:rPr>
      </w:pPr>
      <w:r w:rsidRPr="00C03A39">
        <w:rPr>
          <w:sz w:val="24"/>
          <w:szCs w:val="24"/>
        </w:rPr>
        <w:t>5.1. Органы территориального общественного самоуправления могут выдвигать инициативный проект в качестве инициаторов проекта.</w:t>
      </w:r>
    </w:p>
    <w:p w14:paraId="045BFBFC" w14:textId="77777777" w:rsidR="00E27F7B" w:rsidRPr="00821D4E" w:rsidRDefault="00E27F7B" w:rsidP="004545F2">
      <w:pPr>
        <w:pStyle w:val="2"/>
        <w:overflowPunct/>
        <w:adjustRightInd/>
        <w:spacing w:before="0" w:after="0"/>
        <w:ind w:firstLine="567"/>
        <w:textAlignment w:val="auto"/>
        <w:rPr>
          <w:sz w:val="24"/>
          <w:szCs w:val="24"/>
        </w:rPr>
      </w:pPr>
      <w:r w:rsidRPr="00821D4E">
        <w:rPr>
          <w:sz w:val="24"/>
          <w:szCs w:val="24"/>
        </w:rPr>
        <w:t>6. Порядок организации и осуществления территориального общественного самоуправления определяются нормативными правовыми актами Думы сельского  поселения.</w:t>
      </w:r>
    </w:p>
    <w:p w14:paraId="57DEAC17" w14:textId="77777777" w:rsidR="00E27F7B" w:rsidRPr="00821D4E" w:rsidRDefault="00FA679A" w:rsidP="004545F2">
      <w:pPr>
        <w:pStyle w:val="2"/>
        <w:overflowPunct/>
        <w:adjustRightInd/>
        <w:spacing w:before="0" w:after="0"/>
        <w:ind w:firstLine="567"/>
        <w:textAlignment w:val="auto"/>
        <w:rPr>
          <w:sz w:val="24"/>
          <w:szCs w:val="24"/>
        </w:rPr>
      </w:pPr>
      <w:r w:rsidRPr="00821D4E">
        <w:rPr>
          <w:sz w:val="24"/>
          <w:szCs w:val="24"/>
        </w:rPr>
        <w:t>Выделение необходимых средств из местного бюджета осуществляется на основании договоров, заключаемых территориальным общественным самоуправлением с органами местного самоуправления, в соответствии с нормативными правовыми актами администрации сельского поселения.</w:t>
      </w:r>
    </w:p>
    <w:p w14:paraId="147CDB61" w14:textId="77777777" w:rsidR="00821D4E" w:rsidRPr="00601ED3" w:rsidRDefault="00821D4E" w:rsidP="00692344">
      <w:pPr>
        <w:keepLines/>
        <w:widowControl w:val="0"/>
        <w:ind w:firstLine="567"/>
        <w:jc w:val="both"/>
        <w:rPr>
          <w:b/>
          <w:kern w:val="2"/>
          <w:sz w:val="20"/>
          <w:szCs w:val="20"/>
        </w:rPr>
      </w:pPr>
    </w:p>
    <w:p w14:paraId="14F8D6BB" w14:textId="77777777" w:rsidR="001B7751" w:rsidRDefault="001B7751" w:rsidP="001B7751">
      <w:pPr>
        <w:tabs>
          <w:tab w:val="left" w:pos="993"/>
        </w:tabs>
        <w:ind w:firstLine="567"/>
        <w:jc w:val="both"/>
        <w:rPr>
          <w:b/>
          <w:color w:val="000000"/>
        </w:rPr>
      </w:pPr>
      <w:r w:rsidRPr="001B7751">
        <w:rPr>
          <w:b/>
          <w:color w:val="000000"/>
        </w:rPr>
        <w:t xml:space="preserve">Статья 15.1. Староста сельского населенного пункта </w:t>
      </w:r>
    </w:p>
    <w:p w14:paraId="29528A25" w14:textId="77777777" w:rsidR="001B7751" w:rsidRPr="001F23C0" w:rsidRDefault="001B7751" w:rsidP="001B7751">
      <w:pPr>
        <w:tabs>
          <w:tab w:val="left" w:pos="993"/>
        </w:tabs>
        <w:ind w:firstLine="567"/>
        <w:jc w:val="both"/>
        <w:rPr>
          <w:b/>
          <w:sz w:val="16"/>
          <w:szCs w:val="16"/>
        </w:rPr>
      </w:pPr>
    </w:p>
    <w:p w14:paraId="5E8A687C" w14:textId="77777777" w:rsidR="001B7751" w:rsidRPr="001B7751" w:rsidRDefault="001B7751" w:rsidP="001B7751">
      <w:pPr>
        <w:tabs>
          <w:tab w:val="left" w:pos="993"/>
        </w:tabs>
        <w:ind w:firstLine="567"/>
        <w:jc w:val="both"/>
      </w:pPr>
      <w:r w:rsidRPr="001B7751">
        <w:rPr>
          <w:color w:val="00000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1B7751">
        <w:rPr>
          <w:color w:val="000000"/>
        </w:rPr>
        <w:t>Туртасском</w:t>
      </w:r>
      <w:proofErr w:type="spellEnd"/>
      <w:r w:rsidRPr="001B7751">
        <w:rPr>
          <w:color w:val="000000"/>
        </w:rPr>
        <w:t xml:space="preserve"> сельском поселении, может назначаться староста сельского населенного пункта.</w:t>
      </w:r>
    </w:p>
    <w:p w14:paraId="2DDC0276" w14:textId="77777777" w:rsidR="000011C6" w:rsidRPr="000011C6" w:rsidRDefault="001B7751" w:rsidP="001B7751">
      <w:pPr>
        <w:pStyle w:val="a5"/>
        <w:ind w:firstLine="567"/>
        <w:jc w:val="both"/>
        <w:rPr>
          <w:bCs/>
          <w:color w:val="000000"/>
          <w:sz w:val="24"/>
        </w:rPr>
      </w:pPr>
      <w:r w:rsidRPr="001B7751">
        <w:rPr>
          <w:sz w:val="24"/>
        </w:rPr>
        <w:t xml:space="preserve">2. </w:t>
      </w:r>
      <w:r w:rsidR="000011C6" w:rsidRPr="000011C6">
        <w:rPr>
          <w:bCs/>
          <w:color w:val="000000"/>
          <w:sz w:val="24"/>
        </w:rPr>
        <w:t>Староста сельского населенного пункта назначается Думой сельского поселения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224EB58" w14:textId="3D20C96C" w:rsidR="001B7751" w:rsidRPr="001B7751" w:rsidRDefault="001B7751" w:rsidP="001B7751">
      <w:pPr>
        <w:pStyle w:val="a5"/>
        <w:ind w:firstLine="567"/>
        <w:jc w:val="both"/>
        <w:rPr>
          <w:sz w:val="24"/>
        </w:rPr>
      </w:pPr>
      <w:r w:rsidRPr="001B7751">
        <w:rPr>
          <w:color w:val="000000"/>
          <w:sz w:val="24"/>
        </w:rPr>
        <w:t>Староста сельского населенного пункта должен соответствовать требованиям, установленным пунктами 3 и 4 статьи 27.1 Федерального закона №131-ФЗ.</w:t>
      </w:r>
    </w:p>
    <w:p w14:paraId="7D655CD1" w14:textId="77777777" w:rsidR="001B7751" w:rsidRPr="001B7751" w:rsidRDefault="001B7751" w:rsidP="001B7751">
      <w:pPr>
        <w:pStyle w:val="a5"/>
        <w:ind w:firstLine="567"/>
        <w:jc w:val="both"/>
        <w:rPr>
          <w:sz w:val="24"/>
        </w:rPr>
      </w:pPr>
      <w:r w:rsidRPr="001B7751">
        <w:rPr>
          <w:sz w:val="24"/>
        </w:rPr>
        <w:lastRenderedPageBreak/>
        <w:t>Срок полномочий старосты сельского населенного пункта составляет 5 лет.</w:t>
      </w:r>
    </w:p>
    <w:p w14:paraId="34A6B390" w14:textId="77777777" w:rsidR="001B7751" w:rsidRPr="001B7751" w:rsidRDefault="001B7751" w:rsidP="001B7751">
      <w:pPr>
        <w:pStyle w:val="a5"/>
        <w:ind w:firstLine="567"/>
        <w:jc w:val="both"/>
        <w:rPr>
          <w:sz w:val="24"/>
        </w:rPr>
      </w:pPr>
      <w:r w:rsidRPr="001B7751">
        <w:rPr>
          <w:color w:val="000000"/>
          <w:sz w:val="24"/>
        </w:rPr>
        <w:t>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№131-ФЗ.</w:t>
      </w:r>
    </w:p>
    <w:p w14:paraId="7A437C0B" w14:textId="77777777" w:rsidR="001B7751" w:rsidRPr="001B7751" w:rsidRDefault="001B7751" w:rsidP="001B7751">
      <w:pPr>
        <w:pStyle w:val="a5"/>
        <w:ind w:firstLine="567"/>
        <w:jc w:val="both"/>
        <w:rPr>
          <w:sz w:val="24"/>
        </w:rPr>
      </w:pPr>
      <w:r w:rsidRPr="001B7751">
        <w:rPr>
          <w:sz w:val="24"/>
        </w:rPr>
        <w:t>3. Староста сельского населенного пункта для решения возложенных на него задач:</w:t>
      </w:r>
    </w:p>
    <w:p w14:paraId="09FA9EF2" w14:textId="77777777" w:rsidR="001B7751" w:rsidRPr="001B7751" w:rsidRDefault="001B7751" w:rsidP="001B7751">
      <w:pPr>
        <w:pStyle w:val="a5"/>
        <w:ind w:firstLine="567"/>
        <w:jc w:val="both"/>
        <w:rPr>
          <w:sz w:val="24"/>
        </w:rPr>
      </w:pPr>
      <w:r w:rsidRPr="001B7751">
        <w:rPr>
          <w:sz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6EB06195" w14:textId="77777777" w:rsidR="001B7751" w:rsidRPr="001B7751" w:rsidRDefault="001B7751" w:rsidP="001B7751">
      <w:pPr>
        <w:pStyle w:val="a5"/>
        <w:ind w:firstLine="567"/>
        <w:jc w:val="both"/>
        <w:rPr>
          <w:sz w:val="24"/>
        </w:rPr>
      </w:pPr>
      <w:r w:rsidRPr="001B7751">
        <w:rPr>
          <w:sz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F9C8FC1" w14:textId="77777777" w:rsidR="001B7751" w:rsidRPr="001B7751" w:rsidRDefault="001B7751" w:rsidP="001B7751">
      <w:pPr>
        <w:pStyle w:val="a5"/>
        <w:ind w:firstLine="567"/>
        <w:jc w:val="both"/>
        <w:rPr>
          <w:sz w:val="24"/>
        </w:rPr>
      </w:pPr>
      <w:r w:rsidRPr="001B7751">
        <w:rPr>
          <w:sz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443DE6B" w14:textId="77777777" w:rsidR="001B7751" w:rsidRDefault="001B7751" w:rsidP="001B7751">
      <w:pPr>
        <w:pStyle w:val="a5"/>
        <w:ind w:firstLine="567"/>
        <w:jc w:val="both"/>
        <w:rPr>
          <w:sz w:val="24"/>
        </w:rPr>
      </w:pPr>
      <w:r w:rsidRPr="001B7751">
        <w:rPr>
          <w:sz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AB879BA" w14:textId="77777777" w:rsidR="00C03A39" w:rsidRPr="00C03A39" w:rsidRDefault="00C03A39" w:rsidP="00C03A39">
      <w:pPr>
        <w:pStyle w:val="a5"/>
        <w:ind w:firstLine="567"/>
        <w:jc w:val="both"/>
        <w:rPr>
          <w:sz w:val="24"/>
        </w:rPr>
      </w:pPr>
      <w:r w:rsidRPr="00C03A39">
        <w:rPr>
          <w:rFonts w:cs="Arial"/>
          <w:sz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22299A9" w14:textId="77777777" w:rsidR="001B7751" w:rsidRPr="001B7751" w:rsidRDefault="001B7751" w:rsidP="001B7751">
      <w:pPr>
        <w:pStyle w:val="a5"/>
        <w:ind w:firstLine="567"/>
        <w:jc w:val="both"/>
        <w:rPr>
          <w:sz w:val="24"/>
        </w:rPr>
      </w:pPr>
      <w:r w:rsidRPr="001B7751">
        <w:rPr>
          <w:sz w:val="24"/>
        </w:rPr>
        <w:t>5) осуществляет иные полномочия и права, предусмотренные настоящим Уставом и (или) решением Думы сельского поселения в соответствии с Законом Тюменской области от 29.12.2005 №444 «О местном самоуправлении в Тюменской области».</w:t>
      </w:r>
    </w:p>
    <w:p w14:paraId="046D87A5" w14:textId="77777777" w:rsidR="001B7751" w:rsidRPr="001B7751" w:rsidRDefault="001B7751" w:rsidP="001B7751">
      <w:pPr>
        <w:keepLines/>
        <w:widowControl w:val="0"/>
        <w:ind w:firstLine="567"/>
        <w:jc w:val="both"/>
        <w:rPr>
          <w:rStyle w:val="20"/>
          <w:color w:val="000000"/>
        </w:rPr>
      </w:pPr>
      <w:r w:rsidRPr="001B7751">
        <w:rPr>
          <w:rStyle w:val="20"/>
          <w:color w:val="000000"/>
        </w:rPr>
        <w:t>4. При осуществлении деятельности старосте сельского населенного пункта органами местного самоуправления предоставляются гарантии, установленные частью 1 статьи 6.5 Закона Тюменской области от 29.12.2005 №444 «О местном самоуправлении в Тюменской области».</w:t>
      </w:r>
    </w:p>
    <w:p w14:paraId="78F96E9A" w14:textId="77777777" w:rsidR="001B7751" w:rsidRPr="00601ED3" w:rsidRDefault="001B7751" w:rsidP="001B7751">
      <w:pPr>
        <w:keepLines/>
        <w:widowControl w:val="0"/>
        <w:ind w:firstLine="567"/>
        <w:jc w:val="both"/>
        <w:rPr>
          <w:b/>
          <w:kern w:val="2"/>
          <w:sz w:val="20"/>
          <w:szCs w:val="20"/>
        </w:rPr>
      </w:pPr>
    </w:p>
    <w:p w14:paraId="1414FA7B" w14:textId="77777777" w:rsidR="006459A6" w:rsidRPr="001D5FFE" w:rsidRDefault="001D5FFE" w:rsidP="00692344">
      <w:pPr>
        <w:keepLines/>
        <w:widowControl w:val="0"/>
        <w:ind w:firstLine="567"/>
        <w:jc w:val="both"/>
        <w:rPr>
          <w:b/>
          <w:bCs/>
          <w:color w:val="000000"/>
        </w:rPr>
      </w:pPr>
      <w:r w:rsidRPr="001D5FFE">
        <w:rPr>
          <w:b/>
          <w:bCs/>
          <w:color w:val="000000"/>
        </w:rPr>
        <w:t>Статья 16. Публичные слушания, общественные обсуждения</w:t>
      </w:r>
    </w:p>
    <w:p w14:paraId="03DA04A6" w14:textId="77777777" w:rsidR="001D5FFE" w:rsidRPr="001F23C0" w:rsidRDefault="001D5FFE" w:rsidP="00692344">
      <w:pPr>
        <w:keepLines/>
        <w:widowControl w:val="0"/>
        <w:ind w:firstLine="567"/>
        <w:jc w:val="both"/>
        <w:rPr>
          <w:b/>
          <w:bCs/>
          <w:kern w:val="2"/>
          <w:sz w:val="16"/>
          <w:szCs w:val="16"/>
        </w:rPr>
      </w:pPr>
    </w:p>
    <w:p w14:paraId="5DF0FE1D" w14:textId="77777777" w:rsidR="00E27F7B" w:rsidRPr="00821D4E" w:rsidRDefault="00E27F7B" w:rsidP="005A25E7">
      <w:pPr>
        <w:pStyle w:val="2"/>
        <w:overflowPunct/>
        <w:adjustRightInd/>
        <w:spacing w:before="0" w:after="0"/>
        <w:ind w:firstLine="567"/>
        <w:textAlignment w:val="auto"/>
        <w:rPr>
          <w:sz w:val="24"/>
          <w:szCs w:val="24"/>
        </w:rPr>
      </w:pPr>
      <w:r w:rsidRPr="00821D4E">
        <w:rPr>
          <w:sz w:val="24"/>
          <w:szCs w:val="24"/>
        </w:rPr>
        <w:t xml:space="preserve">1. Для обсуждения проектов муниципальных правовых актов по вопросам местного значения с участием жителей сельского поселения Думой сельского поселения, </w:t>
      </w:r>
      <w:r w:rsidR="0059239D" w:rsidRPr="00821D4E">
        <w:rPr>
          <w:sz w:val="24"/>
          <w:szCs w:val="24"/>
        </w:rPr>
        <w:t>Главой сельского поселения</w:t>
      </w:r>
      <w:r w:rsidRPr="00821D4E">
        <w:rPr>
          <w:sz w:val="24"/>
          <w:szCs w:val="24"/>
        </w:rPr>
        <w:t xml:space="preserve"> могут проводиться публичные слушания.</w:t>
      </w:r>
    </w:p>
    <w:p w14:paraId="01518604" w14:textId="77777777" w:rsidR="00E27F7B" w:rsidRPr="00821D4E" w:rsidRDefault="00E27F7B" w:rsidP="005A25E7">
      <w:pPr>
        <w:pStyle w:val="2"/>
        <w:overflowPunct/>
        <w:adjustRightInd/>
        <w:ind w:firstLine="567"/>
        <w:textAlignment w:val="auto"/>
        <w:rPr>
          <w:sz w:val="24"/>
          <w:szCs w:val="24"/>
        </w:rPr>
      </w:pPr>
      <w:r w:rsidRPr="00821D4E">
        <w:rPr>
          <w:sz w:val="24"/>
          <w:szCs w:val="24"/>
        </w:rPr>
        <w:t xml:space="preserve">2. Публичные слушания проводятся по инициативе населения, Думы сельского поселения, </w:t>
      </w:r>
      <w:r w:rsidR="00525563" w:rsidRPr="00821D4E">
        <w:rPr>
          <w:sz w:val="24"/>
          <w:szCs w:val="24"/>
        </w:rPr>
        <w:t>Глав</w:t>
      </w:r>
      <w:r w:rsidR="0059239D" w:rsidRPr="00821D4E">
        <w:rPr>
          <w:sz w:val="24"/>
          <w:szCs w:val="24"/>
        </w:rPr>
        <w:t>ы</w:t>
      </w:r>
      <w:r w:rsidR="00525563" w:rsidRPr="00821D4E">
        <w:rPr>
          <w:sz w:val="24"/>
          <w:szCs w:val="24"/>
        </w:rPr>
        <w:t xml:space="preserve"> сельского поселения.</w:t>
      </w:r>
    </w:p>
    <w:p w14:paraId="2F8EF503" w14:textId="77777777" w:rsidR="00E27F7B" w:rsidRPr="00821D4E" w:rsidRDefault="00E27F7B" w:rsidP="005A25E7">
      <w:pPr>
        <w:pStyle w:val="2"/>
        <w:overflowPunct/>
        <w:adjustRightInd/>
        <w:ind w:firstLine="567"/>
        <w:textAlignment w:val="auto"/>
        <w:rPr>
          <w:sz w:val="24"/>
          <w:szCs w:val="24"/>
        </w:rPr>
      </w:pPr>
      <w:r w:rsidRPr="00821D4E">
        <w:rPr>
          <w:sz w:val="24"/>
          <w:szCs w:val="24"/>
        </w:rPr>
        <w:t xml:space="preserve">Публичные слушания, проводимые по инициативе населения или Думы сельского поселения, назначаются Думой сельского поселения, а по инициативе </w:t>
      </w:r>
      <w:r w:rsidR="0059239D" w:rsidRPr="00821D4E">
        <w:rPr>
          <w:sz w:val="24"/>
          <w:szCs w:val="24"/>
        </w:rPr>
        <w:t>Главы сельского поселения, - Главой сельского поселения.</w:t>
      </w:r>
    </w:p>
    <w:p w14:paraId="1A5A385A" w14:textId="77777777" w:rsidR="00E27F7B" w:rsidRPr="00821D4E" w:rsidRDefault="00E27F7B" w:rsidP="005A25E7">
      <w:pPr>
        <w:pStyle w:val="2"/>
        <w:overflowPunct/>
        <w:adjustRightInd/>
        <w:ind w:firstLine="567"/>
        <w:textAlignment w:val="auto"/>
        <w:rPr>
          <w:sz w:val="24"/>
          <w:szCs w:val="24"/>
        </w:rPr>
      </w:pPr>
      <w:r w:rsidRPr="00821D4E">
        <w:rPr>
          <w:sz w:val="24"/>
          <w:szCs w:val="24"/>
        </w:rPr>
        <w:t xml:space="preserve">В случае назначения публичных слушаний, организует и проводит их </w:t>
      </w:r>
      <w:r w:rsidR="0059239D" w:rsidRPr="00821D4E">
        <w:rPr>
          <w:sz w:val="24"/>
          <w:szCs w:val="24"/>
        </w:rPr>
        <w:t xml:space="preserve">администрация </w:t>
      </w:r>
      <w:r w:rsidRPr="00821D4E">
        <w:rPr>
          <w:sz w:val="24"/>
          <w:szCs w:val="24"/>
        </w:rPr>
        <w:t>сельского поселения.</w:t>
      </w:r>
    </w:p>
    <w:p w14:paraId="1230A5E2" w14:textId="77777777" w:rsidR="00E27F7B" w:rsidRPr="00821D4E" w:rsidRDefault="00E27F7B" w:rsidP="005A25E7">
      <w:pPr>
        <w:pStyle w:val="2"/>
        <w:overflowPunct/>
        <w:adjustRightInd/>
        <w:ind w:firstLine="567"/>
        <w:textAlignment w:val="auto"/>
        <w:rPr>
          <w:sz w:val="24"/>
          <w:szCs w:val="24"/>
        </w:rPr>
      </w:pPr>
      <w:r w:rsidRPr="00821D4E">
        <w:rPr>
          <w:sz w:val="24"/>
          <w:szCs w:val="24"/>
        </w:rPr>
        <w:t xml:space="preserve">3. На публичные слушания выносятся в обязательном порядке: </w:t>
      </w:r>
    </w:p>
    <w:p w14:paraId="6F588E60" w14:textId="77777777" w:rsidR="00E27F7B" w:rsidRPr="00821D4E" w:rsidRDefault="00E27F7B" w:rsidP="005A25E7">
      <w:pPr>
        <w:pStyle w:val="2"/>
        <w:keepNext/>
        <w:keepLines/>
        <w:overflowPunct/>
        <w:adjustRightInd/>
        <w:ind w:firstLine="567"/>
        <w:textAlignment w:val="auto"/>
        <w:rPr>
          <w:sz w:val="24"/>
          <w:szCs w:val="24"/>
        </w:rPr>
      </w:pPr>
      <w:r w:rsidRPr="00821D4E">
        <w:rPr>
          <w:sz w:val="24"/>
          <w:szCs w:val="24"/>
        </w:rPr>
        <w:t xml:space="preserve">1) </w:t>
      </w:r>
      <w:r w:rsidR="005A30B4" w:rsidRPr="00821D4E">
        <w:rPr>
          <w:sz w:val="24"/>
          <w:szCs w:val="24"/>
        </w:rPr>
        <w:t>проект устава сельского поселения, а также проект муниципального правового акта о внесении изменений и дополнений в устав сельского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rsidRPr="00821D4E">
        <w:rPr>
          <w:sz w:val="24"/>
          <w:szCs w:val="24"/>
        </w:rPr>
        <w:t>;</w:t>
      </w:r>
    </w:p>
    <w:p w14:paraId="335AF512" w14:textId="77777777" w:rsidR="00E27F7B" w:rsidRDefault="00E27F7B" w:rsidP="005A25E7">
      <w:pPr>
        <w:pStyle w:val="2"/>
        <w:keepLines/>
        <w:overflowPunct/>
        <w:adjustRightInd/>
        <w:ind w:firstLine="567"/>
        <w:textAlignment w:val="auto"/>
        <w:rPr>
          <w:sz w:val="24"/>
          <w:szCs w:val="24"/>
        </w:rPr>
      </w:pPr>
      <w:r w:rsidRPr="00821D4E">
        <w:rPr>
          <w:sz w:val="24"/>
          <w:szCs w:val="24"/>
        </w:rPr>
        <w:t>2) проект местного бюджета и отчета о его исполнении;</w:t>
      </w:r>
    </w:p>
    <w:p w14:paraId="43787CE5" w14:textId="77777777" w:rsidR="001D5FFE" w:rsidRPr="001D5FFE" w:rsidRDefault="001D5FFE" w:rsidP="005A25E7">
      <w:pPr>
        <w:pStyle w:val="2"/>
        <w:keepLines/>
        <w:overflowPunct/>
        <w:adjustRightInd/>
        <w:ind w:firstLine="567"/>
        <w:textAlignment w:val="auto"/>
        <w:rPr>
          <w:sz w:val="24"/>
          <w:szCs w:val="24"/>
        </w:rPr>
      </w:pPr>
      <w:r w:rsidRPr="001D5FFE">
        <w:rPr>
          <w:bCs/>
          <w:color w:val="000000"/>
          <w:sz w:val="24"/>
          <w:szCs w:val="24"/>
        </w:rPr>
        <w:t>2.1) проект стратегии социально-экономического развития сельского поселения;</w:t>
      </w:r>
    </w:p>
    <w:p w14:paraId="005C305E" w14:textId="77777777" w:rsidR="00E27F7B" w:rsidRPr="00C21367" w:rsidRDefault="00E27F7B" w:rsidP="005A25E7">
      <w:pPr>
        <w:pStyle w:val="2"/>
        <w:overflowPunct/>
        <w:adjustRightInd/>
        <w:ind w:firstLine="567"/>
        <w:textAlignment w:val="auto"/>
        <w:rPr>
          <w:sz w:val="24"/>
          <w:szCs w:val="24"/>
        </w:rPr>
      </w:pPr>
      <w:r w:rsidRPr="00821D4E">
        <w:rPr>
          <w:sz w:val="24"/>
          <w:szCs w:val="24"/>
        </w:rPr>
        <w:t xml:space="preserve">3) </w:t>
      </w:r>
      <w:r w:rsidR="001D5FFE">
        <w:rPr>
          <w:bCs/>
          <w:sz w:val="24"/>
          <w:szCs w:val="24"/>
        </w:rPr>
        <w:t>утратил силу в соответствии с решением Думы от 12.02.2018 № 88</w:t>
      </w:r>
      <w:r w:rsidR="00C21367" w:rsidRPr="00C21367">
        <w:rPr>
          <w:bCs/>
          <w:sz w:val="24"/>
          <w:szCs w:val="24"/>
        </w:rPr>
        <w:t>;</w:t>
      </w:r>
    </w:p>
    <w:p w14:paraId="6BB82B16" w14:textId="77777777" w:rsidR="00E27F7B" w:rsidRPr="00821D4E" w:rsidRDefault="00E27F7B" w:rsidP="005A25E7">
      <w:pPr>
        <w:pStyle w:val="2"/>
        <w:overflowPunct/>
        <w:adjustRightInd/>
        <w:ind w:firstLine="567"/>
        <w:textAlignment w:val="auto"/>
        <w:rPr>
          <w:sz w:val="24"/>
          <w:szCs w:val="24"/>
        </w:rPr>
      </w:pPr>
      <w:r w:rsidRPr="00821D4E">
        <w:rPr>
          <w:sz w:val="24"/>
          <w:szCs w:val="24"/>
        </w:rPr>
        <w:t>4) вопросы о преобразовании сельского поселения</w:t>
      </w:r>
      <w:r w:rsidR="0059239D" w:rsidRPr="00821D4E">
        <w:rPr>
          <w:sz w:val="24"/>
          <w:szCs w:val="24"/>
        </w:rPr>
        <w:t xml:space="preserve">, </w:t>
      </w:r>
      <w:r w:rsidR="003F5132" w:rsidRPr="00821D4E">
        <w:rPr>
          <w:rFonts w:eastAsia="Calibri"/>
          <w:sz w:val="24"/>
          <w:szCs w:val="24"/>
          <w:lang w:eastAsia="en-US"/>
        </w:rPr>
        <w:t xml:space="preserve">за исключением случаев, если в соответствии со статьей 13 Федерального закона №131-ФЗ для преобразования сельского </w:t>
      </w:r>
      <w:r w:rsidR="003F5132" w:rsidRPr="00821D4E">
        <w:rPr>
          <w:rFonts w:eastAsia="Calibri"/>
          <w:sz w:val="24"/>
          <w:szCs w:val="24"/>
          <w:lang w:eastAsia="en-US"/>
        </w:rPr>
        <w:lastRenderedPageBreak/>
        <w:t>поселения требуется получение согласия населения сельского поселения, выраженного путем голосования.</w:t>
      </w:r>
    </w:p>
    <w:p w14:paraId="1359D9E4" w14:textId="77777777" w:rsidR="00C04C1B" w:rsidRPr="00C04C1B" w:rsidRDefault="00E27F7B" w:rsidP="005A25E7">
      <w:pPr>
        <w:ind w:firstLine="567"/>
        <w:jc w:val="both"/>
        <w:rPr>
          <w:bCs/>
          <w:color w:val="000000"/>
          <w:shd w:val="clear" w:color="auto" w:fill="FFFFFF"/>
        </w:rPr>
      </w:pPr>
      <w:r w:rsidRPr="00C04C1B">
        <w:t xml:space="preserve">4. </w:t>
      </w:r>
      <w:r w:rsidR="00C04C1B" w:rsidRPr="00C04C1B">
        <w:rPr>
          <w:bCs/>
          <w:color w:val="000000"/>
          <w:shd w:val="clear" w:color="auto" w:fill="FFFFFF"/>
        </w:rPr>
        <w:t>Результаты публичных слушаний, включая мотивированное обоснование принятых решений,</w:t>
      </w:r>
      <w:r w:rsidR="00C04C1B" w:rsidRPr="00C04C1B">
        <w:rPr>
          <w:color w:val="000000"/>
          <w:shd w:val="clear" w:color="auto" w:fill="FFFFFF"/>
        </w:rPr>
        <w:t xml:space="preserve"> </w:t>
      </w:r>
      <w:r w:rsidR="00C04C1B" w:rsidRPr="00C04C1B">
        <w:rPr>
          <w:bCs/>
          <w:color w:val="000000"/>
          <w:shd w:val="clear" w:color="auto" w:fill="FFFFFF"/>
        </w:rPr>
        <w:t>подлежат обнародованию,</w:t>
      </w:r>
      <w:r w:rsidR="00C04C1B" w:rsidRPr="00C04C1B">
        <w:rPr>
          <w:color w:val="000000"/>
          <w:shd w:val="clear" w:color="auto" w:fill="FFFFFF"/>
        </w:rPr>
        <w:t xml:space="preserve"> </w:t>
      </w:r>
      <w:r w:rsidR="00C04C1B" w:rsidRPr="00C04C1B">
        <w:rPr>
          <w:bCs/>
          <w:color w:val="000000"/>
          <w:shd w:val="clear" w:color="auto" w:fill="FFFFFF"/>
        </w:rPr>
        <w:t>в том числе посредством их размещения на официальном сайте Уватского муниципального района в информационно-телекоммуникационной сети «Интернет».</w:t>
      </w:r>
    </w:p>
    <w:p w14:paraId="7908BB18" w14:textId="77777777" w:rsidR="00E27F7B" w:rsidRPr="00C04C1B" w:rsidRDefault="001D5FFE" w:rsidP="00C04C1B">
      <w:pPr>
        <w:ind w:firstLine="567"/>
        <w:jc w:val="both"/>
        <w:rPr>
          <w:kern w:val="2"/>
        </w:rPr>
      </w:pPr>
      <w:r w:rsidRPr="001D5FFE">
        <w:rPr>
          <w:bCs/>
          <w:color w:val="000000"/>
        </w:rPr>
        <w:t xml:space="preserve">5. </w:t>
      </w:r>
      <w:r w:rsidR="00C04C1B" w:rsidRPr="00C04C1B">
        <w:rPr>
          <w:bCs/>
          <w:color w:val="000000"/>
          <w:shd w:val="clear" w:color="auto" w:fill="FFFFFF"/>
        </w:rPr>
        <w:t xml:space="preserve">По проекту правил благоустройства территории, проектам, предусматривающим внесение изменений в них, проводятся </w:t>
      </w:r>
      <w:r w:rsidR="00C04C1B" w:rsidRPr="00C04C1B">
        <w:rPr>
          <w:bCs/>
          <w:color w:val="002060"/>
          <w:shd w:val="clear" w:color="auto" w:fill="FFFFFF"/>
        </w:rPr>
        <w:t>п</w:t>
      </w:r>
      <w:r w:rsidR="00C04C1B" w:rsidRPr="00C04C1B">
        <w:rPr>
          <w:bCs/>
          <w:color w:val="000000"/>
          <w:shd w:val="clear" w:color="auto" w:fill="FFFFFF"/>
        </w:rPr>
        <w:t>убличные слушания или</w:t>
      </w:r>
      <w:r w:rsidR="00C04C1B" w:rsidRPr="00C04C1B">
        <w:rPr>
          <w:bCs/>
          <w:color w:val="002060"/>
          <w:shd w:val="clear" w:color="auto" w:fill="FFFFFF"/>
        </w:rPr>
        <w:t xml:space="preserve"> </w:t>
      </w:r>
      <w:r w:rsidR="00C04C1B" w:rsidRPr="00C04C1B">
        <w:rPr>
          <w:bCs/>
          <w:color w:val="000000"/>
          <w:shd w:val="clear" w:color="auto" w:fill="FFFFFF"/>
        </w:rPr>
        <w:t>общественные обсуждения в соответствии с законодательством</w:t>
      </w:r>
      <w:r w:rsidR="00C04C1B" w:rsidRPr="00C04C1B">
        <w:rPr>
          <w:bCs/>
          <w:color w:val="002060"/>
          <w:shd w:val="clear" w:color="auto" w:fill="FFFFFF"/>
        </w:rPr>
        <w:t xml:space="preserve"> </w:t>
      </w:r>
      <w:r w:rsidR="00C04C1B" w:rsidRPr="00C04C1B">
        <w:rPr>
          <w:bCs/>
          <w:color w:val="000000"/>
          <w:shd w:val="clear" w:color="auto" w:fill="FFFFFF"/>
        </w:rPr>
        <w:t>о градостроительной деятельности.</w:t>
      </w:r>
    </w:p>
    <w:p w14:paraId="5EFE7B8E" w14:textId="77777777" w:rsidR="00C03A39" w:rsidRPr="00601ED3" w:rsidRDefault="00C03A39">
      <w:pPr>
        <w:keepLines/>
        <w:widowControl w:val="0"/>
        <w:jc w:val="both"/>
        <w:rPr>
          <w:kern w:val="2"/>
          <w:sz w:val="20"/>
          <w:szCs w:val="20"/>
        </w:rPr>
      </w:pPr>
    </w:p>
    <w:p w14:paraId="63D6EFE5" w14:textId="77777777" w:rsidR="00E27F7B" w:rsidRDefault="00E27F7B" w:rsidP="00692344">
      <w:pPr>
        <w:keepLines/>
        <w:widowControl w:val="0"/>
        <w:ind w:firstLine="567"/>
        <w:jc w:val="both"/>
        <w:rPr>
          <w:b/>
          <w:bCs/>
          <w:kern w:val="2"/>
        </w:rPr>
      </w:pPr>
      <w:r w:rsidRPr="00821D4E">
        <w:rPr>
          <w:b/>
          <w:kern w:val="2"/>
        </w:rPr>
        <w:t>Статья 17.</w:t>
      </w:r>
      <w:r w:rsidRPr="00821D4E">
        <w:rPr>
          <w:b/>
          <w:bCs/>
          <w:kern w:val="2"/>
        </w:rPr>
        <w:t xml:space="preserve"> Собрание граждан</w:t>
      </w:r>
    </w:p>
    <w:p w14:paraId="47BE00F4" w14:textId="77777777" w:rsidR="00C03A39" w:rsidRPr="00C03A39" w:rsidRDefault="00C03A39" w:rsidP="00692344">
      <w:pPr>
        <w:keepLines/>
        <w:widowControl w:val="0"/>
        <w:ind w:firstLine="567"/>
        <w:jc w:val="both"/>
        <w:rPr>
          <w:b/>
          <w:bCs/>
          <w:kern w:val="2"/>
          <w:sz w:val="16"/>
        </w:rPr>
      </w:pPr>
    </w:p>
    <w:p w14:paraId="5F376588" w14:textId="77777777" w:rsidR="00E27F7B" w:rsidRPr="00821D4E" w:rsidRDefault="00E27F7B" w:rsidP="005A25E7">
      <w:pPr>
        <w:pStyle w:val="a4"/>
        <w:keepNext w:val="0"/>
        <w:tabs>
          <w:tab w:val="left" w:pos="-851"/>
        </w:tabs>
        <w:overflowPunct/>
        <w:adjustRightInd/>
        <w:spacing w:before="0" w:after="0" w:line="240" w:lineRule="auto"/>
        <w:ind w:firstLine="567"/>
        <w:jc w:val="both"/>
        <w:textAlignment w:val="auto"/>
        <w:rPr>
          <w:b w:val="0"/>
          <w:bCs w:val="0"/>
          <w:sz w:val="24"/>
          <w:szCs w:val="24"/>
        </w:rPr>
      </w:pPr>
      <w:r w:rsidRPr="00821D4E">
        <w:rPr>
          <w:b w:val="0"/>
          <w:bCs w:val="0"/>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C03A39">
        <w:rPr>
          <w:b w:val="0"/>
          <w:bCs w:val="0"/>
          <w:sz w:val="24"/>
          <w:szCs w:val="24"/>
        </w:rPr>
        <w:t xml:space="preserve"> </w:t>
      </w:r>
      <w:r w:rsidR="00C03A39" w:rsidRPr="00C03A39">
        <w:rPr>
          <w:b w:val="0"/>
          <w:bCs w:val="0"/>
          <w:sz w:val="24"/>
          <w:szCs w:val="24"/>
        </w:rPr>
        <w:t>обсуждения вопросов внесения инициативных проектов и их рассмотрения,</w:t>
      </w:r>
      <w:r w:rsidRPr="00821D4E">
        <w:rPr>
          <w:b w:val="0"/>
          <w:bCs w:val="0"/>
          <w:sz w:val="24"/>
          <w:szCs w:val="24"/>
        </w:rPr>
        <w:t xml:space="preserve"> осуществления территориального общественного самоуправления на части территории сельского поселения могут проводиться собрания граждан. </w:t>
      </w:r>
    </w:p>
    <w:p w14:paraId="6B3F0AE3" w14:textId="77777777" w:rsidR="00E27F7B" w:rsidRPr="00821D4E" w:rsidRDefault="00E27F7B" w:rsidP="005A25E7">
      <w:pPr>
        <w:pStyle w:val="a4"/>
        <w:keepNext w:val="0"/>
        <w:tabs>
          <w:tab w:val="left" w:pos="-1134"/>
        </w:tabs>
        <w:overflowPunct/>
        <w:adjustRightInd/>
        <w:spacing w:before="0" w:after="0" w:line="240" w:lineRule="auto"/>
        <w:ind w:firstLine="567"/>
        <w:jc w:val="both"/>
        <w:textAlignment w:val="auto"/>
        <w:rPr>
          <w:b w:val="0"/>
          <w:bCs w:val="0"/>
          <w:sz w:val="24"/>
          <w:szCs w:val="24"/>
        </w:rPr>
      </w:pPr>
      <w:r w:rsidRPr="00821D4E">
        <w:rPr>
          <w:b w:val="0"/>
          <w:bCs w:val="0"/>
          <w:sz w:val="24"/>
          <w:szCs w:val="24"/>
        </w:rPr>
        <w:t xml:space="preserve">2. Собрание граждан проводится по инициативе населения, Думы </w:t>
      </w:r>
      <w:r w:rsidRPr="00821D4E">
        <w:rPr>
          <w:b w:val="0"/>
          <w:sz w:val="24"/>
          <w:szCs w:val="24"/>
        </w:rPr>
        <w:t>сельского</w:t>
      </w:r>
      <w:r w:rsidRPr="00821D4E">
        <w:rPr>
          <w:b w:val="0"/>
          <w:bCs w:val="0"/>
          <w:sz w:val="24"/>
          <w:szCs w:val="24"/>
        </w:rPr>
        <w:t xml:space="preserve"> поселения, </w:t>
      </w:r>
      <w:r w:rsidR="00525563" w:rsidRPr="00821D4E">
        <w:rPr>
          <w:b w:val="0"/>
          <w:bCs w:val="0"/>
          <w:sz w:val="24"/>
          <w:szCs w:val="24"/>
        </w:rPr>
        <w:t>Глав</w:t>
      </w:r>
      <w:r w:rsidR="003F5132" w:rsidRPr="00821D4E">
        <w:rPr>
          <w:b w:val="0"/>
          <w:bCs w:val="0"/>
          <w:sz w:val="24"/>
          <w:szCs w:val="24"/>
        </w:rPr>
        <w:t>ы</w:t>
      </w:r>
      <w:r w:rsidR="00525563" w:rsidRPr="00821D4E">
        <w:rPr>
          <w:b w:val="0"/>
          <w:bCs w:val="0"/>
          <w:sz w:val="24"/>
          <w:szCs w:val="24"/>
        </w:rPr>
        <w:t xml:space="preserve"> </w:t>
      </w:r>
      <w:r w:rsidRPr="00821D4E">
        <w:rPr>
          <w:b w:val="0"/>
          <w:bCs w:val="0"/>
          <w:sz w:val="24"/>
          <w:szCs w:val="24"/>
        </w:rPr>
        <w:t>сельского поселения, а также в случаях, предусмотренных Уставом территориального общественного самоуправления</w:t>
      </w:r>
      <w:r w:rsidR="005A30B4" w:rsidRPr="00821D4E">
        <w:rPr>
          <w:b w:val="0"/>
          <w:bCs w:val="0"/>
          <w:sz w:val="24"/>
          <w:szCs w:val="24"/>
        </w:rPr>
        <w:t>.</w:t>
      </w:r>
    </w:p>
    <w:p w14:paraId="6C91A9A9" w14:textId="77777777" w:rsidR="00E27F7B" w:rsidRPr="00821D4E" w:rsidRDefault="00E27F7B" w:rsidP="005A25E7">
      <w:pPr>
        <w:pStyle w:val="2"/>
        <w:overflowPunct/>
        <w:adjustRightInd/>
        <w:spacing w:before="0" w:after="0"/>
        <w:ind w:firstLine="567"/>
        <w:textAlignment w:val="auto"/>
        <w:rPr>
          <w:sz w:val="24"/>
          <w:szCs w:val="24"/>
        </w:rPr>
      </w:pPr>
      <w:r w:rsidRPr="00821D4E">
        <w:rPr>
          <w:sz w:val="24"/>
          <w:szCs w:val="24"/>
        </w:rPr>
        <w:t xml:space="preserve">Собрание граждан, проводимое по инициативе Думы сельского поселения или </w:t>
      </w:r>
      <w:r w:rsidR="00525563" w:rsidRPr="00821D4E">
        <w:rPr>
          <w:sz w:val="24"/>
          <w:szCs w:val="24"/>
        </w:rPr>
        <w:t>Глав</w:t>
      </w:r>
      <w:r w:rsidR="003F5132" w:rsidRPr="00821D4E">
        <w:rPr>
          <w:sz w:val="24"/>
          <w:szCs w:val="24"/>
        </w:rPr>
        <w:t>ы</w:t>
      </w:r>
      <w:r w:rsidR="00181C97" w:rsidRPr="00821D4E">
        <w:rPr>
          <w:sz w:val="24"/>
          <w:szCs w:val="24"/>
        </w:rPr>
        <w:t xml:space="preserve"> сельского </w:t>
      </w:r>
      <w:r w:rsidR="00FB7AFA" w:rsidRPr="00821D4E">
        <w:rPr>
          <w:sz w:val="24"/>
          <w:szCs w:val="24"/>
        </w:rPr>
        <w:t>поселения</w:t>
      </w:r>
      <w:r w:rsidRPr="00821D4E">
        <w:rPr>
          <w:sz w:val="24"/>
          <w:szCs w:val="24"/>
        </w:rPr>
        <w:t xml:space="preserve">, назначается соответственно Думой сельского поселения или  </w:t>
      </w:r>
      <w:r w:rsidR="003F5132" w:rsidRPr="00821D4E">
        <w:rPr>
          <w:sz w:val="24"/>
          <w:szCs w:val="24"/>
        </w:rPr>
        <w:t xml:space="preserve">Главой </w:t>
      </w:r>
      <w:r w:rsidRPr="00821D4E">
        <w:rPr>
          <w:sz w:val="24"/>
          <w:szCs w:val="24"/>
        </w:rPr>
        <w:t>сельского поселения.</w:t>
      </w:r>
    </w:p>
    <w:p w14:paraId="2B26BAB2" w14:textId="77777777" w:rsidR="00C03A39" w:rsidRDefault="00C03A39" w:rsidP="00C03A39">
      <w:pPr>
        <w:pStyle w:val="2"/>
        <w:overflowPunct/>
        <w:adjustRightInd/>
        <w:spacing w:before="0" w:after="0"/>
        <w:ind w:firstLine="567"/>
        <w:textAlignment w:val="auto"/>
        <w:rPr>
          <w:rFonts w:cs="Arial"/>
          <w:sz w:val="26"/>
          <w:szCs w:val="26"/>
        </w:rPr>
      </w:pPr>
      <w:r w:rsidRPr="00C03A39">
        <w:rPr>
          <w:rFonts w:cs="Arial"/>
          <w:sz w:val="24"/>
          <w:szCs w:val="24"/>
        </w:rPr>
        <w:t>Собрание граждан, проводимое по инициативе населения, назначается Думой сельского поселения в порядке, установленном решением Думы сельского поселения</w:t>
      </w:r>
      <w:r w:rsidRPr="00C03A39">
        <w:rPr>
          <w:rFonts w:cs="Arial"/>
          <w:sz w:val="26"/>
          <w:szCs w:val="26"/>
        </w:rPr>
        <w:t>.</w:t>
      </w:r>
    </w:p>
    <w:p w14:paraId="07D513B6" w14:textId="77777777" w:rsidR="00C03A39" w:rsidRPr="00C03A39" w:rsidRDefault="00C03A39" w:rsidP="00C03A39">
      <w:pPr>
        <w:pStyle w:val="2"/>
        <w:overflowPunct/>
        <w:adjustRightInd/>
        <w:spacing w:before="0" w:after="0"/>
        <w:ind w:firstLine="567"/>
        <w:textAlignment w:val="auto"/>
        <w:rPr>
          <w:sz w:val="24"/>
          <w:szCs w:val="24"/>
        </w:rPr>
      </w:pPr>
      <w:r w:rsidRPr="00C03A39">
        <w:rPr>
          <w:rFonts w:cs="Arial"/>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14:paraId="1461E6D1" w14:textId="77777777" w:rsidR="00E27F7B" w:rsidRPr="00821D4E" w:rsidRDefault="00E27F7B" w:rsidP="005A25E7">
      <w:pPr>
        <w:pStyle w:val="2"/>
        <w:overflowPunct/>
        <w:adjustRightInd/>
        <w:spacing w:before="0" w:after="0"/>
        <w:ind w:firstLine="567"/>
        <w:textAlignment w:val="auto"/>
        <w:rPr>
          <w:sz w:val="24"/>
          <w:szCs w:val="24"/>
        </w:rPr>
      </w:pPr>
      <w:r w:rsidRPr="00821D4E">
        <w:rPr>
          <w:sz w:val="24"/>
          <w:szCs w:val="24"/>
        </w:rPr>
        <w:t xml:space="preserve">В случае назначения собрания граждан, организует и проводит его </w:t>
      </w:r>
      <w:r w:rsidR="00525563" w:rsidRPr="00821D4E">
        <w:rPr>
          <w:sz w:val="24"/>
          <w:szCs w:val="24"/>
        </w:rPr>
        <w:t xml:space="preserve">администрация </w:t>
      </w:r>
      <w:r w:rsidRPr="00821D4E">
        <w:rPr>
          <w:sz w:val="24"/>
          <w:szCs w:val="24"/>
        </w:rPr>
        <w:t>сельского поселения.</w:t>
      </w:r>
    </w:p>
    <w:p w14:paraId="0AE08E29" w14:textId="77777777" w:rsidR="00E27F7B" w:rsidRPr="00821D4E" w:rsidRDefault="00E27F7B" w:rsidP="005A25E7">
      <w:pPr>
        <w:ind w:firstLine="567"/>
        <w:jc w:val="both"/>
      </w:pPr>
      <w:r w:rsidRPr="00821D4E">
        <w:t xml:space="preserve">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525563" w:rsidRPr="00821D4E">
        <w:t xml:space="preserve">одной трети </w:t>
      </w:r>
      <w:r w:rsidRPr="00821D4E">
        <w:t>жителей соответствующей территории, достигших 16-летнего возраста.</w:t>
      </w:r>
    </w:p>
    <w:p w14:paraId="63BA7124" w14:textId="77777777" w:rsidR="00E27F7B" w:rsidRPr="00821D4E" w:rsidRDefault="00E27F7B" w:rsidP="005A25E7">
      <w:pPr>
        <w:pStyle w:val="a4"/>
        <w:keepNext w:val="0"/>
        <w:tabs>
          <w:tab w:val="left" w:pos="-709"/>
        </w:tabs>
        <w:overflowPunct/>
        <w:adjustRightInd/>
        <w:spacing w:before="0" w:after="0" w:line="240" w:lineRule="auto"/>
        <w:ind w:firstLine="567"/>
        <w:jc w:val="both"/>
        <w:textAlignment w:val="auto"/>
        <w:rPr>
          <w:b w:val="0"/>
          <w:sz w:val="24"/>
          <w:szCs w:val="24"/>
        </w:rPr>
      </w:pPr>
      <w:r w:rsidRPr="00821D4E">
        <w:rPr>
          <w:b w:val="0"/>
          <w:sz w:val="24"/>
          <w:szCs w:val="24"/>
        </w:rPr>
        <w:t xml:space="preserve">4. Порядок назначения и проведения собрания граждан, а также полномочия собрания граждан определяются Федеральным законом, настоящим Уставом, </w:t>
      </w:r>
      <w:r w:rsidR="00C03A39">
        <w:rPr>
          <w:b w:val="0"/>
          <w:sz w:val="24"/>
          <w:szCs w:val="24"/>
        </w:rPr>
        <w:t xml:space="preserve">решением Думы </w:t>
      </w:r>
      <w:r w:rsidRPr="00821D4E">
        <w:rPr>
          <w:b w:val="0"/>
          <w:sz w:val="24"/>
          <w:szCs w:val="24"/>
        </w:rPr>
        <w:t>сельского поселения, уставом территориального общественного самоуправления.</w:t>
      </w:r>
    </w:p>
    <w:p w14:paraId="02935F67" w14:textId="77777777" w:rsidR="00E27F7B" w:rsidRPr="00821D4E" w:rsidRDefault="00E27F7B" w:rsidP="005A25E7">
      <w:pPr>
        <w:pStyle w:val="a4"/>
        <w:keepNext w:val="0"/>
        <w:tabs>
          <w:tab w:val="left" w:pos="-709"/>
        </w:tabs>
        <w:overflowPunct/>
        <w:adjustRightInd/>
        <w:spacing w:before="0" w:after="0" w:line="240" w:lineRule="auto"/>
        <w:ind w:firstLine="567"/>
        <w:jc w:val="both"/>
        <w:textAlignment w:val="auto"/>
        <w:rPr>
          <w:b w:val="0"/>
          <w:bCs w:val="0"/>
          <w:sz w:val="24"/>
          <w:szCs w:val="24"/>
        </w:rPr>
      </w:pPr>
      <w:r w:rsidRPr="00821D4E">
        <w:rPr>
          <w:b w:val="0"/>
          <w:bCs w:val="0"/>
          <w:sz w:val="24"/>
          <w:szCs w:val="24"/>
        </w:rPr>
        <w:t xml:space="preserve">5. Итоги проведения собрания граждан подлежат обнародованию. </w:t>
      </w:r>
    </w:p>
    <w:p w14:paraId="688A83BD" w14:textId="77777777" w:rsidR="000011C6" w:rsidRPr="000011C6" w:rsidRDefault="000011C6" w:rsidP="00692344">
      <w:pPr>
        <w:keepLines/>
        <w:widowControl w:val="0"/>
        <w:ind w:firstLine="567"/>
        <w:jc w:val="both"/>
        <w:rPr>
          <w:b/>
          <w:kern w:val="2"/>
          <w:sz w:val="20"/>
          <w:szCs w:val="20"/>
        </w:rPr>
      </w:pPr>
    </w:p>
    <w:p w14:paraId="556032F6" w14:textId="24ECCAB2" w:rsidR="00E27F7B" w:rsidRPr="00821D4E" w:rsidRDefault="00E27F7B" w:rsidP="00692344">
      <w:pPr>
        <w:keepLines/>
        <w:widowControl w:val="0"/>
        <w:ind w:firstLine="567"/>
        <w:jc w:val="both"/>
        <w:rPr>
          <w:b/>
          <w:bCs/>
          <w:kern w:val="2"/>
        </w:rPr>
      </w:pPr>
      <w:r w:rsidRPr="00821D4E">
        <w:rPr>
          <w:b/>
          <w:kern w:val="2"/>
        </w:rPr>
        <w:t>Статья 18.</w:t>
      </w:r>
      <w:r w:rsidRPr="00821D4E">
        <w:rPr>
          <w:b/>
          <w:bCs/>
          <w:kern w:val="2"/>
        </w:rPr>
        <w:t xml:space="preserve"> Конференция граждан (собрание делегатов)</w:t>
      </w:r>
    </w:p>
    <w:p w14:paraId="668FDAE9" w14:textId="77777777" w:rsidR="00DA559D" w:rsidRPr="001F23C0" w:rsidRDefault="00DA559D">
      <w:pPr>
        <w:keepLines/>
        <w:widowControl w:val="0"/>
        <w:ind w:firstLine="720"/>
        <w:jc w:val="both"/>
        <w:rPr>
          <w:b/>
          <w:bCs/>
          <w:kern w:val="2"/>
          <w:sz w:val="16"/>
          <w:szCs w:val="16"/>
        </w:rPr>
      </w:pPr>
    </w:p>
    <w:p w14:paraId="37CE0ACA" w14:textId="77777777" w:rsidR="00E27F7B" w:rsidRPr="00821D4E" w:rsidRDefault="00E27F7B" w:rsidP="005A25E7">
      <w:pPr>
        <w:pStyle w:val="a4"/>
        <w:keepNext w:val="0"/>
        <w:tabs>
          <w:tab w:val="left" w:pos="-426"/>
        </w:tabs>
        <w:overflowPunct/>
        <w:adjustRightInd/>
        <w:spacing w:before="0" w:after="0" w:line="240" w:lineRule="auto"/>
        <w:ind w:right="-5" w:firstLine="567"/>
        <w:jc w:val="both"/>
        <w:textAlignment w:val="auto"/>
        <w:rPr>
          <w:b w:val="0"/>
          <w:bCs w:val="0"/>
          <w:sz w:val="24"/>
          <w:szCs w:val="24"/>
        </w:rPr>
      </w:pPr>
      <w:r w:rsidRPr="00821D4E">
        <w:rPr>
          <w:b w:val="0"/>
          <w:bCs w:val="0"/>
          <w:sz w:val="24"/>
          <w:szCs w:val="24"/>
        </w:rPr>
        <w:t xml:space="preserve">1. Для обсуждения вопросов местного значения, </w:t>
      </w:r>
      <w:r w:rsidR="0052301E" w:rsidRPr="00821D4E">
        <w:rPr>
          <w:b w:val="0"/>
          <w:bCs w:val="0"/>
          <w:sz w:val="24"/>
          <w:szCs w:val="24"/>
        </w:rPr>
        <w:t xml:space="preserve">информирования населения о деятельности органов местного самоуправления и должностных лиц </w:t>
      </w:r>
      <w:r w:rsidRPr="00821D4E">
        <w:rPr>
          <w:b w:val="0"/>
          <w:bCs w:val="0"/>
          <w:sz w:val="24"/>
          <w:szCs w:val="24"/>
        </w:rPr>
        <w:t>местного самоуправления</w:t>
      </w:r>
      <w:r w:rsidR="00EB0097" w:rsidRPr="00821D4E">
        <w:rPr>
          <w:b w:val="0"/>
          <w:bCs w:val="0"/>
          <w:sz w:val="24"/>
          <w:szCs w:val="24"/>
        </w:rPr>
        <w:t>, осуществления</w:t>
      </w:r>
      <w:r w:rsidR="00E126EA" w:rsidRPr="00821D4E">
        <w:rPr>
          <w:b w:val="0"/>
          <w:bCs w:val="0"/>
          <w:sz w:val="24"/>
          <w:szCs w:val="24"/>
        </w:rPr>
        <w:t xml:space="preserve"> </w:t>
      </w:r>
      <w:r w:rsidR="00C21CEC" w:rsidRPr="00821D4E">
        <w:rPr>
          <w:b w:val="0"/>
          <w:bCs w:val="0"/>
          <w:sz w:val="24"/>
          <w:szCs w:val="24"/>
        </w:rPr>
        <w:t xml:space="preserve">территориального общественного самоуправления, в случаях предусмотренных настоящим уставом и (или) решениями Думы сельского поселения, уставом территориального общественного самоуправления, полномочия собрания граждан могут осуществляться </w:t>
      </w:r>
      <w:r w:rsidRPr="00821D4E">
        <w:rPr>
          <w:b w:val="0"/>
          <w:bCs w:val="0"/>
          <w:sz w:val="24"/>
          <w:szCs w:val="24"/>
        </w:rPr>
        <w:t>конференци</w:t>
      </w:r>
      <w:r w:rsidR="00896D1C" w:rsidRPr="00821D4E">
        <w:rPr>
          <w:b w:val="0"/>
          <w:bCs w:val="0"/>
          <w:sz w:val="24"/>
          <w:szCs w:val="24"/>
        </w:rPr>
        <w:t>ей</w:t>
      </w:r>
      <w:r w:rsidRPr="00821D4E">
        <w:rPr>
          <w:b w:val="0"/>
          <w:bCs w:val="0"/>
          <w:sz w:val="24"/>
          <w:szCs w:val="24"/>
        </w:rPr>
        <w:t xml:space="preserve"> граждан (собрани</w:t>
      </w:r>
      <w:r w:rsidR="00896D1C" w:rsidRPr="00821D4E">
        <w:rPr>
          <w:b w:val="0"/>
          <w:bCs w:val="0"/>
          <w:sz w:val="24"/>
          <w:szCs w:val="24"/>
        </w:rPr>
        <w:t>ем</w:t>
      </w:r>
      <w:r w:rsidRPr="00821D4E">
        <w:rPr>
          <w:b w:val="0"/>
          <w:bCs w:val="0"/>
          <w:sz w:val="24"/>
          <w:szCs w:val="24"/>
        </w:rPr>
        <w:t xml:space="preserve"> делегатов).</w:t>
      </w:r>
    </w:p>
    <w:p w14:paraId="7680C1AB" w14:textId="77777777" w:rsidR="00E27F7B" w:rsidRPr="00821D4E" w:rsidRDefault="00896D1C" w:rsidP="005A25E7">
      <w:pPr>
        <w:pStyle w:val="a4"/>
        <w:keepNext w:val="0"/>
        <w:tabs>
          <w:tab w:val="left" w:pos="-426"/>
        </w:tabs>
        <w:overflowPunct/>
        <w:adjustRightInd/>
        <w:spacing w:before="0" w:after="0" w:line="240" w:lineRule="auto"/>
        <w:ind w:right="-5" w:firstLine="567"/>
        <w:jc w:val="both"/>
        <w:textAlignment w:val="auto"/>
        <w:rPr>
          <w:b w:val="0"/>
          <w:bCs w:val="0"/>
          <w:sz w:val="24"/>
          <w:szCs w:val="24"/>
        </w:rPr>
      </w:pPr>
      <w:r w:rsidRPr="00821D4E">
        <w:rPr>
          <w:b w:val="0"/>
          <w:bCs w:val="0"/>
          <w:sz w:val="24"/>
          <w:szCs w:val="24"/>
        </w:rPr>
        <w:t xml:space="preserve">Организацию и проведение конференции граждан осуществляет администрация сельского поселения. </w:t>
      </w:r>
    </w:p>
    <w:p w14:paraId="4492B89A" w14:textId="77777777" w:rsidR="00E27F7B" w:rsidRPr="00821D4E" w:rsidRDefault="00E27F7B" w:rsidP="005A25E7">
      <w:pPr>
        <w:pStyle w:val="a4"/>
        <w:keepNext w:val="0"/>
        <w:tabs>
          <w:tab w:val="left" w:pos="993"/>
        </w:tabs>
        <w:overflowPunct/>
        <w:adjustRightInd/>
        <w:spacing w:before="0" w:after="0" w:line="240" w:lineRule="auto"/>
        <w:ind w:firstLine="567"/>
        <w:jc w:val="both"/>
        <w:textAlignment w:val="auto"/>
        <w:rPr>
          <w:b w:val="0"/>
          <w:bCs w:val="0"/>
          <w:sz w:val="24"/>
          <w:szCs w:val="24"/>
        </w:rPr>
      </w:pPr>
      <w:r w:rsidRPr="00821D4E">
        <w:rPr>
          <w:b w:val="0"/>
          <w:bCs w:val="0"/>
          <w:sz w:val="24"/>
          <w:szCs w:val="24"/>
        </w:rPr>
        <w:t>2.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14:paraId="4BC0D2F9" w14:textId="77777777" w:rsidR="00E27F7B" w:rsidRPr="00821D4E" w:rsidRDefault="00E27F7B" w:rsidP="005A25E7">
      <w:pPr>
        <w:pStyle w:val="a4"/>
        <w:keepNext w:val="0"/>
        <w:tabs>
          <w:tab w:val="left" w:pos="-709"/>
        </w:tabs>
        <w:overflowPunct/>
        <w:adjustRightInd/>
        <w:spacing w:before="0" w:after="0" w:line="240" w:lineRule="auto"/>
        <w:ind w:firstLine="567"/>
        <w:jc w:val="both"/>
        <w:textAlignment w:val="auto"/>
        <w:rPr>
          <w:b w:val="0"/>
          <w:bCs w:val="0"/>
          <w:sz w:val="24"/>
          <w:szCs w:val="24"/>
        </w:rPr>
      </w:pPr>
      <w:r w:rsidRPr="00821D4E">
        <w:rPr>
          <w:b w:val="0"/>
          <w:bCs w:val="0"/>
          <w:sz w:val="24"/>
          <w:szCs w:val="24"/>
        </w:rPr>
        <w:lastRenderedPageBreak/>
        <w:t xml:space="preserve">3. Итоги проведения конференции граждан подлежат обнародованию. </w:t>
      </w:r>
    </w:p>
    <w:p w14:paraId="3F6A6AEE" w14:textId="77777777" w:rsidR="00E27F7B" w:rsidRPr="00601ED3" w:rsidRDefault="00E27F7B" w:rsidP="00024436">
      <w:pPr>
        <w:pStyle w:val="a4"/>
        <w:keepNext w:val="0"/>
        <w:tabs>
          <w:tab w:val="left" w:pos="-709"/>
        </w:tabs>
        <w:overflowPunct/>
        <w:adjustRightInd/>
        <w:spacing w:before="0" w:after="0" w:line="240" w:lineRule="auto"/>
        <w:ind w:firstLine="709"/>
        <w:jc w:val="both"/>
        <w:textAlignment w:val="auto"/>
        <w:rPr>
          <w:b w:val="0"/>
          <w:bCs w:val="0"/>
          <w:sz w:val="20"/>
          <w:szCs w:val="20"/>
        </w:rPr>
      </w:pPr>
    </w:p>
    <w:p w14:paraId="70950972" w14:textId="77777777" w:rsidR="00E27F7B" w:rsidRPr="00821D4E" w:rsidRDefault="00E27F7B" w:rsidP="00692344">
      <w:pPr>
        <w:keepLines/>
        <w:widowControl w:val="0"/>
        <w:ind w:firstLine="567"/>
        <w:jc w:val="both"/>
        <w:rPr>
          <w:b/>
          <w:bCs/>
          <w:kern w:val="2"/>
        </w:rPr>
      </w:pPr>
      <w:r w:rsidRPr="00821D4E">
        <w:rPr>
          <w:b/>
          <w:kern w:val="2"/>
        </w:rPr>
        <w:t>Статья 19.</w:t>
      </w:r>
      <w:r w:rsidRPr="00821D4E">
        <w:rPr>
          <w:b/>
          <w:bCs/>
          <w:kern w:val="2"/>
        </w:rPr>
        <w:t xml:space="preserve"> Опрос граждан</w:t>
      </w:r>
    </w:p>
    <w:p w14:paraId="20984437" w14:textId="77777777" w:rsidR="006517FA" w:rsidRPr="001F23C0" w:rsidRDefault="006517FA">
      <w:pPr>
        <w:keepLines/>
        <w:widowControl w:val="0"/>
        <w:ind w:firstLine="720"/>
        <w:jc w:val="both"/>
        <w:rPr>
          <w:b/>
          <w:bCs/>
          <w:kern w:val="2"/>
          <w:sz w:val="16"/>
          <w:szCs w:val="16"/>
        </w:rPr>
      </w:pPr>
    </w:p>
    <w:p w14:paraId="0C7DB7BE" w14:textId="77777777" w:rsidR="00E27F7B" w:rsidRPr="00821D4E" w:rsidRDefault="00E27F7B" w:rsidP="005A25E7">
      <w:pPr>
        <w:pStyle w:val="2"/>
        <w:overflowPunct/>
        <w:adjustRightInd/>
        <w:spacing w:before="0"/>
        <w:ind w:firstLine="567"/>
        <w:textAlignment w:val="auto"/>
        <w:rPr>
          <w:sz w:val="24"/>
          <w:szCs w:val="24"/>
        </w:rPr>
      </w:pPr>
      <w:r w:rsidRPr="00821D4E">
        <w:rPr>
          <w:sz w:val="24"/>
          <w:szCs w:val="24"/>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DFEAB9F" w14:textId="77777777" w:rsidR="00E27F7B" w:rsidRPr="00821D4E" w:rsidRDefault="00E27F7B" w:rsidP="005A25E7">
      <w:pPr>
        <w:pStyle w:val="2"/>
        <w:overflowPunct/>
        <w:adjustRightInd/>
        <w:spacing w:before="0"/>
        <w:ind w:firstLine="567"/>
        <w:textAlignment w:val="auto"/>
        <w:rPr>
          <w:sz w:val="24"/>
          <w:szCs w:val="24"/>
        </w:rPr>
      </w:pPr>
      <w:r w:rsidRPr="00821D4E">
        <w:rPr>
          <w:sz w:val="24"/>
          <w:szCs w:val="24"/>
        </w:rPr>
        <w:t>Результаты опроса носят рекомендательный характер.</w:t>
      </w:r>
    </w:p>
    <w:p w14:paraId="3E0AC40F" w14:textId="77777777" w:rsidR="00C03A39" w:rsidRPr="00644320" w:rsidRDefault="00E27F7B" w:rsidP="00C03A39">
      <w:pPr>
        <w:pStyle w:val="2"/>
        <w:tabs>
          <w:tab w:val="left" w:pos="0"/>
        </w:tabs>
        <w:overflowPunct/>
        <w:adjustRightInd/>
        <w:spacing w:before="0"/>
        <w:ind w:firstLine="567"/>
        <w:textAlignment w:val="auto"/>
        <w:rPr>
          <w:sz w:val="24"/>
          <w:szCs w:val="24"/>
        </w:rPr>
      </w:pPr>
      <w:r w:rsidRPr="00821D4E">
        <w:rPr>
          <w:sz w:val="24"/>
          <w:szCs w:val="24"/>
        </w:rPr>
        <w:t xml:space="preserve">2. В опросе граждан имеют право участвовать жители сельского поселения, </w:t>
      </w:r>
      <w:r w:rsidR="00C03A39" w:rsidRPr="00C03A39">
        <w:rPr>
          <w:sz w:val="24"/>
          <w:szCs w:val="24"/>
        </w:rPr>
        <w:t>обладающие активным избирательным правом</w:t>
      </w:r>
      <w:r w:rsidRPr="00C03A39">
        <w:rPr>
          <w:sz w:val="24"/>
          <w:szCs w:val="24"/>
        </w:rPr>
        <w:t>.</w:t>
      </w:r>
      <w:r w:rsidR="00C03A39" w:rsidRPr="00C03A39">
        <w:rPr>
          <w:sz w:val="24"/>
          <w:szCs w:val="24"/>
        </w:rPr>
        <w:t xml:space="preserve">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14:paraId="3E10505C" w14:textId="77777777" w:rsidR="00E27F7B" w:rsidRPr="00821D4E" w:rsidRDefault="00E27F7B" w:rsidP="005A25E7">
      <w:pPr>
        <w:ind w:firstLine="567"/>
        <w:jc w:val="both"/>
      </w:pPr>
      <w:r w:rsidRPr="00821D4E">
        <w:t>3. Опрос граждан проводится по инициативе:</w:t>
      </w:r>
    </w:p>
    <w:p w14:paraId="12E7BC41" w14:textId="77777777" w:rsidR="00E27F7B" w:rsidRPr="00821D4E" w:rsidRDefault="00E27F7B" w:rsidP="005A25E7">
      <w:pPr>
        <w:ind w:firstLine="567"/>
        <w:jc w:val="both"/>
      </w:pPr>
      <w:r w:rsidRPr="00821D4E">
        <w:t xml:space="preserve">1)  Думы сельского поселения или </w:t>
      </w:r>
      <w:r w:rsidR="00ED48CE" w:rsidRPr="00821D4E">
        <w:t xml:space="preserve">Главы </w:t>
      </w:r>
      <w:r w:rsidRPr="00821D4E">
        <w:t>сельского поселения - по вопросам местного значения;</w:t>
      </w:r>
    </w:p>
    <w:p w14:paraId="5F2DD37E" w14:textId="77777777" w:rsidR="00E27F7B" w:rsidRPr="00C03A39" w:rsidRDefault="00E27F7B" w:rsidP="00C03A39">
      <w:pPr>
        <w:pStyle w:val="2"/>
        <w:tabs>
          <w:tab w:val="left" w:pos="-426"/>
          <w:tab w:val="left" w:pos="993"/>
          <w:tab w:val="left" w:pos="1381"/>
        </w:tabs>
        <w:overflowPunct/>
        <w:adjustRightInd/>
        <w:spacing w:before="0" w:after="0"/>
        <w:ind w:firstLine="567"/>
        <w:textAlignment w:val="auto"/>
        <w:rPr>
          <w:sz w:val="24"/>
          <w:szCs w:val="24"/>
        </w:rPr>
      </w:pPr>
      <w:r w:rsidRPr="00C03A39">
        <w:rPr>
          <w:sz w:val="24"/>
          <w:szCs w:val="24"/>
        </w:rPr>
        <w:t>2) органов государственной власти Тюменской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r w:rsidR="00C03A39" w:rsidRPr="00C03A39">
        <w:rPr>
          <w:sz w:val="24"/>
          <w:szCs w:val="24"/>
        </w:rPr>
        <w:t>;</w:t>
      </w:r>
    </w:p>
    <w:p w14:paraId="7C17665B" w14:textId="77777777" w:rsidR="00C03A39" w:rsidRPr="00C03A39" w:rsidRDefault="00C03A39" w:rsidP="00C03A39">
      <w:pPr>
        <w:pStyle w:val="2"/>
        <w:tabs>
          <w:tab w:val="left" w:pos="-426"/>
          <w:tab w:val="left" w:pos="993"/>
          <w:tab w:val="left" w:pos="1381"/>
        </w:tabs>
        <w:overflowPunct/>
        <w:adjustRightInd/>
        <w:spacing w:before="0" w:after="0"/>
        <w:ind w:firstLine="567"/>
        <w:textAlignment w:val="auto"/>
        <w:rPr>
          <w:sz w:val="24"/>
          <w:szCs w:val="24"/>
        </w:rPr>
      </w:pPr>
      <w:r w:rsidRPr="00C03A39">
        <w:rPr>
          <w:sz w:val="24"/>
          <w:szCs w:val="24"/>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8BEAC3E" w14:textId="77777777" w:rsidR="00E27F7B" w:rsidRPr="00821D4E" w:rsidRDefault="00E27F7B" w:rsidP="005A25E7">
      <w:pPr>
        <w:pStyle w:val="2"/>
        <w:overflowPunct/>
        <w:adjustRightInd/>
        <w:spacing w:before="0"/>
        <w:ind w:firstLine="567"/>
        <w:textAlignment w:val="auto"/>
        <w:rPr>
          <w:sz w:val="24"/>
          <w:szCs w:val="24"/>
        </w:rPr>
      </w:pPr>
      <w:r w:rsidRPr="00C03A39">
        <w:rPr>
          <w:sz w:val="24"/>
          <w:szCs w:val="24"/>
        </w:rPr>
        <w:t>4.</w:t>
      </w:r>
      <w:r w:rsidR="004545F2">
        <w:rPr>
          <w:sz w:val="24"/>
          <w:szCs w:val="24"/>
        </w:rPr>
        <w:t xml:space="preserve"> </w:t>
      </w:r>
      <w:r w:rsidRPr="00C03A39">
        <w:rPr>
          <w:sz w:val="24"/>
          <w:szCs w:val="24"/>
        </w:rPr>
        <w:t>В случае назначения опроса граждан, организует и проводит</w:t>
      </w:r>
      <w:r w:rsidRPr="00821D4E">
        <w:rPr>
          <w:sz w:val="24"/>
          <w:szCs w:val="24"/>
        </w:rPr>
        <w:t xml:space="preserve"> их </w:t>
      </w:r>
      <w:r w:rsidR="00ED48CE" w:rsidRPr="00821D4E">
        <w:rPr>
          <w:sz w:val="24"/>
          <w:szCs w:val="24"/>
        </w:rPr>
        <w:t xml:space="preserve">администрация </w:t>
      </w:r>
      <w:r w:rsidRPr="00821D4E">
        <w:rPr>
          <w:sz w:val="24"/>
          <w:szCs w:val="24"/>
        </w:rPr>
        <w:t>сельского поселения.</w:t>
      </w:r>
    </w:p>
    <w:p w14:paraId="35E291AD" w14:textId="77777777" w:rsidR="001307AF" w:rsidRPr="001307AF" w:rsidRDefault="00E27F7B" w:rsidP="001307AF">
      <w:pPr>
        <w:pStyle w:val="2"/>
        <w:overflowPunct/>
        <w:adjustRightInd/>
        <w:spacing w:before="0"/>
        <w:ind w:firstLine="567"/>
        <w:textAlignment w:val="auto"/>
        <w:rPr>
          <w:sz w:val="24"/>
          <w:szCs w:val="24"/>
        </w:rPr>
      </w:pPr>
      <w:r w:rsidRPr="00821D4E">
        <w:rPr>
          <w:sz w:val="24"/>
          <w:szCs w:val="24"/>
        </w:rPr>
        <w:t>5.</w:t>
      </w:r>
      <w:r w:rsidR="004545F2" w:rsidRPr="00821D4E">
        <w:rPr>
          <w:sz w:val="24"/>
          <w:szCs w:val="24"/>
        </w:rPr>
        <w:t xml:space="preserve"> </w:t>
      </w:r>
      <w:r w:rsidRPr="00821D4E">
        <w:rPr>
          <w:sz w:val="24"/>
          <w:szCs w:val="24"/>
        </w:rPr>
        <w:t>Решение о назначении опроса граждан принимается Думой сельского поселения.</w:t>
      </w:r>
      <w:r w:rsidR="001307AF">
        <w:rPr>
          <w:sz w:val="24"/>
          <w:szCs w:val="24"/>
        </w:rPr>
        <w:t xml:space="preserve"> </w:t>
      </w:r>
      <w:r w:rsidR="001307AF" w:rsidRPr="001307AF">
        <w:rPr>
          <w:sz w:val="24"/>
          <w:szCs w:val="24"/>
        </w:rPr>
        <w:t>Для проведения опроса граждан может использоваться официальный сайт сельского поселения в информационно-телекоммуникационной сети «Интернет».</w:t>
      </w:r>
    </w:p>
    <w:p w14:paraId="4FFB7ACE" w14:textId="77777777" w:rsidR="00E27F7B" w:rsidRPr="00821D4E" w:rsidRDefault="00E27F7B" w:rsidP="005A25E7">
      <w:pPr>
        <w:pStyle w:val="2"/>
        <w:overflowPunct/>
        <w:adjustRightInd/>
        <w:spacing w:before="0"/>
        <w:ind w:firstLine="567"/>
        <w:textAlignment w:val="auto"/>
        <w:rPr>
          <w:sz w:val="24"/>
          <w:szCs w:val="24"/>
        </w:rPr>
      </w:pPr>
      <w:r w:rsidRPr="00821D4E">
        <w:rPr>
          <w:sz w:val="24"/>
          <w:szCs w:val="24"/>
        </w:rPr>
        <w:t>6. Жители сельского поселения должны быть проинформированы о проведении опроса граждан не менее чем за 10 дней до его проведения.</w:t>
      </w:r>
    </w:p>
    <w:p w14:paraId="7DA30C52" w14:textId="77777777" w:rsidR="001307AF" w:rsidRPr="001307AF" w:rsidRDefault="00E27F7B" w:rsidP="001307AF">
      <w:pPr>
        <w:ind w:firstLine="567"/>
        <w:jc w:val="both"/>
        <w:rPr>
          <w:strike/>
        </w:rPr>
      </w:pPr>
      <w:r w:rsidRPr="00821D4E">
        <w:t>7. </w:t>
      </w:r>
      <w:r w:rsidR="001307AF" w:rsidRPr="001307AF">
        <w:t>Финансирование мероприятий, связанных с подготовкой и проведением опроса граждан, осуществляется:</w:t>
      </w:r>
    </w:p>
    <w:p w14:paraId="731C9DAC" w14:textId="77777777" w:rsidR="001307AF" w:rsidRPr="001307AF" w:rsidRDefault="001307AF" w:rsidP="001307AF">
      <w:pPr>
        <w:ind w:firstLine="567"/>
        <w:jc w:val="both"/>
        <w:rPr>
          <w:strike/>
        </w:rPr>
      </w:pPr>
      <w:r w:rsidRPr="001307AF">
        <w:t>1) за счет средств местного бюджета - при проведении опроса по инициативе органов местного самоуправления сельского поселения или жителей сельского поселения;</w:t>
      </w:r>
    </w:p>
    <w:p w14:paraId="2BD9C14D" w14:textId="77777777" w:rsidR="001307AF" w:rsidRPr="001307AF" w:rsidRDefault="001307AF" w:rsidP="001307AF">
      <w:pPr>
        <w:ind w:firstLine="567"/>
        <w:jc w:val="both"/>
        <w:rPr>
          <w:strike/>
        </w:rPr>
      </w:pPr>
      <w:r w:rsidRPr="001307AF">
        <w:t>2) за счет средств бюджета Тюменской области - при проведении опроса по инициативе органов государственной власти Тюменской области.</w:t>
      </w:r>
    </w:p>
    <w:p w14:paraId="5BD97D83" w14:textId="77777777" w:rsidR="00E27F7B" w:rsidRPr="000011C6" w:rsidRDefault="00E27F7B" w:rsidP="001307AF">
      <w:pPr>
        <w:ind w:firstLine="567"/>
        <w:jc w:val="both"/>
        <w:rPr>
          <w:sz w:val="20"/>
          <w:szCs w:val="20"/>
        </w:rPr>
      </w:pPr>
      <w:r w:rsidRPr="00821D4E">
        <w:tab/>
      </w:r>
    </w:p>
    <w:p w14:paraId="41B102ED" w14:textId="77777777" w:rsidR="00E27F7B" w:rsidRPr="00821D4E" w:rsidRDefault="00E27F7B" w:rsidP="00692344">
      <w:pPr>
        <w:keepLines/>
        <w:widowControl w:val="0"/>
        <w:ind w:firstLine="567"/>
        <w:jc w:val="both"/>
        <w:rPr>
          <w:b/>
          <w:bCs/>
          <w:kern w:val="2"/>
        </w:rPr>
      </w:pPr>
      <w:r w:rsidRPr="00821D4E">
        <w:rPr>
          <w:b/>
          <w:kern w:val="2"/>
        </w:rPr>
        <w:t>Статья 20.</w:t>
      </w:r>
      <w:r w:rsidRPr="00821D4E">
        <w:rPr>
          <w:b/>
          <w:bCs/>
          <w:kern w:val="2"/>
        </w:rPr>
        <w:t xml:space="preserve"> Обращения граждан в органы местного самоуправления</w:t>
      </w:r>
    </w:p>
    <w:p w14:paraId="3ECA0CFF" w14:textId="77777777" w:rsidR="00B72FC1" w:rsidRPr="001F23C0" w:rsidRDefault="00B72FC1" w:rsidP="00692344">
      <w:pPr>
        <w:keepLines/>
        <w:widowControl w:val="0"/>
        <w:ind w:firstLine="567"/>
        <w:jc w:val="both"/>
        <w:rPr>
          <w:b/>
          <w:bCs/>
          <w:kern w:val="2"/>
          <w:sz w:val="16"/>
          <w:szCs w:val="16"/>
        </w:rPr>
      </w:pPr>
    </w:p>
    <w:p w14:paraId="686176BD" w14:textId="77777777" w:rsidR="00E50C62" w:rsidRPr="00821D4E" w:rsidRDefault="00E50C62" w:rsidP="005A25E7">
      <w:pPr>
        <w:tabs>
          <w:tab w:val="left" w:pos="1209"/>
        </w:tabs>
        <w:ind w:firstLine="567"/>
        <w:jc w:val="both"/>
      </w:pPr>
      <w:r w:rsidRPr="00821D4E">
        <w:t>1. Граждане имеют право на коллективные и индивидуальные обращения в органы местного самоуправления.</w:t>
      </w:r>
    </w:p>
    <w:p w14:paraId="7E152445" w14:textId="77777777" w:rsidR="00E50C62" w:rsidRPr="00821D4E" w:rsidRDefault="00E50C62" w:rsidP="005A25E7">
      <w:pPr>
        <w:tabs>
          <w:tab w:val="left" w:pos="1209"/>
        </w:tabs>
        <w:ind w:firstLine="567"/>
        <w:jc w:val="both"/>
      </w:pPr>
      <w:r w:rsidRPr="00821D4E">
        <w:t>2. Обращения граждан подлежат рассмотрению должностными лицами местного самоуправления в порядке и сроки, установленные действующим законодательством.</w:t>
      </w:r>
    </w:p>
    <w:p w14:paraId="0C1D75B0" w14:textId="77777777" w:rsidR="00E50C62" w:rsidRPr="00821D4E" w:rsidRDefault="00E50C62" w:rsidP="005A25E7">
      <w:pPr>
        <w:tabs>
          <w:tab w:val="left" w:pos="1209"/>
        </w:tabs>
        <w:ind w:firstLine="567"/>
        <w:jc w:val="both"/>
      </w:pPr>
      <w:r w:rsidRPr="00821D4E">
        <w:t>3. За нарушение порядка и сроков рассмотрения обращений и представления ответов на обращения граждан в органы местного самоуправления должностные лица местного самоуправления несут ответственность в соответствии с действующим законодательством.</w:t>
      </w:r>
    </w:p>
    <w:p w14:paraId="613895E9" w14:textId="77777777" w:rsidR="00DF07BE" w:rsidRPr="00601ED3" w:rsidRDefault="00DF07BE" w:rsidP="004D0A99">
      <w:pPr>
        <w:autoSpaceDE w:val="0"/>
        <w:autoSpaceDN w:val="0"/>
        <w:adjustRightInd w:val="0"/>
        <w:ind w:left="1980" w:hanging="1413"/>
        <w:jc w:val="both"/>
        <w:rPr>
          <w:b/>
          <w:sz w:val="20"/>
        </w:rPr>
      </w:pPr>
    </w:p>
    <w:p w14:paraId="5C192EC4" w14:textId="77777777" w:rsidR="000011C6" w:rsidRDefault="000011C6" w:rsidP="004D0A99">
      <w:pPr>
        <w:autoSpaceDE w:val="0"/>
        <w:autoSpaceDN w:val="0"/>
        <w:adjustRightInd w:val="0"/>
        <w:ind w:left="1980" w:hanging="1413"/>
        <w:jc w:val="both"/>
        <w:rPr>
          <w:b/>
        </w:rPr>
      </w:pPr>
    </w:p>
    <w:p w14:paraId="76C72877" w14:textId="77777777" w:rsidR="000011C6" w:rsidRDefault="000011C6" w:rsidP="004D0A99">
      <w:pPr>
        <w:autoSpaceDE w:val="0"/>
        <w:autoSpaceDN w:val="0"/>
        <w:adjustRightInd w:val="0"/>
        <w:ind w:left="1980" w:hanging="1413"/>
        <w:jc w:val="both"/>
        <w:rPr>
          <w:b/>
        </w:rPr>
      </w:pPr>
    </w:p>
    <w:p w14:paraId="52DBF598" w14:textId="4D23F051" w:rsidR="00E27F7B" w:rsidRPr="00821D4E" w:rsidRDefault="00E27F7B" w:rsidP="004D0A99">
      <w:pPr>
        <w:autoSpaceDE w:val="0"/>
        <w:autoSpaceDN w:val="0"/>
        <w:adjustRightInd w:val="0"/>
        <w:ind w:left="1980" w:hanging="1413"/>
        <w:jc w:val="both"/>
        <w:rPr>
          <w:b/>
        </w:rPr>
      </w:pPr>
      <w:r w:rsidRPr="00821D4E">
        <w:rPr>
          <w:b/>
        </w:rPr>
        <w:t>Статья 21. Другие формы непосредственного осуществления населением местного самоуправления и участия в его осуществлении</w:t>
      </w:r>
    </w:p>
    <w:p w14:paraId="5B699BEA" w14:textId="77777777" w:rsidR="00E27F7B" w:rsidRPr="001F23C0" w:rsidRDefault="00E27F7B">
      <w:pPr>
        <w:autoSpaceDE w:val="0"/>
        <w:autoSpaceDN w:val="0"/>
        <w:adjustRightInd w:val="0"/>
        <w:ind w:firstLine="540"/>
        <w:jc w:val="both"/>
        <w:rPr>
          <w:b/>
          <w:i/>
          <w:sz w:val="16"/>
          <w:szCs w:val="16"/>
        </w:rPr>
      </w:pPr>
    </w:p>
    <w:p w14:paraId="7D8F35B9" w14:textId="77777777" w:rsidR="00E27F7B" w:rsidRPr="00821D4E" w:rsidRDefault="00E27F7B" w:rsidP="005A25E7">
      <w:pPr>
        <w:autoSpaceDE w:val="0"/>
        <w:autoSpaceDN w:val="0"/>
        <w:adjustRightInd w:val="0"/>
        <w:ind w:firstLine="567"/>
        <w:jc w:val="both"/>
      </w:pPr>
      <w:r w:rsidRPr="00821D4E">
        <w:t xml:space="preserve">1. Наряду с предусмотренными формами непосредственного осуществления населением местного самоуправления и участия населения в осуществлении местного </w:t>
      </w:r>
      <w:r w:rsidRPr="00821D4E">
        <w:lastRenderedPageBreak/>
        <w:t>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законам Тюменской области, настоящему Уставу.</w:t>
      </w:r>
    </w:p>
    <w:p w14:paraId="7A0CF29D" w14:textId="77777777" w:rsidR="00E27F7B" w:rsidRPr="00821D4E" w:rsidRDefault="00E27F7B" w:rsidP="005A25E7">
      <w:pPr>
        <w:autoSpaceDE w:val="0"/>
        <w:autoSpaceDN w:val="0"/>
        <w:adjustRightInd w:val="0"/>
        <w:ind w:firstLine="567"/>
        <w:jc w:val="both"/>
      </w:pPr>
      <w:r w:rsidRPr="00821D4E">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5DC46D57" w14:textId="77777777" w:rsidR="00E27F7B" w:rsidRPr="00821D4E" w:rsidRDefault="00E27F7B" w:rsidP="005A25E7">
      <w:pPr>
        <w:autoSpaceDE w:val="0"/>
        <w:autoSpaceDN w:val="0"/>
        <w:adjustRightInd w:val="0"/>
        <w:ind w:firstLine="567"/>
        <w:jc w:val="both"/>
      </w:pPr>
      <w:r w:rsidRPr="00821D4E">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53A389A2" w14:textId="77777777" w:rsidR="00E27F7B" w:rsidRPr="00601ED3" w:rsidRDefault="00E27F7B">
      <w:pPr>
        <w:spacing w:before="20" w:after="20"/>
        <w:ind w:firstLine="720"/>
        <w:jc w:val="both"/>
        <w:rPr>
          <w:sz w:val="20"/>
        </w:rPr>
      </w:pPr>
    </w:p>
    <w:p w14:paraId="43E3DC53" w14:textId="77777777" w:rsidR="00E27F7B" w:rsidRPr="00821D4E" w:rsidRDefault="00E27F7B" w:rsidP="00217CE0">
      <w:pPr>
        <w:widowControl w:val="0"/>
        <w:jc w:val="center"/>
        <w:rPr>
          <w:b/>
          <w:caps/>
          <w:kern w:val="2"/>
        </w:rPr>
      </w:pPr>
      <w:r w:rsidRPr="00821D4E">
        <w:rPr>
          <w:b/>
          <w:caps/>
          <w:kern w:val="2"/>
        </w:rPr>
        <w:t xml:space="preserve">ГЛАВА </w:t>
      </w:r>
      <w:r w:rsidRPr="00821D4E">
        <w:rPr>
          <w:b/>
          <w:caps/>
          <w:kern w:val="2"/>
          <w:lang w:val="en-US"/>
        </w:rPr>
        <w:t>IV</w:t>
      </w:r>
      <w:r w:rsidRPr="00821D4E">
        <w:rPr>
          <w:b/>
          <w:caps/>
          <w:kern w:val="2"/>
        </w:rPr>
        <w:t>. Органы местного самоуправления и должностные лица местного самоуправления.</w:t>
      </w:r>
    </w:p>
    <w:p w14:paraId="17883924" w14:textId="77777777" w:rsidR="00E27F7B" w:rsidRPr="00601ED3" w:rsidRDefault="00E27F7B" w:rsidP="00217CE0">
      <w:pPr>
        <w:widowControl w:val="0"/>
        <w:jc w:val="both"/>
        <w:rPr>
          <w:b/>
          <w:i/>
          <w:sz w:val="20"/>
          <w:szCs w:val="20"/>
        </w:rPr>
      </w:pPr>
    </w:p>
    <w:p w14:paraId="6004DD83" w14:textId="77777777" w:rsidR="00E27F7B" w:rsidRPr="00821D4E" w:rsidRDefault="00E27F7B" w:rsidP="00692344">
      <w:pPr>
        <w:widowControl w:val="0"/>
        <w:ind w:firstLine="567"/>
        <w:jc w:val="both"/>
        <w:rPr>
          <w:b/>
          <w:bCs/>
          <w:kern w:val="2"/>
        </w:rPr>
      </w:pPr>
      <w:r w:rsidRPr="00821D4E">
        <w:rPr>
          <w:b/>
          <w:kern w:val="2"/>
        </w:rPr>
        <w:t>Статья 22.</w:t>
      </w:r>
      <w:r w:rsidRPr="00821D4E">
        <w:rPr>
          <w:b/>
          <w:bCs/>
          <w:kern w:val="2"/>
        </w:rPr>
        <w:t xml:space="preserve"> Органы местного самоуправления</w:t>
      </w:r>
    </w:p>
    <w:p w14:paraId="35B2D6B6" w14:textId="77777777" w:rsidR="00E27F7B" w:rsidRPr="001F23C0" w:rsidRDefault="00E27F7B" w:rsidP="00217CE0">
      <w:pPr>
        <w:widowControl w:val="0"/>
        <w:ind w:firstLine="720"/>
        <w:jc w:val="both"/>
        <w:rPr>
          <w:sz w:val="16"/>
          <w:szCs w:val="16"/>
        </w:rPr>
      </w:pPr>
    </w:p>
    <w:p w14:paraId="28E3E214" w14:textId="77777777" w:rsidR="00E27F7B" w:rsidRPr="00821D4E" w:rsidRDefault="00ED48CE" w:rsidP="005A25E7">
      <w:pPr>
        <w:widowControl w:val="0"/>
        <w:ind w:firstLine="567"/>
        <w:jc w:val="both"/>
        <w:rPr>
          <w:strike/>
        </w:rPr>
      </w:pPr>
      <w:r w:rsidRPr="00821D4E">
        <w:t xml:space="preserve">1. </w:t>
      </w:r>
      <w:r w:rsidRPr="00821D4E">
        <w:rPr>
          <w:noProof/>
        </w:rPr>
        <w:t>Структуру органов местного самоуправления составляют Дума сельского поселения (представительный орган сельского поселения), Глава муниципального образования, являющийся высшим должностным лицом сельского поселения (далее - Глава</w:t>
      </w:r>
      <w:r w:rsidRPr="00821D4E">
        <w:rPr>
          <w:bCs/>
        </w:rPr>
        <w:t xml:space="preserve"> сельского поселения</w:t>
      </w:r>
      <w:r w:rsidRPr="00821D4E">
        <w:rPr>
          <w:noProof/>
        </w:rPr>
        <w:t>), администрация сельского поселения - исполнительно-распорядительный орган сельского поселения возглавляемый Главой сельского поселения (</w:t>
      </w:r>
      <w:r w:rsidRPr="00821D4E">
        <w:rPr>
          <w:bCs/>
          <w:noProof/>
        </w:rPr>
        <w:t>далее - администрация сельского поселения)</w:t>
      </w:r>
      <w:r w:rsidRPr="00821D4E">
        <w:rPr>
          <w:noProof/>
        </w:rPr>
        <w:t>.</w:t>
      </w:r>
      <w:r w:rsidR="00E27F7B" w:rsidRPr="00821D4E">
        <w:rPr>
          <w:strike/>
        </w:rPr>
        <w:t xml:space="preserve"> </w:t>
      </w:r>
    </w:p>
    <w:p w14:paraId="4964EA90" w14:textId="77777777" w:rsidR="00E27F7B" w:rsidRPr="00821D4E" w:rsidRDefault="00E27F7B" w:rsidP="005A25E7">
      <w:pPr>
        <w:ind w:firstLine="567"/>
        <w:jc w:val="both"/>
      </w:pPr>
      <w:r w:rsidRPr="00821D4E">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sidR="006F3A44" w:rsidRPr="00821D4E">
        <w:t xml:space="preserve"> в соответствии с законом Тюменской области.</w:t>
      </w:r>
    </w:p>
    <w:p w14:paraId="3F877339" w14:textId="77777777" w:rsidR="00E27F7B" w:rsidRPr="00821D4E" w:rsidRDefault="00E27F7B" w:rsidP="005A25E7">
      <w:pPr>
        <w:ind w:firstLine="567"/>
        <w:jc w:val="both"/>
      </w:pPr>
      <w:r w:rsidRPr="00821D4E">
        <w:t xml:space="preserve">3. Органы местного самоуправления сельского поселения не входят в систему органов государственной власти. </w:t>
      </w:r>
    </w:p>
    <w:p w14:paraId="4A5C348A" w14:textId="77777777" w:rsidR="00E27F7B" w:rsidRDefault="00E27F7B" w:rsidP="005A25E7">
      <w:pPr>
        <w:ind w:firstLine="567"/>
        <w:jc w:val="both"/>
      </w:pPr>
      <w:r w:rsidRPr="00821D4E">
        <w:t>4. </w:t>
      </w:r>
      <w:r w:rsidR="00606EE2" w:rsidRPr="00821D4E">
        <w:t>Финансовое обеспечение деятельности</w:t>
      </w:r>
      <w:r w:rsidRPr="00821D4E">
        <w:t xml:space="preserve"> органов местного самоуправления сельского поселения осуществляется исключительно за счет собственных доходов бюджета сельского поселения.</w:t>
      </w:r>
    </w:p>
    <w:p w14:paraId="4E585C03" w14:textId="77777777" w:rsidR="001F23C0" w:rsidRPr="00601ED3" w:rsidRDefault="001F23C0" w:rsidP="004D0A99">
      <w:pPr>
        <w:ind w:firstLine="720"/>
        <w:jc w:val="both"/>
        <w:rPr>
          <w:sz w:val="20"/>
        </w:rPr>
      </w:pPr>
    </w:p>
    <w:p w14:paraId="2ECEBCAD" w14:textId="77777777" w:rsidR="00E27F7B" w:rsidRPr="001F23C0" w:rsidRDefault="00E27F7B">
      <w:pPr>
        <w:ind w:firstLine="709"/>
        <w:jc w:val="both"/>
        <w:rPr>
          <w:sz w:val="2"/>
        </w:rPr>
      </w:pPr>
    </w:p>
    <w:p w14:paraId="4C290DAB" w14:textId="77777777" w:rsidR="00E27F7B" w:rsidRPr="00821D4E" w:rsidRDefault="00E27F7B" w:rsidP="004D0A99">
      <w:pPr>
        <w:pStyle w:val="a3"/>
        <w:keepLines/>
        <w:widowControl w:val="0"/>
        <w:ind w:firstLine="567"/>
        <w:jc w:val="both"/>
        <w:rPr>
          <w:b/>
          <w:bCs/>
          <w:kern w:val="2"/>
          <w:sz w:val="24"/>
          <w:szCs w:val="24"/>
        </w:rPr>
      </w:pPr>
      <w:r w:rsidRPr="00821D4E">
        <w:rPr>
          <w:b/>
          <w:kern w:val="2"/>
          <w:sz w:val="24"/>
          <w:szCs w:val="24"/>
        </w:rPr>
        <w:t>Статья 23.</w:t>
      </w:r>
      <w:r w:rsidRPr="00821D4E">
        <w:rPr>
          <w:b/>
          <w:bCs/>
          <w:kern w:val="2"/>
          <w:sz w:val="24"/>
          <w:szCs w:val="24"/>
        </w:rPr>
        <w:t xml:space="preserve">  Дума </w:t>
      </w:r>
      <w:r w:rsidRPr="00821D4E">
        <w:rPr>
          <w:b/>
          <w:sz w:val="24"/>
          <w:szCs w:val="24"/>
        </w:rPr>
        <w:t>сельского</w:t>
      </w:r>
      <w:r w:rsidRPr="00821D4E">
        <w:rPr>
          <w:b/>
          <w:bCs/>
          <w:kern w:val="2"/>
          <w:sz w:val="24"/>
          <w:szCs w:val="24"/>
        </w:rPr>
        <w:t xml:space="preserve"> поселения</w:t>
      </w:r>
    </w:p>
    <w:p w14:paraId="5DFE2446" w14:textId="77777777" w:rsidR="00E27F7B" w:rsidRPr="001F23C0" w:rsidRDefault="00E27F7B">
      <w:pPr>
        <w:rPr>
          <w:sz w:val="16"/>
          <w:szCs w:val="16"/>
        </w:rPr>
      </w:pPr>
    </w:p>
    <w:p w14:paraId="79C27262"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  Дума сельского поселения является представительным органом сельского поселения</w:t>
      </w:r>
      <w:r w:rsidR="0010115C" w:rsidRPr="00821D4E">
        <w:rPr>
          <w:rFonts w:ascii="Times New Roman" w:hAnsi="Times New Roman" w:cs="Times New Roman"/>
          <w:sz w:val="24"/>
          <w:szCs w:val="24"/>
        </w:rPr>
        <w:t>.</w:t>
      </w:r>
    </w:p>
    <w:p w14:paraId="33AB1B74"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Дума сельского поселения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464902BD" w14:textId="77777777" w:rsidR="00621FD4" w:rsidRPr="00821D4E" w:rsidRDefault="00621FD4" w:rsidP="005A25E7">
      <w:pPr>
        <w:tabs>
          <w:tab w:val="left" w:pos="1209"/>
        </w:tabs>
        <w:ind w:firstLine="567"/>
        <w:jc w:val="both"/>
      </w:pPr>
      <w:r w:rsidRPr="00821D4E">
        <w:t>2. Дума сельского поселения приступает к исполнению своих полномочий после избрания не менее двух третей от установленной численности депутатов.</w:t>
      </w:r>
    </w:p>
    <w:p w14:paraId="79FADF14" w14:textId="77777777" w:rsidR="00621FD4" w:rsidRPr="00821D4E" w:rsidRDefault="00621FD4" w:rsidP="005A25E7">
      <w:pPr>
        <w:tabs>
          <w:tab w:val="left" w:pos="1209"/>
        </w:tabs>
        <w:ind w:firstLine="567"/>
        <w:jc w:val="both"/>
      </w:pPr>
      <w:r w:rsidRPr="00821D4E">
        <w:t>Дума сельского поселения решает вопросы, отнесенные к ее компетенции, на сессиях. Под сессией понимается – одно или несколько заседаний Думы сельского поселения, посвященные обсуждению единой повестки дня, Заседания Думы сельского поселения проводятся не реже одного раза в три месяца.</w:t>
      </w:r>
    </w:p>
    <w:p w14:paraId="284CFAFA"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3. Дума сельского поселения по вопросам, отнесенным к её компетенции федеральными законами, законами Тюменской области, настоящим Уставом, принимает решения, устанавливающие правила, обязательные для исполнения на территории сельского поселения, а также решения по вопросам организации деятельности Думы сельского поселения.</w:t>
      </w:r>
    </w:p>
    <w:p w14:paraId="2C451446" w14:textId="14BAB5B4" w:rsidR="00E27F7B"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 xml:space="preserve">4. Дума сельского поселения принимает Регламент, регулирующий вопросы организации деятельности Думы сельского поселения. </w:t>
      </w:r>
    </w:p>
    <w:p w14:paraId="712797E5" w14:textId="77777777" w:rsidR="00E27F7B" w:rsidRPr="00601ED3" w:rsidRDefault="00E27F7B">
      <w:pPr>
        <w:pStyle w:val="a3"/>
        <w:keepLines/>
        <w:widowControl w:val="0"/>
        <w:ind w:firstLine="720"/>
        <w:jc w:val="both"/>
        <w:rPr>
          <w:kern w:val="2"/>
          <w:sz w:val="20"/>
          <w:szCs w:val="24"/>
        </w:rPr>
      </w:pPr>
    </w:p>
    <w:p w14:paraId="16FB1D90" w14:textId="77777777" w:rsidR="00E27F7B" w:rsidRPr="00821D4E" w:rsidRDefault="00E27F7B" w:rsidP="00692344">
      <w:pPr>
        <w:pStyle w:val="a3"/>
        <w:keepLines/>
        <w:widowControl w:val="0"/>
        <w:ind w:firstLine="567"/>
        <w:jc w:val="both"/>
        <w:rPr>
          <w:b/>
          <w:bCs/>
          <w:kern w:val="2"/>
          <w:sz w:val="24"/>
          <w:szCs w:val="24"/>
        </w:rPr>
      </w:pPr>
      <w:r w:rsidRPr="00821D4E">
        <w:rPr>
          <w:b/>
          <w:kern w:val="2"/>
          <w:sz w:val="24"/>
          <w:szCs w:val="24"/>
        </w:rPr>
        <w:t>Статья 24.</w:t>
      </w:r>
      <w:r w:rsidR="00EB33FB" w:rsidRPr="00821D4E">
        <w:rPr>
          <w:b/>
          <w:kern w:val="2"/>
          <w:sz w:val="24"/>
          <w:szCs w:val="24"/>
        </w:rPr>
        <w:t xml:space="preserve"> </w:t>
      </w:r>
      <w:r w:rsidRPr="00821D4E">
        <w:rPr>
          <w:b/>
          <w:bCs/>
          <w:kern w:val="2"/>
          <w:sz w:val="24"/>
          <w:szCs w:val="24"/>
        </w:rPr>
        <w:t xml:space="preserve">Структура Думы </w:t>
      </w:r>
      <w:r w:rsidRPr="00821D4E">
        <w:rPr>
          <w:b/>
          <w:sz w:val="24"/>
          <w:szCs w:val="24"/>
        </w:rPr>
        <w:t>сельского</w:t>
      </w:r>
      <w:r w:rsidRPr="00821D4E">
        <w:rPr>
          <w:b/>
          <w:bCs/>
          <w:kern w:val="2"/>
          <w:sz w:val="24"/>
          <w:szCs w:val="24"/>
        </w:rPr>
        <w:t xml:space="preserve"> поселения</w:t>
      </w:r>
    </w:p>
    <w:p w14:paraId="3AA9CA0C" w14:textId="77777777" w:rsidR="00E27F7B" w:rsidRPr="001F23C0" w:rsidRDefault="00E27F7B">
      <w:pPr>
        <w:rPr>
          <w:sz w:val="16"/>
          <w:szCs w:val="20"/>
        </w:rPr>
      </w:pPr>
    </w:p>
    <w:p w14:paraId="1EB8F2B2"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lastRenderedPageBreak/>
        <w:t>1. Дума сельского поселения</w:t>
      </w:r>
      <w:r w:rsidR="00C05594">
        <w:rPr>
          <w:rFonts w:ascii="Times New Roman" w:hAnsi="Times New Roman" w:cs="Times New Roman"/>
          <w:sz w:val="24"/>
          <w:szCs w:val="24"/>
        </w:rPr>
        <w:t xml:space="preserve"> </w:t>
      </w:r>
      <w:r w:rsidRPr="00821D4E">
        <w:rPr>
          <w:rFonts w:ascii="Times New Roman" w:hAnsi="Times New Roman" w:cs="Times New Roman"/>
          <w:sz w:val="24"/>
          <w:szCs w:val="24"/>
        </w:rPr>
        <w:t xml:space="preserve">из своего состава открытым поимённым голосованием на первом заседании избирает </w:t>
      </w:r>
      <w:r w:rsidR="00EF4C3A">
        <w:rPr>
          <w:rFonts w:ascii="Times New Roman" w:hAnsi="Times New Roman" w:cs="Times New Roman"/>
          <w:sz w:val="24"/>
          <w:szCs w:val="24"/>
        </w:rPr>
        <w:t>п</w:t>
      </w:r>
      <w:r w:rsidRPr="00821D4E">
        <w:rPr>
          <w:rFonts w:ascii="Times New Roman" w:hAnsi="Times New Roman" w:cs="Times New Roman"/>
          <w:sz w:val="24"/>
          <w:szCs w:val="24"/>
        </w:rPr>
        <w:t xml:space="preserve">редседателя Думы сельского поселения. Порядок избрания председателя определяется Регламентом Думы сельского поселения. </w:t>
      </w:r>
    </w:p>
    <w:p w14:paraId="38436351"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 xml:space="preserve">2. Председатель Думы сельского поселения исполняет свои обязанности на не освобождённой основе. </w:t>
      </w:r>
    </w:p>
    <w:p w14:paraId="0C45ED4D" w14:textId="77777777" w:rsidR="005478E1" w:rsidRPr="00821D4E" w:rsidRDefault="005478E1" w:rsidP="005A25E7">
      <w:pPr>
        <w:tabs>
          <w:tab w:val="left" w:pos="1209"/>
        </w:tabs>
        <w:ind w:firstLine="567"/>
        <w:jc w:val="both"/>
      </w:pPr>
      <w:r w:rsidRPr="00821D4E">
        <w:t>3. Структура Думы сельского поселения определяется решением Думы. Вновь избранная Дума сельского поселения собирается на первое заседание в срок, не позднее 30 дней со дня избрания в правомочном составе.</w:t>
      </w:r>
    </w:p>
    <w:p w14:paraId="71AD5266" w14:textId="77777777" w:rsidR="005478E1" w:rsidRPr="00821D4E" w:rsidRDefault="005478E1" w:rsidP="005A25E7">
      <w:pPr>
        <w:ind w:firstLine="567"/>
        <w:jc w:val="both"/>
      </w:pPr>
      <w:r w:rsidRPr="00821D4E">
        <w:t>Заседания Думы сельского поселения считается правомочным, если на нем присутствует не менее 50 процентов от числа избранных депутатов.</w:t>
      </w:r>
    </w:p>
    <w:p w14:paraId="213F126F" w14:textId="77777777" w:rsidR="005478E1" w:rsidRPr="00821D4E" w:rsidRDefault="005478E1" w:rsidP="005A25E7">
      <w:pPr>
        <w:ind w:firstLine="567"/>
        <w:jc w:val="both"/>
      </w:pPr>
      <w:r w:rsidRPr="00821D4E">
        <w:t>Из числа депутатов Думы сельского поселения на срок её полномочий могут создаваться постоянные комиссии по вопросам, отнесенным к компетенции Думы сельского поселения.</w:t>
      </w:r>
    </w:p>
    <w:p w14:paraId="0BB2FE13" w14:textId="77777777" w:rsidR="005478E1" w:rsidRPr="00821D4E" w:rsidRDefault="005478E1" w:rsidP="005A25E7">
      <w:pPr>
        <w:ind w:firstLine="567"/>
        <w:jc w:val="both"/>
      </w:pPr>
      <w:r w:rsidRPr="00821D4E">
        <w:t>Дума сельского поселения в целях осуществления контроля вправе создавать временные комиссии, в том числе совместно с администрацией сельского поселения, которые могут быть образованы по предложению группы депутатов, численностью не менее одной трети от числа избранных депутатов Думы сельского поселения.</w:t>
      </w:r>
    </w:p>
    <w:p w14:paraId="6CC9D8E5" w14:textId="77777777" w:rsidR="005478E1" w:rsidRPr="00821D4E" w:rsidRDefault="005478E1" w:rsidP="005A25E7">
      <w:pPr>
        <w:tabs>
          <w:tab w:val="left" w:pos="1209"/>
        </w:tabs>
        <w:ind w:firstLine="567"/>
        <w:jc w:val="both"/>
      </w:pPr>
      <w:r w:rsidRPr="00821D4E">
        <w:t>Структура, порядок формирования, полномочия и организация работы комиссий определяются Регламентом Думы сельского поселения.</w:t>
      </w:r>
    </w:p>
    <w:p w14:paraId="1692B9A9" w14:textId="77777777" w:rsidR="00E27F7B" w:rsidRPr="00821D4E" w:rsidRDefault="00E27F7B" w:rsidP="005A25E7">
      <w:pPr>
        <w:ind w:firstLine="567"/>
        <w:jc w:val="both"/>
      </w:pPr>
      <w:r w:rsidRPr="00821D4E">
        <w:t>4. Вопросы, внесенные в повестку дня заседания Думы сельского поселения  председателем Думы, Главой района (на территории которого находится сельское поселение), Главой сельского поселения подлежат первоочередному рассмотрению в порядке, предусмотренном регламентом.</w:t>
      </w:r>
    </w:p>
    <w:p w14:paraId="15E95499" w14:textId="77777777" w:rsidR="00E27F7B" w:rsidRPr="00601ED3" w:rsidRDefault="00E27F7B">
      <w:pPr>
        <w:pStyle w:val="a5"/>
        <w:keepLines/>
        <w:widowControl w:val="0"/>
        <w:ind w:left="1980" w:hanging="1260"/>
        <w:rPr>
          <w:kern w:val="2"/>
          <w:sz w:val="20"/>
          <w:szCs w:val="20"/>
        </w:rPr>
      </w:pPr>
    </w:p>
    <w:p w14:paraId="335F4102" w14:textId="77777777" w:rsidR="00E27F7B" w:rsidRPr="00821D4E" w:rsidRDefault="00E27F7B" w:rsidP="004545F2">
      <w:pPr>
        <w:pStyle w:val="a5"/>
        <w:keepLines/>
        <w:widowControl w:val="0"/>
        <w:ind w:firstLine="567"/>
        <w:jc w:val="both"/>
        <w:rPr>
          <w:b/>
          <w:bCs/>
          <w:kern w:val="2"/>
          <w:sz w:val="24"/>
        </w:rPr>
      </w:pPr>
      <w:r w:rsidRPr="00821D4E">
        <w:rPr>
          <w:b/>
          <w:kern w:val="2"/>
          <w:sz w:val="24"/>
        </w:rPr>
        <w:t>Статья 25</w:t>
      </w:r>
      <w:r w:rsidRPr="00821D4E">
        <w:rPr>
          <w:b/>
          <w:bCs/>
          <w:kern w:val="2"/>
          <w:sz w:val="24"/>
        </w:rPr>
        <w:t>. Компетенция Думы</w:t>
      </w:r>
      <w:r w:rsidR="00E126EA" w:rsidRPr="00821D4E">
        <w:rPr>
          <w:b/>
          <w:bCs/>
          <w:kern w:val="2"/>
          <w:sz w:val="24"/>
        </w:rPr>
        <w:t xml:space="preserve"> </w:t>
      </w:r>
      <w:r w:rsidRPr="00821D4E">
        <w:rPr>
          <w:b/>
          <w:sz w:val="24"/>
        </w:rPr>
        <w:t>сельского</w:t>
      </w:r>
      <w:r w:rsidRPr="00821D4E">
        <w:rPr>
          <w:b/>
          <w:bCs/>
          <w:kern w:val="2"/>
          <w:sz w:val="24"/>
        </w:rPr>
        <w:t xml:space="preserve"> поселения,  полномочия председателя Думы сельского поселения </w:t>
      </w:r>
    </w:p>
    <w:p w14:paraId="684DB1E1" w14:textId="77777777" w:rsidR="00814055" w:rsidRPr="001F23C0" w:rsidRDefault="00814055" w:rsidP="004545F2">
      <w:pPr>
        <w:pStyle w:val="a5"/>
        <w:keepLines/>
        <w:widowControl w:val="0"/>
        <w:ind w:left="1680" w:firstLine="567"/>
        <w:rPr>
          <w:b/>
          <w:bCs/>
          <w:kern w:val="2"/>
          <w:sz w:val="16"/>
          <w:szCs w:val="16"/>
        </w:rPr>
      </w:pPr>
    </w:p>
    <w:p w14:paraId="07AE01DF" w14:textId="77777777" w:rsidR="00E27F7B" w:rsidRPr="00821D4E" w:rsidRDefault="00E27F7B" w:rsidP="004545F2">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 В исключительной компетенции Думы сельского поселения находятся вопросы, установленные Федеральным Законом от 06.10.2003 №131-ФЗ «Об общих принципах организации местного самоуправления в российской Федерации».</w:t>
      </w:r>
    </w:p>
    <w:p w14:paraId="398A8887" w14:textId="77777777" w:rsidR="00E27F7B" w:rsidRPr="00821D4E" w:rsidRDefault="00E27F7B" w:rsidP="004545F2">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2. В компетенции Думы сельского поселения находятся:</w:t>
      </w:r>
    </w:p>
    <w:p w14:paraId="12A46595" w14:textId="77777777" w:rsidR="00E27F7B" w:rsidRPr="005A25E7" w:rsidRDefault="00E27F7B" w:rsidP="004545F2">
      <w:pPr>
        <w:pStyle w:val="ConsNormal"/>
        <w:widowControl/>
        <w:ind w:firstLine="567"/>
        <w:jc w:val="both"/>
        <w:rPr>
          <w:rFonts w:ascii="Times New Roman" w:hAnsi="Times New Roman" w:cs="Times New Roman"/>
          <w:sz w:val="24"/>
          <w:szCs w:val="24"/>
        </w:rPr>
      </w:pPr>
      <w:r w:rsidRPr="005A25E7">
        <w:rPr>
          <w:rFonts w:ascii="Times New Roman" w:hAnsi="Times New Roman" w:cs="Times New Roman"/>
          <w:sz w:val="24"/>
          <w:szCs w:val="24"/>
        </w:rPr>
        <w:t xml:space="preserve">1) утверждение структуры  администрации сельского поселения по представлению главы сельского поселения; </w:t>
      </w:r>
    </w:p>
    <w:p w14:paraId="47D9C3FE" w14:textId="77777777" w:rsidR="00E27F7B" w:rsidRPr="005A25E7" w:rsidRDefault="00E27F7B" w:rsidP="004545F2">
      <w:pPr>
        <w:pStyle w:val="ConsNormal"/>
        <w:widowControl/>
        <w:ind w:firstLine="567"/>
        <w:jc w:val="both"/>
        <w:rPr>
          <w:rFonts w:ascii="Times New Roman" w:hAnsi="Times New Roman" w:cs="Times New Roman"/>
          <w:sz w:val="24"/>
          <w:szCs w:val="24"/>
        </w:rPr>
      </w:pPr>
      <w:r w:rsidRPr="005A25E7">
        <w:rPr>
          <w:rFonts w:ascii="Times New Roman" w:hAnsi="Times New Roman" w:cs="Times New Roman"/>
          <w:sz w:val="24"/>
          <w:szCs w:val="24"/>
        </w:rPr>
        <w:t>2) принятие решений о назначении выборов депутатов Думы сельского поселения в соответствии с федеральным законодательством и законодательством Тюменской области;</w:t>
      </w:r>
    </w:p>
    <w:p w14:paraId="0840D054" w14:textId="3C586D1A" w:rsidR="00E27F7B" w:rsidRPr="00D95E63" w:rsidRDefault="00E27F7B" w:rsidP="004545F2">
      <w:pPr>
        <w:pStyle w:val="ConsNormal"/>
        <w:widowControl/>
        <w:ind w:firstLine="567"/>
        <w:jc w:val="both"/>
        <w:rPr>
          <w:rFonts w:ascii="Times New Roman" w:hAnsi="Times New Roman" w:cs="Times New Roman"/>
          <w:sz w:val="24"/>
          <w:szCs w:val="24"/>
        </w:rPr>
      </w:pPr>
      <w:r w:rsidRPr="005A25E7">
        <w:rPr>
          <w:rFonts w:ascii="Times New Roman" w:hAnsi="Times New Roman" w:cs="Times New Roman"/>
          <w:sz w:val="24"/>
          <w:szCs w:val="24"/>
        </w:rPr>
        <w:t xml:space="preserve">3) </w:t>
      </w:r>
      <w:r w:rsidR="00D95E63" w:rsidRPr="00D95E63">
        <w:rPr>
          <w:rFonts w:ascii="Times New Roman" w:hAnsi="Times New Roman" w:cs="Times New Roman"/>
          <w:bCs/>
          <w:sz w:val="24"/>
          <w:szCs w:val="24"/>
        </w:rPr>
        <w:t xml:space="preserve">утратил силу в соответствии с решением Думы от </w:t>
      </w:r>
      <w:r w:rsidR="00D95E63">
        <w:rPr>
          <w:rFonts w:ascii="Times New Roman" w:hAnsi="Times New Roman" w:cs="Times New Roman"/>
          <w:bCs/>
          <w:sz w:val="24"/>
          <w:szCs w:val="24"/>
        </w:rPr>
        <w:t>30.01.2023 № 96</w:t>
      </w:r>
      <w:r w:rsidRPr="00D95E63">
        <w:rPr>
          <w:rFonts w:ascii="Times New Roman" w:hAnsi="Times New Roman" w:cs="Times New Roman"/>
          <w:sz w:val="24"/>
          <w:szCs w:val="24"/>
        </w:rPr>
        <w:t xml:space="preserve">; </w:t>
      </w:r>
    </w:p>
    <w:p w14:paraId="3984CCF4" w14:textId="77777777" w:rsidR="00E27F7B" w:rsidRPr="005A25E7" w:rsidRDefault="00E27F7B" w:rsidP="004545F2">
      <w:pPr>
        <w:pStyle w:val="ConsNormal"/>
        <w:widowControl/>
        <w:ind w:firstLine="567"/>
        <w:jc w:val="both"/>
        <w:rPr>
          <w:rFonts w:ascii="Times New Roman" w:hAnsi="Times New Roman" w:cs="Times New Roman"/>
          <w:sz w:val="24"/>
          <w:szCs w:val="24"/>
        </w:rPr>
      </w:pPr>
      <w:r w:rsidRPr="005A25E7">
        <w:rPr>
          <w:rFonts w:ascii="Times New Roman" w:hAnsi="Times New Roman" w:cs="Times New Roman"/>
          <w:sz w:val="24"/>
          <w:szCs w:val="24"/>
        </w:rPr>
        <w:t>4) внесение в органы государственной власти Тюменской области инициатив, оформленных в виде решений Думы сельского поселения об изменении границ, преобразовании сельского поселения;</w:t>
      </w:r>
    </w:p>
    <w:p w14:paraId="36B78D73" w14:textId="77777777" w:rsidR="00E27F7B" w:rsidRPr="005A25E7" w:rsidRDefault="00E27F7B" w:rsidP="004545F2">
      <w:pPr>
        <w:pStyle w:val="ConsNormal"/>
        <w:widowControl/>
        <w:ind w:firstLine="567"/>
        <w:jc w:val="both"/>
        <w:rPr>
          <w:rFonts w:ascii="Times New Roman" w:hAnsi="Times New Roman" w:cs="Times New Roman"/>
          <w:sz w:val="24"/>
          <w:szCs w:val="24"/>
        </w:rPr>
      </w:pPr>
      <w:r w:rsidRPr="005A25E7">
        <w:rPr>
          <w:rFonts w:ascii="Times New Roman" w:hAnsi="Times New Roman" w:cs="Times New Roman"/>
          <w:sz w:val="24"/>
          <w:szCs w:val="24"/>
        </w:rPr>
        <w:t xml:space="preserve">5) принятие решения о привлечении жителей сельского поселения к социально значимым </w:t>
      </w:r>
      <w:r w:rsidR="00F117B5" w:rsidRPr="005A25E7">
        <w:rPr>
          <w:rFonts w:ascii="Times New Roman" w:hAnsi="Times New Roman" w:cs="Times New Roman"/>
          <w:sz w:val="24"/>
          <w:szCs w:val="24"/>
        </w:rPr>
        <w:t>для сельского поселения работам;</w:t>
      </w:r>
    </w:p>
    <w:p w14:paraId="3ABA4254" w14:textId="77777777" w:rsidR="00017DA3" w:rsidRPr="005A25E7" w:rsidRDefault="00017DA3" w:rsidP="004545F2">
      <w:pPr>
        <w:tabs>
          <w:tab w:val="left" w:pos="1209"/>
        </w:tabs>
        <w:ind w:firstLine="567"/>
        <w:jc w:val="both"/>
      </w:pPr>
      <w:r w:rsidRPr="005A25E7">
        <w:t xml:space="preserve">6) </w:t>
      </w:r>
      <w:r w:rsidR="000D7596" w:rsidRPr="005A25E7">
        <w:t>и</w:t>
      </w:r>
      <w:r w:rsidRPr="005A25E7">
        <w:t>сключен</w:t>
      </w:r>
      <w:r w:rsidR="000D7596" w:rsidRPr="005A25E7">
        <w:t xml:space="preserve"> в соответствии с решением Думы от 12.08.2015 № 148;</w:t>
      </w:r>
      <w:r w:rsidRPr="005A25E7">
        <w:t xml:space="preserve"> </w:t>
      </w:r>
    </w:p>
    <w:p w14:paraId="168F6A48" w14:textId="77777777" w:rsidR="00F117B5" w:rsidRPr="005A25E7" w:rsidRDefault="00F117B5" w:rsidP="004545F2">
      <w:pPr>
        <w:shd w:val="clear" w:color="auto" w:fill="FFFFFF"/>
        <w:ind w:firstLine="567"/>
        <w:jc w:val="both"/>
      </w:pPr>
      <w:r w:rsidRPr="005A25E7">
        <w:t>7) заслушивание ежегодных отчетов Главы сельского поселения о результатах его деятельности и деятельности администрации сельского поселения, в том числе о решении вопросов, поставлен</w:t>
      </w:r>
      <w:r w:rsidR="009D604F" w:rsidRPr="005A25E7">
        <w:t>ных Думой сельского поселения;</w:t>
      </w:r>
    </w:p>
    <w:p w14:paraId="16ED16DD" w14:textId="77777777" w:rsidR="009D604F" w:rsidRPr="005A25E7" w:rsidRDefault="009D604F" w:rsidP="004545F2">
      <w:pPr>
        <w:shd w:val="clear" w:color="auto" w:fill="FFFFFF"/>
        <w:ind w:firstLine="567"/>
        <w:jc w:val="both"/>
      </w:pPr>
      <w:r w:rsidRPr="005A25E7">
        <w:t xml:space="preserve">8) заключение соглашения с Думой </w:t>
      </w:r>
      <w:r w:rsidR="00C33FDB" w:rsidRPr="005A25E7">
        <w:t>Уватского</w:t>
      </w:r>
      <w:r w:rsidR="00E126EA" w:rsidRPr="005A25E7">
        <w:t xml:space="preserve"> </w:t>
      </w:r>
      <w:r w:rsidRPr="005A25E7">
        <w:t xml:space="preserve">муниципального района о передаче контрольно-счетной палате </w:t>
      </w:r>
      <w:r w:rsidR="00C33FDB" w:rsidRPr="005A25E7">
        <w:t>Уватского</w:t>
      </w:r>
      <w:r w:rsidR="00E126EA" w:rsidRPr="005A25E7">
        <w:t xml:space="preserve"> </w:t>
      </w:r>
      <w:r w:rsidRPr="005A25E7">
        <w:t>муниципального района полномочий контрольно-счетного органа сельского поселения по осуществлению внешнего муниципального финансового контроля.</w:t>
      </w:r>
    </w:p>
    <w:p w14:paraId="2092D36F" w14:textId="77777777" w:rsidR="00E27F7B" w:rsidRPr="005A25E7" w:rsidRDefault="00E27F7B" w:rsidP="004545F2">
      <w:pPr>
        <w:ind w:firstLine="567"/>
        <w:jc w:val="both"/>
      </w:pPr>
      <w:r w:rsidRPr="005A25E7">
        <w:t xml:space="preserve">3. </w:t>
      </w:r>
      <w:r w:rsidRPr="005A25E7">
        <w:rPr>
          <w:bCs/>
        </w:rPr>
        <w:t xml:space="preserve">По решению Думы сельского поселения </w:t>
      </w:r>
      <w:r w:rsidRPr="005A25E7">
        <w:t xml:space="preserve">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w:t>
      </w:r>
      <w:r w:rsidR="00FC1221" w:rsidRPr="005A25E7">
        <w:t>федеральным законом.</w:t>
      </w:r>
    </w:p>
    <w:p w14:paraId="3BC6172D" w14:textId="77777777" w:rsidR="00E27F7B" w:rsidRPr="005A25E7" w:rsidRDefault="00E27F7B" w:rsidP="004545F2">
      <w:pPr>
        <w:pStyle w:val="ConsNormal"/>
        <w:widowControl/>
        <w:ind w:firstLine="567"/>
        <w:jc w:val="both"/>
        <w:rPr>
          <w:rFonts w:ascii="Times New Roman" w:hAnsi="Times New Roman" w:cs="Times New Roman"/>
          <w:sz w:val="24"/>
          <w:szCs w:val="24"/>
        </w:rPr>
      </w:pPr>
      <w:r w:rsidRPr="005A25E7">
        <w:rPr>
          <w:rFonts w:ascii="Times New Roman" w:hAnsi="Times New Roman" w:cs="Times New Roman"/>
          <w:sz w:val="24"/>
          <w:szCs w:val="24"/>
        </w:rPr>
        <w:lastRenderedPageBreak/>
        <w:t>4. Дума сельского поселения обладает иными полномочиями, определенными федеральными законами и принимаемыми в соответствии с ними законами Тюменской области, настоящим Уставом.</w:t>
      </w:r>
    </w:p>
    <w:p w14:paraId="3973E89F" w14:textId="77777777" w:rsidR="00E27F7B" w:rsidRPr="005A25E7" w:rsidRDefault="00E27F7B" w:rsidP="004545F2">
      <w:pPr>
        <w:pStyle w:val="ConsNormal"/>
        <w:widowControl/>
        <w:ind w:firstLine="567"/>
        <w:jc w:val="both"/>
        <w:rPr>
          <w:rFonts w:ascii="Times New Roman" w:hAnsi="Times New Roman" w:cs="Times New Roman"/>
          <w:sz w:val="24"/>
          <w:szCs w:val="24"/>
        </w:rPr>
      </w:pPr>
      <w:r w:rsidRPr="005A25E7">
        <w:rPr>
          <w:rFonts w:ascii="Times New Roman" w:hAnsi="Times New Roman" w:cs="Times New Roman"/>
          <w:sz w:val="24"/>
          <w:szCs w:val="24"/>
        </w:rPr>
        <w:t>5. Председатель Думы сельского поселения обладает следующими полномочиями:</w:t>
      </w:r>
    </w:p>
    <w:p w14:paraId="2EAFFC58" w14:textId="77777777" w:rsidR="00E27F7B" w:rsidRPr="005A25E7" w:rsidRDefault="00E27F7B" w:rsidP="005A25E7">
      <w:pPr>
        <w:pStyle w:val="ConsNormal"/>
        <w:widowControl/>
        <w:ind w:firstLine="567"/>
        <w:jc w:val="both"/>
        <w:rPr>
          <w:rFonts w:ascii="Times New Roman" w:hAnsi="Times New Roman" w:cs="Times New Roman"/>
          <w:sz w:val="24"/>
          <w:szCs w:val="24"/>
        </w:rPr>
      </w:pPr>
      <w:r w:rsidRPr="005A25E7">
        <w:rPr>
          <w:rFonts w:ascii="Times New Roman" w:hAnsi="Times New Roman" w:cs="Times New Roman"/>
          <w:sz w:val="24"/>
          <w:szCs w:val="24"/>
        </w:rPr>
        <w:t>1) председательствует на заседаниях Думы сельского поселения;</w:t>
      </w:r>
    </w:p>
    <w:p w14:paraId="30709AFB" w14:textId="77777777" w:rsidR="00017DA3" w:rsidRPr="005A25E7" w:rsidRDefault="00017DA3" w:rsidP="005A25E7">
      <w:pPr>
        <w:pStyle w:val="ConsNormal"/>
        <w:widowControl/>
        <w:ind w:firstLine="567"/>
        <w:jc w:val="both"/>
        <w:rPr>
          <w:rFonts w:ascii="Times New Roman" w:hAnsi="Times New Roman" w:cs="Times New Roman"/>
          <w:sz w:val="24"/>
          <w:szCs w:val="24"/>
        </w:rPr>
      </w:pPr>
      <w:r w:rsidRPr="005A25E7">
        <w:rPr>
          <w:rFonts w:ascii="Times New Roman" w:hAnsi="Times New Roman" w:cs="Times New Roman"/>
          <w:sz w:val="24"/>
          <w:szCs w:val="24"/>
        </w:rPr>
        <w:t xml:space="preserve">2) </w:t>
      </w:r>
      <w:r w:rsidR="000D7596" w:rsidRPr="005A25E7">
        <w:rPr>
          <w:rFonts w:ascii="Times New Roman" w:hAnsi="Times New Roman" w:cs="Times New Roman"/>
          <w:sz w:val="24"/>
          <w:szCs w:val="24"/>
        </w:rPr>
        <w:t>исключен в соответствии с решением Думы от 12.08.2015 № 148;</w:t>
      </w:r>
    </w:p>
    <w:p w14:paraId="6AF64EF2" w14:textId="77777777" w:rsidR="00E27F7B" w:rsidRPr="005A25E7" w:rsidRDefault="00E27F7B" w:rsidP="005A25E7">
      <w:pPr>
        <w:pStyle w:val="ConsNormal"/>
        <w:widowControl/>
        <w:ind w:firstLine="567"/>
        <w:jc w:val="both"/>
        <w:rPr>
          <w:rFonts w:ascii="Times New Roman" w:hAnsi="Times New Roman" w:cs="Times New Roman"/>
          <w:sz w:val="24"/>
          <w:szCs w:val="24"/>
        </w:rPr>
      </w:pPr>
      <w:r w:rsidRPr="005A25E7">
        <w:rPr>
          <w:rFonts w:ascii="Times New Roman" w:hAnsi="Times New Roman" w:cs="Times New Roman"/>
          <w:sz w:val="24"/>
          <w:szCs w:val="24"/>
        </w:rPr>
        <w:t>3) организует деятельность  Думы сельского поселения;</w:t>
      </w:r>
    </w:p>
    <w:p w14:paraId="063F89DC" w14:textId="77777777" w:rsidR="00F117B5" w:rsidRPr="005A25E7" w:rsidRDefault="00E27F7B" w:rsidP="005A25E7">
      <w:pPr>
        <w:pStyle w:val="ConsNormal"/>
        <w:widowControl/>
        <w:tabs>
          <w:tab w:val="left" w:pos="8102"/>
        </w:tabs>
        <w:ind w:firstLine="567"/>
        <w:jc w:val="both"/>
        <w:rPr>
          <w:rFonts w:ascii="Times New Roman" w:hAnsi="Times New Roman" w:cs="Times New Roman"/>
          <w:sz w:val="24"/>
          <w:szCs w:val="24"/>
        </w:rPr>
      </w:pPr>
      <w:r w:rsidRPr="005A25E7">
        <w:rPr>
          <w:rFonts w:ascii="Times New Roman" w:hAnsi="Times New Roman" w:cs="Times New Roman"/>
          <w:sz w:val="24"/>
          <w:szCs w:val="24"/>
        </w:rPr>
        <w:t>4) издает в пределах своих полномочий правовые акты по вопросам организации деятельности Думы сельского поселения</w:t>
      </w:r>
      <w:r w:rsidR="008A7DA5" w:rsidRPr="005A25E7">
        <w:rPr>
          <w:rFonts w:ascii="Times New Roman" w:hAnsi="Times New Roman" w:cs="Times New Roman"/>
          <w:sz w:val="24"/>
          <w:szCs w:val="24"/>
        </w:rPr>
        <w:t>, подписывает решения Думы сельского поселения</w:t>
      </w:r>
      <w:r w:rsidRPr="005A25E7">
        <w:rPr>
          <w:rFonts w:ascii="Times New Roman" w:hAnsi="Times New Roman" w:cs="Times New Roman"/>
          <w:sz w:val="24"/>
          <w:szCs w:val="24"/>
        </w:rPr>
        <w:t>;</w:t>
      </w:r>
    </w:p>
    <w:p w14:paraId="4E987EC9" w14:textId="77777777" w:rsidR="00017DA3" w:rsidRPr="005A25E7" w:rsidRDefault="00017DA3" w:rsidP="005A25E7">
      <w:pPr>
        <w:shd w:val="clear" w:color="auto" w:fill="FFFFFF"/>
        <w:ind w:firstLine="567"/>
        <w:jc w:val="both"/>
      </w:pPr>
      <w:r w:rsidRPr="005A25E7">
        <w:t xml:space="preserve">5) </w:t>
      </w:r>
      <w:r w:rsidR="000D7596" w:rsidRPr="005A25E7">
        <w:t>исключен в соответствии с решением Думы от 12.08.2015 № 148.</w:t>
      </w:r>
    </w:p>
    <w:p w14:paraId="4B44B1E5" w14:textId="77777777" w:rsidR="00E27F7B" w:rsidRPr="005A25E7" w:rsidRDefault="00E27F7B" w:rsidP="005A25E7">
      <w:pPr>
        <w:pStyle w:val="ConsNormal"/>
        <w:widowControl/>
        <w:ind w:firstLine="567"/>
        <w:jc w:val="both"/>
        <w:rPr>
          <w:rFonts w:ascii="Times New Roman" w:hAnsi="Times New Roman" w:cs="Times New Roman"/>
          <w:sz w:val="24"/>
          <w:szCs w:val="24"/>
        </w:rPr>
      </w:pPr>
      <w:r w:rsidRPr="005A25E7">
        <w:rPr>
          <w:rFonts w:ascii="Times New Roman" w:hAnsi="Times New Roman" w:cs="Times New Roman"/>
          <w:sz w:val="24"/>
          <w:szCs w:val="24"/>
        </w:rPr>
        <w:t>6. Председатель Думы сельского поселения имеет иные полномочия в соответствии с федеральным законодательством и законодательством Тюменской области.</w:t>
      </w:r>
    </w:p>
    <w:p w14:paraId="256985F8" w14:textId="77777777" w:rsidR="00A37557" w:rsidRPr="00821D4E" w:rsidRDefault="00A37557" w:rsidP="005A25E7">
      <w:pPr>
        <w:pStyle w:val="ConsNormal"/>
        <w:widowControl/>
        <w:ind w:firstLine="567"/>
        <w:jc w:val="both"/>
        <w:rPr>
          <w:rFonts w:ascii="Times New Roman" w:hAnsi="Times New Roman" w:cs="Times New Roman"/>
          <w:sz w:val="24"/>
          <w:szCs w:val="24"/>
        </w:rPr>
      </w:pPr>
      <w:r w:rsidRPr="005A25E7">
        <w:rPr>
          <w:rFonts w:ascii="Times New Roman" w:hAnsi="Times New Roman" w:cs="Times New Roman"/>
          <w:sz w:val="24"/>
          <w:szCs w:val="24"/>
        </w:rPr>
        <w:t xml:space="preserve">7. </w:t>
      </w:r>
      <w:r w:rsidRPr="005A25E7">
        <w:rPr>
          <w:rFonts w:ascii="Times New Roman" w:hAnsi="Times New Roman"/>
          <w:sz w:val="24"/>
          <w:szCs w:val="24"/>
        </w:rPr>
        <w:t xml:space="preserve">Председатель Думы сельского поселения должен соблюдать ограничения и запреты и исполнять обязанности, которые установлены Федеральным </w:t>
      </w:r>
      <w:hyperlink r:id="rId10" w:history="1">
        <w:r w:rsidRPr="005A25E7">
          <w:rPr>
            <w:rFonts w:ascii="Times New Roman" w:hAnsi="Times New Roman"/>
            <w:sz w:val="24"/>
            <w:szCs w:val="24"/>
          </w:rPr>
          <w:t>законом</w:t>
        </w:r>
      </w:hyperlink>
      <w:r w:rsidRPr="005A25E7">
        <w:rPr>
          <w:rFonts w:ascii="Times New Roman" w:hAnsi="Times New Roman"/>
          <w:sz w:val="24"/>
          <w:szCs w:val="24"/>
        </w:rPr>
        <w:t xml:space="preserve"> от 25.12.2008 N273-ФЗ «О противодействии</w:t>
      </w:r>
      <w:r w:rsidRPr="00821D4E">
        <w:rPr>
          <w:rFonts w:ascii="Times New Roman" w:hAnsi="Times New Roman"/>
          <w:sz w:val="24"/>
          <w:szCs w:val="24"/>
        </w:rPr>
        <w:t xml:space="preserve"> коррупции» и другими федеральными законами.</w:t>
      </w:r>
    </w:p>
    <w:p w14:paraId="5C454486" w14:textId="77777777" w:rsidR="00A94963" w:rsidRPr="00601ED3" w:rsidRDefault="00A94963" w:rsidP="00692344">
      <w:pPr>
        <w:pStyle w:val="a3"/>
        <w:keepLines/>
        <w:widowControl w:val="0"/>
        <w:ind w:left="2160" w:hanging="1593"/>
        <w:jc w:val="both"/>
        <w:rPr>
          <w:b/>
          <w:kern w:val="2"/>
          <w:sz w:val="20"/>
          <w:szCs w:val="24"/>
        </w:rPr>
      </w:pPr>
    </w:p>
    <w:p w14:paraId="6862A2D1" w14:textId="77777777" w:rsidR="00E27F7B" w:rsidRPr="00821D4E" w:rsidRDefault="00E27F7B" w:rsidP="005A25E7">
      <w:pPr>
        <w:pStyle w:val="a3"/>
        <w:keepLines/>
        <w:widowControl w:val="0"/>
        <w:ind w:firstLine="567"/>
        <w:jc w:val="both"/>
        <w:rPr>
          <w:b/>
          <w:bCs/>
          <w:kern w:val="2"/>
          <w:sz w:val="24"/>
          <w:szCs w:val="24"/>
        </w:rPr>
      </w:pPr>
      <w:r w:rsidRPr="00821D4E">
        <w:rPr>
          <w:b/>
          <w:kern w:val="2"/>
          <w:sz w:val="24"/>
          <w:szCs w:val="24"/>
        </w:rPr>
        <w:t>Статья 26.</w:t>
      </w:r>
      <w:r w:rsidR="001767DC" w:rsidRPr="00821D4E">
        <w:rPr>
          <w:b/>
          <w:kern w:val="2"/>
          <w:sz w:val="24"/>
          <w:szCs w:val="24"/>
        </w:rPr>
        <w:t xml:space="preserve"> </w:t>
      </w:r>
      <w:r w:rsidRPr="00821D4E">
        <w:rPr>
          <w:b/>
          <w:bCs/>
          <w:kern w:val="2"/>
          <w:sz w:val="24"/>
          <w:szCs w:val="24"/>
        </w:rPr>
        <w:t xml:space="preserve">Порядок принятия и вступления в силу правовых актов Думы </w:t>
      </w:r>
      <w:r w:rsidRPr="00821D4E">
        <w:rPr>
          <w:b/>
          <w:sz w:val="24"/>
          <w:szCs w:val="24"/>
        </w:rPr>
        <w:t xml:space="preserve">сельского </w:t>
      </w:r>
      <w:r w:rsidRPr="00821D4E">
        <w:rPr>
          <w:b/>
          <w:bCs/>
          <w:kern w:val="2"/>
          <w:sz w:val="24"/>
          <w:szCs w:val="24"/>
        </w:rPr>
        <w:t>поселения</w:t>
      </w:r>
    </w:p>
    <w:p w14:paraId="2B0D1979" w14:textId="77777777" w:rsidR="00E533AF" w:rsidRPr="001F23C0" w:rsidRDefault="00E533AF" w:rsidP="00E533AF">
      <w:pPr>
        <w:rPr>
          <w:sz w:val="16"/>
          <w:szCs w:val="16"/>
        </w:rPr>
      </w:pPr>
    </w:p>
    <w:p w14:paraId="3096FFDD"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 Дума сельского поселения по вопросам, отнесенным к её компетенции</w:t>
      </w:r>
      <w:r w:rsidR="00705C5E" w:rsidRPr="00821D4E">
        <w:rPr>
          <w:rFonts w:ascii="Times New Roman" w:hAnsi="Times New Roman" w:cs="Times New Roman"/>
          <w:sz w:val="24"/>
          <w:szCs w:val="24"/>
        </w:rPr>
        <w:t>,</w:t>
      </w:r>
      <w:r w:rsidRPr="00821D4E">
        <w:rPr>
          <w:rFonts w:ascii="Times New Roman" w:hAnsi="Times New Roman" w:cs="Times New Roman"/>
          <w:sz w:val="24"/>
          <w:szCs w:val="24"/>
        </w:rPr>
        <w:t xml:space="preserve"> принимает решения. Решения принимаются на заседании Думы сельского поселения открытым, в том числе поименным, голосованием, за исключением случаев, предусмотренных настоящим уставом или решением Думы сельского поселения. Глава района, на территории которого находится сельское поселение, Глава сельского поселения вправе требовать созыва внеочередного заседания Думы сельского поселения.</w:t>
      </w:r>
    </w:p>
    <w:p w14:paraId="2BE29103" w14:textId="77777777" w:rsidR="00017DA3" w:rsidRPr="00821D4E" w:rsidRDefault="00017DA3" w:rsidP="005A25E7">
      <w:pPr>
        <w:ind w:firstLine="567"/>
        <w:jc w:val="both"/>
      </w:pPr>
      <w:r w:rsidRPr="00821D4E">
        <w:t>2. Решения  Думы сельского поселения нормативного характера (в том числе устанавливающие правила, обязательные для исполнения на территории сельского поселения) в течение 10 дней со дня их принятия Думой сельского поселения направляются Главе сельского поселения для подписания и обнародования.</w:t>
      </w:r>
    </w:p>
    <w:p w14:paraId="2DE1DDC2" w14:textId="77777777" w:rsidR="00017DA3" w:rsidRPr="00821D4E" w:rsidRDefault="00017DA3" w:rsidP="005A25E7">
      <w:pPr>
        <w:ind w:firstLine="567"/>
        <w:jc w:val="both"/>
      </w:pPr>
      <w:r w:rsidRPr="00821D4E">
        <w:t>Глава сельского поселения имеет право отклонить нормативный правовой акт, принятый Думой сельского поселения. В этом случае указанный нормативный правовой акт в течение 10 дней возвращается в Думу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Думой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сельского поселения, он подлежит подписанию Главой сельского поселения в течение 7 дней и обнародованию.</w:t>
      </w:r>
    </w:p>
    <w:p w14:paraId="4D0521C2" w14:textId="77777777" w:rsidR="00017DA3" w:rsidRPr="00821D4E" w:rsidRDefault="00017DA3" w:rsidP="005A25E7">
      <w:pPr>
        <w:pStyle w:val="ConsNormal"/>
        <w:ind w:firstLine="567"/>
        <w:jc w:val="both"/>
        <w:rPr>
          <w:rFonts w:ascii="Times New Roman" w:hAnsi="Times New Roman" w:cs="Times New Roman"/>
          <w:sz w:val="24"/>
          <w:szCs w:val="24"/>
        </w:rPr>
      </w:pPr>
      <w:r w:rsidRPr="00821D4E">
        <w:rPr>
          <w:rFonts w:ascii="Times New Roman" w:hAnsi="Times New Roman" w:cs="Times New Roman"/>
          <w:sz w:val="24"/>
          <w:szCs w:val="24"/>
        </w:rPr>
        <w:t>Нормативные правовые акты Думы сельского поселения, обнародуются посредством их размещения на информационных стендах в местах, установленных администрацией сельского поселения, в течение 5 дней со дня его подписания Главой сельского поселения.</w:t>
      </w:r>
    </w:p>
    <w:p w14:paraId="58ECF7DA" w14:textId="77777777" w:rsidR="00E27F7B" w:rsidRPr="00821D4E" w:rsidRDefault="00E27F7B" w:rsidP="005A25E7">
      <w:pPr>
        <w:pStyle w:val="ConsNormal"/>
        <w:ind w:firstLine="567"/>
        <w:jc w:val="both"/>
        <w:rPr>
          <w:rFonts w:ascii="Times New Roman" w:hAnsi="Times New Roman" w:cs="Times New Roman"/>
          <w:sz w:val="24"/>
          <w:szCs w:val="24"/>
        </w:rPr>
      </w:pPr>
      <w:r w:rsidRPr="00821D4E">
        <w:rPr>
          <w:rFonts w:ascii="Times New Roman" w:hAnsi="Times New Roman" w:cs="Times New Roman"/>
          <w:sz w:val="24"/>
          <w:szCs w:val="24"/>
        </w:rPr>
        <w:t>3. Правовые акты Думы сельского поселения, затрагивающие права, свободы и обязанности населения, вступают в силу после их обнародования путём размещения на информационных стендах в местах, установленных администрацией сельского поселения.</w:t>
      </w:r>
    </w:p>
    <w:p w14:paraId="15ED4103" w14:textId="77777777" w:rsidR="00E27F7B" w:rsidRPr="00601ED3" w:rsidRDefault="00E27F7B">
      <w:pPr>
        <w:pStyle w:val="2"/>
        <w:overflowPunct/>
        <w:adjustRightInd/>
        <w:spacing w:before="0" w:after="0"/>
        <w:ind w:firstLine="709"/>
        <w:textAlignment w:val="auto"/>
        <w:rPr>
          <w:sz w:val="20"/>
          <w:szCs w:val="20"/>
        </w:rPr>
      </w:pPr>
    </w:p>
    <w:p w14:paraId="2CC3D26A" w14:textId="77777777" w:rsidR="000011C6" w:rsidRDefault="000011C6" w:rsidP="004D0A99">
      <w:pPr>
        <w:pStyle w:val="ConsNormal"/>
        <w:widowControl/>
        <w:ind w:firstLine="567"/>
        <w:jc w:val="both"/>
        <w:rPr>
          <w:rFonts w:ascii="Times New Roman" w:hAnsi="Times New Roman" w:cs="Times New Roman"/>
          <w:b/>
          <w:kern w:val="2"/>
          <w:sz w:val="24"/>
          <w:szCs w:val="24"/>
        </w:rPr>
      </w:pPr>
    </w:p>
    <w:p w14:paraId="1AFD9B62" w14:textId="77777777" w:rsidR="000011C6" w:rsidRDefault="000011C6" w:rsidP="004D0A99">
      <w:pPr>
        <w:pStyle w:val="ConsNormal"/>
        <w:widowControl/>
        <w:ind w:firstLine="567"/>
        <w:jc w:val="both"/>
        <w:rPr>
          <w:rFonts w:ascii="Times New Roman" w:hAnsi="Times New Roman" w:cs="Times New Roman"/>
          <w:b/>
          <w:kern w:val="2"/>
          <w:sz w:val="24"/>
          <w:szCs w:val="24"/>
        </w:rPr>
      </w:pPr>
    </w:p>
    <w:p w14:paraId="1676389D" w14:textId="77777777" w:rsidR="000011C6" w:rsidRDefault="000011C6" w:rsidP="004D0A99">
      <w:pPr>
        <w:pStyle w:val="ConsNormal"/>
        <w:widowControl/>
        <w:ind w:firstLine="567"/>
        <w:jc w:val="both"/>
        <w:rPr>
          <w:rFonts w:ascii="Times New Roman" w:hAnsi="Times New Roman" w:cs="Times New Roman"/>
          <w:b/>
          <w:kern w:val="2"/>
          <w:sz w:val="24"/>
          <w:szCs w:val="24"/>
        </w:rPr>
      </w:pPr>
    </w:p>
    <w:p w14:paraId="49E3C943" w14:textId="0E3EB36E" w:rsidR="00E27F7B" w:rsidRPr="00821D4E" w:rsidRDefault="00E27F7B" w:rsidP="004D0A99">
      <w:pPr>
        <w:pStyle w:val="ConsNormal"/>
        <w:widowControl/>
        <w:ind w:firstLine="567"/>
        <w:jc w:val="both"/>
        <w:rPr>
          <w:rFonts w:ascii="Times New Roman" w:hAnsi="Times New Roman" w:cs="Times New Roman"/>
          <w:b/>
          <w:bCs/>
          <w:kern w:val="2"/>
          <w:sz w:val="24"/>
          <w:szCs w:val="24"/>
        </w:rPr>
      </w:pPr>
      <w:r w:rsidRPr="00821D4E">
        <w:rPr>
          <w:rFonts w:ascii="Times New Roman" w:hAnsi="Times New Roman" w:cs="Times New Roman"/>
          <w:b/>
          <w:kern w:val="2"/>
          <w:sz w:val="24"/>
          <w:szCs w:val="24"/>
        </w:rPr>
        <w:t>Статья 27.</w:t>
      </w:r>
      <w:r w:rsidRPr="00821D4E">
        <w:rPr>
          <w:rFonts w:ascii="Times New Roman" w:hAnsi="Times New Roman" w:cs="Times New Roman"/>
          <w:b/>
          <w:bCs/>
          <w:kern w:val="2"/>
          <w:sz w:val="24"/>
          <w:szCs w:val="24"/>
        </w:rPr>
        <w:t xml:space="preserve"> Досрочное прекращение полномочий Думы</w:t>
      </w:r>
      <w:r w:rsidR="0043528A" w:rsidRPr="00821D4E">
        <w:rPr>
          <w:rFonts w:ascii="Times New Roman" w:hAnsi="Times New Roman" w:cs="Times New Roman"/>
          <w:b/>
          <w:bCs/>
          <w:kern w:val="2"/>
          <w:sz w:val="24"/>
          <w:szCs w:val="24"/>
        </w:rPr>
        <w:t xml:space="preserve"> </w:t>
      </w:r>
      <w:r w:rsidRPr="00821D4E">
        <w:rPr>
          <w:rFonts w:ascii="Times New Roman" w:hAnsi="Times New Roman" w:cs="Times New Roman"/>
          <w:b/>
          <w:sz w:val="24"/>
          <w:szCs w:val="24"/>
        </w:rPr>
        <w:t>сельского</w:t>
      </w:r>
      <w:r w:rsidR="0043528A" w:rsidRPr="00821D4E">
        <w:rPr>
          <w:rFonts w:ascii="Times New Roman" w:hAnsi="Times New Roman" w:cs="Times New Roman"/>
          <w:b/>
          <w:sz w:val="24"/>
          <w:szCs w:val="24"/>
        </w:rPr>
        <w:t xml:space="preserve"> </w:t>
      </w:r>
      <w:r w:rsidRPr="00821D4E">
        <w:rPr>
          <w:rFonts w:ascii="Times New Roman" w:hAnsi="Times New Roman" w:cs="Times New Roman"/>
          <w:b/>
          <w:bCs/>
          <w:kern w:val="2"/>
          <w:sz w:val="24"/>
          <w:szCs w:val="24"/>
        </w:rPr>
        <w:t>поселения</w:t>
      </w:r>
    </w:p>
    <w:p w14:paraId="42ACD985" w14:textId="77777777" w:rsidR="00395D80" w:rsidRPr="001F23C0" w:rsidRDefault="00395D80">
      <w:pPr>
        <w:pStyle w:val="ConsNormal"/>
        <w:widowControl/>
        <w:ind w:firstLine="540"/>
        <w:jc w:val="both"/>
        <w:rPr>
          <w:rFonts w:ascii="Times New Roman" w:hAnsi="Times New Roman" w:cs="Times New Roman"/>
          <w:b/>
          <w:bCs/>
          <w:sz w:val="16"/>
          <w:szCs w:val="16"/>
        </w:rPr>
      </w:pPr>
    </w:p>
    <w:p w14:paraId="7C219669" w14:textId="77777777" w:rsidR="005409FB" w:rsidRPr="00821D4E" w:rsidRDefault="005409FB" w:rsidP="005A25E7">
      <w:pPr>
        <w:tabs>
          <w:tab w:val="left" w:pos="993"/>
        </w:tabs>
        <w:ind w:firstLine="567"/>
        <w:jc w:val="both"/>
        <w:rPr>
          <w:color w:val="000000"/>
        </w:rPr>
      </w:pPr>
      <w:r w:rsidRPr="00821D4E">
        <w:rPr>
          <w:color w:val="000000"/>
        </w:rPr>
        <w:t>1. Полномочия Думы сельского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Думы также прекращаются досрочно:</w:t>
      </w:r>
    </w:p>
    <w:p w14:paraId="2F9424D8" w14:textId="77777777" w:rsidR="005409FB" w:rsidRPr="00821D4E" w:rsidRDefault="005409FB" w:rsidP="005A25E7">
      <w:pPr>
        <w:tabs>
          <w:tab w:val="left" w:pos="993"/>
        </w:tabs>
        <w:ind w:firstLine="567"/>
        <w:jc w:val="both"/>
        <w:rPr>
          <w:color w:val="000000"/>
        </w:rPr>
      </w:pPr>
      <w:r w:rsidRPr="00821D4E">
        <w:rPr>
          <w:color w:val="000000"/>
        </w:rPr>
        <w:lastRenderedPageBreak/>
        <w:t>1) в случае принятия Думой сельского поселения решения о самороспуске. При этом решение о самороспуске принимается большинством в две трети голосов от установленной численности депутатов;</w:t>
      </w:r>
    </w:p>
    <w:p w14:paraId="61563F1E" w14:textId="77777777" w:rsidR="005409FB" w:rsidRPr="00821D4E" w:rsidRDefault="005409FB" w:rsidP="005A25E7">
      <w:pPr>
        <w:tabs>
          <w:tab w:val="left" w:pos="993"/>
        </w:tabs>
        <w:ind w:firstLine="567"/>
        <w:jc w:val="both"/>
        <w:rPr>
          <w:color w:val="000000"/>
        </w:rPr>
      </w:pPr>
      <w:r w:rsidRPr="00821D4E">
        <w:rPr>
          <w:color w:val="000000"/>
        </w:rPr>
        <w:t>2) в случае вступления в силу решения суда о неправомочности данного состава депутатов Думы сельского поселения, в том числе в связи со сложением депутатами своих полномочий;</w:t>
      </w:r>
    </w:p>
    <w:p w14:paraId="44C05B22" w14:textId="77777777" w:rsidR="005409FB" w:rsidRPr="00821D4E" w:rsidRDefault="005409FB" w:rsidP="005A25E7">
      <w:pPr>
        <w:tabs>
          <w:tab w:val="left" w:pos="993"/>
        </w:tabs>
        <w:ind w:firstLine="567"/>
        <w:jc w:val="both"/>
        <w:rPr>
          <w:color w:val="000000"/>
        </w:rPr>
      </w:pPr>
      <w:r w:rsidRPr="00821D4E">
        <w:rPr>
          <w:color w:val="000000"/>
        </w:rPr>
        <w:t>3) в случае преобразования сельского поселения осуществляемого в соответствии с Федеральным законом, а также в случае упразднения сельского поселения;</w:t>
      </w:r>
    </w:p>
    <w:p w14:paraId="2274FD26" w14:textId="77777777" w:rsidR="001307AF" w:rsidRDefault="005409FB" w:rsidP="001307AF">
      <w:pPr>
        <w:tabs>
          <w:tab w:val="left" w:pos="993"/>
        </w:tabs>
        <w:ind w:firstLine="567"/>
        <w:jc w:val="both"/>
        <w:rPr>
          <w:color w:val="000000"/>
        </w:rPr>
      </w:pPr>
      <w:r w:rsidRPr="00821D4E">
        <w:rPr>
          <w:color w:val="000000"/>
        </w:rPr>
        <w:t>4) в случае утраты поселением статуса сельского поселения в связи с его объединением с городским округом;</w:t>
      </w:r>
    </w:p>
    <w:p w14:paraId="7D204D74" w14:textId="77777777" w:rsidR="005409FB" w:rsidRPr="00821D4E" w:rsidRDefault="005409FB" w:rsidP="001307AF">
      <w:pPr>
        <w:tabs>
          <w:tab w:val="left" w:pos="993"/>
        </w:tabs>
        <w:ind w:firstLine="567"/>
        <w:jc w:val="both"/>
        <w:rPr>
          <w:color w:val="000000"/>
        </w:rPr>
      </w:pPr>
      <w:r w:rsidRPr="00821D4E">
        <w:rPr>
          <w:color w:val="000000"/>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B485340" w14:textId="77777777" w:rsidR="005409FB" w:rsidRPr="00821D4E" w:rsidRDefault="005409FB" w:rsidP="005A25E7">
      <w:pPr>
        <w:ind w:firstLine="567"/>
        <w:jc w:val="both"/>
        <w:rPr>
          <w:color w:val="000000"/>
        </w:rPr>
      </w:pPr>
      <w:r w:rsidRPr="00821D4E">
        <w:rPr>
          <w:color w:val="000000"/>
        </w:rPr>
        <w:t>Полномочия Думы сельского поселения прекращаются досрочно также в случае нарушения срока издания муниципального правового акта, требуемого для реализации решения, принятого путем прямого волеизъявления граждан сельского поселения.</w:t>
      </w:r>
    </w:p>
    <w:p w14:paraId="00AE9EB0" w14:textId="77777777" w:rsidR="00E27F7B" w:rsidRPr="00821D4E" w:rsidRDefault="00E27F7B" w:rsidP="005A25E7">
      <w:pPr>
        <w:ind w:firstLine="567"/>
        <w:jc w:val="both"/>
      </w:pPr>
      <w:r w:rsidRPr="00821D4E">
        <w:t>2. Досрочное прекращение полномочий Думы сельского поселения влечет досрочное прекращение полномочий её депутатов.</w:t>
      </w:r>
    </w:p>
    <w:p w14:paraId="460A70A6" w14:textId="77777777" w:rsidR="00E27F7B" w:rsidRPr="00821D4E" w:rsidRDefault="00E27F7B" w:rsidP="005A25E7">
      <w:pPr>
        <w:ind w:firstLine="567"/>
        <w:jc w:val="both"/>
      </w:pPr>
      <w:r w:rsidRPr="00821D4E">
        <w:t>3. В случае досрочного прекращения полномочий Думы сельского поселения, досрочные выборы в Думу сельского поселения проводятся в сроки, установленные федеральным законом.</w:t>
      </w:r>
    </w:p>
    <w:p w14:paraId="19905851" w14:textId="77777777" w:rsidR="001F23C0" w:rsidRPr="00601ED3" w:rsidRDefault="001F23C0" w:rsidP="00692344">
      <w:pPr>
        <w:pStyle w:val="a3"/>
        <w:keepLines/>
        <w:widowControl w:val="0"/>
        <w:tabs>
          <w:tab w:val="center" w:pos="3631"/>
        </w:tabs>
        <w:ind w:firstLine="567"/>
        <w:jc w:val="both"/>
        <w:rPr>
          <w:b/>
          <w:kern w:val="2"/>
          <w:sz w:val="20"/>
          <w:szCs w:val="24"/>
        </w:rPr>
      </w:pPr>
    </w:p>
    <w:p w14:paraId="5198C95B" w14:textId="77777777" w:rsidR="00E27F7B" w:rsidRPr="00821D4E" w:rsidRDefault="00E27F7B" w:rsidP="00692344">
      <w:pPr>
        <w:pStyle w:val="a3"/>
        <w:keepLines/>
        <w:widowControl w:val="0"/>
        <w:tabs>
          <w:tab w:val="center" w:pos="3631"/>
        </w:tabs>
        <w:ind w:firstLine="567"/>
        <w:jc w:val="both"/>
        <w:rPr>
          <w:b/>
          <w:bCs/>
          <w:kern w:val="2"/>
          <w:sz w:val="24"/>
          <w:szCs w:val="24"/>
        </w:rPr>
      </w:pPr>
      <w:r w:rsidRPr="00821D4E">
        <w:rPr>
          <w:b/>
          <w:kern w:val="2"/>
          <w:sz w:val="24"/>
          <w:szCs w:val="24"/>
        </w:rPr>
        <w:t>Статья 28.</w:t>
      </w:r>
      <w:r w:rsidR="001767DC" w:rsidRPr="00821D4E">
        <w:rPr>
          <w:b/>
          <w:kern w:val="2"/>
          <w:sz w:val="24"/>
          <w:szCs w:val="24"/>
        </w:rPr>
        <w:t xml:space="preserve"> </w:t>
      </w:r>
      <w:r w:rsidRPr="00821D4E">
        <w:rPr>
          <w:b/>
          <w:bCs/>
          <w:kern w:val="2"/>
          <w:sz w:val="24"/>
          <w:szCs w:val="24"/>
        </w:rPr>
        <w:t>Депутат Думы</w:t>
      </w:r>
      <w:r w:rsidR="00E126EA" w:rsidRPr="00821D4E">
        <w:rPr>
          <w:b/>
          <w:bCs/>
          <w:kern w:val="2"/>
          <w:sz w:val="24"/>
          <w:szCs w:val="24"/>
        </w:rPr>
        <w:t xml:space="preserve"> </w:t>
      </w:r>
      <w:r w:rsidRPr="00821D4E">
        <w:rPr>
          <w:b/>
          <w:sz w:val="24"/>
          <w:szCs w:val="24"/>
        </w:rPr>
        <w:t>сельского</w:t>
      </w:r>
      <w:r w:rsidRPr="00821D4E">
        <w:rPr>
          <w:b/>
          <w:bCs/>
          <w:kern w:val="2"/>
          <w:sz w:val="24"/>
          <w:szCs w:val="24"/>
        </w:rPr>
        <w:t xml:space="preserve"> поселения</w:t>
      </w:r>
    </w:p>
    <w:p w14:paraId="6D718F28" w14:textId="77777777" w:rsidR="007D69BE" w:rsidRPr="001F23C0" w:rsidRDefault="007D69BE" w:rsidP="007D69BE">
      <w:pPr>
        <w:rPr>
          <w:sz w:val="16"/>
          <w:szCs w:val="20"/>
        </w:rPr>
      </w:pPr>
    </w:p>
    <w:p w14:paraId="388DEF56"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 Депутатом Думы сельского поселения может быть избран гражданин Российской Федерации</w:t>
      </w:r>
      <w:r w:rsidR="008B20F4" w:rsidRPr="00821D4E">
        <w:rPr>
          <w:rFonts w:ascii="Times New Roman" w:hAnsi="Times New Roman" w:cs="Times New Roman"/>
          <w:sz w:val="24"/>
          <w:szCs w:val="24"/>
        </w:rPr>
        <w:t xml:space="preserve"> (или гражданин иностранного государства</w:t>
      </w:r>
      <w:r w:rsidRPr="00821D4E">
        <w:rPr>
          <w:rFonts w:ascii="Times New Roman" w:hAnsi="Times New Roman" w:cs="Times New Roman"/>
          <w:sz w:val="24"/>
          <w:szCs w:val="24"/>
        </w:rPr>
        <w:t>,</w:t>
      </w:r>
      <w:r w:rsidR="008B20F4" w:rsidRPr="00821D4E">
        <w:rPr>
          <w:rFonts w:ascii="Times New Roman" w:hAnsi="Times New Roman" w:cs="Times New Roman"/>
          <w:sz w:val="24"/>
          <w:szCs w:val="24"/>
        </w:rPr>
        <w:t xml:space="preserve"> в случаях предусмотренных федеральным законом),</w:t>
      </w:r>
      <w:r w:rsidRPr="00821D4E">
        <w:rPr>
          <w:rFonts w:ascii="Times New Roman" w:hAnsi="Times New Roman" w:cs="Times New Roman"/>
          <w:sz w:val="24"/>
          <w:szCs w:val="24"/>
        </w:rPr>
        <w:t xml:space="preserve"> достигший на день голосования </w:t>
      </w:r>
      <w:r w:rsidR="008B20F4" w:rsidRPr="00821D4E">
        <w:rPr>
          <w:rFonts w:ascii="Times New Roman" w:hAnsi="Times New Roman" w:cs="Times New Roman"/>
          <w:sz w:val="24"/>
          <w:szCs w:val="24"/>
        </w:rPr>
        <w:t>18</w:t>
      </w:r>
      <w:r w:rsidR="00670AB2" w:rsidRPr="00821D4E">
        <w:rPr>
          <w:rFonts w:ascii="Times New Roman" w:hAnsi="Times New Roman" w:cs="Times New Roman"/>
          <w:sz w:val="24"/>
          <w:szCs w:val="24"/>
        </w:rPr>
        <w:t xml:space="preserve"> </w:t>
      </w:r>
      <w:r w:rsidR="008B20F4" w:rsidRPr="00821D4E">
        <w:rPr>
          <w:rFonts w:ascii="Times New Roman" w:hAnsi="Times New Roman" w:cs="Times New Roman"/>
          <w:sz w:val="24"/>
          <w:szCs w:val="24"/>
        </w:rPr>
        <w:t>лет</w:t>
      </w:r>
      <w:r w:rsidR="008A7DA5" w:rsidRPr="00821D4E">
        <w:rPr>
          <w:rFonts w:ascii="Times New Roman" w:hAnsi="Times New Roman" w:cs="Times New Roman"/>
          <w:sz w:val="24"/>
          <w:szCs w:val="24"/>
        </w:rPr>
        <w:t>.</w:t>
      </w:r>
    </w:p>
    <w:p w14:paraId="38238F2F" w14:textId="77777777" w:rsidR="00E27F7B" w:rsidRPr="00821D4E" w:rsidRDefault="00E27F7B" w:rsidP="005A25E7">
      <w:pPr>
        <w:ind w:firstLine="567"/>
        <w:jc w:val="both"/>
      </w:pPr>
      <w:r w:rsidRPr="00821D4E">
        <w:t>2. Депутату Думы сельского поселения обеспечиваются условия для беспрепятственного осуществления своих полномочий.</w:t>
      </w:r>
    </w:p>
    <w:p w14:paraId="4738C8DA"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 xml:space="preserve">3. Депутаты Думы сельского поселения избираются на срок полномочий Думы сельского поселения. Полномочия депутата начинаются со дня </w:t>
      </w:r>
      <w:r w:rsidR="003172A0" w:rsidRPr="00821D4E">
        <w:rPr>
          <w:rFonts w:ascii="Times New Roman" w:hAnsi="Times New Roman" w:cs="Times New Roman"/>
          <w:sz w:val="24"/>
          <w:szCs w:val="24"/>
        </w:rPr>
        <w:t>его</w:t>
      </w:r>
      <w:r w:rsidRPr="00821D4E">
        <w:rPr>
          <w:rFonts w:ascii="Times New Roman" w:hAnsi="Times New Roman" w:cs="Times New Roman"/>
          <w:sz w:val="24"/>
          <w:szCs w:val="24"/>
        </w:rPr>
        <w:t xml:space="preserve"> избрания и прекращаются со дня начала работы Думы сельского поселения нового созыва.</w:t>
      </w:r>
    </w:p>
    <w:p w14:paraId="687E37AC" w14:textId="77777777" w:rsidR="00E27F7B"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4. Депутаты Думы сельского поселения осуществляют депутатскую деятельность на непостоянной основе.</w:t>
      </w:r>
    </w:p>
    <w:p w14:paraId="4D2AB194" w14:textId="77777777" w:rsidR="001307AF" w:rsidRPr="001307AF" w:rsidRDefault="001307AF" w:rsidP="001307AF">
      <w:pPr>
        <w:pStyle w:val="ConsNormal"/>
        <w:widowControl/>
        <w:ind w:firstLine="567"/>
        <w:jc w:val="both"/>
        <w:rPr>
          <w:rFonts w:ascii="Times New Roman" w:hAnsi="Times New Roman" w:cs="Times New Roman"/>
          <w:sz w:val="24"/>
          <w:szCs w:val="24"/>
        </w:rPr>
      </w:pPr>
      <w:r w:rsidRPr="001307AF">
        <w:rPr>
          <w:rFonts w:ascii="Times New Roman" w:hAnsi="Times New Roman" w:cs="Times New Roman"/>
          <w:sz w:val="24"/>
          <w:szCs w:val="24"/>
        </w:rPr>
        <w:t>Депутату Думы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4 рабочих дней в месяц.</w:t>
      </w:r>
    </w:p>
    <w:p w14:paraId="79EB4A69" w14:textId="77777777" w:rsidR="00E27F7B" w:rsidRPr="00821D4E" w:rsidRDefault="00E27F7B" w:rsidP="005A25E7">
      <w:pPr>
        <w:pStyle w:val="30"/>
        <w:autoSpaceDE/>
        <w:autoSpaceDN/>
        <w:adjustRightInd/>
        <w:ind w:firstLine="567"/>
        <w:jc w:val="both"/>
      </w:pPr>
      <w:r w:rsidRPr="00821D4E">
        <w:t>5. </w:t>
      </w:r>
      <w:r w:rsidR="00C75199" w:rsidRPr="00821D4E">
        <w:t>Порядок осуществления депутатами своих полномочий устанавливается регламентом работы Думы сельского поселения</w:t>
      </w:r>
      <w:r w:rsidRPr="00821D4E">
        <w:t>.</w:t>
      </w:r>
    </w:p>
    <w:p w14:paraId="5292A191" w14:textId="77777777" w:rsidR="00A37557" w:rsidRDefault="00A37557" w:rsidP="005A25E7">
      <w:pPr>
        <w:pStyle w:val="30"/>
        <w:autoSpaceDE/>
        <w:autoSpaceDN/>
        <w:adjustRightInd/>
        <w:ind w:firstLine="567"/>
        <w:jc w:val="both"/>
      </w:pPr>
      <w:r w:rsidRPr="00821D4E">
        <w:t xml:space="preserve">6. Депутат Думы сельского поселения должен соблюдать ограничения и запреты и исполнять обязанности, которые установлены Федеральным </w:t>
      </w:r>
      <w:hyperlink r:id="rId11" w:history="1">
        <w:r w:rsidRPr="00821D4E">
          <w:t>законом</w:t>
        </w:r>
      </w:hyperlink>
      <w:r w:rsidRPr="00821D4E">
        <w:t xml:space="preserve"> от 25.12.2008 № 273-ФЗ «О противодействии коррупции» и другими федеральными законами.</w:t>
      </w:r>
    </w:p>
    <w:p w14:paraId="5E4D2897" w14:textId="77777777" w:rsidR="001307AF" w:rsidRPr="001307AF" w:rsidRDefault="001307AF" w:rsidP="005A25E7">
      <w:pPr>
        <w:pStyle w:val="30"/>
        <w:autoSpaceDE/>
        <w:autoSpaceDN/>
        <w:adjustRightInd/>
        <w:ind w:firstLine="567"/>
        <w:jc w:val="both"/>
        <w:rPr>
          <w:sz w:val="20"/>
        </w:rPr>
      </w:pPr>
    </w:p>
    <w:p w14:paraId="511B1ECB" w14:textId="77777777" w:rsidR="00E27F7B" w:rsidRPr="00821D4E" w:rsidRDefault="00E27F7B" w:rsidP="005A25E7">
      <w:pPr>
        <w:keepLines/>
        <w:widowControl w:val="0"/>
        <w:ind w:firstLine="567"/>
        <w:jc w:val="both"/>
        <w:rPr>
          <w:b/>
          <w:bCs/>
          <w:kern w:val="2"/>
        </w:rPr>
      </w:pPr>
      <w:r w:rsidRPr="00821D4E">
        <w:rPr>
          <w:b/>
          <w:kern w:val="2"/>
        </w:rPr>
        <w:t>Статья 29.</w:t>
      </w:r>
      <w:r w:rsidRPr="00821D4E">
        <w:rPr>
          <w:b/>
          <w:bCs/>
          <w:kern w:val="2"/>
        </w:rPr>
        <w:t xml:space="preserve"> Досрочное прекращение полномочий депутата Думы </w:t>
      </w:r>
      <w:r w:rsidRPr="00821D4E">
        <w:rPr>
          <w:b/>
        </w:rPr>
        <w:t xml:space="preserve">сельского </w:t>
      </w:r>
      <w:r w:rsidRPr="00821D4E">
        <w:rPr>
          <w:b/>
          <w:bCs/>
          <w:kern w:val="2"/>
        </w:rPr>
        <w:t>поселения</w:t>
      </w:r>
    </w:p>
    <w:p w14:paraId="187927D7" w14:textId="77777777" w:rsidR="00E27F7B" w:rsidRPr="001F23C0" w:rsidRDefault="00E27F7B">
      <w:pPr>
        <w:keepLines/>
        <w:widowControl w:val="0"/>
        <w:ind w:left="2160" w:hanging="1440"/>
        <w:jc w:val="both"/>
        <w:rPr>
          <w:b/>
          <w:bCs/>
          <w:kern w:val="2"/>
          <w:sz w:val="16"/>
          <w:szCs w:val="20"/>
        </w:rPr>
      </w:pPr>
    </w:p>
    <w:p w14:paraId="7AFA31A1" w14:textId="77777777" w:rsidR="00E27F7B" w:rsidRPr="00821D4E" w:rsidRDefault="00E27F7B" w:rsidP="005A25E7">
      <w:pPr>
        <w:ind w:firstLine="567"/>
        <w:jc w:val="both"/>
      </w:pPr>
      <w:r w:rsidRPr="00821D4E">
        <w:t>Полномочия депутата Думы сельского поселения прекращаются досрочно в случае:</w:t>
      </w:r>
    </w:p>
    <w:p w14:paraId="6B4ED51D" w14:textId="77777777" w:rsidR="00E27F7B" w:rsidRPr="00821D4E" w:rsidRDefault="00E27F7B" w:rsidP="005A25E7">
      <w:pPr>
        <w:ind w:firstLine="567"/>
        <w:jc w:val="both"/>
      </w:pPr>
      <w:r w:rsidRPr="00821D4E">
        <w:t>1) смерти;</w:t>
      </w:r>
    </w:p>
    <w:p w14:paraId="4A529B77" w14:textId="77777777" w:rsidR="00E27F7B" w:rsidRPr="00821D4E" w:rsidRDefault="00E27F7B" w:rsidP="005A25E7">
      <w:pPr>
        <w:ind w:firstLine="567"/>
        <w:jc w:val="both"/>
      </w:pPr>
      <w:r w:rsidRPr="00821D4E">
        <w:t>2) отставки по собственному желанию;</w:t>
      </w:r>
    </w:p>
    <w:p w14:paraId="5E230DA7" w14:textId="77777777" w:rsidR="00E27F7B" w:rsidRPr="00821D4E" w:rsidRDefault="00E27F7B" w:rsidP="005A25E7">
      <w:pPr>
        <w:ind w:firstLine="567"/>
        <w:jc w:val="both"/>
      </w:pPr>
      <w:r w:rsidRPr="00821D4E">
        <w:t>3) признания судом недееспособным или ограниченно дееспособным;</w:t>
      </w:r>
    </w:p>
    <w:p w14:paraId="01CFAF51" w14:textId="77777777" w:rsidR="00E27F7B" w:rsidRPr="00821D4E" w:rsidRDefault="00E27F7B" w:rsidP="005A25E7">
      <w:pPr>
        <w:ind w:firstLine="567"/>
        <w:jc w:val="both"/>
      </w:pPr>
      <w:r w:rsidRPr="00821D4E">
        <w:t>4) признания судом безвестно отсутствующим или объявления умершим;</w:t>
      </w:r>
    </w:p>
    <w:p w14:paraId="17855C44" w14:textId="77777777" w:rsidR="00E27F7B" w:rsidRPr="00821D4E" w:rsidRDefault="00E27F7B" w:rsidP="005A25E7">
      <w:pPr>
        <w:ind w:firstLine="567"/>
        <w:jc w:val="both"/>
      </w:pPr>
      <w:r w:rsidRPr="00821D4E">
        <w:t>5) вступления в отношении его в законную силу обвинительного приговора суда;</w:t>
      </w:r>
    </w:p>
    <w:p w14:paraId="72316C20" w14:textId="77777777" w:rsidR="00E27F7B" w:rsidRPr="00821D4E" w:rsidRDefault="00E27F7B" w:rsidP="005A25E7">
      <w:pPr>
        <w:ind w:firstLine="567"/>
        <w:jc w:val="both"/>
      </w:pPr>
      <w:r w:rsidRPr="00821D4E">
        <w:t>6) выезда за пределы Российской Федерации на постоянное место жительства;</w:t>
      </w:r>
    </w:p>
    <w:p w14:paraId="6D0E0D25" w14:textId="77777777" w:rsidR="00E27F7B" w:rsidRPr="00705E28" w:rsidRDefault="00E27F7B" w:rsidP="005A25E7">
      <w:pPr>
        <w:ind w:firstLine="567"/>
        <w:jc w:val="both"/>
      </w:pPr>
      <w:r w:rsidRPr="00705E28">
        <w:lastRenderedPageBreak/>
        <w:t>7) </w:t>
      </w:r>
      <w:r w:rsidR="0052583D" w:rsidRPr="00705E2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F1B38A8" w14:textId="77777777" w:rsidR="00E27F7B" w:rsidRPr="00821D4E" w:rsidRDefault="00E27F7B" w:rsidP="005A25E7">
      <w:pPr>
        <w:ind w:firstLine="567"/>
        <w:jc w:val="both"/>
      </w:pPr>
      <w:r w:rsidRPr="00705E28">
        <w:t>8) отзыва избирателями;</w:t>
      </w:r>
    </w:p>
    <w:p w14:paraId="62595461" w14:textId="77777777" w:rsidR="00E27F7B" w:rsidRPr="00821D4E" w:rsidRDefault="00E27F7B" w:rsidP="005A25E7">
      <w:pPr>
        <w:ind w:firstLine="567"/>
        <w:jc w:val="both"/>
      </w:pPr>
      <w:r w:rsidRPr="00821D4E">
        <w:t>9) досрочного прекращения полномочий Думы сельского  поселения;</w:t>
      </w:r>
    </w:p>
    <w:p w14:paraId="1806F4CB" w14:textId="77777777" w:rsidR="00E27F7B" w:rsidRPr="00821D4E" w:rsidRDefault="00E27F7B" w:rsidP="005A25E7">
      <w:pPr>
        <w:pStyle w:val="ConsNormal"/>
        <w:ind w:firstLine="567"/>
        <w:jc w:val="both"/>
        <w:rPr>
          <w:rFonts w:ascii="Times New Roman" w:hAnsi="Times New Roman" w:cs="Times New Roman"/>
          <w:sz w:val="24"/>
          <w:szCs w:val="24"/>
        </w:rPr>
      </w:pPr>
      <w:r w:rsidRPr="00821D4E">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14:paraId="5DE9C445" w14:textId="77777777" w:rsidR="00E27F7B" w:rsidRPr="00821D4E" w:rsidRDefault="00C14F00" w:rsidP="005A25E7">
      <w:pPr>
        <w:ind w:firstLine="567"/>
        <w:jc w:val="both"/>
      </w:pPr>
      <w:r w:rsidRPr="00821D4E">
        <w:t>11</w:t>
      </w:r>
      <w:r w:rsidR="00E27F7B" w:rsidRPr="00821D4E">
        <w:t>) в иных случаях, установленных федеральным законодательством.</w:t>
      </w:r>
    </w:p>
    <w:p w14:paraId="6C1B7191" w14:textId="56F741E0" w:rsidR="005409FB" w:rsidRDefault="005409FB" w:rsidP="005A25E7">
      <w:pPr>
        <w:ind w:firstLine="567"/>
        <w:jc w:val="both"/>
        <w:rPr>
          <w:color w:val="000000"/>
        </w:rPr>
      </w:pPr>
      <w:r w:rsidRPr="00821D4E">
        <w:rPr>
          <w:color w:val="000000"/>
        </w:rPr>
        <w:t>Полномочия депутата</w:t>
      </w:r>
      <w:r w:rsidRPr="00821D4E">
        <w:rPr>
          <w:rFonts w:eastAsia="Calibri"/>
          <w:color w:val="000000"/>
        </w:rPr>
        <w:t xml:space="preserve"> Думы сельского поселения</w:t>
      </w:r>
      <w:r w:rsidRPr="00821D4E">
        <w:rPr>
          <w:color w:val="000000"/>
        </w:rPr>
        <w:t xml:space="preserve"> прекращаются досрочно в случае несоблюдения ограничений,</w:t>
      </w:r>
      <w:r w:rsidR="005B6441" w:rsidRPr="005B6441">
        <w:rPr>
          <w:bCs/>
          <w:sz w:val="28"/>
          <w:szCs w:val="26"/>
        </w:rPr>
        <w:t xml:space="preserve"> </w:t>
      </w:r>
      <w:r w:rsidR="005B6441" w:rsidRPr="005B6441">
        <w:rPr>
          <w:bCs/>
        </w:rPr>
        <w:t>запретов, неисполнения обязанностей, установленных федеральными законами, если иное не предусмотрено Федеральным законом №131-ФЗ</w:t>
      </w:r>
      <w:r w:rsidRPr="005B6441">
        <w:rPr>
          <w:color w:val="000000"/>
        </w:rPr>
        <w:t>.</w:t>
      </w:r>
    </w:p>
    <w:p w14:paraId="66A72090" w14:textId="5F122E92" w:rsidR="000011C6" w:rsidRPr="000011C6" w:rsidRDefault="000011C6" w:rsidP="005A25E7">
      <w:pPr>
        <w:ind w:firstLine="567"/>
        <w:jc w:val="both"/>
        <w:rPr>
          <w:sz w:val="22"/>
          <w:szCs w:val="22"/>
        </w:rPr>
      </w:pPr>
      <w:r w:rsidRPr="000011C6">
        <w:rPr>
          <w:bCs/>
          <w:color w:val="000000"/>
        </w:rPr>
        <w:t>Полномочия депутата Думы сельского поселения прекращаются досрочно решением Думы сельского поселения в случае отсутствия депутата Думы сельского поселения без уважительных причин на всех заседаниях Думы сельского поселения в течение шести месяцев подряд.</w:t>
      </w:r>
    </w:p>
    <w:p w14:paraId="73E0B418" w14:textId="77777777" w:rsidR="00E27F7B" w:rsidRPr="00821D4E" w:rsidRDefault="009D604F" w:rsidP="005A25E7">
      <w:pPr>
        <w:ind w:firstLine="567"/>
        <w:jc w:val="both"/>
      </w:pPr>
      <w:r w:rsidRPr="00821D4E">
        <w:t>Решение Думы сельского поселения о досрочном прекращении полномочий депутата Думы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сельского поселения, - не позднее чем через три месяца со дня появления такого основания.</w:t>
      </w:r>
    </w:p>
    <w:p w14:paraId="0E69F6A1" w14:textId="77777777" w:rsidR="009D604F" w:rsidRPr="00C21367" w:rsidRDefault="00C21367" w:rsidP="005A25E7">
      <w:pPr>
        <w:ind w:firstLine="567"/>
        <w:jc w:val="both"/>
      </w:pPr>
      <w:r w:rsidRPr="00C21367">
        <w:rPr>
          <w:bCs/>
        </w:rPr>
        <w:t>В случае обращения Губернатора Тюменской области с заявлением о досрочном прекращении полномочий депутата Думы сельского поселения днем появления основания для досрочного прекращения полномочий является день поступления в Думу сельского поселения данного заявления.</w:t>
      </w:r>
    </w:p>
    <w:p w14:paraId="12274659" w14:textId="77777777" w:rsidR="00C21367" w:rsidRPr="000011C6" w:rsidRDefault="00C21367" w:rsidP="001D0E90">
      <w:pPr>
        <w:autoSpaceDE w:val="0"/>
        <w:autoSpaceDN w:val="0"/>
        <w:adjustRightInd w:val="0"/>
        <w:ind w:firstLine="540"/>
        <w:jc w:val="both"/>
        <w:rPr>
          <w:b/>
          <w:kern w:val="2"/>
          <w:sz w:val="20"/>
          <w:szCs w:val="20"/>
        </w:rPr>
      </w:pPr>
    </w:p>
    <w:p w14:paraId="07C27F3B" w14:textId="77777777" w:rsidR="001D0E90" w:rsidRPr="00821D4E" w:rsidRDefault="001D0E90" w:rsidP="005A25E7">
      <w:pPr>
        <w:autoSpaceDE w:val="0"/>
        <w:autoSpaceDN w:val="0"/>
        <w:adjustRightInd w:val="0"/>
        <w:ind w:firstLine="567"/>
        <w:jc w:val="both"/>
        <w:rPr>
          <w:b/>
          <w:bCs/>
          <w:kern w:val="2"/>
        </w:rPr>
      </w:pPr>
      <w:r w:rsidRPr="00821D4E">
        <w:rPr>
          <w:b/>
          <w:kern w:val="2"/>
        </w:rPr>
        <w:t>Статья 30.</w:t>
      </w:r>
      <w:r w:rsidRPr="00821D4E">
        <w:rPr>
          <w:b/>
          <w:bCs/>
          <w:kern w:val="2"/>
        </w:rPr>
        <w:t xml:space="preserve"> Досрочное прекращение полномочий председателя Думы сельского поселения</w:t>
      </w:r>
    </w:p>
    <w:p w14:paraId="4B97A511" w14:textId="77777777" w:rsidR="006459A6" w:rsidRPr="004545F2" w:rsidRDefault="006459A6" w:rsidP="001D0E90">
      <w:pPr>
        <w:autoSpaceDE w:val="0"/>
        <w:autoSpaceDN w:val="0"/>
        <w:adjustRightInd w:val="0"/>
        <w:ind w:firstLine="540"/>
        <w:jc w:val="both"/>
        <w:rPr>
          <w:sz w:val="16"/>
          <w:szCs w:val="16"/>
        </w:rPr>
      </w:pPr>
    </w:p>
    <w:p w14:paraId="13A46494" w14:textId="77777777" w:rsidR="001D0E90" w:rsidRPr="00821D4E" w:rsidRDefault="001D0E90" w:rsidP="005A25E7">
      <w:pPr>
        <w:autoSpaceDE w:val="0"/>
        <w:autoSpaceDN w:val="0"/>
        <w:adjustRightInd w:val="0"/>
        <w:ind w:firstLine="567"/>
        <w:jc w:val="both"/>
      </w:pPr>
      <w:r w:rsidRPr="00821D4E">
        <w:t>Полномочия председателя Думы сельского поселения прекращаются досрочно в случае:</w:t>
      </w:r>
    </w:p>
    <w:p w14:paraId="24B34EB8" w14:textId="77777777" w:rsidR="001D0E90" w:rsidRPr="00821D4E" w:rsidRDefault="001D0E90" w:rsidP="005A25E7">
      <w:pPr>
        <w:autoSpaceDE w:val="0"/>
        <w:autoSpaceDN w:val="0"/>
        <w:adjustRightInd w:val="0"/>
        <w:ind w:firstLine="567"/>
        <w:jc w:val="both"/>
      </w:pPr>
      <w:r w:rsidRPr="00821D4E">
        <w:t>1) смерти;</w:t>
      </w:r>
    </w:p>
    <w:p w14:paraId="0DDFB13A" w14:textId="77777777" w:rsidR="001D0E90" w:rsidRPr="00821D4E" w:rsidRDefault="001D0E90" w:rsidP="005A25E7">
      <w:pPr>
        <w:autoSpaceDE w:val="0"/>
        <w:autoSpaceDN w:val="0"/>
        <w:adjustRightInd w:val="0"/>
        <w:ind w:firstLine="567"/>
        <w:jc w:val="both"/>
      </w:pPr>
      <w:r w:rsidRPr="00821D4E">
        <w:t>2) отставки по собственному желанию;</w:t>
      </w:r>
    </w:p>
    <w:p w14:paraId="599EC361" w14:textId="77777777" w:rsidR="001D0E90" w:rsidRPr="00821D4E" w:rsidRDefault="001D0E90" w:rsidP="005A25E7">
      <w:pPr>
        <w:autoSpaceDE w:val="0"/>
        <w:autoSpaceDN w:val="0"/>
        <w:adjustRightInd w:val="0"/>
        <w:ind w:firstLine="567"/>
        <w:jc w:val="both"/>
      </w:pPr>
      <w:r w:rsidRPr="00821D4E">
        <w:t>3) признания судом недееспособным или ограниченно дееспособным;</w:t>
      </w:r>
    </w:p>
    <w:p w14:paraId="3ABA3AC1" w14:textId="77777777" w:rsidR="001D0E90" w:rsidRPr="00821D4E" w:rsidRDefault="001D0E90" w:rsidP="005A25E7">
      <w:pPr>
        <w:autoSpaceDE w:val="0"/>
        <w:autoSpaceDN w:val="0"/>
        <w:adjustRightInd w:val="0"/>
        <w:ind w:firstLine="567"/>
        <w:jc w:val="both"/>
      </w:pPr>
      <w:r w:rsidRPr="00821D4E">
        <w:t>4) признания судом безвестно отсутствующим или объявления умершим;</w:t>
      </w:r>
    </w:p>
    <w:p w14:paraId="156CC1C7" w14:textId="77777777" w:rsidR="001D0E90" w:rsidRPr="00821D4E" w:rsidRDefault="001D0E90" w:rsidP="005A25E7">
      <w:pPr>
        <w:autoSpaceDE w:val="0"/>
        <w:autoSpaceDN w:val="0"/>
        <w:adjustRightInd w:val="0"/>
        <w:ind w:firstLine="567"/>
        <w:jc w:val="both"/>
      </w:pPr>
      <w:r w:rsidRPr="00821D4E">
        <w:t>5) вступления в отношении его в законную силу обвинительного приговора суда;</w:t>
      </w:r>
    </w:p>
    <w:p w14:paraId="0852A399" w14:textId="77777777" w:rsidR="001D0E90" w:rsidRPr="00705E28" w:rsidRDefault="001D0E90" w:rsidP="005A25E7">
      <w:pPr>
        <w:autoSpaceDE w:val="0"/>
        <w:autoSpaceDN w:val="0"/>
        <w:adjustRightInd w:val="0"/>
        <w:ind w:firstLine="567"/>
        <w:jc w:val="both"/>
      </w:pPr>
      <w:r w:rsidRPr="00705E28">
        <w:t>6) выезда за пределы Российской Федерации на постоянное место жительства;</w:t>
      </w:r>
    </w:p>
    <w:p w14:paraId="655ACFD0" w14:textId="77777777" w:rsidR="003C79F8" w:rsidRPr="003C79F8" w:rsidRDefault="003C79F8" w:rsidP="005A25E7">
      <w:pPr>
        <w:autoSpaceDE w:val="0"/>
        <w:autoSpaceDN w:val="0"/>
        <w:adjustRightInd w:val="0"/>
        <w:ind w:firstLine="567"/>
        <w:jc w:val="both"/>
      </w:pPr>
      <w:r w:rsidRPr="00705E28">
        <w:rPr>
          <w:color w:val="000000"/>
        </w:rPr>
        <w:t xml:space="preserve">7) </w:t>
      </w:r>
      <w:r w:rsidRPr="00705E2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67E35758" w14:textId="77777777" w:rsidR="001D0E90" w:rsidRPr="00821D4E" w:rsidRDefault="001D0E90" w:rsidP="005A25E7">
      <w:pPr>
        <w:autoSpaceDE w:val="0"/>
        <w:autoSpaceDN w:val="0"/>
        <w:adjustRightInd w:val="0"/>
        <w:ind w:firstLine="567"/>
        <w:jc w:val="both"/>
      </w:pPr>
      <w:r w:rsidRPr="00821D4E">
        <w:t>8) отзыва избирателями;</w:t>
      </w:r>
    </w:p>
    <w:p w14:paraId="179AC3AE" w14:textId="77777777" w:rsidR="000D7596" w:rsidRPr="00821D4E" w:rsidRDefault="000D7596" w:rsidP="005A25E7">
      <w:pPr>
        <w:autoSpaceDE w:val="0"/>
        <w:autoSpaceDN w:val="0"/>
        <w:adjustRightInd w:val="0"/>
        <w:ind w:firstLine="567"/>
        <w:jc w:val="both"/>
      </w:pPr>
      <w:r w:rsidRPr="00821D4E">
        <w:t xml:space="preserve">9) преобразования сельского поселения, осуществляемого в соответствии с Федеральным законом, а также в случае упразднения сельского поселения; </w:t>
      </w:r>
    </w:p>
    <w:p w14:paraId="2751B597" w14:textId="77777777" w:rsidR="001D0E90" w:rsidRPr="005B6441" w:rsidRDefault="001D0E90" w:rsidP="005A25E7">
      <w:pPr>
        <w:autoSpaceDE w:val="0"/>
        <w:autoSpaceDN w:val="0"/>
        <w:adjustRightInd w:val="0"/>
        <w:ind w:firstLine="567"/>
        <w:jc w:val="both"/>
        <w:rPr>
          <w:sz w:val="22"/>
        </w:rPr>
      </w:pPr>
      <w:r w:rsidRPr="00821D4E">
        <w:rPr>
          <w:spacing w:val="22"/>
        </w:rPr>
        <w:lastRenderedPageBreak/>
        <w:t>10</w:t>
      </w:r>
      <w:r w:rsidRPr="00821D4E">
        <w:t xml:space="preserve">) несоблюдения ограничений, </w:t>
      </w:r>
      <w:r w:rsidR="005B6441" w:rsidRPr="005B6441">
        <w:rPr>
          <w:bCs/>
          <w:szCs w:val="26"/>
        </w:rPr>
        <w:t>запретов, неисполнения обязанностей, установленных федеральными законами, если иное не предусмотрено Федеральным законом №131-ФЗ</w:t>
      </w:r>
      <w:r w:rsidRPr="005B6441">
        <w:rPr>
          <w:sz w:val="22"/>
        </w:rPr>
        <w:t>;</w:t>
      </w:r>
    </w:p>
    <w:p w14:paraId="04B0315C" w14:textId="77777777" w:rsidR="001D0E90" w:rsidRPr="00821D4E" w:rsidRDefault="001D0E90" w:rsidP="005A25E7">
      <w:pPr>
        <w:autoSpaceDE w:val="0"/>
        <w:autoSpaceDN w:val="0"/>
        <w:adjustRightInd w:val="0"/>
        <w:ind w:firstLine="567"/>
        <w:jc w:val="both"/>
      </w:pPr>
      <w:r w:rsidRPr="00821D4E">
        <w:t>11) призыва на военную службу или направления на заменяющую ее альтернативную гражданскую службу;</w:t>
      </w:r>
    </w:p>
    <w:p w14:paraId="76623F2E" w14:textId="77777777" w:rsidR="001D0E90" w:rsidRPr="00821D4E" w:rsidRDefault="001D0E90" w:rsidP="005A25E7">
      <w:pPr>
        <w:autoSpaceDE w:val="0"/>
        <w:autoSpaceDN w:val="0"/>
        <w:adjustRightInd w:val="0"/>
        <w:ind w:firstLine="567"/>
        <w:jc w:val="both"/>
        <w:rPr>
          <w:spacing w:val="22"/>
        </w:rPr>
      </w:pPr>
      <w:r w:rsidRPr="00821D4E">
        <w:t>12) в иных случаях, предусмотренных федеральным</w:t>
      </w:r>
      <w:r w:rsidR="005B6441">
        <w:t>и</w:t>
      </w:r>
      <w:r w:rsidRPr="00821D4E">
        <w:t xml:space="preserve"> закон</w:t>
      </w:r>
      <w:r w:rsidR="005B6441">
        <w:t>ами</w:t>
      </w:r>
      <w:r w:rsidRPr="00821D4E">
        <w:t>.</w:t>
      </w:r>
    </w:p>
    <w:p w14:paraId="321EC0B9" w14:textId="77777777" w:rsidR="001D0E90" w:rsidRPr="00821D4E" w:rsidRDefault="001D0E90" w:rsidP="005A25E7">
      <w:pPr>
        <w:ind w:firstLine="567"/>
        <w:jc w:val="both"/>
      </w:pPr>
      <w:r w:rsidRPr="00821D4E">
        <w:t>В случае досрочного прекращения полномочий председателя Думы сельского поселения его полномочия, на основании решения Думы сельского поселения, временно исполняет один из депутатов Думы сельского поселения, в соответствии с настоящим уставом и регламентом работы Думы сельского поселения.</w:t>
      </w:r>
    </w:p>
    <w:p w14:paraId="60D43A2B" w14:textId="77777777" w:rsidR="001D0E90" w:rsidRPr="000011C6" w:rsidRDefault="001D0E90" w:rsidP="001D0E90">
      <w:pPr>
        <w:ind w:firstLine="567"/>
        <w:rPr>
          <w:b/>
          <w:sz w:val="20"/>
          <w:szCs w:val="32"/>
        </w:rPr>
      </w:pPr>
    </w:p>
    <w:p w14:paraId="4C7C4998" w14:textId="77777777" w:rsidR="001D0E90" w:rsidRDefault="001D0E90" w:rsidP="003C79F8">
      <w:pPr>
        <w:ind w:firstLine="567"/>
        <w:jc w:val="both"/>
        <w:rPr>
          <w:b/>
        </w:rPr>
      </w:pPr>
      <w:r w:rsidRPr="00821D4E">
        <w:rPr>
          <w:b/>
        </w:rPr>
        <w:t>Статья 31. Глава сельского поселения</w:t>
      </w:r>
    </w:p>
    <w:p w14:paraId="57203784" w14:textId="77777777" w:rsidR="004545F2" w:rsidRPr="004545F2" w:rsidRDefault="004545F2" w:rsidP="003C79F8">
      <w:pPr>
        <w:ind w:firstLine="567"/>
        <w:jc w:val="both"/>
        <w:rPr>
          <w:b/>
          <w:sz w:val="16"/>
          <w:szCs w:val="16"/>
        </w:rPr>
      </w:pPr>
    </w:p>
    <w:p w14:paraId="09FEA0FE" w14:textId="77777777" w:rsidR="001D0E90" w:rsidRPr="00821D4E" w:rsidRDefault="001D0E90" w:rsidP="004545F2">
      <w:pPr>
        <w:ind w:firstLine="567"/>
        <w:jc w:val="both"/>
        <w:rPr>
          <w:bCs/>
        </w:rPr>
      </w:pPr>
      <w:r w:rsidRPr="00821D4E">
        <w:rPr>
          <w:bCs/>
        </w:rPr>
        <w:t>1. Глава сельского поселения является высшим должностным лицом сельского поселения, наделенным настоящим Уставом собственными полномочиями по решению вопросов местного значения.</w:t>
      </w:r>
    </w:p>
    <w:p w14:paraId="0872E22E" w14:textId="77777777" w:rsidR="001D0E90" w:rsidRPr="00821D4E" w:rsidRDefault="001D0E90" w:rsidP="004545F2">
      <w:pPr>
        <w:ind w:firstLine="567"/>
        <w:jc w:val="both"/>
      </w:pPr>
      <w:r w:rsidRPr="00821D4E">
        <w:rPr>
          <w:bCs/>
        </w:rPr>
        <w:t>Срок полномочий Главы сельского поселения составляет 5 лет.</w:t>
      </w:r>
    </w:p>
    <w:p w14:paraId="3A5BB123" w14:textId="77777777" w:rsidR="001D0E90" w:rsidRPr="00821D4E" w:rsidRDefault="001D0E90" w:rsidP="004545F2">
      <w:pPr>
        <w:ind w:firstLine="567"/>
        <w:jc w:val="both"/>
        <w:rPr>
          <w:bCs/>
        </w:rPr>
      </w:pPr>
      <w:r w:rsidRPr="00821D4E">
        <w:rPr>
          <w:bCs/>
        </w:rPr>
        <w:t>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либо по его поручению другие должностные лица местного самоуправления.</w:t>
      </w:r>
    </w:p>
    <w:p w14:paraId="6AA76EEB" w14:textId="77777777" w:rsidR="001D0E90" w:rsidRPr="00821D4E" w:rsidRDefault="001D0E90" w:rsidP="004545F2">
      <w:pPr>
        <w:ind w:firstLine="567"/>
        <w:jc w:val="both"/>
      </w:pPr>
      <w:r w:rsidRPr="00821D4E">
        <w:t>2. Глава сельского поселения избирается Думой сельского поселения из числа кандидатов, представленных конкурсной комиссией по результатам конкурса.</w:t>
      </w:r>
    </w:p>
    <w:p w14:paraId="34571A18" w14:textId="77777777" w:rsidR="001D0E90" w:rsidRPr="00821D4E" w:rsidRDefault="001D0E90" w:rsidP="004545F2">
      <w:pPr>
        <w:ind w:firstLine="567"/>
        <w:jc w:val="both"/>
      </w:pPr>
      <w:r w:rsidRPr="00821D4E">
        <w:t xml:space="preserve">3. Лицо </w:t>
      </w:r>
      <w:r w:rsidR="005409FB" w:rsidRPr="00821D4E">
        <w:t>избирается</w:t>
      </w:r>
      <w:r w:rsidRPr="00821D4E">
        <w:t xml:space="preserve"> на должность главы сельского поселения Думой сельского поселения по представлению Главы района, на территории которого находится сельское поселение, из числа кандидатов, представленных конкурсной комиссией по результатам конкурса. Решение о</w:t>
      </w:r>
      <w:r w:rsidR="005409FB" w:rsidRPr="00821D4E">
        <w:t>б</w:t>
      </w:r>
      <w:r w:rsidRPr="00821D4E">
        <w:t xml:space="preserve"> </w:t>
      </w:r>
      <w:r w:rsidR="005409FB" w:rsidRPr="00821D4E">
        <w:t>избрании</w:t>
      </w:r>
      <w:r w:rsidRPr="00821D4E">
        <w:t xml:space="preserve"> главы сельского поселения считается принятым, если за него проголосовало не менее ½ от установленного числа депутатов Думы сельского поселения. Решение Думы сельского поселения о назначении лица на должность главы сельского поселения принимается открытым поименным голосованием. Депутат вправе голосовать только за одну кандидатуру на должность главы сельского поселения.</w:t>
      </w:r>
    </w:p>
    <w:p w14:paraId="0C90D3B4" w14:textId="77777777" w:rsidR="001D0E90" w:rsidRPr="00821D4E" w:rsidRDefault="001D0E90" w:rsidP="004545F2">
      <w:pPr>
        <w:ind w:firstLine="567"/>
        <w:jc w:val="both"/>
      </w:pPr>
      <w:r w:rsidRPr="00821D4E">
        <w:t>4. Кандидатуры на должность главы сельского поселения выдвигаются гражданами, общественными объединениями, юридическими лицами, путём самовыдвижения, Главой района, на территории которого находится сельское поселение.</w:t>
      </w:r>
    </w:p>
    <w:p w14:paraId="2B1650B9" w14:textId="77777777" w:rsidR="001D0E90" w:rsidRPr="00821D4E" w:rsidRDefault="001D0E90" w:rsidP="004545F2">
      <w:pPr>
        <w:ind w:firstLine="567"/>
        <w:jc w:val="both"/>
      </w:pPr>
      <w:r w:rsidRPr="00821D4E">
        <w:t>5. В период отпуска, командировки, нетрудоспособности главы сельского поселения, его полномочия исполняет заместитель главы сельского поселения или сотрудник администрации сельского поселения на основания распоряжения главы сельского поселения.</w:t>
      </w:r>
    </w:p>
    <w:p w14:paraId="122382C1" w14:textId="77777777" w:rsidR="001D0E90" w:rsidRDefault="001D0E90" w:rsidP="004545F2">
      <w:pPr>
        <w:ind w:firstLine="567"/>
        <w:jc w:val="both"/>
      </w:pPr>
      <w:r w:rsidRPr="00821D4E">
        <w:t>В случае досрочного прекращения полномочий главы сельского поселения,</w:t>
      </w:r>
      <w:r w:rsidR="00C21367">
        <w:t xml:space="preserve"> либо применения к нему по решению суда мер </w:t>
      </w:r>
      <w:r w:rsidR="00C21367" w:rsidRPr="00C21367">
        <w:t xml:space="preserve">процессуального </w:t>
      </w:r>
      <w:r w:rsidR="00C21367" w:rsidRPr="00C21367">
        <w:rPr>
          <w:bCs/>
        </w:rPr>
        <w:t>принуждения в виде заключения под стражу или временного отстранения от должности</w:t>
      </w:r>
      <w:r w:rsidRPr="00821D4E">
        <w:t xml:space="preserve"> его полномочия</w:t>
      </w:r>
      <w:r w:rsidR="00D86372">
        <w:t xml:space="preserve"> временно</w:t>
      </w:r>
      <w:r w:rsidRPr="00821D4E">
        <w:t xml:space="preserve"> исполняет заместитель главы сельского поселения, а при отсутствии такого должностного лица – сотрудник администрации на основании решения Думы.</w:t>
      </w:r>
    </w:p>
    <w:p w14:paraId="775BECC5" w14:textId="77777777" w:rsidR="001D5FFE" w:rsidRPr="001D5FFE" w:rsidRDefault="001D5FFE" w:rsidP="004545F2">
      <w:pPr>
        <w:ind w:firstLine="567"/>
        <w:jc w:val="both"/>
      </w:pPr>
      <w:r w:rsidRPr="001D5FFE">
        <w:rPr>
          <w:color w:val="000000"/>
        </w:rPr>
        <w:t>В случае, если Глава сельского поселения, полномочия которого прекращены досрочно на основании правового акта Губернатора Тюменской области об отрешении от должности Главы сельского поселения либо на основании решения Думы сельского поселения об удалении Главы сельского поселения в отставку</w:t>
      </w:r>
      <w:r w:rsidRPr="001D5FFE">
        <w:t xml:space="preserve">, обжалует данные правовой акт или решение в судебном порядке, </w:t>
      </w:r>
      <w:r w:rsidRPr="001D5FFE">
        <w:rPr>
          <w:highlight w:val="white"/>
        </w:rPr>
        <w:t>Дума сельского поселения</w:t>
      </w:r>
      <w:r w:rsidRPr="001D5FFE">
        <w:t xml:space="preserve"> не вправе принимать решение об избрании Главы сельского поселения из числа кандидатов, представленных конкурсной комиссией по результатам конкурса, до вступления решения суда в законную силу.</w:t>
      </w:r>
    </w:p>
    <w:p w14:paraId="1C97266C" w14:textId="77777777" w:rsidR="00E27F7B" w:rsidRPr="00D86372" w:rsidRDefault="001D0E90" w:rsidP="004545F2">
      <w:pPr>
        <w:tabs>
          <w:tab w:val="left" w:pos="567"/>
        </w:tabs>
        <w:ind w:firstLine="567"/>
        <w:jc w:val="both"/>
        <w:rPr>
          <w:bCs/>
        </w:rPr>
      </w:pPr>
      <w:r w:rsidRPr="00D86372">
        <w:rPr>
          <w:rStyle w:val="ad"/>
          <w:i w:val="0"/>
        </w:rPr>
        <w:t xml:space="preserve">6. </w:t>
      </w:r>
      <w:r w:rsidR="00D86372" w:rsidRPr="00D86372">
        <w:rPr>
          <w:bCs/>
        </w:rPr>
        <w:t xml:space="preserve">Глава сельского поселения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w:t>
      </w:r>
      <w:r w:rsidR="00D86372" w:rsidRPr="00D86372">
        <w:rPr>
          <w:bCs/>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DA9C397" w14:textId="77777777" w:rsidR="00D86372" w:rsidRDefault="00D86372" w:rsidP="00D86372">
      <w:pPr>
        <w:tabs>
          <w:tab w:val="left" w:pos="567"/>
        </w:tabs>
        <w:ind w:firstLine="567"/>
        <w:jc w:val="both"/>
        <w:rPr>
          <w:sz w:val="20"/>
          <w:szCs w:val="20"/>
        </w:rPr>
      </w:pPr>
    </w:p>
    <w:p w14:paraId="24C16733" w14:textId="77777777" w:rsidR="00E27F7B" w:rsidRDefault="00E27F7B" w:rsidP="00692344">
      <w:pPr>
        <w:pStyle w:val="a3"/>
        <w:keepLines/>
        <w:widowControl w:val="0"/>
        <w:ind w:firstLine="567"/>
        <w:jc w:val="both"/>
        <w:rPr>
          <w:b/>
          <w:bCs/>
          <w:kern w:val="2"/>
          <w:sz w:val="24"/>
          <w:szCs w:val="24"/>
        </w:rPr>
      </w:pPr>
      <w:r w:rsidRPr="00821D4E">
        <w:rPr>
          <w:b/>
          <w:kern w:val="2"/>
          <w:sz w:val="24"/>
          <w:szCs w:val="24"/>
        </w:rPr>
        <w:t>Статья 32.</w:t>
      </w:r>
      <w:r w:rsidRPr="00821D4E">
        <w:rPr>
          <w:b/>
          <w:bCs/>
          <w:kern w:val="2"/>
          <w:sz w:val="24"/>
          <w:szCs w:val="24"/>
        </w:rPr>
        <w:t xml:space="preserve"> Администрация сельского поселения</w:t>
      </w:r>
    </w:p>
    <w:p w14:paraId="2AA0E65F" w14:textId="77777777" w:rsidR="00C30C03" w:rsidRPr="001F23C0" w:rsidRDefault="00C30C03" w:rsidP="00C30C03">
      <w:pPr>
        <w:rPr>
          <w:sz w:val="16"/>
          <w:szCs w:val="20"/>
        </w:rPr>
      </w:pPr>
    </w:p>
    <w:p w14:paraId="79B291FD" w14:textId="77777777" w:rsidR="00AE5B68" w:rsidRPr="00D86372" w:rsidRDefault="00AE5B68" w:rsidP="00AE5B68">
      <w:pPr>
        <w:rPr>
          <w:sz w:val="2"/>
          <w:szCs w:val="20"/>
        </w:rPr>
      </w:pPr>
    </w:p>
    <w:p w14:paraId="5297A20D"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 Администрация сельского поселения</w:t>
      </w:r>
      <w:r w:rsidR="00792883" w:rsidRPr="00821D4E">
        <w:rPr>
          <w:rFonts w:ascii="Times New Roman" w:hAnsi="Times New Roman" w:cs="Times New Roman"/>
          <w:sz w:val="24"/>
          <w:szCs w:val="24"/>
        </w:rPr>
        <w:t xml:space="preserve"> </w:t>
      </w:r>
      <w:r w:rsidRPr="00821D4E">
        <w:rPr>
          <w:rFonts w:ascii="Times New Roman" w:hAnsi="Times New Roman" w:cs="Times New Roman"/>
          <w:sz w:val="24"/>
          <w:szCs w:val="24"/>
        </w:rPr>
        <w:t>–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Тюменской области.</w:t>
      </w:r>
    </w:p>
    <w:p w14:paraId="1E30B267" w14:textId="77777777" w:rsidR="001D0E90" w:rsidRPr="00821D4E" w:rsidRDefault="001D0E90"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bCs/>
          <w:snapToGrid w:val="0"/>
          <w:sz w:val="24"/>
          <w:szCs w:val="24"/>
        </w:rPr>
        <w:t>Администрацию сельского поселения возглавляет Глава сельского поселения.</w:t>
      </w:r>
    </w:p>
    <w:p w14:paraId="4D38DF8D"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2. Администрация сельского поселения осуществляет свою деятельность в соответствии с законодательными и иными нормативными актами Российской Федерации и Тюменской области, решениями Думы сельского поселения, постановлениями администрации сельского поселения, настоящим Уставом и Положением об администрации сельского поселения.</w:t>
      </w:r>
    </w:p>
    <w:p w14:paraId="19E4FEAA" w14:textId="77777777" w:rsidR="00715ECB" w:rsidRPr="00601ED3" w:rsidRDefault="00715ECB">
      <w:pPr>
        <w:pStyle w:val="ConsNormal"/>
        <w:widowControl/>
        <w:jc w:val="both"/>
        <w:rPr>
          <w:rFonts w:ascii="Times New Roman" w:hAnsi="Times New Roman" w:cs="Times New Roman"/>
        </w:rPr>
      </w:pPr>
    </w:p>
    <w:p w14:paraId="010A7C74" w14:textId="77777777" w:rsidR="00E27F7B" w:rsidRPr="00821D4E" w:rsidRDefault="00E27F7B" w:rsidP="00692344">
      <w:pPr>
        <w:pStyle w:val="ConsNormal"/>
        <w:widowControl/>
        <w:tabs>
          <w:tab w:val="left" w:pos="5640"/>
        </w:tabs>
        <w:ind w:firstLine="567"/>
        <w:jc w:val="both"/>
        <w:rPr>
          <w:rFonts w:ascii="Times New Roman" w:hAnsi="Times New Roman" w:cs="Times New Roman"/>
          <w:b/>
          <w:sz w:val="24"/>
          <w:szCs w:val="24"/>
        </w:rPr>
      </w:pPr>
      <w:r w:rsidRPr="00821D4E">
        <w:rPr>
          <w:rFonts w:ascii="Times New Roman" w:hAnsi="Times New Roman" w:cs="Times New Roman"/>
          <w:b/>
          <w:sz w:val="24"/>
          <w:szCs w:val="24"/>
        </w:rPr>
        <w:t>Статья 33. Конкурсная комиссия сельского поселения</w:t>
      </w:r>
    </w:p>
    <w:p w14:paraId="0A552691" w14:textId="77777777" w:rsidR="00E27F7B" w:rsidRPr="001F23C0" w:rsidRDefault="00E27F7B">
      <w:pPr>
        <w:pStyle w:val="ConsNormal"/>
        <w:widowControl/>
        <w:tabs>
          <w:tab w:val="left" w:pos="5640"/>
        </w:tabs>
        <w:jc w:val="both"/>
        <w:rPr>
          <w:rFonts w:ascii="Times New Roman" w:hAnsi="Times New Roman" w:cs="Times New Roman"/>
          <w:b/>
          <w:sz w:val="16"/>
        </w:rPr>
      </w:pPr>
    </w:p>
    <w:p w14:paraId="7FB53388" w14:textId="77777777" w:rsidR="001D0E90" w:rsidRPr="00821D4E" w:rsidRDefault="001D0E90" w:rsidP="005A25E7">
      <w:pPr>
        <w:ind w:firstLine="567"/>
        <w:jc w:val="both"/>
        <w:rPr>
          <w:bCs/>
          <w:snapToGrid w:val="0"/>
        </w:rPr>
      </w:pPr>
      <w:r w:rsidRPr="00821D4E">
        <w:t xml:space="preserve">1. </w:t>
      </w:r>
      <w:r w:rsidRPr="00821D4E">
        <w:rPr>
          <w:bCs/>
          <w:snapToGrid w:val="0"/>
        </w:rPr>
        <w:t xml:space="preserve">Порядок проведения конкурса по отбору кандидатур на должность Главы сельского поселения устанавливается Думой сельского поселения. </w:t>
      </w:r>
    </w:p>
    <w:p w14:paraId="6586F036" w14:textId="77777777" w:rsidR="001D0E90" w:rsidRPr="00821D4E" w:rsidRDefault="001D0E90" w:rsidP="005A25E7">
      <w:pPr>
        <w:pStyle w:val="ConsNormal"/>
        <w:widowControl/>
        <w:ind w:firstLine="567"/>
        <w:jc w:val="both"/>
        <w:rPr>
          <w:rFonts w:ascii="Times New Roman" w:hAnsi="Times New Roman" w:cs="Times New Roman"/>
          <w:bCs/>
          <w:snapToGrid w:val="0"/>
          <w:sz w:val="24"/>
          <w:szCs w:val="24"/>
        </w:rPr>
      </w:pPr>
      <w:r w:rsidRPr="00821D4E">
        <w:rPr>
          <w:rFonts w:ascii="Times New Roman" w:hAnsi="Times New Roman" w:cs="Times New Roman"/>
          <w:bCs/>
          <w:snapToGrid w:val="0"/>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04BA3D55" w14:textId="77777777" w:rsidR="005409FB" w:rsidRPr="00821D4E" w:rsidRDefault="005409F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77CFA710" w14:textId="77777777" w:rsidR="006F3A44"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 xml:space="preserve">2. Общее число членов конкурсной комиссии в сельском поселении устанавливается Думой сельского поселения и не может быть более </w:t>
      </w:r>
      <w:r w:rsidR="006F3A44" w:rsidRPr="00821D4E">
        <w:rPr>
          <w:rFonts w:ascii="Times New Roman" w:hAnsi="Times New Roman" w:cs="Times New Roman"/>
          <w:sz w:val="24"/>
          <w:szCs w:val="24"/>
        </w:rPr>
        <w:t>шести</w:t>
      </w:r>
      <w:r w:rsidRPr="00821D4E">
        <w:rPr>
          <w:rFonts w:ascii="Times New Roman" w:hAnsi="Times New Roman" w:cs="Times New Roman"/>
          <w:sz w:val="24"/>
          <w:szCs w:val="24"/>
        </w:rPr>
        <w:t xml:space="preserve"> человек.</w:t>
      </w:r>
    </w:p>
    <w:p w14:paraId="74491210" w14:textId="77777777" w:rsidR="00E27F7B" w:rsidRPr="00821D4E" w:rsidRDefault="006F3A44"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 xml:space="preserve">Половина членов конкурсной комиссии назначается Думой сельского поселения, а </w:t>
      </w:r>
      <w:r w:rsidR="005409FB" w:rsidRPr="00821D4E">
        <w:rPr>
          <w:rFonts w:ascii="Times New Roman" w:hAnsi="Times New Roman" w:cs="Times New Roman"/>
          <w:sz w:val="24"/>
          <w:szCs w:val="24"/>
        </w:rPr>
        <w:t>другая половина – Главой района, на территории которого находится сельское поселение.</w:t>
      </w:r>
    </w:p>
    <w:p w14:paraId="3246D664" w14:textId="77777777" w:rsidR="005409F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 xml:space="preserve">3.Конкурсная комиссия по результатам конкурса представляет в Думу сельского поселения кандидатов на должность главы сельского поселения. Указанные кандидатуры согласовываются </w:t>
      </w:r>
      <w:r w:rsidR="005409FB" w:rsidRPr="00821D4E">
        <w:rPr>
          <w:rFonts w:ascii="Times New Roman" w:hAnsi="Times New Roman" w:cs="Times New Roman"/>
          <w:sz w:val="24"/>
          <w:szCs w:val="24"/>
        </w:rPr>
        <w:t>с Главой района, на территории которого находится сельское поселение.</w:t>
      </w:r>
    </w:p>
    <w:p w14:paraId="629B876D" w14:textId="77777777" w:rsidR="005672A2" w:rsidRPr="00821D4E" w:rsidRDefault="005672A2"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Думе сельского поселения для проведения голосования по кандидатурам на должность Главы сельского поселения представляется не менее двух зарегистрированных конкурсной комиссией кандидатов.</w:t>
      </w:r>
    </w:p>
    <w:p w14:paraId="03A75D48"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4. Конкурсная комиссия проверяет соответствие кандидатов на должность главы сельского поселения предъявляемым требованиям.</w:t>
      </w:r>
    </w:p>
    <w:p w14:paraId="46B25039" w14:textId="77777777" w:rsidR="00E27F7B" w:rsidRPr="00821D4E" w:rsidRDefault="00E27F7B" w:rsidP="005A25E7">
      <w:pPr>
        <w:pStyle w:val="a3"/>
        <w:keepLines/>
        <w:widowControl w:val="0"/>
        <w:tabs>
          <w:tab w:val="left" w:pos="600"/>
        </w:tabs>
        <w:ind w:firstLine="567"/>
        <w:jc w:val="both"/>
        <w:rPr>
          <w:bCs/>
          <w:kern w:val="2"/>
          <w:sz w:val="24"/>
          <w:szCs w:val="24"/>
        </w:rPr>
      </w:pPr>
      <w:r w:rsidRPr="00821D4E">
        <w:rPr>
          <w:bCs/>
          <w:kern w:val="2"/>
          <w:sz w:val="24"/>
          <w:szCs w:val="24"/>
        </w:rPr>
        <w:t xml:space="preserve">5. Конкурсная комиссия проверяет поступившие от кандидатов документы на соответствие федеральному законодательству, законам Тюменской области, настоящему Уставу.  </w:t>
      </w:r>
    </w:p>
    <w:p w14:paraId="41BC75F8" w14:textId="77777777" w:rsidR="005409FB" w:rsidRPr="001F23C0" w:rsidRDefault="005409FB" w:rsidP="005409FB">
      <w:pPr>
        <w:rPr>
          <w:sz w:val="20"/>
        </w:rPr>
      </w:pPr>
    </w:p>
    <w:p w14:paraId="76068E12" w14:textId="491C58F8" w:rsidR="00E27F7B" w:rsidRPr="00821D4E" w:rsidRDefault="00E27F7B" w:rsidP="006459A6">
      <w:pPr>
        <w:ind w:firstLine="567"/>
        <w:rPr>
          <w:strike/>
        </w:rPr>
      </w:pPr>
      <w:r w:rsidRPr="00821D4E">
        <w:rPr>
          <w:b/>
        </w:rPr>
        <w:t>Статья 34.</w:t>
      </w:r>
      <w:r w:rsidR="001767DC" w:rsidRPr="00821D4E">
        <w:rPr>
          <w:b/>
        </w:rPr>
        <w:t xml:space="preserve"> </w:t>
      </w:r>
      <w:r w:rsidR="00792883" w:rsidRPr="00821D4E">
        <w:t>Утратила силу в соответствии с решением Думы от 12.08.2015 № 148.</w:t>
      </w:r>
    </w:p>
    <w:p w14:paraId="748546B7" w14:textId="77777777" w:rsidR="00E27F7B" w:rsidRPr="00601ED3" w:rsidRDefault="00E27F7B">
      <w:pPr>
        <w:ind w:firstLine="720"/>
        <w:rPr>
          <w:strike/>
          <w:sz w:val="20"/>
          <w:highlight w:val="yellow"/>
        </w:rPr>
      </w:pPr>
    </w:p>
    <w:p w14:paraId="37F6D630" w14:textId="77777777" w:rsidR="00E27F7B" w:rsidRPr="00821D4E" w:rsidRDefault="00E27F7B" w:rsidP="005A25E7">
      <w:pPr>
        <w:pStyle w:val="a3"/>
        <w:keepLines/>
        <w:widowControl w:val="0"/>
        <w:ind w:firstLine="567"/>
        <w:jc w:val="both"/>
        <w:rPr>
          <w:b/>
          <w:bCs/>
          <w:kern w:val="2"/>
          <w:sz w:val="24"/>
          <w:szCs w:val="24"/>
        </w:rPr>
      </w:pPr>
      <w:r w:rsidRPr="00821D4E">
        <w:rPr>
          <w:b/>
          <w:kern w:val="2"/>
          <w:sz w:val="24"/>
          <w:szCs w:val="24"/>
        </w:rPr>
        <w:t>Статья 35.</w:t>
      </w:r>
      <w:r w:rsidRPr="00821D4E">
        <w:rPr>
          <w:b/>
          <w:bCs/>
          <w:kern w:val="2"/>
          <w:sz w:val="24"/>
          <w:szCs w:val="24"/>
        </w:rPr>
        <w:t xml:space="preserve"> Полномочия главы сельского  поселения и компетенция администрации сельского поселения</w:t>
      </w:r>
    </w:p>
    <w:p w14:paraId="1383C515" w14:textId="77777777" w:rsidR="00E27F7B" w:rsidRPr="001F23C0" w:rsidRDefault="00E27F7B">
      <w:pPr>
        <w:rPr>
          <w:sz w:val="16"/>
          <w:szCs w:val="20"/>
        </w:rPr>
      </w:pPr>
    </w:p>
    <w:p w14:paraId="412C81B5" w14:textId="77777777" w:rsidR="00765C3C" w:rsidRPr="00821D4E" w:rsidRDefault="00765C3C" w:rsidP="005A25E7">
      <w:pPr>
        <w:ind w:firstLine="567"/>
        <w:jc w:val="both"/>
        <w:rPr>
          <w:bCs/>
        </w:rPr>
      </w:pPr>
      <w:r w:rsidRPr="00821D4E">
        <w:rPr>
          <w:bCs/>
        </w:rPr>
        <w:t>1. Полномочия Главы сельского поселения:</w:t>
      </w:r>
    </w:p>
    <w:p w14:paraId="6378D6BE" w14:textId="77777777" w:rsidR="00765C3C" w:rsidRPr="00821D4E" w:rsidRDefault="00765C3C" w:rsidP="005A25E7">
      <w:pPr>
        <w:ind w:firstLine="567"/>
        <w:jc w:val="both"/>
        <w:rPr>
          <w:bCs/>
        </w:rPr>
      </w:pPr>
      <w:r w:rsidRPr="00821D4E">
        <w:rPr>
          <w:bCs/>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2DD316A2" w14:textId="77777777" w:rsidR="00765C3C" w:rsidRPr="00821D4E" w:rsidRDefault="00765C3C" w:rsidP="005A25E7">
      <w:pPr>
        <w:ind w:firstLine="567"/>
        <w:jc w:val="both"/>
        <w:rPr>
          <w:bCs/>
        </w:rPr>
      </w:pPr>
      <w:r w:rsidRPr="00821D4E">
        <w:rPr>
          <w:bCs/>
        </w:rPr>
        <w:lastRenderedPageBreak/>
        <w:t>2) подписывает и обнародует в порядке, установленном уставом сельского поселения, нормативные правовые акты, принятые Думой сельского поселения;</w:t>
      </w:r>
    </w:p>
    <w:p w14:paraId="16181600" w14:textId="77777777" w:rsidR="00765C3C" w:rsidRPr="00821D4E" w:rsidRDefault="00765C3C" w:rsidP="005A25E7">
      <w:pPr>
        <w:ind w:firstLine="567"/>
        <w:jc w:val="both"/>
        <w:rPr>
          <w:bCs/>
        </w:rPr>
      </w:pPr>
      <w:r w:rsidRPr="00821D4E">
        <w:rPr>
          <w:bCs/>
        </w:rPr>
        <w:t>3) издает в пределах своих полномочий правовые акты;</w:t>
      </w:r>
    </w:p>
    <w:p w14:paraId="3510CCFA" w14:textId="77777777" w:rsidR="00765C3C" w:rsidRPr="00821D4E" w:rsidRDefault="00765C3C" w:rsidP="005A25E7">
      <w:pPr>
        <w:ind w:firstLine="567"/>
        <w:jc w:val="both"/>
        <w:rPr>
          <w:bCs/>
        </w:rPr>
      </w:pPr>
      <w:r w:rsidRPr="00821D4E">
        <w:rPr>
          <w:bCs/>
        </w:rPr>
        <w:t>4) вправе требовать созыва внеочередного заседания Думы сельского поселения;</w:t>
      </w:r>
    </w:p>
    <w:p w14:paraId="60945787" w14:textId="77777777" w:rsidR="00765C3C" w:rsidRPr="00821D4E" w:rsidRDefault="00765C3C" w:rsidP="005A25E7">
      <w:pPr>
        <w:ind w:firstLine="567"/>
        <w:jc w:val="both"/>
        <w:rPr>
          <w:bCs/>
        </w:rPr>
      </w:pPr>
      <w:r w:rsidRPr="00821D4E">
        <w:rPr>
          <w:bCs/>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сельского поселения федеральными законами и законами Тюменской области;</w:t>
      </w:r>
    </w:p>
    <w:p w14:paraId="35EEC58A" w14:textId="77777777" w:rsidR="00765C3C" w:rsidRPr="00821D4E" w:rsidRDefault="00765C3C" w:rsidP="005A25E7">
      <w:pPr>
        <w:ind w:firstLine="567"/>
        <w:jc w:val="both"/>
        <w:rPr>
          <w:bCs/>
        </w:rPr>
      </w:pPr>
      <w:r w:rsidRPr="00821D4E">
        <w:rPr>
          <w:bCs/>
        </w:rPr>
        <w:t>6) возглавляет деятельность администрации сельского поселения по решению всех вопросов, отнесенных к компетенции администрации сельского поселения;</w:t>
      </w:r>
    </w:p>
    <w:p w14:paraId="241CFD66" w14:textId="77777777" w:rsidR="00765C3C" w:rsidRPr="00821D4E" w:rsidRDefault="00765C3C" w:rsidP="005A25E7">
      <w:pPr>
        <w:ind w:firstLine="567"/>
        <w:jc w:val="both"/>
        <w:rPr>
          <w:bCs/>
        </w:rPr>
      </w:pPr>
      <w:r w:rsidRPr="00821D4E">
        <w:rPr>
          <w:bCs/>
        </w:rPr>
        <w:t>7) представляет на утверждение Думы сельского поселения структуру администрации сельского поселения, формирует штат администрации в пределах утвержденных в бюджете средств на содержание администрации сельского поселения, утверждает Положение об администрации сельского поселения;</w:t>
      </w:r>
    </w:p>
    <w:p w14:paraId="073209B9" w14:textId="77777777" w:rsidR="00765C3C" w:rsidRPr="00821D4E" w:rsidRDefault="00765C3C" w:rsidP="005A25E7">
      <w:pPr>
        <w:ind w:firstLine="567"/>
        <w:jc w:val="both"/>
        <w:rPr>
          <w:bCs/>
        </w:rPr>
      </w:pPr>
      <w:r w:rsidRPr="00821D4E">
        <w:rPr>
          <w:bCs/>
        </w:rPr>
        <w:t>8) вносит на утверждение в Думу сельского поселения проект бюджета сельского поселения, планы и программы социально-экономического развития сельского поселения, а также отчеты об их исполнении;</w:t>
      </w:r>
    </w:p>
    <w:p w14:paraId="25ABC59E" w14:textId="77777777" w:rsidR="00765C3C" w:rsidRPr="00821D4E" w:rsidRDefault="00765C3C" w:rsidP="005A25E7">
      <w:pPr>
        <w:ind w:firstLine="567"/>
        <w:jc w:val="both"/>
        <w:rPr>
          <w:bCs/>
        </w:rPr>
      </w:pPr>
      <w:r w:rsidRPr="00821D4E">
        <w:rPr>
          <w:bCs/>
        </w:rPr>
        <w:t>9) представляет Думе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Думой сельского поселения;</w:t>
      </w:r>
    </w:p>
    <w:p w14:paraId="49C8F5D8" w14:textId="77777777" w:rsidR="00765C3C" w:rsidRPr="00821D4E" w:rsidRDefault="00765C3C" w:rsidP="005A25E7">
      <w:pPr>
        <w:ind w:firstLine="567"/>
        <w:jc w:val="both"/>
        <w:rPr>
          <w:bCs/>
        </w:rPr>
      </w:pPr>
      <w:r w:rsidRPr="00821D4E">
        <w:rPr>
          <w:bCs/>
        </w:rPr>
        <w:t>10) принимает меры поощрения и дисциплинарной ответственности к назначенным им должностным лицам;</w:t>
      </w:r>
    </w:p>
    <w:p w14:paraId="3D8C4931" w14:textId="77777777" w:rsidR="00765C3C" w:rsidRPr="00821D4E" w:rsidRDefault="00765C3C" w:rsidP="005A25E7">
      <w:pPr>
        <w:ind w:firstLine="567"/>
        <w:jc w:val="both"/>
        <w:rPr>
          <w:bCs/>
        </w:rPr>
      </w:pPr>
      <w:r w:rsidRPr="00821D4E">
        <w:rPr>
          <w:bCs/>
        </w:rPr>
        <w:t>11) предлагает вопросы в повестку дня заседания Думы сельского поселения;</w:t>
      </w:r>
    </w:p>
    <w:p w14:paraId="49E0C1F4" w14:textId="77777777" w:rsidR="00765C3C" w:rsidRPr="00821D4E" w:rsidRDefault="00765C3C" w:rsidP="005A25E7">
      <w:pPr>
        <w:ind w:firstLine="567"/>
        <w:jc w:val="both"/>
        <w:rPr>
          <w:bCs/>
        </w:rPr>
      </w:pPr>
      <w:r w:rsidRPr="00821D4E">
        <w:rPr>
          <w:bCs/>
        </w:rPr>
        <w:t>12) обеспечивает осуществление администрацией сельского поселения полномочий, переданных органам местного самоуправления федеральными законами и законами Тюменской области;</w:t>
      </w:r>
    </w:p>
    <w:p w14:paraId="4E7D8FB9" w14:textId="77777777" w:rsidR="00765C3C" w:rsidRPr="00821D4E" w:rsidRDefault="00765C3C" w:rsidP="005A25E7">
      <w:pPr>
        <w:ind w:firstLine="567"/>
        <w:jc w:val="both"/>
        <w:rPr>
          <w:bCs/>
        </w:rPr>
      </w:pPr>
      <w:r w:rsidRPr="00821D4E">
        <w:rPr>
          <w:bCs/>
        </w:rPr>
        <w:t>13) осуществляет иные полномочия, предусмотренные действующим законодательством, настоящим Уставом, иными муниципальными правовыми актами.</w:t>
      </w:r>
    </w:p>
    <w:p w14:paraId="41FF7D21" w14:textId="77777777" w:rsidR="00765C3C" w:rsidRPr="00821D4E" w:rsidRDefault="00765C3C" w:rsidP="005A25E7">
      <w:pPr>
        <w:ind w:firstLine="567"/>
        <w:jc w:val="both"/>
      </w:pPr>
      <w:r w:rsidRPr="00821D4E">
        <w:t>2. Глава сельского поселения подконтролен и подотчетен Думе сельского поселения.</w:t>
      </w:r>
    </w:p>
    <w:p w14:paraId="01703B6D" w14:textId="77777777" w:rsidR="00765C3C" w:rsidRPr="00821D4E" w:rsidRDefault="00765C3C" w:rsidP="005A25E7">
      <w:pPr>
        <w:ind w:firstLine="567"/>
        <w:jc w:val="both"/>
      </w:pPr>
      <w:r w:rsidRPr="00821D4E">
        <w:t>3. Полномочия главы сельского поселения прекращаются досрочно в случае:</w:t>
      </w:r>
    </w:p>
    <w:p w14:paraId="49A46F4E" w14:textId="77777777" w:rsidR="00765C3C" w:rsidRPr="00821D4E" w:rsidRDefault="00765C3C" w:rsidP="005A25E7">
      <w:pPr>
        <w:ind w:firstLine="567"/>
        <w:jc w:val="both"/>
      </w:pPr>
      <w:r w:rsidRPr="00821D4E">
        <w:t>1) смерти;</w:t>
      </w:r>
    </w:p>
    <w:p w14:paraId="444EF1B5" w14:textId="77777777" w:rsidR="00765C3C" w:rsidRPr="00821D4E" w:rsidRDefault="00765C3C" w:rsidP="005A25E7">
      <w:pPr>
        <w:ind w:firstLine="567"/>
        <w:jc w:val="both"/>
        <w:rPr>
          <w:snapToGrid w:val="0"/>
        </w:rPr>
      </w:pPr>
      <w:r w:rsidRPr="00821D4E">
        <w:t>2) отставки по собственному желанию;</w:t>
      </w:r>
    </w:p>
    <w:p w14:paraId="239B810D" w14:textId="77777777" w:rsidR="00765C3C" w:rsidRPr="00821D4E" w:rsidRDefault="00765C3C" w:rsidP="005A25E7">
      <w:pPr>
        <w:ind w:firstLine="567"/>
        <w:jc w:val="both"/>
        <w:rPr>
          <w:snapToGrid w:val="0"/>
        </w:rPr>
      </w:pPr>
      <w:r w:rsidRPr="00821D4E">
        <w:t>3) удаления в отставку в соответствии со статьей 74.1 Федерального закона №</w:t>
      </w:r>
      <w:r w:rsidR="00736B57" w:rsidRPr="00821D4E">
        <w:t xml:space="preserve"> </w:t>
      </w:r>
      <w:r w:rsidRPr="00821D4E">
        <w:t>131-ФЗ;</w:t>
      </w:r>
    </w:p>
    <w:p w14:paraId="1FB29077" w14:textId="77777777" w:rsidR="00765C3C" w:rsidRPr="00821D4E" w:rsidRDefault="00765C3C" w:rsidP="005A25E7">
      <w:pPr>
        <w:ind w:firstLine="567"/>
        <w:jc w:val="both"/>
      </w:pPr>
      <w:r w:rsidRPr="00821D4E">
        <w:t>4) отрешения от должности в соответствии со статьей 74 Федерального закона №</w:t>
      </w:r>
      <w:r w:rsidR="00064C9C" w:rsidRPr="00821D4E">
        <w:t xml:space="preserve"> </w:t>
      </w:r>
      <w:r w:rsidRPr="00821D4E">
        <w:t>131-ФЗ;</w:t>
      </w:r>
    </w:p>
    <w:p w14:paraId="205CD650" w14:textId="77777777" w:rsidR="00765C3C" w:rsidRPr="00821D4E" w:rsidRDefault="00765C3C" w:rsidP="005A25E7">
      <w:pPr>
        <w:ind w:firstLine="567"/>
        <w:jc w:val="both"/>
      </w:pPr>
      <w:r w:rsidRPr="00821D4E">
        <w:t>5) признания судом недееспособным или ограниченно дееспособным;</w:t>
      </w:r>
    </w:p>
    <w:p w14:paraId="24966D91" w14:textId="77777777" w:rsidR="00765C3C" w:rsidRPr="00821D4E" w:rsidRDefault="00765C3C" w:rsidP="005A25E7">
      <w:pPr>
        <w:ind w:firstLine="567"/>
        <w:jc w:val="both"/>
      </w:pPr>
      <w:r w:rsidRPr="00821D4E">
        <w:t>6) признания судом безвестно отсутствующим или объявления умершим;</w:t>
      </w:r>
    </w:p>
    <w:p w14:paraId="39F6177D" w14:textId="77777777" w:rsidR="00765C3C" w:rsidRPr="00821D4E" w:rsidRDefault="00765C3C" w:rsidP="005A25E7">
      <w:pPr>
        <w:ind w:firstLine="567"/>
        <w:jc w:val="both"/>
      </w:pPr>
      <w:r w:rsidRPr="00821D4E">
        <w:t>7) вступления в отношении его в законную силу обвинительного приговора суда;</w:t>
      </w:r>
    </w:p>
    <w:p w14:paraId="30EFD8A6" w14:textId="77777777" w:rsidR="00765C3C" w:rsidRPr="00821D4E" w:rsidRDefault="00765C3C" w:rsidP="005A25E7">
      <w:pPr>
        <w:ind w:firstLine="567"/>
        <w:jc w:val="both"/>
      </w:pPr>
      <w:r w:rsidRPr="00821D4E">
        <w:t>8) выезда за пределы Российской Федерации на постоянное место жительства;</w:t>
      </w:r>
    </w:p>
    <w:p w14:paraId="7C5721A8" w14:textId="77777777" w:rsidR="003C79F8" w:rsidRPr="003C79F8" w:rsidRDefault="00765C3C" w:rsidP="005A25E7">
      <w:pPr>
        <w:ind w:firstLine="567"/>
        <w:jc w:val="both"/>
      </w:pPr>
      <w:r w:rsidRPr="00705E28">
        <w:t xml:space="preserve">9) </w:t>
      </w:r>
      <w:r w:rsidR="003C79F8" w:rsidRPr="00705E2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5B32391" w14:textId="77777777" w:rsidR="00765C3C" w:rsidRPr="00821D4E" w:rsidRDefault="00765C3C" w:rsidP="005A25E7">
      <w:pPr>
        <w:ind w:firstLine="567"/>
        <w:jc w:val="both"/>
      </w:pPr>
      <w:r w:rsidRPr="00821D4E">
        <w:t>10) установленной в судебном порядке стойкой неспособности по состоянию здоровья осуществлять полно</w:t>
      </w:r>
      <w:r w:rsidR="00875C63" w:rsidRPr="00821D4E">
        <w:t>мочия Главы сельского поселения;</w:t>
      </w:r>
    </w:p>
    <w:p w14:paraId="34683D21" w14:textId="77777777" w:rsidR="00765C3C" w:rsidRPr="00821D4E" w:rsidRDefault="00765C3C" w:rsidP="005A25E7">
      <w:pPr>
        <w:ind w:firstLine="567"/>
        <w:jc w:val="both"/>
      </w:pPr>
      <w:r w:rsidRPr="00821D4E">
        <w:t>11) преобразования сельского поселения, осуществляемого в соответствии с Федеральным законом, а также в случае упразднения сельского поселения;</w:t>
      </w:r>
    </w:p>
    <w:p w14:paraId="1DFDF175" w14:textId="77777777" w:rsidR="00765C3C" w:rsidRPr="00821D4E" w:rsidRDefault="00765C3C" w:rsidP="005A25E7">
      <w:pPr>
        <w:ind w:firstLine="567"/>
        <w:jc w:val="both"/>
      </w:pPr>
      <w:r w:rsidRPr="00821D4E">
        <w:lastRenderedPageBreak/>
        <w:t>12)  утраты поселением статуса сельского поселения в связи с его объединением с городским округом;</w:t>
      </w:r>
    </w:p>
    <w:p w14:paraId="3224E082" w14:textId="77777777" w:rsidR="00765C3C" w:rsidRPr="00821D4E" w:rsidRDefault="00765C3C" w:rsidP="005A25E7">
      <w:pPr>
        <w:ind w:firstLine="567"/>
        <w:jc w:val="both"/>
      </w:pPr>
      <w:r w:rsidRPr="00821D4E">
        <w:t>13)  увеличения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4BC5AE3F" w14:textId="77777777" w:rsidR="00765C3C" w:rsidRPr="00821D4E" w:rsidRDefault="00765C3C" w:rsidP="005A25E7">
      <w:pPr>
        <w:ind w:firstLine="567"/>
        <w:jc w:val="both"/>
      </w:pPr>
      <w:r w:rsidRPr="00821D4E">
        <w:t>14) в иных случаях, предусмотренных федеральным</w:t>
      </w:r>
      <w:r w:rsidR="005B6441">
        <w:t>и</w:t>
      </w:r>
      <w:r w:rsidRPr="00821D4E">
        <w:t xml:space="preserve"> закон</w:t>
      </w:r>
      <w:r w:rsidR="005B6441">
        <w:t>ами</w:t>
      </w:r>
      <w:r w:rsidRPr="00821D4E">
        <w:t xml:space="preserve">. </w:t>
      </w:r>
    </w:p>
    <w:p w14:paraId="79BA8A9D" w14:textId="77777777" w:rsidR="005672A2" w:rsidRPr="001F23C0" w:rsidRDefault="005672A2" w:rsidP="005A25E7">
      <w:pPr>
        <w:ind w:firstLine="567"/>
        <w:jc w:val="both"/>
        <w:rPr>
          <w:sz w:val="22"/>
        </w:rPr>
      </w:pPr>
      <w:r w:rsidRPr="00821D4E">
        <w:t xml:space="preserve">Полномочия Главы </w:t>
      </w:r>
      <w:r w:rsidRPr="00821D4E">
        <w:rPr>
          <w:rFonts w:eastAsia="Calibri"/>
        </w:rPr>
        <w:t>сельского поселения</w:t>
      </w:r>
      <w:r w:rsidRPr="00821D4E">
        <w:t xml:space="preserve"> прекращаются досрочно в случае несоблюдения ограничений, </w:t>
      </w:r>
      <w:r w:rsidR="001F23C0" w:rsidRPr="001F23C0">
        <w:rPr>
          <w:bCs/>
          <w:color w:val="000000"/>
          <w:szCs w:val="26"/>
        </w:rPr>
        <w:t>запретов, неисполнения обязанностей, установленных федеральными законами, если иное не предусмотрено Федеральным законом №131-ФЗ</w:t>
      </w:r>
      <w:r w:rsidR="001F23C0">
        <w:rPr>
          <w:bCs/>
          <w:color w:val="000000"/>
          <w:szCs w:val="26"/>
        </w:rPr>
        <w:t>.</w:t>
      </w:r>
    </w:p>
    <w:p w14:paraId="0464A02D" w14:textId="77777777" w:rsidR="00765C3C" w:rsidRPr="00821D4E" w:rsidRDefault="00765C3C" w:rsidP="005A25E7">
      <w:pPr>
        <w:ind w:firstLine="567"/>
        <w:jc w:val="both"/>
      </w:pPr>
      <w:r w:rsidRPr="00821D4E">
        <w:t>4. К компетенции администрации сельского поселения относится:</w:t>
      </w:r>
    </w:p>
    <w:p w14:paraId="23618AA2" w14:textId="77777777" w:rsidR="00765C3C" w:rsidRPr="00821D4E" w:rsidRDefault="00765C3C" w:rsidP="005A25E7">
      <w:pPr>
        <w:ind w:firstLine="567"/>
        <w:jc w:val="both"/>
        <w:rPr>
          <w:color w:val="000000"/>
        </w:rPr>
      </w:pPr>
      <w:r w:rsidRPr="00821D4E">
        <w:rPr>
          <w:color w:val="000000"/>
        </w:rPr>
        <w:t xml:space="preserve">1) обеспечивает осуществление органами местного самоуправления сельского поселения полномочий по решению вопросов местного значения; </w:t>
      </w:r>
    </w:p>
    <w:p w14:paraId="701029BD" w14:textId="77777777" w:rsidR="00765C3C" w:rsidRPr="00821D4E" w:rsidRDefault="00765C3C" w:rsidP="005A25E7">
      <w:pPr>
        <w:ind w:firstLine="567"/>
        <w:jc w:val="both"/>
        <w:rPr>
          <w:snapToGrid w:val="0"/>
        </w:rPr>
      </w:pPr>
      <w:r w:rsidRPr="00821D4E">
        <w:t>2) принятие решений о приватизации объектов муниципальной собственности на территории сельского поселения в соответствии с положением, утвержденным Думой сельского поселения;</w:t>
      </w:r>
    </w:p>
    <w:p w14:paraId="371E1D0A" w14:textId="77777777" w:rsidR="00765C3C" w:rsidRPr="00821D4E" w:rsidRDefault="00765C3C" w:rsidP="005A25E7">
      <w:pPr>
        <w:pStyle w:val="aaanao"/>
        <w:keepLines/>
        <w:widowControl w:val="0"/>
        <w:ind w:firstLine="567"/>
        <w:jc w:val="both"/>
        <w:rPr>
          <w:color w:val="000000"/>
          <w:sz w:val="24"/>
          <w:szCs w:val="24"/>
        </w:rPr>
      </w:pPr>
      <w:r w:rsidRPr="00821D4E">
        <w:rPr>
          <w:color w:val="000000"/>
          <w:sz w:val="24"/>
          <w:szCs w:val="24"/>
        </w:rPr>
        <w:t>3) иные полномочия, отнесенные к компетенции органов местного самоуправления законодательством Российской Федерации и Тюменской области, а также предусмотренные настоящим Уставом, принятыми в соответствии с ними муниципальными правовыми актами.</w:t>
      </w:r>
    </w:p>
    <w:p w14:paraId="194CD955" w14:textId="77777777" w:rsidR="00DF07BE" w:rsidRPr="00601ED3" w:rsidRDefault="00DF07BE" w:rsidP="005672A2">
      <w:pPr>
        <w:tabs>
          <w:tab w:val="left" w:pos="993"/>
        </w:tabs>
        <w:autoSpaceDE w:val="0"/>
        <w:ind w:firstLine="709"/>
        <w:jc w:val="both"/>
        <w:rPr>
          <w:rStyle w:val="12"/>
          <w:b/>
          <w:sz w:val="20"/>
        </w:rPr>
      </w:pPr>
    </w:p>
    <w:p w14:paraId="343A5D68" w14:textId="77777777" w:rsidR="005672A2" w:rsidRPr="00821D4E" w:rsidRDefault="005672A2" w:rsidP="005A25E7">
      <w:pPr>
        <w:tabs>
          <w:tab w:val="left" w:pos="993"/>
        </w:tabs>
        <w:autoSpaceDE w:val="0"/>
        <w:ind w:firstLine="567"/>
        <w:jc w:val="both"/>
        <w:rPr>
          <w:rStyle w:val="12"/>
          <w:b/>
        </w:rPr>
      </w:pPr>
      <w:r w:rsidRPr="00821D4E">
        <w:rPr>
          <w:rStyle w:val="12"/>
          <w:b/>
        </w:rPr>
        <w:t xml:space="preserve">Статья 35.1. Гарантии осуществления полномочий Главы сельского поселения </w:t>
      </w:r>
    </w:p>
    <w:p w14:paraId="3E1E3C38" w14:textId="77777777" w:rsidR="005672A2" w:rsidRPr="001F23C0" w:rsidRDefault="005672A2" w:rsidP="005672A2">
      <w:pPr>
        <w:tabs>
          <w:tab w:val="left" w:pos="993"/>
        </w:tabs>
        <w:autoSpaceDE w:val="0"/>
        <w:ind w:firstLine="709"/>
        <w:jc w:val="both"/>
        <w:rPr>
          <w:b/>
          <w:sz w:val="16"/>
          <w:szCs w:val="20"/>
        </w:rPr>
      </w:pPr>
    </w:p>
    <w:p w14:paraId="28F8F73A" w14:textId="77777777" w:rsidR="005672A2" w:rsidRPr="00821D4E" w:rsidRDefault="005672A2" w:rsidP="005A25E7">
      <w:pPr>
        <w:tabs>
          <w:tab w:val="left" w:pos="993"/>
        </w:tabs>
        <w:autoSpaceDE w:val="0"/>
        <w:ind w:firstLine="567"/>
        <w:jc w:val="both"/>
      </w:pPr>
      <w:r w:rsidRPr="00821D4E">
        <w:t xml:space="preserve">1. К гарантиям осуществления полномочий Главы </w:t>
      </w:r>
      <w:r w:rsidRPr="00821D4E">
        <w:rPr>
          <w:rStyle w:val="12"/>
        </w:rPr>
        <w:t xml:space="preserve">сельского </w:t>
      </w:r>
      <w:r w:rsidRPr="00821D4E">
        <w:t>поселения относятся:</w:t>
      </w:r>
    </w:p>
    <w:p w14:paraId="72313F76" w14:textId="77777777" w:rsidR="005672A2" w:rsidRPr="00821D4E" w:rsidRDefault="005672A2" w:rsidP="005A25E7">
      <w:pPr>
        <w:tabs>
          <w:tab w:val="left" w:pos="993"/>
        </w:tabs>
        <w:autoSpaceDE w:val="0"/>
        <w:ind w:firstLine="567"/>
        <w:jc w:val="both"/>
      </w:pPr>
      <w:r w:rsidRPr="00821D4E">
        <w:t>1) условия работы, необходимые для исполнения полномочий;</w:t>
      </w:r>
    </w:p>
    <w:p w14:paraId="665C9870" w14:textId="77777777" w:rsidR="005672A2" w:rsidRPr="00821D4E" w:rsidRDefault="005672A2" w:rsidP="005A25E7">
      <w:pPr>
        <w:tabs>
          <w:tab w:val="left" w:pos="993"/>
        </w:tabs>
        <w:autoSpaceDE w:val="0"/>
        <w:ind w:firstLine="567"/>
        <w:jc w:val="both"/>
      </w:pPr>
      <w:r w:rsidRPr="00821D4E">
        <w:t>2) оплата труда;</w:t>
      </w:r>
    </w:p>
    <w:p w14:paraId="0950E339" w14:textId="77777777" w:rsidR="005672A2" w:rsidRPr="00821D4E" w:rsidRDefault="005672A2" w:rsidP="005A25E7">
      <w:pPr>
        <w:tabs>
          <w:tab w:val="left" w:pos="993"/>
        </w:tabs>
        <w:autoSpaceDE w:val="0"/>
        <w:ind w:firstLine="567"/>
        <w:jc w:val="both"/>
        <w:rPr>
          <w:highlight w:val="yellow"/>
        </w:rPr>
      </w:pPr>
      <w:r w:rsidRPr="00821D4E">
        <w:t>3) отдых и ежегодный оплачиваемый отпуск;</w:t>
      </w:r>
    </w:p>
    <w:p w14:paraId="7F29AFB6" w14:textId="77777777" w:rsidR="005672A2" w:rsidRPr="00821D4E" w:rsidRDefault="005672A2" w:rsidP="005A25E7">
      <w:pPr>
        <w:tabs>
          <w:tab w:val="left" w:pos="993"/>
        </w:tabs>
        <w:autoSpaceDE w:val="0"/>
        <w:ind w:firstLine="567"/>
        <w:jc w:val="both"/>
        <w:rPr>
          <w:color w:val="FF0000"/>
        </w:rPr>
      </w:pPr>
      <w:r w:rsidRPr="00821D4E">
        <w:t>4) пенсия за выслугу лет.</w:t>
      </w:r>
      <w:r w:rsidRPr="00821D4E">
        <w:rPr>
          <w:color w:val="FF0000"/>
        </w:rPr>
        <w:t xml:space="preserve"> </w:t>
      </w:r>
    </w:p>
    <w:p w14:paraId="7D46C72F" w14:textId="77777777" w:rsidR="005672A2" w:rsidRPr="00821D4E" w:rsidRDefault="005672A2" w:rsidP="005A25E7">
      <w:pPr>
        <w:tabs>
          <w:tab w:val="left" w:pos="993"/>
        </w:tabs>
        <w:autoSpaceDE w:val="0"/>
        <w:ind w:firstLine="567"/>
        <w:jc w:val="both"/>
      </w:pPr>
      <w:r w:rsidRPr="00821D4E">
        <w:t xml:space="preserve">2. Для исполнения полномочий Главе </w:t>
      </w:r>
      <w:r w:rsidRPr="00821D4E">
        <w:rPr>
          <w:rStyle w:val="12"/>
        </w:rPr>
        <w:t xml:space="preserve">сельского </w:t>
      </w:r>
      <w:r w:rsidRPr="00821D4E">
        <w:t>поселения обеспечиваются следующие условия работы:</w:t>
      </w:r>
    </w:p>
    <w:p w14:paraId="1F544FD6" w14:textId="77777777" w:rsidR="005672A2" w:rsidRPr="00821D4E" w:rsidRDefault="005672A2" w:rsidP="005A25E7">
      <w:pPr>
        <w:tabs>
          <w:tab w:val="left" w:pos="993"/>
        </w:tabs>
        <w:autoSpaceDE w:val="0"/>
        <w:ind w:firstLine="567"/>
        <w:jc w:val="both"/>
      </w:pPr>
      <w:r w:rsidRPr="00821D4E">
        <w:t>1) служебное помещение, оборудованное мебелью, оргтехникой и средствами связи;</w:t>
      </w:r>
    </w:p>
    <w:p w14:paraId="00877EAA" w14:textId="77777777" w:rsidR="005672A2" w:rsidRPr="00821D4E" w:rsidRDefault="005672A2" w:rsidP="005A25E7">
      <w:pPr>
        <w:tabs>
          <w:tab w:val="left" w:pos="993"/>
        </w:tabs>
        <w:autoSpaceDE w:val="0"/>
        <w:ind w:firstLine="567"/>
        <w:jc w:val="both"/>
        <w:rPr>
          <w:color w:val="000000"/>
        </w:rPr>
      </w:pPr>
      <w:r w:rsidRPr="00821D4E">
        <w:t>2) транспортное обслуживание в служебных целях;</w:t>
      </w:r>
    </w:p>
    <w:p w14:paraId="691302E4" w14:textId="77777777" w:rsidR="005672A2" w:rsidRPr="00821D4E" w:rsidRDefault="005672A2" w:rsidP="005A25E7">
      <w:pPr>
        <w:tabs>
          <w:tab w:val="left" w:pos="993"/>
        </w:tabs>
        <w:autoSpaceDE w:val="0"/>
        <w:ind w:firstLine="567"/>
        <w:jc w:val="both"/>
      </w:pPr>
      <w:r w:rsidRPr="00821D4E">
        <w:rPr>
          <w:color w:val="000000"/>
        </w:rPr>
        <w:t>3) компенсация командировочных расходов в соответствии с действующим законодательством.</w:t>
      </w:r>
    </w:p>
    <w:p w14:paraId="1962DB72" w14:textId="77777777" w:rsidR="005672A2" w:rsidRPr="00821D4E" w:rsidRDefault="005672A2" w:rsidP="005A25E7">
      <w:pPr>
        <w:tabs>
          <w:tab w:val="left" w:pos="993"/>
        </w:tabs>
        <w:autoSpaceDE w:val="0"/>
        <w:ind w:firstLine="567"/>
        <w:jc w:val="both"/>
        <w:rPr>
          <w:rStyle w:val="12"/>
        </w:rPr>
      </w:pPr>
      <w:r w:rsidRPr="00821D4E">
        <w:t xml:space="preserve">3. Оплата труда Главы </w:t>
      </w:r>
      <w:r w:rsidRPr="00821D4E">
        <w:rPr>
          <w:rStyle w:val="12"/>
        </w:rPr>
        <w:t xml:space="preserve">сельского </w:t>
      </w:r>
      <w:r w:rsidRPr="00821D4E">
        <w:t>поселения производится в виде ежемесячного денежного содержания, которое состоит из должностного оклада, а также из ежемесячных и иных дополнительных выплат, определяемых муниципальными правовыми актами в соответствии с законодательством Российской Федерации и Тюменской области.</w:t>
      </w:r>
    </w:p>
    <w:p w14:paraId="0089519A" w14:textId="77777777" w:rsidR="005672A2" w:rsidRPr="00821D4E" w:rsidRDefault="005672A2" w:rsidP="005A25E7">
      <w:pPr>
        <w:tabs>
          <w:tab w:val="left" w:pos="993"/>
        </w:tabs>
        <w:autoSpaceDE w:val="0"/>
        <w:ind w:firstLine="567"/>
        <w:jc w:val="both"/>
        <w:rPr>
          <w:rStyle w:val="12"/>
        </w:rPr>
      </w:pPr>
      <w:r w:rsidRPr="00821D4E">
        <w:rPr>
          <w:rStyle w:val="12"/>
        </w:rPr>
        <w:t xml:space="preserve">4. Отдых и ежегодный оплачиваемый отпуск предоставляются продолжительностью, равной установленной муниципальными правовыми актами для муниципальных служащих сельского поселения. </w:t>
      </w:r>
    </w:p>
    <w:p w14:paraId="2F0C225D" w14:textId="01BC3E42" w:rsidR="005672A2" w:rsidRPr="00821D4E" w:rsidRDefault="005672A2" w:rsidP="005A25E7">
      <w:pPr>
        <w:tabs>
          <w:tab w:val="left" w:pos="993"/>
        </w:tabs>
        <w:autoSpaceDE w:val="0"/>
        <w:ind w:firstLine="567"/>
        <w:jc w:val="both"/>
        <w:rPr>
          <w:rStyle w:val="12"/>
        </w:rPr>
      </w:pPr>
      <w:r w:rsidRPr="00821D4E">
        <w:t xml:space="preserve">5. Пенсия за выслугу лет Главе </w:t>
      </w:r>
      <w:r w:rsidRPr="00821D4E">
        <w:rPr>
          <w:rStyle w:val="12"/>
        </w:rPr>
        <w:t xml:space="preserve">сельского </w:t>
      </w:r>
      <w:r w:rsidRPr="00821D4E">
        <w:t xml:space="preserve">поселения устанавливается в порядке, аналогичном установленному для муниципальных </w:t>
      </w:r>
      <w:r w:rsidR="001B4C30" w:rsidRPr="00821D4E">
        <w:t>служащих сельского</w:t>
      </w:r>
      <w:r w:rsidRPr="00821D4E">
        <w:t xml:space="preserve"> поселения в соответствии с законодательством Российской Федерации и Тюменской области. </w:t>
      </w:r>
    </w:p>
    <w:p w14:paraId="7F8F2412" w14:textId="3EEC4AD9" w:rsidR="005672A2" w:rsidRPr="00821D4E" w:rsidRDefault="005672A2" w:rsidP="001B4C30">
      <w:pPr>
        <w:ind w:firstLine="567"/>
        <w:jc w:val="both"/>
        <w:rPr>
          <w:rStyle w:val="12"/>
        </w:rPr>
      </w:pPr>
      <w:r w:rsidRPr="00821D4E">
        <w:rPr>
          <w:rStyle w:val="12"/>
        </w:rPr>
        <w:t xml:space="preserve">6. Финансовое обеспечение установленных в соответствии с настоящей статьей гарантий производится </w:t>
      </w:r>
      <w:r w:rsidR="001B4C30" w:rsidRPr="00821D4E">
        <w:rPr>
          <w:rStyle w:val="12"/>
        </w:rPr>
        <w:t>в пределах средств,</w:t>
      </w:r>
      <w:r w:rsidRPr="00821D4E">
        <w:rPr>
          <w:rStyle w:val="12"/>
        </w:rPr>
        <w:t xml:space="preserve"> предусмотренных в бюджете сельского поселения на обеспечение деятельности Главы сельского поселения.</w:t>
      </w:r>
    </w:p>
    <w:p w14:paraId="3167CD86" w14:textId="77777777" w:rsidR="005672A2" w:rsidRPr="00601ED3" w:rsidRDefault="005672A2" w:rsidP="005672A2">
      <w:pPr>
        <w:rPr>
          <w:sz w:val="20"/>
          <w:szCs w:val="20"/>
        </w:rPr>
      </w:pPr>
    </w:p>
    <w:p w14:paraId="5FC46AE5" w14:textId="77777777" w:rsidR="000011C6" w:rsidRDefault="000011C6" w:rsidP="00732CA3">
      <w:pPr>
        <w:pStyle w:val="aaanao"/>
        <w:keepLines/>
        <w:widowControl w:val="0"/>
        <w:ind w:firstLine="567"/>
        <w:jc w:val="left"/>
        <w:rPr>
          <w:b/>
          <w:kern w:val="2"/>
          <w:sz w:val="24"/>
          <w:szCs w:val="24"/>
        </w:rPr>
      </w:pPr>
    </w:p>
    <w:p w14:paraId="49F40510" w14:textId="77777777" w:rsidR="000011C6" w:rsidRDefault="000011C6" w:rsidP="00732CA3">
      <w:pPr>
        <w:pStyle w:val="aaanao"/>
        <w:keepLines/>
        <w:widowControl w:val="0"/>
        <w:ind w:firstLine="567"/>
        <w:jc w:val="left"/>
        <w:rPr>
          <w:b/>
          <w:kern w:val="2"/>
          <w:sz w:val="24"/>
          <w:szCs w:val="24"/>
        </w:rPr>
      </w:pPr>
    </w:p>
    <w:p w14:paraId="76445D07" w14:textId="0D45CDC7" w:rsidR="00E27F7B" w:rsidRDefault="00E27F7B" w:rsidP="00732CA3">
      <w:pPr>
        <w:pStyle w:val="aaanao"/>
        <w:keepLines/>
        <w:widowControl w:val="0"/>
        <w:ind w:firstLine="567"/>
        <w:jc w:val="left"/>
        <w:rPr>
          <w:b/>
          <w:bCs/>
          <w:kern w:val="2"/>
          <w:sz w:val="24"/>
          <w:szCs w:val="24"/>
        </w:rPr>
      </w:pPr>
      <w:r w:rsidRPr="00821D4E">
        <w:rPr>
          <w:b/>
          <w:kern w:val="2"/>
          <w:sz w:val="24"/>
          <w:szCs w:val="24"/>
        </w:rPr>
        <w:t>Статья 36.</w:t>
      </w:r>
      <w:r w:rsidRPr="00821D4E">
        <w:rPr>
          <w:b/>
          <w:bCs/>
          <w:kern w:val="2"/>
          <w:sz w:val="24"/>
          <w:szCs w:val="24"/>
        </w:rPr>
        <w:t xml:space="preserve"> Муниципальные правовые акты сельского поселения</w:t>
      </w:r>
    </w:p>
    <w:p w14:paraId="37B1BD18" w14:textId="77777777" w:rsidR="009560EF" w:rsidRPr="009560EF" w:rsidRDefault="009560EF" w:rsidP="00732CA3">
      <w:pPr>
        <w:ind w:firstLine="567"/>
        <w:rPr>
          <w:sz w:val="16"/>
        </w:rPr>
      </w:pPr>
    </w:p>
    <w:p w14:paraId="38B01CC2" w14:textId="77777777" w:rsidR="00E27F7B" w:rsidRPr="00821D4E" w:rsidRDefault="00E27F7B" w:rsidP="00732CA3">
      <w:pPr>
        <w:pStyle w:val="31"/>
        <w:numPr>
          <w:ilvl w:val="0"/>
          <w:numId w:val="15"/>
        </w:numPr>
        <w:tabs>
          <w:tab w:val="left" w:pos="993"/>
        </w:tabs>
        <w:spacing w:line="240" w:lineRule="auto"/>
        <w:ind w:left="0" w:firstLine="567"/>
      </w:pPr>
      <w:r w:rsidRPr="00821D4E">
        <w:t>По вопросам  местного значения население сельского поселения непосредственно и (или) органы местного самоуправления и должностные лица местного самоуправления принимают муниципальные правовые акты.</w:t>
      </w:r>
    </w:p>
    <w:p w14:paraId="574C0C8D" w14:textId="77777777" w:rsidR="00E27F7B" w:rsidRPr="00821D4E" w:rsidRDefault="00E27F7B" w:rsidP="00732CA3">
      <w:pPr>
        <w:ind w:firstLine="567"/>
        <w:jc w:val="both"/>
      </w:pPr>
      <w:r w:rsidRPr="00821D4E">
        <w:lastRenderedPageBreak/>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Тюменской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Тюменской области. </w:t>
      </w:r>
    </w:p>
    <w:p w14:paraId="1B8A6168" w14:textId="77777777" w:rsidR="00F97209" w:rsidRPr="00821D4E" w:rsidRDefault="00F97209" w:rsidP="00732CA3">
      <w:pPr>
        <w:ind w:firstLine="567"/>
        <w:jc w:val="both"/>
        <w:rPr>
          <w:color w:val="000000"/>
        </w:rPr>
      </w:pPr>
      <w:r w:rsidRPr="00821D4E">
        <w:t xml:space="preserve">3. </w:t>
      </w:r>
      <w:r w:rsidRPr="00821D4E">
        <w:rPr>
          <w:rFonts w:eastAsia="Calibri"/>
          <w:color w:val="000000"/>
          <w:lang w:eastAsia="en-US"/>
        </w:rPr>
        <w:t>В систему муниципальных правовых актов входят:</w:t>
      </w:r>
    </w:p>
    <w:p w14:paraId="26C780A4" w14:textId="77777777" w:rsidR="00F97209" w:rsidRPr="00821D4E" w:rsidRDefault="00F97209" w:rsidP="00732CA3">
      <w:pPr>
        <w:ind w:firstLine="567"/>
        <w:jc w:val="both"/>
        <w:rPr>
          <w:color w:val="000000"/>
        </w:rPr>
      </w:pPr>
      <w:r w:rsidRPr="00821D4E">
        <w:rPr>
          <w:rFonts w:eastAsia="Calibri"/>
          <w:color w:val="000000"/>
          <w:lang w:eastAsia="en-US"/>
        </w:rPr>
        <w:t>1) Устав сельского поселения, правовые акты, принятые на местном референдуме;</w:t>
      </w:r>
    </w:p>
    <w:p w14:paraId="4E9ECD59" w14:textId="77777777" w:rsidR="00F97209" w:rsidRPr="00821D4E" w:rsidRDefault="00F97209" w:rsidP="00732CA3">
      <w:pPr>
        <w:ind w:firstLine="567"/>
        <w:jc w:val="both"/>
        <w:rPr>
          <w:color w:val="000000"/>
        </w:rPr>
      </w:pPr>
      <w:r w:rsidRPr="00821D4E">
        <w:rPr>
          <w:rFonts w:eastAsia="Calibri"/>
          <w:color w:val="000000"/>
          <w:lang w:eastAsia="en-US"/>
        </w:rPr>
        <w:t>2) решения Думы сельского поселения (решения, устанавливающие правила, обязательные для исполнения на территории сельского поселения; решение об удалении главы муниципального образования в отставку, а также решения по вопросам организации деятельности Думы сельского поселения и по иным вопросам, отнесенным к ее компетенции федеральными законами, законами Тюменской области, настоящим Уставом);</w:t>
      </w:r>
    </w:p>
    <w:p w14:paraId="3D38AAE5" w14:textId="77777777" w:rsidR="00F97209" w:rsidRPr="00821D4E" w:rsidRDefault="00F97209" w:rsidP="00732CA3">
      <w:pPr>
        <w:ind w:firstLine="567"/>
        <w:jc w:val="both"/>
        <w:rPr>
          <w:color w:val="000000"/>
        </w:rPr>
      </w:pPr>
      <w:r w:rsidRPr="00821D4E">
        <w:rPr>
          <w:color w:val="000000"/>
        </w:rPr>
        <w:t xml:space="preserve">3) правовые акты Главы </w:t>
      </w:r>
      <w:r w:rsidRPr="00821D4E">
        <w:rPr>
          <w:rFonts w:eastAsia="Calibri"/>
          <w:color w:val="000000"/>
          <w:lang w:eastAsia="en-US"/>
        </w:rPr>
        <w:t>сельского поселения</w:t>
      </w:r>
      <w:r w:rsidRPr="00821D4E">
        <w:rPr>
          <w:color w:val="000000"/>
        </w:rPr>
        <w:t xml:space="preserve">; </w:t>
      </w:r>
    </w:p>
    <w:p w14:paraId="4200EBAF" w14:textId="77777777" w:rsidR="00F97209" w:rsidRPr="00821D4E" w:rsidRDefault="00F97209" w:rsidP="00732CA3">
      <w:pPr>
        <w:ind w:firstLine="567"/>
        <w:jc w:val="both"/>
        <w:rPr>
          <w:strike/>
        </w:rPr>
      </w:pPr>
      <w:r w:rsidRPr="00821D4E">
        <w:rPr>
          <w:rFonts w:eastAsia="Calibri"/>
          <w:color w:val="000000"/>
          <w:lang w:eastAsia="en-US"/>
        </w:rPr>
        <w:t>4) постановления администрации сельского поселения, издаваемые Главой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Тюменской области, а также распоряжения администрации сельского поселения, издаваемые Главой сельского поселения по вопросам организации работы администрации сельского поселения.</w:t>
      </w:r>
    </w:p>
    <w:p w14:paraId="385E5FE8" w14:textId="77777777" w:rsidR="00E27F7B" w:rsidRPr="00821D4E" w:rsidRDefault="00E27F7B" w:rsidP="00732CA3">
      <w:pPr>
        <w:ind w:firstLine="567"/>
        <w:jc w:val="both"/>
      </w:pPr>
      <w:r w:rsidRPr="00821D4E">
        <w:t>4.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14:paraId="17921E20" w14:textId="77777777" w:rsidR="00E27F7B" w:rsidRPr="00821D4E" w:rsidRDefault="00E27F7B" w:rsidP="00732CA3">
      <w:pPr>
        <w:ind w:firstLine="567"/>
        <w:jc w:val="both"/>
      </w:pPr>
      <w:r w:rsidRPr="00821D4E">
        <w:t>Иные муниципальные правовые акты не должны противоречить настоящему уставу и правовым актам, принятым на местном референдуме.</w:t>
      </w:r>
    </w:p>
    <w:p w14:paraId="5B9A791B" w14:textId="77777777" w:rsidR="00E27F7B" w:rsidRPr="00821D4E" w:rsidRDefault="00E27F7B" w:rsidP="00732CA3">
      <w:pPr>
        <w:ind w:firstLine="567"/>
        <w:jc w:val="both"/>
      </w:pPr>
      <w:r w:rsidRPr="00821D4E">
        <w:t>5. Должностные лица местного самоуправления издают распоряжения и приказы по вопросам, отнесенным к их полномочиям настоящим Уставом.</w:t>
      </w:r>
    </w:p>
    <w:p w14:paraId="5024E596" w14:textId="77777777" w:rsidR="00E27F7B" w:rsidRPr="00821D4E" w:rsidRDefault="00E27F7B" w:rsidP="00732CA3">
      <w:pPr>
        <w:ind w:firstLine="567"/>
        <w:jc w:val="both"/>
      </w:pPr>
      <w:r w:rsidRPr="00821D4E">
        <w:t>6. Проекты муниципальных правовых актов могут вноситься депутатами Думы сельского поселения, главой сельского поселения, Главой района, на территории которого находится сельское поселение,</w:t>
      </w:r>
      <w:r w:rsidR="008A7DA5" w:rsidRPr="00821D4E">
        <w:t xml:space="preserve"> прокурором района,</w:t>
      </w:r>
      <w:r w:rsidRPr="00821D4E">
        <w:t xml:space="preserve">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14:paraId="32889119" w14:textId="77777777" w:rsidR="00E27F7B" w:rsidRPr="00821D4E" w:rsidRDefault="00E27F7B" w:rsidP="00732CA3">
      <w:pPr>
        <w:ind w:firstLine="567"/>
        <w:jc w:val="both"/>
      </w:pPr>
      <w:r w:rsidRPr="00821D4E">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C332B3F" w14:textId="77777777" w:rsidR="00E27F7B" w:rsidRPr="00821D4E" w:rsidRDefault="00E27F7B" w:rsidP="00732CA3">
      <w:pPr>
        <w:ind w:firstLine="567"/>
        <w:jc w:val="both"/>
      </w:pPr>
      <w:r w:rsidRPr="00821D4E">
        <w:t xml:space="preserve">8. Нормативные правовые акты Думы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сельского поселения только по инициативе главы сельского поселения или при наличии </w:t>
      </w:r>
      <w:r w:rsidR="00072533" w:rsidRPr="00821D4E">
        <w:t xml:space="preserve">положительного </w:t>
      </w:r>
      <w:r w:rsidRPr="00821D4E">
        <w:t>заключения главы сельского поселения.</w:t>
      </w:r>
    </w:p>
    <w:p w14:paraId="120EEE73" w14:textId="77777777" w:rsidR="00E27F7B" w:rsidRPr="00821D4E" w:rsidRDefault="00E27F7B" w:rsidP="00732CA3">
      <w:pPr>
        <w:ind w:firstLine="567"/>
        <w:jc w:val="both"/>
      </w:pPr>
      <w:r w:rsidRPr="00821D4E">
        <w:t>9. Нормативные правовые акты Думы сельского поселения о налогах и  сборах вступают в силу в соответствии с Налоговым кодексом Российской Федерации.</w:t>
      </w:r>
    </w:p>
    <w:p w14:paraId="61DE6E18" w14:textId="77777777" w:rsidR="00E27F7B" w:rsidRPr="00821D4E" w:rsidRDefault="00E27F7B" w:rsidP="00732CA3">
      <w:pPr>
        <w:ind w:firstLine="567"/>
        <w:jc w:val="both"/>
      </w:pPr>
      <w:r w:rsidRPr="00821D4E">
        <w:t>10. Муниципальные правовые акты, принятые органами местного самоуправления, подлежат обязательному исполнению на всей территории сельского поселения.</w:t>
      </w:r>
    </w:p>
    <w:p w14:paraId="2D327107" w14:textId="77777777" w:rsidR="00E27F7B" w:rsidRPr="00821D4E" w:rsidRDefault="00E27F7B" w:rsidP="00732CA3">
      <w:pPr>
        <w:ind w:firstLine="567"/>
        <w:jc w:val="both"/>
      </w:pPr>
      <w:r w:rsidRPr="00821D4E">
        <w:t>За 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Тюменской области.</w:t>
      </w:r>
    </w:p>
    <w:p w14:paraId="0326D903" w14:textId="77777777" w:rsidR="00E27F7B" w:rsidRPr="00821D4E" w:rsidRDefault="00E27F7B" w:rsidP="00732CA3">
      <w:pPr>
        <w:ind w:firstLine="567"/>
        <w:jc w:val="both"/>
      </w:pPr>
      <w:r w:rsidRPr="00821D4E">
        <w:t>11. Муниципальные правовые акты вступают в силу в порядке, установленном настоящим Уставом.</w:t>
      </w:r>
    </w:p>
    <w:p w14:paraId="045FF5CD" w14:textId="77777777" w:rsidR="003C79F8" w:rsidRPr="003C79F8" w:rsidRDefault="004D4FE4" w:rsidP="00732CA3">
      <w:pPr>
        <w:ind w:firstLine="567"/>
        <w:jc w:val="both"/>
        <w:rPr>
          <w:bCs/>
          <w:color w:val="000000"/>
        </w:rPr>
      </w:pPr>
      <w:r w:rsidRPr="00705E28">
        <w:t>11.1</w:t>
      </w:r>
      <w:r w:rsidR="00DD5BCC" w:rsidRPr="00705E28">
        <w:t>.</w:t>
      </w:r>
      <w:r w:rsidRPr="00705E28">
        <w:t xml:space="preserve"> </w:t>
      </w:r>
      <w:r w:rsidR="003C79F8" w:rsidRPr="00705E28">
        <w:t xml:space="preserve">Обнародование муниципальных правовых актов, соглашений, заключаемых между органами местного самоуправления, осуществляется </w:t>
      </w:r>
      <w:r w:rsidR="003C79F8" w:rsidRPr="00705E28">
        <w:rPr>
          <w:bCs/>
        </w:rPr>
        <w:t xml:space="preserve">посредством размещения текста </w:t>
      </w:r>
      <w:r w:rsidR="003C79F8" w:rsidRPr="00705E28">
        <w:rPr>
          <w:bCs/>
        </w:rPr>
        <w:lastRenderedPageBreak/>
        <w:t xml:space="preserve">муниципального правового акта </w:t>
      </w:r>
      <w:r w:rsidR="003C79F8" w:rsidRPr="00705E28">
        <w:t xml:space="preserve">на информационных стендах в местах, установленных администрацией сельского поселения, если иной порядок не предусмотрен в тексте муниципального правового акта. Обнародование муниципального правового акта осуществляется </w:t>
      </w:r>
      <w:r w:rsidR="003C79F8" w:rsidRPr="00705E28">
        <w:rPr>
          <w:bCs/>
        </w:rPr>
        <w:t xml:space="preserve">в течение 5 дней со дня его принятия (издания). Обнародование муниципального правового акта о внесении изменений и дополнений в устав сельского поселения осуществляется в течение семи дней со дня </w:t>
      </w:r>
      <w:r w:rsidR="003C79F8" w:rsidRPr="00705E28">
        <w:rPr>
          <w:bCs/>
          <w:color w:val="000000"/>
        </w:rPr>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сельского поселения в государственный реестр уставов муниципальных образований Тюменской области, предусмотренного </w:t>
      </w:r>
      <w:r w:rsidR="003C79F8" w:rsidRPr="00705E28">
        <w:rPr>
          <w:bCs/>
        </w:rPr>
        <w:t>частью 6 статьи 4</w:t>
      </w:r>
      <w:r w:rsidR="003C79F8" w:rsidRPr="00705E28">
        <w:rPr>
          <w:bCs/>
          <w:color w:val="000000"/>
        </w:rPr>
        <w:t xml:space="preserve"> Федерального закона от 21.07.2005 № 97-ФЗ «О государственной регистрации уставов муниципальных образований».</w:t>
      </w:r>
    </w:p>
    <w:p w14:paraId="7065654E" w14:textId="77777777" w:rsidR="00E27F7B" w:rsidRPr="00821D4E" w:rsidRDefault="00E27F7B" w:rsidP="005A25E7">
      <w:pPr>
        <w:ind w:firstLine="567"/>
        <w:jc w:val="both"/>
      </w:pPr>
      <w:r w:rsidRPr="00821D4E">
        <w:t xml:space="preserve">12. Муниципальные </w:t>
      </w:r>
      <w:r w:rsidR="006F3A44" w:rsidRPr="00821D4E">
        <w:t xml:space="preserve">нормативные </w:t>
      </w:r>
      <w:r w:rsidRPr="00821D4E">
        <w:t>правовые акты, затрагивающие права, свободы и обязанности человека и гражданина,</w:t>
      </w:r>
      <w:r w:rsidR="001D5FFE" w:rsidRPr="001D5FFE">
        <w:rPr>
          <w:bCs/>
          <w:sz w:val="28"/>
          <w:szCs w:val="28"/>
        </w:rPr>
        <w:t xml:space="preserve"> </w:t>
      </w:r>
      <w:r w:rsidR="001D5FFE" w:rsidRPr="001D5FFE">
        <w:rPr>
          <w:bCs/>
        </w:rPr>
        <w:t>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w:t>
      </w:r>
      <w:r w:rsidRPr="00821D4E">
        <w:t xml:space="preserve"> вступают в силу после их официального обнародования.</w:t>
      </w:r>
    </w:p>
    <w:p w14:paraId="7CEC5C21" w14:textId="77777777" w:rsidR="00E27F7B" w:rsidRPr="00821D4E" w:rsidRDefault="00E27F7B" w:rsidP="005A25E7">
      <w:pPr>
        <w:ind w:firstLine="567"/>
        <w:jc w:val="both"/>
      </w:pPr>
      <w:r w:rsidRPr="00821D4E">
        <w:t>13.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12976A2F" w14:textId="77777777" w:rsidR="00E27F7B" w:rsidRPr="00821D4E" w:rsidRDefault="00E27F7B" w:rsidP="005A25E7">
      <w:pPr>
        <w:ind w:firstLine="567"/>
        <w:jc w:val="both"/>
      </w:pPr>
      <w:r w:rsidRPr="00821D4E">
        <w:t>14. Муниципальные правовые  акты могут быть отменены или их действие может быть приостановлено органами местного самоуправления и</w:t>
      </w:r>
      <w:r w:rsidR="003A1C75" w:rsidRPr="00821D4E">
        <w:t>ли</w:t>
      </w:r>
      <w:r w:rsidRPr="00821D4E">
        <w:t xml:space="preserve">  должностными лицами местного самоуправления, принявшими (издавшими) соответствующий муниципальный правовой акт, </w:t>
      </w:r>
      <w:r w:rsidR="003A1C75" w:rsidRPr="00821D4E">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r w:rsidR="00117BD0" w:rsidRPr="00821D4E">
        <w:t xml:space="preserve"> </w:t>
      </w:r>
      <w:r w:rsidR="003A1C75" w:rsidRPr="00821D4E">
        <w:t xml:space="preserve">муниципального правового акта отнесено принятие (издание) соответствующего муниципального правового акта, а так же </w:t>
      </w:r>
      <w:r w:rsidRPr="00821D4E">
        <w:t xml:space="preserve">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Тюменской области, - уполномоченным органом государственной власти Российской Федерации (уполномоченным органом государственной власти Тюменской </w:t>
      </w:r>
      <w:r w:rsidR="00D53455" w:rsidRPr="00821D4E">
        <w:t>области</w:t>
      </w:r>
      <w:r w:rsidR="003A1C75" w:rsidRPr="00821D4E">
        <w:t>)</w:t>
      </w:r>
      <w:r w:rsidR="00D53455" w:rsidRPr="00821D4E">
        <w:t>, если иное не установлено действующим законодательством</w:t>
      </w:r>
      <w:r w:rsidRPr="00821D4E">
        <w:t>.</w:t>
      </w:r>
    </w:p>
    <w:p w14:paraId="55D13ADB" w14:textId="77777777" w:rsidR="009F1B24" w:rsidRPr="00821D4E" w:rsidRDefault="009F1B24" w:rsidP="005A25E7">
      <w:pPr>
        <w:ind w:firstLine="567"/>
        <w:jc w:val="both"/>
      </w:pPr>
      <w:r w:rsidRPr="00821D4E">
        <w:rPr>
          <w:rFonts w:cs="Arial"/>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w:t>
      </w:r>
      <w:r w:rsidR="00117BD0" w:rsidRPr="00821D4E">
        <w:rPr>
          <w:rFonts w:cs="Arial"/>
        </w:rPr>
        <w:t xml:space="preserve"> </w:t>
      </w:r>
      <w:r w:rsidRPr="00821D4E">
        <w:rPr>
          <w:rFonts w:cs="Arial"/>
        </w:rPr>
        <w:t>Федерации по защите прав предпринимателей в трехдневный срок, а Дума сельского поселения – не позднее трех дней со дня принятия ею решения.</w:t>
      </w:r>
    </w:p>
    <w:p w14:paraId="56CBBCB9" w14:textId="77777777" w:rsidR="00E27F7B" w:rsidRPr="00821D4E" w:rsidRDefault="00E27F7B" w:rsidP="005A25E7">
      <w:pPr>
        <w:ind w:firstLine="567"/>
        <w:jc w:val="both"/>
      </w:pPr>
      <w:r w:rsidRPr="00821D4E">
        <w:t>15.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Тюменской области, настоящему Уставу.</w:t>
      </w:r>
    </w:p>
    <w:p w14:paraId="6113E4E4" w14:textId="77777777" w:rsidR="009F1B24" w:rsidRPr="00821D4E" w:rsidRDefault="009F1B24" w:rsidP="005A25E7">
      <w:pPr>
        <w:autoSpaceDE w:val="0"/>
        <w:autoSpaceDN w:val="0"/>
        <w:adjustRightInd w:val="0"/>
        <w:ind w:firstLine="567"/>
        <w:jc w:val="both"/>
        <w:rPr>
          <w:rFonts w:eastAsia="Calibri" w:cs="Arial"/>
        </w:rPr>
      </w:pPr>
      <w:r w:rsidRPr="00821D4E">
        <w:t xml:space="preserve">16. </w:t>
      </w:r>
      <w:r w:rsidRPr="00821D4E">
        <w:rPr>
          <w:rFonts w:eastAsia="Calibri" w:cs="Arial"/>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w:t>
      </w:r>
      <w:r w:rsidRPr="00821D4E">
        <w:rPr>
          <w:rFonts w:eastAsia="Calibri" w:cs="Arial"/>
        </w:rPr>
        <w:lastRenderedPageBreak/>
        <w:t>положений, необоснованно затрудняющих осуществление предпринимательской</w:t>
      </w:r>
      <w:r w:rsidR="005672A2" w:rsidRPr="00821D4E">
        <w:rPr>
          <w:rFonts w:eastAsia="Calibri" w:cs="Arial"/>
        </w:rPr>
        <w:t xml:space="preserve"> и инвестиционной деятельности, могут </w:t>
      </w:r>
      <w:r w:rsidRPr="00821D4E">
        <w:rPr>
          <w:rFonts w:eastAsia="Calibri" w:cs="Arial"/>
        </w:rPr>
        <w:t>подлежат</w:t>
      </w:r>
      <w:r w:rsidR="005672A2" w:rsidRPr="00821D4E">
        <w:rPr>
          <w:rFonts w:eastAsia="Calibri" w:cs="Arial"/>
        </w:rPr>
        <w:t>ь</w:t>
      </w:r>
      <w:r w:rsidRPr="00821D4E">
        <w:rPr>
          <w:rFonts w:eastAsia="Calibri" w:cs="Arial"/>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w:t>
      </w:r>
    </w:p>
    <w:p w14:paraId="5340D6F1" w14:textId="77777777" w:rsidR="005672A2" w:rsidRPr="00821D4E" w:rsidRDefault="005672A2" w:rsidP="005A25E7">
      <w:pPr>
        <w:tabs>
          <w:tab w:val="left" w:pos="993"/>
        </w:tabs>
        <w:autoSpaceDE w:val="0"/>
        <w:ind w:firstLine="567"/>
        <w:jc w:val="both"/>
      </w:pPr>
      <w:r w:rsidRPr="00821D4E">
        <w:rPr>
          <w:rFonts w:eastAsia="Calibri"/>
          <w:lang w:eastAsia="en-US"/>
        </w:rPr>
        <w:t xml:space="preserve">Проекты муниципальных нормативных правовых актов, </w:t>
      </w:r>
      <w:r w:rsidRPr="00821D4E">
        <w:rPr>
          <w:rFonts w:eastAsia="Calibri"/>
        </w:rPr>
        <w:t xml:space="preserve">устанавливающие новые или изменяющие ранее предусмотренные муниципальными нормативными правовыми актами </w:t>
      </w:r>
      <w:r w:rsidR="00C04C1B" w:rsidRPr="00C04C1B">
        <w:rPr>
          <w:bCs/>
          <w:color w:val="000000"/>
          <w:szCs w:val="28"/>
          <w:shd w:val="clear" w:color="auto" w:fill="FFFFFF"/>
        </w:rPr>
        <w:t>обязательные требования для субъектов предпринимательской и иной экономической деятельности, обязанности для субъектов инвестици</w:t>
      </w:r>
      <w:r w:rsidR="00C04C1B" w:rsidRPr="00C04C1B">
        <w:rPr>
          <w:bCs/>
          <w:szCs w:val="28"/>
          <w:shd w:val="clear" w:color="auto" w:fill="FFFFFF"/>
        </w:rPr>
        <w:t>онной деятельности</w:t>
      </w:r>
      <w:r w:rsidRPr="00821D4E">
        <w:rPr>
          <w:rFonts w:eastAsia="Calibri"/>
          <w:lang w:eastAsia="en-US"/>
        </w:rPr>
        <w:t xml:space="preserve">, </w:t>
      </w:r>
      <w:r w:rsidRPr="00821D4E">
        <w:rPr>
          <w:rFonts w:eastAsia="Calibri"/>
        </w:rPr>
        <w:t>могут подлежать</w:t>
      </w:r>
      <w:r w:rsidRPr="00821D4E">
        <w:rPr>
          <w:rFonts w:eastAsia="Calibri"/>
          <w:lang w:eastAsia="en-US"/>
        </w:rPr>
        <w:t xml:space="preserve">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 </w:t>
      </w:r>
      <w:r w:rsidRPr="00821D4E">
        <w:rPr>
          <w:rFonts w:eastAsia="Calibri"/>
        </w:rPr>
        <w:t>за исключением:</w:t>
      </w:r>
    </w:p>
    <w:p w14:paraId="7982CCC4" w14:textId="77777777" w:rsidR="005672A2" w:rsidRPr="00821D4E" w:rsidRDefault="005672A2" w:rsidP="005A25E7">
      <w:pPr>
        <w:tabs>
          <w:tab w:val="left" w:pos="993"/>
        </w:tabs>
        <w:autoSpaceDE w:val="0"/>
        <w:ind w:firstLine="567"/>
        <w:jc w:val="both"/>
      </w:pPr>
      <w:r w:rsidRPr="00821D4E">
        <w:t>1) проектов нормативных правовых актов Думы сельского поселения, устанавливающих, изменяющих, приостанавливающих, отменяющих местные налоги и сборы;</w:t>
      </w:r>
    </w:p>
    <w:p w14:paraId="29F666A7" w14:textId="77777777" w:rsidR="00DF7864" w:rsidRDefault="005672A2" w:rsidP="005A25E7">
      <w:pPr>
        <w:ind w:firstLine="567"/>
        <w:jc w:val="both"/>
      </w:pPr>
      <w:r w:rsidRPr="00821D4E">
        <w:t>2) проектов нормативных правовых актов Думы сельского поселения, регулирующих бюджетные правоотношения</w:t>
      </w:r>
      <w:r w:rsidR="001307AF">
        <w:t>;</w:t>
      </w:r>
    </w:p>
    <w:p w14:paraId="6CCCDA6C" w14:textId="77777777" w:rsidR="001307AF" w:rsidRPr="001307AF" w:rsidRDefault="001307AF" w:rsidP="005A25E7">
      <w:pPr>
        <w:ind w:firstLine="567"/>
        <w:jc w:val="both"/>
      </w:pPr>
      <w:r w:rsidRPr="001307AF">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09E46590" w14:textId="77777777" w:rsidR="00E27F7B" w:rsidRPr="00C04C1B" w:rsidRDefault="00C04C1B" w:rsidP="00C04C1B">
      <w:pPr>
        <w:ind w:firstLine="567"/>
        <w:jc w:val="both"/>
        <w:rPr>
          <w:color w:val="000000"/>
          <w:szCs w:val="28"/>
          <w:shd w:val="clear" w:color="auto" w:fill="FFFFFF"/>
        </w:rPr>
      </w:pPr>
      <w:r w:rsidRPr="00C04C1B">
        <w:rPr>
          <w:color w:val="000000"/>
          <w:szCs w:val="28"/>
          <w:shd w:val="clear" w:color="auto" w:fill="FFFFFF"/>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w:t>
      </w:r>
      <w:r w:rsidRPr="00C04C1B">
        <w:rPr>
          <w:bCs/>
          <w:color w:val="000000"/>
          <w:szCs w:val="28"/>
          <w:shd w:val="clear" w:color="auto" w:fill="FFFFFF"/>
        </w:rPr>
        <w:t xml:space="preserve">и иной экономической </w:t>
      </w:r>
      <w:r w:rsidRPr="00C04C1B">
        <w:rPr>
          <w:color w:val="000000"/>
          <w:szCs w:val="28"/>
          <w:shd w:val="clear" w:color="auto" w:fill="FFFFFF"/>
        </w:rPr>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C04C1B">
        <w:rPr>
          <w:bCs/>
          <w:color w:val="000000"/>
          <w:szCs w:val="28"/>
          <w:shd w:val="clear" w:color="auto" w:fill="FFFFFF"/>
        </w:rPr>
        <w:t xml:space="preserve">иной экономической </w:t>
      </w:r>
      <w:r w:rsidRPr="00C04C1B">
        <w:rPr>
          <w:color w:val="000000"/>
          <w:szCs w:val="28"/>
          <w:shd w:val="clear" w:color="auto" w:fill="FFFFFF"/>
        </w:rPr>
        <w:t>деятельности и местных бюджетов.</w:t>
      </w:r>
    </w:p>
    <w:p w14:paraId="1A18F066" w14:textId="77777777" w:rsidR="00C04C1B" w:rsidRPr="00601ED3" w:rsidRDefault="00C04C1B">
      <w:pPr>
        <w:ind w:firstLine="720"/>
        <w:jc w:val="both"/>
        <w:rPr>
          <w:b/>
          <w:sz w:val="20"/>
        </w:rPr>
      </w:pPr>
    </w:p>
    <w:p w14:paraId="49CB3D8A" w14:textId="77777777" w:rsidR="00E27F7B" w:rsidRPr="00821D4E" w:rsidRDefault="00E27F7B" w:rsidP="005A25E7">
      <w:pPr>
        <w:ind w:firstLine="567"/>
        <w:jc w:val="both"/>
        <w:rPr>
          <w:b/>
          <w:bCs/>
        </w:rPr>
      </w:pPr>
      <w:r w:rsidRPr="00821D4E">
        <w:rPr>
          <w:b/>
        </w:rPr>
        <w:t>Статья 37.</w:t>
      </w:r>
      <w:r w:rsidRPr="00821D4E">
        <w:rPr>
          <w:b/>
          <w:bCs/>
        </w:rPr>
        <w:t xml:space="preserve"> Взаимоотношения органов местного самоуправления с органами государственной власти</w:t>
      </w:r>
    </w:p>
    <w:p w14:paraId="1504B1B9" w14:textId="77777777" w:rsidR="00072533" w:rsidRPr="001F23C0" w:rsidRDefault="00072533">
      <w:pPr>
        <w:ind w:firstLine="720"/>
        <w:jc w:val="both"/>
        <w:rPr>
          <w:b/>
          <w:bCs/>
          <w:sz w:val="16"/>
          <w:szCs w:val="20"/>
        </w:rPr>
      </w:pPr>
    </w:p>
    <w:p w14:paraId="7022D0D5" w14:textId="77777777" w:rsidR="00E27F7B" w:rsidRPr="00821D4E" w:rsidRDefault="00E27F7B" w:rsidP="005A25E7">
      <w:pPr>
        <w:tabs>
          <w:tab w:val="left" w:pos="567"/>
        </w:tabs>
        <w:ind w:firstLine="567"/>
        <w:jc w:val="both"/>
      </w:pPr>
      <w:r w:rsidRPr="00821D4E">
        <w:t>1. Органы местного самоуправления сельского поселения не входят в систему органов государственной власти Российской Федерации и Тюменской области.</w:t>
      </w:r>
    </w:p>
    <w:p w14:paraId="02B2784A" w14:textId="77777777" w:rsidR="00E27F7B" w:rsidRPr="00821D4E" w:rsidRDefault="00E27F7B" w:rsidP="005A25E7">
      <w:pPr>
        <w:tabs>
          <w:tab w:val="left" w:pos="567"/>
        </w:tabs>
        <w:ind w:firstLine="567"/>
        <w:jc w:val="both"/>
      </w:pPr>
      <w:r w:rsidRPr="00821D4E">
        <w:t>2. Осуществление исполнительно-распорядительных и контрольных полномочий органами государственной власти Российской Федерации, Тюменской области в отношении  сельского поселения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Тюменской области.</w:t>
      </w:r>
    </w:p>
    <w:p w14:paraId="13BD5A92" w14:textId="77777777" w:rsidR="00E27F7B" w:rsidRPr="00821D4E" w:rsidRDefault="00E27F7B" w:rsidP="005A25E7">
      <w:pPr>
        <w:tabs>
          <w:tab w:val="left" w:pos="567"/>
        </w:tabs>
        <w:ind w:firstLine="567"/>
        <w:jc w:val="both"/>
      </w:pPr>
      <w:r w:rsidRPr="00821D4E">
        <w:t>3. Органы местного самоуправления сельского поселения вправе осуществлять отдельные государственные полномочия</w:t>
      </w:r>
      <w:r w:rsidR="00990372" w:rsidRPr="00821D4E">
        <w:t>, преданные им органами государственной власти</w:t>
      </w:r>
      <w:r w:rsidRPr="00821D4E">
        <w:t xml:space="preserve"> в порядке и на условиях, определяемых федеральным законодательством и законами Тюменской области, с одновременной передачей им материальных ресурсов и финансовых средств.</w:t>
      </w:r>
    </w:p>
    <w:p w14:paraId="6248428B" w14:textId="77777777" w:rsidR="00E27F7B" w:rsidRPr="00821D4E" w:rsidRDefault="00E27F7B" w:rsidP="005A25E7">
      <w:pPr>
        <w:tabs>
          <w:tab w:val="left" w:pos="567"/>
        </w:tabs>
        <w:ind w:firstLine="567"/>
        <w:jc w:val="both"/>
      </w:pPr>
      <w:r w:rsidRPr="00821D4E">
        <w:t>4. Органы государственной власти осуществляют контроль за осуществлением органами местного самоуправления сельского поселения</w:t>
      </w:r>
      <w:r w:rsidR="00A41916" w:rsidRPr="00821D4E">
        <w:t xml:space="preserve"> переданных</w:t>
      </w:r>
      <w:r w:rsidRPr="00821D4E">
        <w:t xml:space="preserve"> отдельных государственных полномочий, а также за использованием предоставленных на эти цели материальных ресурсов и финансовых средств. </w:t>
      </w:r>
    </w:p>
    <w:p w14:paraId="092DC57C" w14:textId="77777777" w:rsidR="005672A2" w:rsidRPr="001307AF" w:rsidRDefault="005672A2" w:rsidP="006A4082">
      <w:pPr>
        <w:ind w:firstLine="720"/>
        <w:jc w:val="both"/>
        <w:rPr>
          <w:sz w:val="20"/>
        </w:rPr>
      </w:pPr>
    </w:p>
    <w:p w14:paraId="3BFDEA9B" w14:textId="77777777" w:rsidR="00C04C1B" w:rsidRPr="00C04C1B" w:rsidRDefault="00E27F7B" w:rsidP="00732CA3">
      <w:pPr>
        <w:ind w:firstLine="567"/>
        <w:jc w:val="both"/>
        <w:rPr>
          <w:b/>
          <w:szCs w:val="28"/>
        </w:rPr>
      </w:pPr>
      <w:r w:rsidRPr="00821D4E">
        <w:rPr>
          <w:b/>
        </w:rPr>
        <w:t xml:space="preserve">Статья 38. </w:t>
      </w:r>
      <w:r w:rsidR="00C04C1B" w:rsidRPr="00C04C1B">
        <w:rPr>
          <w:b/>
          <w:bCs/>
          <w:szCs w:val="28"/>
          <w:shd w:val="clear" w:color="auto" w:fill="FFFFFF"/>
        </w:rPr>
        <w:t xml:space="preserve">Взаимодействие органов местного самоуправления сельского поселения с органами местного самоуправления Уватского муниципального района </w:t>
      </w:r>
    </w:p>
    <w:p w14:paraId="171E1DDE" w14:textId="77777777" w:rsidR="00BE4270" w:rsidRPr="00732CA3" w:rsidRDefault="00BE4270" w:rsidP="00732CA3">
      <w:pPr>
        <w:ind w:left="2160" w:firstLine="567"/>
        <w:jc w:val="both"/>
        <w:rPr>
          <w:b/>
          <w:sz w:val="16"/>
          <w:szCs w:val="20"/>
        </w:rPr>
      </w:pPr>
    </w:p>
    <w:p w14:paraId="796C9427" w14:textId="77777777" w:rsidR="00C04C1B" w:rsidRPr="00C04C1B" w:rsidRDefault="00C04C1B" w:rsidP="00732CA3">
      <w:pPr>
        <w:ind w:firstLine="567"/>
        <w:jc w:val="both"/>
        <w:rPr>
          <w:szCs w:val="28"/>
        </w:rPr>
      </w:pPr>
      <w:r w:rsidRPr="00C04C1B">
        <w:rPr>
          <w:bCs/>
          <w:szCs w:val="28"/>
          <w:shd w:val="clear" w:color="auto" w:fill="FFFFFF"/>
        </w:rPr>
        <w:t>1. Органы местного самоуправления сельского поселения вправе заключать соглашения с органами местного самоуправления Уватского муниципального района о передаче им осуществления части своих полномочий по решению вопросов местного значения.</w:t>
      </w:r>
    </w:p>
    <w:p w14:paraId="557C9972" w14:textId="77777777" w:rsidR="00C04C1B" w:rsidRPr="00C04C1B" w:rsidRDefault="00C04C1B" w:rsidP="00732CA3">
      <w:pPr>
        <w:ind w:firstLine="567"/>
        <w:jc w:val="both"/>
        <w:rPr>
          <w:szCs w:val="28"/>
        </w:rPr>
      </w:pPr>
      <w:r w:rsidRPr="00C04C1B">
        <w:rPr>
          <w:bCs/>
          <w:szCs w:val="28"/>
          <w:shd w:val="clear" w:color="auto" w:fill="FFFFFF"/>
        </w:rPr>
        <w:lastRenderedPageBreak/>
        <w:t>2. Органы местного самоуправления сельского поселения вправе заключать соглашения с органами местного самоуправления Уватского муниципального района о передаче сельскому поселению осуществления части полномочий муниципального района по решению вопросов местного значения.</w:t>
      </w:r>
    </w:p>
    <w:p w14:paraId="28179F3B" w14:textId="77777777" w:rsidR="00C04C1B" w:rsidRPr="00C04C1B" w:rsidRDefault="00C04C1B" w:rsidP="00732CA3">
      <w:pPr>
        <w:ind w:firstLine="567"/>
        <w:jc w:val="both"/>
        <w:rPr>
          <w:szCs w:val="28"/>
        </w:rPr>
      </w:pPr>
      <w:r w:rsidRPr="00C04C1B">
        <w:rPr>
          <w:bCs/>
          <w:szCs w:val="28"/>
          <w:shd w:val="clear" w:color="auto" w:fill="FFFFFF"/>
        </w:rPr>
        <w:t>3. Соглашения об осуществлении части полномочий сельского поселения администрацией муниципального района и о передаче администрации сельского поселения части полномочий муниципального района подписываются соответственно Главой района и Главой сельского поселения и должны содержать условия, предусмотренные действующим законодательством.</w:t>
      </w:r>
    </w:p>
    <w:p w14:paraId="2D4454BB" w14:textId="77777777" w:rsidR="001F23C0" w:rsidRDefault="00C04C1B" w:rsidP="00732CA3">
      <w:pPr>
        <w:pStyle w:val="ac"/>
        <w:tabs>
          <w:tab w:val="left" w:pos="851"/>
        </w:tabs>
        <w:ind w:left="0" w:firstLine="567"/>
        <w:rPr>
          <w:bCs/>
          <w:szCs w:val="28"/>
          <w:shd w:val="clear" w:color="auto" w:fill="FFFFFF"/>
        </w:rPr>
      </w:pPr>
      <w:r w:rsidRPr="00C04C1B">
        <w:rPr>
          <w:bCs/>
          <w:szCs w:val="28"/>
          <w:shd w:val="clear" w:color="auto" w:fill="FFFFFF"/>
        </w:rPr>
        <w:t>4. Проекты соглашений, указанных в частях 1 и 2 настоящей статьи, направляются Главой сельского поселения до их подписания в Думу сельского поселения для одобрения.</w:t>
      </w:r>
    </w:p>
    <w:p w14:paraId="3173498D" w14:textId="77777777" w:rsidR="00732CA3" w:rsidRPr="00C04C1B" w:rsidRDefault="00732CA3" w:rsidP="00732CA3">
      <w:pPr>
        <w:pStyle w:val="ac"/>
        <w:tabs>
          <w:tab w:val="left" w:pos="851"/>
        </w:tabs>
        <w:ind w:left="0" w:firstLine="567"/>
        <w:rPr>
          <w:bCs/>
          <w:szCs w:val="28"/>
          <w:shd w:val="clear" w:color="auto" w:fill="FFFFFF"/>
        </w:rPr>
      </w:pPr>
    </w:p>
    <w:p w14:paraId="2ED961DE" w14:textId="0D6B99FC" w:rsidR="001F23C0" w:rsidRPr="00D95E63" w:rsidRDefault="00E27F7B" w:rsidP="00692344">
      <w:pPr>
        <w:pStyle w:val="a3"/>
        <w:keepLines/>
        <w:widowControl w:val="0"/>
        <w:ind w:firstLine="567"/>
        <w:jc w:val="both"/>
        <w:rPr>
          <w:b/>
          <w:bCs/>
          <w:kern w:val="2"/>
          <w:sz w:val="24"/>
          <w:szCs w:val="24"/>
        </w:rPr>
      </w:pPr>
      <w:r w:rsidRPr="00821D4E">
        <w:rPr>
          <w:b/>
          <w:kern w:val="2"/>
          <w:sz w:val="24"/>
          <w:szCs w:val="24"/>
        </w:rPr>
        <w:t>Статья 39.</w:t>
      </w:r>
      <w:r w:rsidRPr="00821D4E">
        <w:rPr>
          <w:b/>
          <w:bCs/>
          <w:kern w:val="2"/>
          <w:sz w:val="24"/>
          <w:szCs w:val="24"/>
        </w:rPr>
        <w:t xml:space="preserve"> </w:t>
      </w:r>
      <w:r w:rsidR="00D95E63" w:rsidRPr="00D95E63">
        <w:rPr>
          <w:sz w:val="24"/>
          <w:szCs w:val="24"/>
        </w:rPr>
        <w:t xml:space="preserve">Утратила силу в соответствии с решением Думы от </w:t>
      </w:r>
      <w:r w:rsidR="00D95E63">
        <w:rPr>
          <w:sz w:val="24"/>
          <w:szCs w:val="24"/>
        </w:rPr>
        <w:t>30.01.2023 № 96</w:t>
      </w:r>
      <w:r w:rsidR="001B4C30">
        <w:rPr>
          <w:sz w:val="24"/>
          <w:szCs w:val="24"/>
        </w:rPr>
        <w:t>.</w:t>
      </w:r>
    </w:p>
    <w:p w14:paraId="648C4B9A" w14:textId="77777777" w:rsidR="00E27F7B" w:rsidRPr="00640BEF" w:rsidRDefault="00E27F7B" w:rsidP="00692344">
      <w:pPr>
        <w:pStyle w:val="a3"/>
        <w:keepLines/>
        <w:widowControl w:val="0"/>
        <w:ind w:firstLine="567"/>
        <w:jc w:val="both"/>
        <w:rPr>
          <w:b/>
          <w:bCs/>
          <w:kern w:val="2"/>
          <w:sz w:val="20"/>
          <w:szCs w:val="20"/>
        </w:rPr>
      </w:pPr>
      <w:r w:rsidRPr="00821D4E">
        <w:rPr>
          <w:b/>
          <w:bCs/>
          <w:kern w:val="2"/>
          <w:sz w:val="24"/>
          <w:szCs w:val="24"/>
        </w:rPr>
        <w:t xml:space="preserve"> </w:t>
      </w:r>
    </w:p>
    <w:p w14:paraId="5D671022" w14:textId="77777777" w:rsidR="00E27F7B" w:rsidRDefault="00E27F7B" w:rsidP="005A25E7">
      <w:pPr>
        <w:pStyle w:val="ConsNormal"/>
        <w:keepLines/>
        <w:ind w:firstLine="567"/>
        <w:jc w:val="both"/>
        <w:rPr>
          <w:rFonts w:ascii="Times New Roman" w:hAnsi="Times New Roman" w:cs="Times New Roman"/>
          <w:b/>
          <w:bCs/>
          <w:kern w:val="2"/>
          <w:sz w:val="24"/>
          <w:szCs w:val="24"/>
        </w:rPr>
      </w:pPr>
      <w:r w:rsidRPr="00821D4E">
        <w:rPr>
          <w:rFonts w:ascii="Times New Roman" w:hAnsi="Times New Roman" w:cs="Times New Roman"/>
          <w:b/>
          <w:kern w:val="2"/>
          <w:sz w:val="24"/>
          <w:szCs w:val="24"/>
        </w:rPr>
        <w:t>Статья 40.</w:t>
      </w:r>
      <w:r w:rsidRPr="00821D4E">
        <w:rPr>
          <w:rFonts w:ascii="Times New Roman" w:hAnsi="Times New Roman" w:cs="Times New Roman"/>
          <w:b/>
          <w:bCs/>
          <w:kern w:val="2"/>
          <w:sz w:val="24"/>
          <w:szCs w:val="24"/>
        </w:rPr>
        <w:t xml:space="preserve"> Муниципальная служба</w:t>
      </w:r>
    </w:p>
    <w:p w14:paraId="55E2C0B1" w14:textId="77777777" w:rsidR="00732CA3" w:rsidRDefault="007B6A1F" w:rsidP="00732CA3">
      <w:pPr>
        <w:tabs>
          <w:tab w:val="left" w:pos="1209"/>
        </w:tabs>
        <w:ind w:firstLine="567"/>
        <w:jc w:val="both"/>
      </w:pPr>
      <w:r w:rsidRPr="00821D4E">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707260E" w14:textId="77777777" w:rsidR="007B6A1F" w:rsidRPr="00821D4E" w:rsidRDefault="007B6A1F" w:rsidP="00732CA3">
      <w:pPr>
        <w:tabs>
          <w:tab w:val="left" w:pos="1209"/>
        </w:tabs>
        <w:ind w:firstLine="567"/>
        <w:jc w:val="both"/>
      </w:pPr>
      <w:r w:rsidRPr="00821D4E">
        <w:t>2. Должности муниципальной службы сельского поселения устанавливаются муниципальными правовыми актами в соответствии с Реестром должностей муниципальной службы в Тюменской области, утвержденным законом Тюменской области.</w:t>
      </w:r>
    </w:p>
    <w:p w14:paraId="684BEC88" w14:textId="77777777" w:rsidR="007B6A1F" w:rsidRPr="00821D4E" w:rsidRDefault="007B6A1F" w:rsidP="00387B88">
      <w:pPr>
        <w:tabs>
          <w:tab w:val="left" w:pos="1209"/>
        </w:tabs>
        <w:ind w:firstLine="567"/>
        <w:jc w:val="both"/>
      </w:pPr>
      <w:r w:rsidRPr="00821D4E">
        <w:t>3.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сельского поселения на основе типовых квалификационных требований для замещения должностей муниципальной службы, которые определяются законом Тюменской области в соответствии с квалификацией должностей муниципальной службы.</w:t>
      </w:r>
    </w:p>
    <w:p w14:paraId="43BE0A94" w14:textId="77777777" w:rsidR="008115DE" w:rsidRPr="00640BEF" w:rsidRDefault="00E27F7B" w:rsidP="00387B88">
      <w:pPr>
        <w:pStyle w:val="ConsNormal"/>
        <w:widowControl/>
        <w:jc w:val="both"/>
        <w:rPr>
          <w:rFonts w:ascii="Times New Roman" w:hAnsi="Times New Roman" w:cs="Times New Roman"/>
          <w:b/>
          <w:kern w:val="2"/>
        </w:rPr>
      </w:pPr>
      <w:r w:rsidRPr="00821D4E">
        <w:rPr>
          <w:rFonts w:ascii="Times New Roman" w:hAnsi="Times New Roman" w:cs="Times New Roman"/>
          <w:sz w:val="24"/>
          <w:szCs w:val="24"/>
        </w:rPr>
        <w:t> </w:t>
      </w:r>
    </w:p>
    <w:p w14:paraId="6CA89C31" w14:textId="77777777" w:rsidR="00E27F7B" w:rsidRPr="00821D4E" w:rsidRDefault="00E27F7B" w:rsidP="00387B88">
      <w:pPr>
        <w:pStyle w:val="ConsNonformat"/>
        <w:keepLines/>
        <w:ind w:left="2340" w:hanging="1773"/>
        <w:jc w:val="both"/>
        <w:rPr>
          <w:rFonts w:ascii="Times New Roman" w:hAnsi="Times New Roman" w:cs="Times New Roman"/>
          <w:b/>
          <w:bCs/>
          <w:kern w:val="2"/>
        </w:rPr>
      </w:pPr>
      <w:r w:rsidRPr="00821D4E">
        <w:rPr>
          <w:rFonts w:ascii="Times New Roman" w:hAnsi="Times New Roman" w:cs="Times New Roman"/>
          <w:b/>
          <w:kern w:val="2"/>
        </w:rPr>
        <w:t>Статья 41.</w:t>
      </w:r>
      <w:r w:rsidRPr="00821D4E">
        <w:rPr>
          <w:rFonts w:ascii="Times New Roman" w:hAnsi="Times New Roman" w:cs="Times New Roman"/>
          <w:b/>
          <w:bCs/>
          <w:kern w:val="2"/>
        </w:rPr>
        <w:t xml:space="preserve"> Порядок прохождения и гарантии муниципальной службы</w:t>
      </w:r>
    </w:p>
    <w:p w14:paraId="1B7CE822" w14:textId="77777777" w:rsidR="007318FF" w:rsidRPr="005A25E7" w:rsidRDefault="007318FF">
      <w:pPr>
        <w:pStyle w:val="ConsNonformat"/>
        <w:keepLines/>
        <w:ind w:left="2340" w:hanging="1620"/>
        <w:jc w:val="both"/>
        <w:rPr>
          <w:rFonts w:ascii="Times New Roman" w:hAnsi="Times New Roman" w:cs="Times New Roman"/>
          <w:b/>
          <w:bCs/>
          <w:kern w:val="2"/>
          <w:sz w:val="16"/>
          <w:szCs w:val="20"/>
        </w:rPr>
      </w:pPr>
    </w:p>
    <w:p w14:paraId="21E21C39" w14:textId="77777777" w:rsidR="00170E96" w:rsidRPr="00821D4E" w:rsidRDefault="00E27F7B" w:rsidP="005A25E7">
      <w:pPr>
        <w:pStyle w:val="ConsNormal"/>
        <w:widowControl/>
        <w:ind w:firstLine="567"/>
        <w:jc w:val="both"/>
        <w:rPr>
          <w:sz w:val="24"/>
          <w:szCs w:val="24"/>
        </w:rPr>
      </w:pPr>
      <w:r w:rsidRPr="00821D4E">
        <w:rPr>
          <w:rFonts w:ascii="Times New Roman" w:hAnsi="Times New Roman" w:cs="Times New Roman"/>
          <w:sz w:val="24"/>
          <w:szCs w:val="24"/>
        </w:rPr>
        <w:t>1. </w:t>
      </w:r>
      <w:r w:rsidR="00170E96" w:rsidRPr="00821D4E">
        <w:rPr>
          <w:rFonts w:ascii="Times New Roman" w:hAnsi="Times New Roman"/>
          <w:sz w:val="24"/>
          <w:szCs w:val="24"/>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и с учетом особенностей, предусмотренных федеральным законом «О муниципальной службе в Российской Федерации.</w:t>
      </w:r>
    </w:p>
    <w:p w14:paraId="7A616F33"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2. Правовое регулирование муниципальной сл</w:t>
      </w:r>
      <w:r w:rsidR="00DB58EF" w:rsidRPr="00821D4E">
        <w:rPr>
          <w:rFonts w:ascii="Times New Roman" w:hAnsi="Times New Roman" w:cs="Times New Roman"/>
          <w:sz w:val="24"/>
          <w:szCs w:val="24"/>
        </w:rPr>
        <w:t xml:space="preserve">ужбы, включая требования к </w:t>
      </w:r>
      <w:r w:rsidRPr="00821D4E">
        <w:rPr>
          <w:rFonts w:ascii="Times New Roman" w:hAnsi="Times New Roman" w:cs="Times New Roman"/>
          <w:sz w:val="24"/>
          <w:szCs w:val="24"/>
        </w:rPr>
        <w:t xml:space="preserve"> должностям муниципальной службы, определение статуса муниципального служащего, </w:t>
      </w:r>
      <w:r w:rsidR="00371B4D" w:rsidRPr="00821D4E">
        <w:rPr>
          <w:rFonts w:ascii="Times New Roman" w:hAnsi="Times New Roman" w:cs="Times New Roman"/>
          <w:sz w:val="24"/>
          <w:szCs w:val="24"/>
        </w:rPr>
        <w:t xml:space="preserve">в том числе </w:t>
      </w:r>
      <w:r w:rsidR="00F74FEA" w:rsidRPr="00821D4E">
        <w:rPr>
          <w:rFonts w:ascii="Times New Roman" w:hAnsi="Times New Roman" w:cs="Times New Roman"/>
          <w:sz w:val="24"/>
          <w:szCs w:val="24"/>
        </w:rPr>
        <w:t xml:space="preserve">установления гарантий, </w:t>
      </w:r>
      <w:r w:rsidRPr="00821D4E">
        <w:rPr>
          <w:rFonts w:ascii="Times New Roman" w:hAnsi="Times New Roman" w:cs="Times New Roman"/>
          <w:sz w:val="24"/>
          <w:szCs w:val="24"/>
        </w:rPr>
        <w:t>условия и порядок прохождения муниципальной службы, осуществляется федеральным законом, а также принимаемыми в соответствии с</w:t>
      </w:r>
      <w:r w:rsidR="00F74FEA" w:rsidRPr="00821D4E">
        <w:rPr>
          <w:rFonts w:ascii="Times New Roman" w:hAnsi="Times New Roman" w:cs="Times New Roman"/>
          <w:sz w:val="24"/>
          <w:szCs w:val="24"/>
        </w:rPr>
        <w:t xml:space="preserve"> ним законами Тюменской области и</w:t>
      </w:r>
      <w:r w:rsidR="00DB58EF" w:rsidRPr="00821D4E">
        <w:rPr>
          <w:rFonts w:ascii="Times New Roman" w:hAnsi="Times New Roman" w:cs="Times New Roman"/>
          <w:sz w:val="24"/>
          <w:szCs w:val="24"/>
        </w:rPr>
        <w:t>,</w:t>
      </w:r>
      <w:r w:rsidRPr="00821D4E">
        <w:rPr>
          <w:rFonts w:ascii="Times New Roman" w:hAnsi="Times New Roman" w:cs="Times New Roman"/>
          <w:sz w:val="24"/>
          <w:szCs w:val="24"/>
        </w:rPr>
        <w:t xml:space="preserve"> настоящим Уставом </w:t>
      </w:r>
      <w:r w:rsidR="00DB58EF" w:rsidRPr="00821D4E">
        <w:rPr>
          <w:rFonts w:ascii="Times New Roman" w:hAnsi="Times New Roman" w:cs="Times New Roman"/>
          <w:sz w:val="24"/>
          <w:szCs w:val="24"/>
        </w:rPr>
        <w:t>и иными муниципальными правовыми актами.</w:t>
      </w:r>
    </w:p>
    <w:p w14:paraId="06F3F616" w14:textId="77777777" w:rsidR="00387B88" w:rsidRPr="00387B88" w:rsidRDefault="00387B88" w:rsidP="006304F9">
      <w:pPr>
        <w:keepLines/>
        <w:widowControl w:val="0"/>
        <w:jc w:val="center"/>
        <w:rPr>
          <w:b/>
          <w:kern w:val="2"/>
          <w:sz w:val="20"/>
        </w:rPr>
      </w:pPr>
    </w:p>
    <w:p w14:paraId="58345586" w14:textId="77777777" w:rsidR="00E27F7B" w:rsidRPr="00821D4E" w:rsidRDefault="00E27F7B" w:rsidP="006304F9">
      <w:pPr>
        <w:keepLines/>
        <w:widowControl w:val="0"/>
        <w:jc w:val="center"/>
        <w:rPr>
          <w:b/>
          <w:kern w:val="2"/>
        </w:rPr>
      </w:pPr>
      <w:r w:rsidRPr="00821D4E">
        <w:rPr>
          <w:b/>
          <w:kern w:val="2"/>
        </w:rPr>
        <w:t>ГЛАВА</w:t>
      </w:r>
      <w:r w:rsidRPr="00821D4E">
        <w:t> </w:t>
      </w:r>
      <w:r w:rsidRPr="00821D4E">
        <w:rPr>
          <w:b/>
          <w:kern w:val="2"/>
          <w:lang w:val="en-US"/>
        </w:rPr>
        <w:t>V</w:t>
      </w:r>
      <w:r w:rsidRPr="00821D4E">
        <w:rPr>
          <w:b/>
          <w:kern w:val="2"/>
        </w:rPr>
        <w:t>. ЭКОНОМИЧЕСКАЯ ОСНОВА МЕСТНОГО САМОУПРАВЛЕНИЯ.</w:t>
      </w:r>
    </w:p>
    <w:p w14:paraId="6AC1E3F9" w14:textId="77777777" w:rsidR="00E27F7B" w:rsidRPr="00387B88" w:rsidRDefault="00E27F7B">
      <w:pPr>
        <w:keepLines/>
        <w:widowControl w:val="0"/>
        <w:jc w:val="both"/>
        <w:rPr>
          <w:b/>
          <w:kern w:val="2"/>
          <w:sz w:val="20"/>
        </w:rPr>
      </w:pPr>
    </w:p>
    <w:p w14:paraId="2B53AFAF" w14:textId="77777777" w:rsidR="00E27F7B" w:rsidRPr="00821D4E" w:rsidRDefault="00E27F7B" w:rsidP="006F0B7E">
      <w:pPr>
        <w:keepLines/>
        <w:widowControl w:val="0"/>
        <w:ind w:firstLine="567"/>
        <w:jc w:val="both"/>
        <w:rPr>
          <w:b/>
          <w:bCs/>
          <w:kern w:val="2"/>
        </w:rPr>
      </w:pPr>
      <w:r w:rsidRPr="00821D4E">
        <w:rPr>
          <w:b/>
          <w:kern w:val="2"/>
        </w:rPr>
        <w:t>Статья 42.</w:t>
      </w:r>
      <w:r w:rsidRPr="00821D4E">
        <w:rPr>
          <w:b/>
          <w:bCs/>
          <w:kern w:val="2"/>
        </w:rPr>
        <w:t xml:space="preserve"> Муниципальное имущество </w:t>
      </w:r>
    </w:p>
    <w:p w14:paraId="2116B88E" w14:textId="77777777" w:rsidR="00E27F7B" w:rsidRPr="00821D4E" w:rsidRDefault="00E27F7B" w:rsidP="005A25E7">
      <w:pPr>
        <w:pStyle w:val="2"/>
        <w:spacing w:before="0" w:after="0"/>
        <w:ind w:firstLine="567"/>
        <w:rPr>
          <w:sz w:val="24"/>
          <w:szCs w:val="24"/>
        </w:rPr>
      </w:pPr>
      <w:r w:rsidRPr="00821D4E">
        <w:rPr>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сельского поселения,</w:t>
      </w:r>
      <w:r w:rsidR="0043447E" w:rsidRPr="00821D4E">
        <w:rPr>
          <w:sz w:val="24"/>
          <w:szCs w:val="24"/>
        </w:rPr>
        <w:t xml:space="preserve"> </w:t>
      </w:r>
      <w:r w:rsidRPr="00821D4E">
        <w:rPr>
          <w:sz w:val="24"/>
          <w:szCs w:val="24"/>
        </w:rPr>
        <w:t>а также</w:t>
      </w:r>
      <w:r w:rsidR="0043447E" w:rsidRPr="00821D4E">
        <w:rPr>
          <w:sz w:val="24"/>
          <w:szCs w:val="24"/>
        </w:rPr>
        <w:t xml:space="preserve"> </w:t>
      </w:r>
      <w:r w:rsidRPr="00821D4E">
        <w:rPr>
          <w:sz w:val="24"/>
          <w:szCs w:val="24"/>
        </w:rPr>
        <w:t xml:space="preserve">имущественные права </w:t>
      </w:r>
      <w:proofErr w:type="gramStart"/>
      <w:r w:rsidRPr="00821D4E">
        <w:rPr>
          <w:sz w:val="24"/>
          <w:szCs w:val="24"/>
        </w:rPr>
        <w:t>сельского  поселения</w:t>
      </w:r>
      <w:proofErr w:type="gramEnd"/>
      <w:r w:rsidRPr="00821D4E">
        <w:rPr>
          <w:sz w:val="24"/>
          <w:szCs w:val="24"/>
        </w:rPr>
        <w:t xml:space="preserve">. </w:t>
      </w:r>
    </w:p>
    <w:p w14:paraId="7FB2E903" w14:textId="77777777" w:rsidR="00E27F7B" w:rsidRPr="00821D4E" w:rsidRDefault="00E27F7B" w:rsidP="005A25E7">
      <w:pPr>
        <w:ind w:firstLine="567"/>
        <w:jc w:val="both"/>
      </w:pPr>
      <w:r w:rsidRPr="00821D4E">
        <w:t>2. Муниципальная собственность признается и защищается государством наравне с иными формами собственности.</w:t>
      </w:r>
    </w:p>
    <w:p w14:paraId="0DA21898" w14:textId="77777777" w:rsidR="00E27F7B" w:rsidRPr="00821D4E" w:rsidRDefault="00E27F7B" w:rsidP="005A25E7">
      <w:pPr>
        <w:ind w:firstLine="567"/>
        <w:jc w:val="both"/>
      </w:pPr>
      <w:r w:rsidRPr="00821D4E">
        <w:t xml:space="preserve">3. В собственности сельского поселения может находиться имущество, необходимое для осуществления полномочий по решению вопросов местного значения сельского поселения, указанных в статье 6 настоящего Устава, за исключением тех полномочий, </w:t>
      </w:r>
      <w:r w:rsidRPr="00821D4E">
        <w:lastRenderedPageBreak/>
        <w:t>которые переданы органам местного самоуправления муниципального района, на территории которого находится сельское поселение.</w:t>
      </w:r>
    </w:p>
    <w:p w14:paraId="1E96467A"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4. В собственности сельского поселения может находиться имущество, предназначенное:</w:t>
      </w:r>
    </w:p>
    <w:p w14:paraId="061A8633" w14:textId="77777777" w:rsidR="00170E96"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 xml:space="preserve">1) </w:t>
      </w:r>
      <w:r w:rsidR="00170E96" w:rsidRPr="00821D4E">
        <w:rPr>
          <w:rFonts w:ascii="Times New Roman" w:hAnsi="Times New Roman" w:cs="Times New Roman"/>
          <w:sz w:val="24"/>
          <w:szCs w:val="24"/>
        </w:rPr>
        <w:t>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Тюменской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 «Об общих принципах организации местного самоуправления в Российской Федерации;</w:t>
      </w:r>
    </w:p>
    <w:p w14:paraId="429AF7C4" w14:textId="77777777" w:rsidR="00170E96" w:rsidRPr="00821D4E" w:rsidRDefault="00E27F7B" w:rsidP="005A25E7">
      <w:pPr>
        <w:pStyle w:val="ConsNormal"/>
        <w:widowControl/>
        <w:ind w:firstLine="567"/>
        <w:jc w:val="both"/>
        <w:rPr>
          <w:rFonts w:ascii="Times New Roman" w:hAnsi="Times New Roman" w:cs="Times New Roman"/>
          <w:bCs/>
          <w:sz w:val="24"/>
          <w:szCs w:val="24"/>
        </w:rPr>
      </w:pPr>
      <w:r w:rsidRPr="00821D4E">
        <w:rPr>
          <w:rFonts w:ascii="Times New Roman" w:hAnsi="Times New Roman" w:cs="Times New Roman"/>
          <w:bCs/>
          <w:sz w:val="24"/>
          <w:szCs w:val="24"/>
        </w:rPr>
        <w:t>2)</w:t>
      </w:r>
      <w:r w:rsidR="0043447E" w:rsidRPr="00821D4E">
        <w:rPr>
          <w:rFonts w:ascii="Times New Roman" w:hAnsi="Times New Roman" w:cs="Times New Roman"/>
          <w:bCs/>
          <w:sz w:val="24"/>
          <w:szCs w:val="24"/>
        </w:rPr>
        <w:t xml:space="preserve"> </w:t>
      </w:r>
      <w:r w:rsidRPr="00821D4E">
        <w:rPr>
          <w:rFonts w:ascii="Times New Roman" w:hAnsi="Times New Roman" w:cs="Times New Roman"/>
          <w:bCs/>
          <w:sz w:val="24"/>
          <w:szCs w:val="24"/>
        </w:rPr>
        <w:t xml:space="preserve">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w:t>
      </w:r>
      <w:r w:rsidRPr="00821D4E">
        <w:rPr>
          <w:rFonts w:ascii="Times New Roman" w:hAnsi="Times New Roman" w:cs="Times New Roman"/>
          <w:sz w:val="24"/>
          <w:szCs w:val="24"/>
        </w:rPr>
        <w:t>сельского</w:t>
      </w:r>
      <w:r w:rsidR="00360F05" w:rsidRPr="00821D4E">
        <w:rPr>
          <w:rFonts w:ascii="Times New Roman" w:hAnsi="Times New Roman" w:cs="Times New Roman"/>
          <w:bCs/>
          <w:sz w:val="24"/>
          <w:szCs w:val="24"/>
        </w:rPr>
        <w:t xml:space="preserve"> поселения;</w:t>
      </w:r>
    </w:p>
    <w:p w14:paraId="4E1FFE9B" w14:textId="77777777" w:rsidR="00360F05" w:rsidRPr="00821D4E" w:rsidRDefault="00360F05"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3) для решения вопросов, право решения, которых предоставлено органам местного самоуправления сельского поселения федеральными законами и которые не отнесе</w:t>
      </w:r>
      <w:r w:rsidR="007B7B7A" w:rsidRPr="00821D4E">
        <w:rPr>
          <w:rFonts w:ascii="Times New Roman" w:hAnsi="Times New Roman" w:cs="Times New Roman"/>
          <w:sz w:val="24"/>
          <w:szCs w:val="24"/>
        </w:rPr>
        <w:t>ны к вопросам местного значения;</w:t>
      </w:r>
    </w:p>
    <w:p w14:paraId="3C77696F" w14:textId="77777777" w:rsidR="007B7B7A" w:rsidRPr="00821D4E" w:rsidRDefault="007B7B7A"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4) для решения вопросов местного значения в соответствии с частью 1 статьи 6 настоящего Устава.</w:t>
      </w:r>
    </w:p>
    <w:p w14:paraId="4C149B18" w14:textId="77777777" w:rsidR="00360F05" w:rsidRPr="00821D4E" w:rsidRDefault="004D4FE4" w:rsidP="005A25E7">
      <w:pPr>
        <w:pStyle w:val="30"/>
        <w:ind w:firstLine="567"/>
        <w:jc w:val="both"/>
      </w:pPr>
      <w:r w:rsidRPr="00821D4E">
        <w:rPr>
          <w:bCs/>
        </w:rPr>
        <w:t xml:space="preserve">5. </w:t>
      </w:r>
      <w:r w:rsidRPr="00821D4E">
        <w:t>В собственности сельского поселения может находиться иное имущество, необходимое для осуществления полномочий по решению вопросов местного значения сельского поселения.</w:t>
      </w:r>
    </w:p>
    <w:p w14:paraId="4D8EC468" w14:textId="77777777" w:rsidR="00557A9F" w:rsidRPr="00821D4E" w:rsidRDefault="00557A9F" w:rsidP="005A25E7">
      <w:pPr>
        <w:pStyle w:val="30"/>
        <w:ind w:firstLine="567"/>
        <w:jc w:val="both"/>
      </w:pPr>
      <w:r w:rsidRPr="00821D4E">
        <w:t xml:space="preserve">6. В случаях возникновения у сельского поселения права собственности на имущество, не соответствующее требованиям </w:t>
      </w:r>
      <w:hyperlink r:id="rId12" w:history="1">
        <w:r w:rsidRPr="00821D4E">
          <w:t>част</w:t>
        </w:r>
      </w:hyperlink>
      <w:r w:rsidRPr="00821D4E">
        <w:t xml:space="preserve">ей 3,  </w:t>
      </w:r>
      <w:hyperlink r:id="rId13" w:history="1">
        <w:r w:rsidRPr="00821D4E">
          <w:t>4</w:t>
        </w:r>
      </w:hyperlink>
      <w:r w:rsidRPr="00821D4E">
        <w:t>, 5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91197B4" w14:textId="77777777" w:rsidR="006459A6" w:rsidRPr="00387B88" w:rsidRDefault="006459A6" w:rsidP="006F0B7E">
      <w:pPr>
        <w:pStyle w:val="ConsNormal"/>
        <w:keepLines/>
        <w:ind w:left="2160" w:hanging="1593"/>
        <w:jc w:val="both"/>
        <w:rPr>
          <w:rFonts w:ascii="Times New Roman" w:hAnsi="Times New Roman" w:cs="Times New Roman"/>
          <w:b/>
          <w:kern w:val="2"/>
          <w:szCs w:val="24"/>
        </w:rPr>
      </w:pPr>
    </w:p>
    <w:p w14:paraId="32F5D0FF" w14:textId="77777777" w:rsidR="00E27F7B" w:rsidRPr="00821D4E" w:rsidRDefault="00E27F7B" w:rsidP="006F0B7E">
      <w:pPr>
        <w:pStyle w:val="ConsNormal"/>
        <w:keepLines/>
        <w:ind w:left="2160" w:hanging="1593"/>
        <w:jc w:val="both"/>
        <w:rPr>
          <w:rFonts w:ascii="Times New Roman" w:hAnsi="Times New Roman" w:cs="Times New Roman"/>
          <w:b/>
          <w:bCs/>
          <w:kern w:val="2"/>
          <w:sz w:val="24"/>
          <w:szCs w:val="24"/>
        </w:rPr>
      </w:pPr>
      <w:r w:rsidRPr="00821D4E">
        <w:rPr>
          <w:rFonts w:ascii="Times New Roman" w:hAnsi="Times New Roman" w:cs="Times New Roman"/>
          <w:b/>
          <w:kern w:val="2"/>
          <w:sz w:val="24"/>
          <w:szCs w:val="24"/>
        </w:rPr>
        <w:t>Статья</w:t>
      </w:r>
      <w:r w:rsidRPr="00821D4E">
        <w:rPr>
          <w:rFonts w:ascii="Times New Roman" w:hAnsi="Times New Roman" w:cs="Times New Roman"/>
          <w:b/>
          <w:sz w:val="24"/>
          <w:szCs w:val="24"/>
        </w:rPr>
        <w:t> </w:t>
      </w:r>
      <w:r w:rsidRPr="00821D4E">
        <w:rPr>
          <w:rFonts w:ascii="Times New Roman" w:hAnsi="Times New Roman" w:cs="Times New Roman"/>
          <w:b/>
          <w:kern w:val="2"/>
          <w:sz w:val="24"/>
          <w:szCs w:val="24"/>
        </w:rPr>
        <w:t>43.</w:t>
      </w:r>
      <w:r w:rsidRPr="00821D4E">
        <w:rPr>
          <w:rFonts w:ascii="Times New Roman" w:hAnsi="Times New Roman" w:cs="Times New Roman"/>
          <w:b/>
          <w:bCs/>
          <w:kern w:val="2"/>
          <w:sz w:val="24"/>
          <w:szCs w:val="24"/>
        </w:rPr>
        <w:t xml:space="preserve"> Порядок управления и распоряжения муниципальным имуществом</w:t>
      </w:r>
    </w:p>
    <w:p w14:paraId="1B5FA32D" w14:textId="77777777" w:rsidR="006459A6" w:rsidRPr="002721FF" w:rsidRDefault="006459A6" w:rsidP="006F0B7E">
      <w:pPr>
        <w:pStyle w:val="ConsNormal"/>
        <w:keepLines/>
        <w:ind w:left="2160" w:hanging="1593"/>
        <w:jc w:val="both"/>
        <w:rPr>
          <w:rFonts w:ascii="Times New Roman" w:hAnsi="Times New Roman" w:cs="Times New Roman"/>
          <w:b/>
          <w:bCs/>
          <w:kern w:val="2"/>
          <w:sz w:val="16"/>
        </w:rPr>
      </w:pPr>
    </w:p>
    <w:p w14:paraId="3F03B556" w14:textId="77777777" w:rsidR="00E27F7B" w:rsidRPr="00821D4E" w:rsidRDefault="006A4082" w:rsidP="005A25E7">
      <w:pPr>
        <w:pStyle w:val="2"/>
        <w:spacing w:before="0" w:after="0"/>
        <w:ind w:firstLine="567"/>
        <w:rPr>
          <w:sz w:val="24"/>
          <w:szCs w:val="24"/>
        </w:rPr>
      </w:pPr>
      <w:r w:rsidRPr="00821D4E">
        <w:rPr>
          <w:sz w:val="24"/>
          <w:szCs w:val="24"/>
        </w:rPr>
        <w:t>1</w:t>
      </w:r>
      <w:r w:rsidR="00E27F7B" w:rsidRPr="00821D4E">
        <w:rPr>
          <w:sz w:val="24"/>
          <w:szCs w:val="24"/>
        </w:rPr>
        <w:t xml:space="preserve">. Администрация сельского поселения  от имени сельского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14:paraId="0C5082BB" w14:textId="77777777" w:rsidR="00E27F7B" w:rsidRPr="00821D4E" w:rsidRDefault="00E27F7B" w:rsidP="005A25E7">
      <w:pPr>
        <w:pStyle w:val="2"/>
        <w:spacing w:before="0" w:after="0"/>
        <w:ind w:firstLine="567"/>
        <w:rPr>
          <w:sz w:val="24"/>
          <w:szCs w:val="24"/>
        </w:rPr>
      </w:pPr>
      <w:r w:rsidRPr="00821D4E">
        <w:rPr>
          <w:sz w:val="24"/>
          <w:szCs w:val="24"/>
        </w:rPr>
        <w:t>2. Администрация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Тюменской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07B3F549" w14:textId="77777777" w:rsidR="00E27F7B" w:rsidRPr="00821D4E" w:rsidRDefault="00E27F7B" w:rsidP="005A25E7">
      <w:pPr>
        <w:pStyle w:val="2"/>
        <w:spacing w:before="0" w:after="0"/>
        <w:ind w:firstLine="567"/>
        <w:rPr>
          <w:sz w:val="24"/>
          <w:szCs w:val="24"/>
        </w:rPr>
      </w:pPr>
      <w:r w:rsidRPr="00821D4E">
        <w:rPr>
          <w:sz w:val="24"/>
          <w:szCs w:val="24"/>
        </w:rPr>
        <w:t xml:space="preserve">3. Дума сельского поселения определяет порядок </w:t>
      </w:r>
      <w:r w:rsidR="00024436" w:rsidRPr="00821D4E">
        <w:rPr>
          <w:sz w:val="24"/>
          <w:szCs w:val="24"/>
        </w:rPr>
        <w:t>принятия решений об условиях</w:t>
      </w:r>
      <w:r w:rsidRPr="00821D4E">
        <w:rPr>
          <w:sz w:val="24"/>
          <w:szCs w:val="24"/>
        </w:rPr>
        <w:t xml:space="preserve"> приватизации муниципального имущества.  </w:t>
      </w:r>
    </w:p>
    <w:p w14:paraId="1DD5B196" w14:textId="77777777" w:rsidR="00E27F7B" w:rsidRPr="00821D4E" w:rsidRDefault="00E27F7B" w:rsidP="005A25E7">
      <w:pPr>
        <w:pStyle w:val="2"/>
        <w:spacing w:before="0" w:after="0"/>
        <w:ind w:firstLine="567"/>
        <w:rPr>
          <w:sz w:val="24"/>
          <w:szCs w:val="24"/>
        </w:rPr>
      </w:pPr>
      <w:r w:rsidRPr="00821D4E">
        <w:rPr>
          <w:sz w:val="24"/>
          <w:szCs w:val="24"/>
        </w:rPr>
        <w:t>4. Доходы от использования и приватизации муниципального имущества поступают в местный бюджет.</w:t>
      </w:r>
    </w:p>
    <w:p w14:paraId="2A0A8695" w14:textId="77777777" w:rsidR="00E27F7B" w:rsidRPr="00821D4E" w:rsidRDefault="00743F1D" w:rsidP="005A25E7">
      <w:pPr>
        <w:pStyle w:val="2"/>
        <w:spacing w:before="0" w:after="0"/>
        <w:ind w:firstLine="567"/>
        <w:rPr>
          <w:sz w:val="24"/>
          <w:szCs w:val="24"/>
        </w:rPr>
      </w:pPr>
      <w:r w:rsidRPr="00821D4E">
        <w:rPr>
          <w:sz w:val="24"/>
          <w:szCs w:val="24"/>
        </w:rPr>
        <w:t>5.Органы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0D9D9B8" w14:textId="77777777" w:rsidR="00743F1D" w:rsidRPr="005A25E7" w:rsidRDefault="00743F1D">
      <w:pPr>
        <w:pStyle w:val="2"/>
        <w:spacing w:before="0" w:after="0"/>
        <w:ind w:firstLine="709"/>
        <w:rPr>
          <w:sz w:val="24"/>
          <w:szCs w:val="24"/>
        </w:rPr>
      </w:pPr>
    </w:p>
    <w:p w14:paraId="70824EA5" w14:textId="77777777" w:rsidR="00E27F7B" w:rsidRPr="00821D4E" w:rsidRDefault="00E27F7B" w:rsidP="005A25E7">
      <w:pPr>
        <w:pStyle w:val="ConsNormal"/>
        <w:keepLines/>
        <w:ind w:firstLine="567"/>
        <w:jc w:val="both"/>
        <w:rPr>
          <w:rFonts w:ascii="Times New Roman" w:hAnsi="Times New Roman" w:cs="Times New Roman"/>
          <w:b/>
          <w:bCs/>
          <w:kern w:val="2"/>
          <w:sz w:val="24"/>
          <w:szCs w:val="24"/>
        </w:rPr>
      </w:pPr>
      <w:r w:rsidRPr="00821D4E">
        <w:rPr>
          <w:rFonts w:ascii="Times New Roman" w:hAnsi="Times New Roman" w:cs="Times New Roman"/>
          <w:b/>
          <w:kern w:val="2"/>
          <w:sz w:val="24"/>
          <w:szCs w:val="24"/>
        </w:rPr>
        <w:t>Статья 44</w:t>
      </w:r>
      <w:r w:rsidRPr="00821D4E">
        <w:rPr>
          <w:rFonts w:ascii="Times New Roman" w:hAnsi="Times New Roman" w:cs="Times New Roman"/>
          <w:b/>
          <w:bCs/>
          <w:kern w:val="2"/>
          <w:sz w:val="24"/>
          <w:szCs w:val="24"/>
        </w:rPr>
        <w:t xml:space="preserve">. Порядок принятия решения о создании, реорганизации и ликвидации муниципальных предприятий и учреждений </w:t>
      </w:r>
    </w:p>
    <w:p w14:paraId="520FF1DF" w14:textId="77777777" w:rsidR="000919B6" w:rsidRPr="002721FF" w:rsidRDefault="000919B6">
      <w:pPr>
        <w:pStyle w:val="ConsNormal"/>
        <w:keepLines/>
        <w:ind w:left="2700" w:hanging="1980"/>
        <w:rPr>
          <w:rFonts w:ascii="Times New Roman" w:hAnsi="Times New Roman" w:cs="Times New Roman"/>
          <w:b/>
          <w:bCs/>
          <w:kern w:val="2"/>
          <w:sz w:val="16"/>
        </w:rPr>
      </w:pPr>
    </w:p>
    <w:p w14:paraId="48BEE170" w14:textId="77777777" w:rsidR="00925926" w:rsidRPr="00821D4E" w:rsidRDefault="00E27F7B" w:rsidP="005A25E7">
      <w:pPr>
        <w:tabs>
          <w:tab w:val="left" w:pos="567"/>
          <w:tab w:val="left" w:pos="993"/>
        </w:tabs>
        <w:ind w:firstLine="567"/>
        <w:jc w:val="both"/>
      </w:pPr>
      <w:r w:rsidRPr="00821D4E">
        <w:t>1.</w:t>
      </w:r>
      <w:r w:rsidR="00925926" w:rsidRPr="00821D4E">
        <w:t xml:space="preserve"> Администрация сельского поселения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5DDB4EF7" w14:textId="77777777" w:rsidR="00925926" w:rsidRPr="00821D4E" w:rsidRDefault="00925926" w:rsidP="005A25E7">
      <w:pPr>
        <w:pStyle w:val="11"/>
        <w:tabs>
          <w:tab w:val="left" w:pos="567"/>
          <w:tab w:val="left" w:pos="993"/>
        </w:tabs>
        <w:autoSpaceDE w:val="0"/>
        <w:autoSpaceDN w:val="0"/>
        <w:adjustRightInd w:val="0"/>
        <w:ind w:left="0" w:firstLine="567"/>
        <w:jc w:val="both"/>
        <w:rPr>
          <w:bCs/>
          <w:lang w:eastAsia="en-US"/>
        </w:rPr>
      </w:pPr>
      <w:r w:rsidRPr="00821D4E">
        <w:rPr>
          <w:bCs/>
          <w:lang w:eastAsia="en-US"/>
        </w:rPr>
        <w:lastRenderedPageBreak/>
        <w:t>Функции и полномочия учредителя в отношении муниципальных предприятий и учреждений осуществляет администрация сельского поселения.</w:t>
      </w:r>
    </w:p>
    <w:p w14:paraId="41714C4C" w14:textId="77777777" w:rsidR="00925926" w:rsidRPr="00821D4E" w:rsidRDefault="00925926" w:rsidP="005A25E7">
      <w:pPr>
        <w:tabs>
          <w:tab w:val="left" w:pos="567"/>
          <w:tab w:val="left" w:pos="993"/>
        </w:tabs>
        <w:ind w:firstLine="567"/>
        <w:jc w:val="both"/>
      </w:pPr>
      <w:r w:rsidRPr="00821D4E">
        <w:rPr>
          <w:bCs/>
          <w:lang w:eastAsia="en-US"/>
        </w:rPr>
        <w:t xml:space="preserve">2. Администрация сельского  поселения </w:t>
      </w:r>
      <w:r w:rsidRPr="00821D4E">
        <w:t xml:space="preserve">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 </w:t>
      </w:r>
    </w:p>
    <w:p w14:paraId="3288CF09" w14:textId="77777777" w:rsidR="00E27F7B" w:rsidRPr="00821D4E" w:rsidRDefault="00925926" w:rsidP="005A25E7">
      <w:pPr>
        <w:ind w:firstLine="567"/>
        <w:jc w:val="both"/>
      </w:pPr>
      <w:r w:rsidRPr="00821D4E">
        <w:t xml:space="preserve">3. Органы местного самоуправления от имени сельского поселения  </w:t>
      </w:r>
      <w:proofErr w:type="spellStart"/>
      <w:r w:rsidRPr="00821D4E">
        <w:t>субсидиарно</w:t>
      </w:r>
      <w:proofErr w:type="spellEnd"/>
      <w:r w:rsidRPr="00821D4E">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457B546D" w14:textId="77777777" w:rsidR="00925926" w:rsidRPr="00387B88" w:rsidRDefault="00925926" w:rsidP="00925926">
      <w:pPr>
        <w:ind w:firstLine="709"/>
        <w:jc w:val="both"/>
        <w:rPr>
          <w:sz w:val="20"/>
        </w:rPr>
      </w:pPr>
    </w:p>
    <w:p w14:paraId="2762B05E" w14:textId="77777777" w:rsidR="00E27F7B" w:rsidRPr="00821D4E" w:rsidRDefault="00E27F7B" w:rsidP="005A25E7">
      <w:pPr>
        <w:pStyle w:val="ConsNormal"/>
        <w:keepLines/>
        <w:ind w:firstLine="572"/>
        <w:jc w:val="both"/>
        <w:rPr>
          <w:rFonts w:ascii="Times New Roman" w:hAnsi="Times New Roman" w:cs="Times New Roman"/>
          <w:b/>
          <w:bCs/>
          <w:kern w:val="2"/>
          <w:sz w:val="24"/>
          <w:szCs w:val="24"/>
        </w:rPr>
      </w:pPr>
      <w:r w:rsidRPr="00821D4E">
        <w:rPr>
          <w:rFonts w:ascii="Times New Roman" w:hAnsi="Times New Roman" w:cs="Times New Roman"/>
          <w:b/>
          <w:kern w:val="2"/>
          <w:sz w:val="24"/>
          <w:szCs w:val="24"/>
        </w:rPr>
        <w:t>Статья 45.</w:t>
      </w:r>
      <w:r w:rsidRPr="00821D4E">
        <w:rPr>
          <w:rFonts w:ascii="Times New Roman" w:hAnsi="Times New Roman" w:cs="Times New Roman"/>
          <w:b/>
          <w:bCs/>
          <w:kern w:val="2"/>
          <w:sz w:val="24"/>
          <w:szCs w:val="24"/>
        </w:rPr>
        <w:t xml:space="preserve"> Взаимоотношения органов местного самоуправления сельского поселения и органов местного самоуправления иных муниципальных образований</w:t>
      </w:r>
    </w:p>
    <w:p w14:paraId="1014C6AA" w14:textId="77777777" w:rsidR="000919B6" w:rsidRPr="002721FF" w:rsidRDefault="000919B6">
      <w:pPr>
        <w:pStyle w:val="ConsNormal"/>
        <w:keepLines/>
        <w:jc w:val="both"/>
        <w:rPr>
          <w:rFonts w:ascii="Times New Roman" w:hAnsi="Times New Roman" w:cs="Times New Roman"/>
          <w:b/>
          <w:bCs/>
          <w:kern w:val="2"/>
          <w:sz w:val="16"/>
        </w:rPr>
      </w:pPr>
    </w:p>
    <w:p w14:paraId="08162A4C" w14:textId="77777777" w:rsidR="00E27F7B" w:rsidRPr="00821D4E" w:rsidRDefault="00E27F7B" w:rsidP="005A25E7">
      <w:pPr>
        <w:pStyle w:val="a4"/>
        <w:keepNext w:val="0"/>
        <w:spacing w:before="0" w:after="0" w:line="240" w:lineRule="auto"/>
        <w:ind w:firstLine="567"/>
        <w:jc w:val="both"/>
        <w:rPr>
          <w:b w:val="0"/>
          <w:sz w:val="24"/>
          <w:szCs w:val="24"/>
        </w:rPr>
      </w:pPr>
      <w:r w:rsidRPr="00821D4E">
        <w:rPr>
          <w:b w:val="0"/>
          <w:sz w:val="24"/>
          <w:szCs w:val="24"/>
        </w:rPr>
        <w:t>1.</w:t>
      </w:r>
      <w:r w:rsidRPr="00821D4E">
        <w:rPr>
          <w:sz w:val="24"/>
          <w:szCs w:val="24"/>
        </w:rPr>
        <w:t> </w:t>
      </w:r>
      <w:r w:rsidRPr="00821D4E">
        <w:rPr>
          <w:b w:val="0"/>
          <w:bCs w:val="0"/>
          <w:sz w:val="24"/>
          <w:szCs w:val="24"/>
        </w:rPr>
        <w:t>Органы местного самоуправления сельского поселения</w:t>
      </w:r>
      <w:r w:rsidRPr="00821D4E">
        <w:rPr>
          <w:b w:val="0"/>
          <w:sz w:val="24"/>
          <w:szCs w:val="24"/>
        </w:rPr>
        <w:t xml:space="preserve"> участвуют в учреждении и работе Совета муниципальных образований Тюменской области в порядке, определенным  федеральным законом, уставом Совета муниципальных образований Тюменской области и решениями Думы сельского поселения. </w:t>
      </w:r>
    </w:p>
    <w:p w14:paraId="55616479" w14:textId="77777777" w:rsidR="00E27F7B" w:rsidRPr="00821D4E" w:rsidRDefault="00E27F7B" w:rsidP="005A25E7">
      <w:pPr>
        <w:pStyle w:val="a4"/>
        <w:keepNext w:val="0"/>
        <w:spacing w:before="0" w:after="0" w:line="240" w:lineRule="auto"/>
        <w:ind w:firstLine="567"/>
        <w:jc w:val="both"/>
        <w:rPr>
          <w:b w:val="0"/>
          <w:sz w:val="24"/>
          <w:szCs w:val="24"/>
        </w:rPr>
      </w:pPr>
      <w:r w:rsidRPr="00821D4E">
        <w:rPr>
          <w:b w:val="0"/>
          <w:sz w:val="24"/>
          <w:szCs w:val="24"/>
        </w:rPr>
        <w:t>2.</w:t>
      </w:r>
      <w:r w:rsidRPr="00821D4E">
        <w:rPr>
          <w:sz w:val="24"/>
          <w:szCs w:val="24"/>
        </w:rPr>
        <w:t> </w:t>
      </w:r>
      <w:r w:rsidRPr="00821D4E">
        <w:rPr>
          <w:b w:val="0"/>
          <w:sz w:val="24"/>
          <w:szCs w:val="24"/>
        </w:rPr>
        <w:t xml:space="preserve">Органы местного самоуправления сельского </w:t>
      </w:r>
      <w:r w:rsidRPr="00821D4E">
        <w:rPr>
          <w:b w:val="0"/>
          <w:bCs w:val="0"/>
          <w:sz w:val="24"/>
          <w:szCs w:val="24"/>
        </w:rPr>
        <w:t xml:space="preserve">поселения </w:t>
      </w:r>
      <w:r w:rsidRPr="00821D4E">
        <w:rPr>
          <w:b w:val="0"/>
          <w:sz w:val="24"/>
          <w:szCs w:val="24"/>
        </w:rPr>
        <w:t>могут создавать межмуниципальные объединения с органами местного самоуправления иных муниципальных образований, а также заключать с ними  соглашения.</w:t>
      </w:r>
    </w:p>
    <w:p w14:paraId="14585F02" w14:textId="77777777" w:rsidR="00E27F7B" w:rsidRPr="00821D4E" w:rsidRDefault="00E27F7B" w:rsidP="005A25E7">
      <w:pPr>
        <w:ind w:firstLine="567"/>
        <w:jc w:val="both"/>
      </w:pPr>
      <w:r w:rsidRPr="00821D4E">
        <w:t xml:space="preserve">3. Дума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w:t>
      </w:r>
      <w:r w:rsidR="00F15D45">
        <w:t>непубличных</w:t>
      </w:r>
      <w:r w:rsidRPr="00821D4E">
        <w:t xml:space="preserve"> акционерных обществ и обществ с ограниченной ответственностью.</w:t>
      </w:r>
    </w:p>
    <w:p w14:paraId="1D419C88" w14:textId="77777777" w:rsidR="00E27F7B" w:rsidRPr="00821D4E" w:rsidRDefault="00E27F7B" w:rsidP="005A25E7">
      <w:pPr>
        <w:ind w:firstLine="567"/>
        <w:jc w:val="both"/>
      </w:pPr>
      <w:r w:rsidRPr="00821D4E">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791EC7D9" w14:textId="77777777" w:rsidR="00E27F7B" w:rsidRPr="00821D4E" w:rsidRDefault="00E27F7B" w:rsidP="005A25E7">
      <w:pPr>
        <w:pStyle w:val="a4"/>
        <w:keepNext w:val="0"/>
        <w:spacing w:before="0" w:after="0" w:line="240" w:lineRule="auto"/>
        <w:ind w:firstLine="567"/>
        <w:jc w:val="both"/>
        <w:rPr>
          <w:b w:val="0"/>
          <w:sz w:val="24"/>
          <w:szCs w:val="24"/>
        </w:rPr>
      </w:pPr>
      <w:r w:rsidRPr="00821D4E">
        <w:rPr>
          <w:b w:val="0"/>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14:paraId="2CE5C3BF" w14:textId="77777777" w:rsidR="00E27F7B" w:rsidRPr="00387B88" w:rsidRDefault="00E27F7B">
      <w:pPr>
        <w:jc w:val="both"/>
        <w:rPr>
          <w:bCs/>
          <w:iCs/>
          <w:sz w:val="20"/>
        </w:rPr>
      </w:pPr>
    </w:p>
    <w:p w14:paraId="0593503B" w14:textId="77777777" w:rsidR="005C5067" w:rsidRPr="00821D4E" w:rsidRDefault="005C5067" w:rsidP="006A4082">
      <w:pPr>
        <w:pStyle w:val="ConsNormal"/>
        <w:widowControl/>
        <w:ind w:firstLine="567"/>
        <w:jc w:val="both"/>
        <w:rPr>
          <w:rFonts w:ascii="Times New Roman" w:hAnsi="Times New Roman" w:cs="Times New Roman"/>
          <w:b/>
          <w:kern w:val="2"/>
          <w:sz w:val="24"/>
          <w:szCs w:val="24"/>
        </w:rPr>
      </w:pPr>
      <w:r w:rsidRPr="00821D4E">
        <w:rPr>
          <w:rFonts w:ascii="Times New Roman" w:hAnsi="Times New Roman" w:cs="Times New Roman"/>
          <w:b/>
          <w:kern w:val="2"/>
          <w:sz w:val="24"/>
          <w:szCs w:val="24"/>
        </w:rPr>
        <w:t>Статья 46. Бюджет сельского поселения (местный бюджет)</w:t>
      </w:r>
    </w:p>
    <w:p w14:paraId="7F7992BD" w14:textId="77777777" w:rsidR="005C5067" w:rsidRPr="005A25E7" w:rsidRDefault="005C5067" w:rsidP="005C5067">
      <w:pPr>
        <w:pStyle w:val="ConsNormal"/>
        <w:widowControl/>
        <w:ind w:firstLine="540"/>
        <w:jc w:val="both"/>
        <w:rPr>
          <w:kern w:val="2"/>
          <w:sz w:val="16"/>
        </w:rPr>
      </w:pPr>
    </w:p>
    <w:p w14:paraId="75FF5C69" w14:textId="77777777" w:rsidR="005C5067" w:rsidRPr="00821D4E" w:rsidRDefault="005C5067"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 xml:space="preserve">1. Сельское поселение имеет собственный бюджет (местный бюджет). </w:t>
      </w:r>
    </w:p>
    <w:p w14:paraId="60891CCE" w14:textId="77777777" w:rsidR="005C5067" w:rsidRPr="00821D4E" w:rsidRDefault="005C5067" w:rsidP="005A25E7">
      <w:pPr>
        <w:pStyle w:val="ConsNormal"/>
        <w:widowControl/>
        <w:ind w:firstLine="567"/>
        <w:jc w:val="both"/>
        <w:rPr>
          <w:rFonts w:ascii="Times New Roman" w:hAnsi="Times New Roman" w:cs="Times New Roman"/>
          <w:bCs/>
          <w:sz w:val="24"/>
          <w:szCs w:val="24"/>
        </w:rPr>
      </w:pPr>
      <w:r w:rsidRPr="00821D4E">
        <w:rPr>
          <w:rFonts w:ascii="Times New Roman" w:hAnsi="Times New Roman" w:cs="Times New Roman"/>
          <w:bCs/>
          <w:sz w:val="24"/>
          <w:szCs w:val="24"/>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14" w:history="1">
        <w:r w:rsidRPr="00821D4E">
          <w:rPr>
            <w:rStyle w:val="a9"/>
            <w:rFonts w:ascii="Times New Roman" w:hAnsi="Times New Roman" w:cs="Times New Roman"/>
            <w:bCs/>
            <w:color w:val="auto"/>
            <w:sz w:val="24"/>
            <w:szCs w:val="24"/>
          </w:rPr>
          <w:t>кодексом</w:t>
        </w:r>
      </w:hyperlink>
      <w:r w:rsidRPr="00821D4E">
        <w:rPr>
          <w:rFonts w:ascii="Times New Roman" w:hAnsi="Times New Roman" w:cs="Times New Roman"/>
          <w:bCs/>
          <w:sz w:val="24"/>
          <w:szCs w:val="24"/>
        </w:rPr>
        <w:t xml:space="preserve"> Российской Федерации.</w:t>
      </w:r>
    </w:p>
    <w:p w14:paraId="07230400" w14:textId="77777777" w:rsidR="005C5067" w:rsidRPr="00821D4E" w:rsidRDefault="005C5067" w:rsidP="005A25E7">
      <w:pPr>
        <w:pStyle w:val="ConsNormal"/>
        <w:widowControl/>
        <w:ind w:firstLine="567"/>
        <w:jc w:val="both"/>
        <w:rPr>
          <w:rFonts w:ascii="Times New Roman" w:hAnsi="Times New Roman" w:cs="Times New Roman"/>
          <w:bCs/>
          <w:sz w:val="24"/>
          <w:szCs w:val="24"/>
        </w:rPr>
      </w:pPr>
      <w:r w:rsidRPr="00821D4E">
        <w:rPr>
          <w:rFonts w:ascii="Times New Roman" w:hAnsi="Times New Roman" w:cs="Times New Roman"/>
          <w:bCs/>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w:t>
      </w:r>
      <w:hyperlink r:id="rId15" w:history="1">
        <w:r w:rsidRPr="00821D4E">
          <w:rPr>
            <w:rStyle w:val="a9"/>
            <w:rFonts w:ascii="Times New Roman" w:hAnsi="Times New Roman" w:cs="Times New Roman"/>
            <w:bCs/>
            <w:color w:val="auto"/>
            <w:sz w:val="24"/>
            <w:szCs w:val="24"/>
          </w:rPr>
          <w:t>кодексом</w:t>
        </w:r>
      </w:hyperlink>
      <w:r w:rsidRPr="00821D4E">
        <w:rPr>
          <w:rFonts w:ascii="Times New Roman" w:hAnsi="Times New Roman" w:cs="Times New Roman"/>
          <w:bCs/>
          <w:sz w:val="24"/>
          <w:szCs w:val="24"/>
        </w:rPr>
        <w:t xml:space="preserve"> Российской Федерации.</w:t>
      </w:r>
    </w:p>
    <w:p w14:paraId="655D1C76" w14:textId="77777777" w:rsidR="005C5067" w:rsidRPr="00821D4E" w:rsidRDefault="005C5067" w:rsidP="005A25E7">
      <w:pPr>
        <w:pStyle w:val="ConsNormal"/>
        <w:widowControl/>
        <w:ind w:firstLine="567"/>
        <w:jc w:val="both"/>
        <w:rPr>
          <w:rFonts w:ascii="Times New Roman" w:hAnsi="Times New Roman" w:cs="Times New Roman"/>
          <w:bCs/>
          <w:sz w:val="24"/>
          <w:szCs w:val="24"/>
        </w:rPr>
      </w:pPr>
      <w:r w:rsidRPr="00821D4E">
        <w:rPr>
          <w:rFonts w:ascii="Times New Roman" w:hAnsi="Times New Roman" w:cs="Times New Roman"/>
          <w:bCs/>
          <w:sz w:val="24"/>
          <w:szCs w:val="24"/>
        </w:rPr>
        <w:t xml:space="preserve">3. Бюджетные полномочия Туртасского сельского поселения устанавливаются Бюджетным </w:t>
      </w:r>
      <w:hyperlink r:id="rId16" w:history="1">
        <w:r w:rsidRPr="00821D4E">
          <w:rPr>
            <w:rStyle w:val="a9"/>
            <w:rFonts w:ascii="Times New Roman" w:hAnsi="Times New Roman" w:cs="Times New Roman"/>
            <w:bCs/>
            <w:color w:val="auto"/>
            <w:sz w:val="24"/>
            <w:szCs w:val="24"/>
          </w:rPr>
          <w:t>кодексом</w:t>
        </w:r>
      </w:hyperlink>
      <w:r w:rsidRPr="00821D4E">
        <w:rPr>
          <w:rFonts w:ascii="Times New Roman" w:hAnsi="Times New Roman" w:cs="Times New Roman"/>
          <w:bCs/>
          <w:sz w:val="24"/>
          <w:szCs w:val="24"/>
        </w:rPr>
        <w:t xml:space="preserve"> Российской Федерации.</w:t>
      </w:r>
    </w:p>
    <w:p w14:paraId="4019B801" w14:textId="77777777" w:rsidR="005C5067" w:rsidRPr="00821D4E" w:rsidRDefault="005C5067"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bCs/>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sidR="002D10B5" w:rsidRPr="00821D4E">
        <w:rPr>
          <w:rFonts w:ascii="Times New Roman" w:hAnsi="Times New Roman" w:cs="Times New Roman"/>
          <w:bCs/>
          <w:sz w:val="24"/>
          <w:szCs w:val="24"/>
        </w:rPr>
        <w:t xml:space="preserve">расходов на оплату их труда </w:t>
      </w:r>
      <w:r w:rsidRPr="00821D4E">
        <w:rPr>
          <w:rFonts w:ascii="Times New Roman" w:hAnsi="Times New Roman" w:cs="Times New Roman"/>
          <w:bCs/>
          <w:sz w:val="24"/>
          <w:szCs w:val="24"/>
        </w:rPr>
        <w:t>подлежат официальному опубликованию.</w:t>
      </w:r>
    </w:p>
    <w:p w14:paraId="35B4CFBD" w14:textId="0A004459" w:rsidR="00E27F7B" w:rsidRDefault="005C5067" w:rsidP="005A25E7">
      <w:pPr>
        <w:pStyle w:val="ConsNormal"/>
        <w:keepLines/>
        <w:ind w:firstLine="567"/>
        <w:jc w:val="both"/>
        <w:rPr>
          <w:rFonts w:ascii="Times New Roman" w:hAnsi="Times New Roman" w:cs="Times New Roman"/>
          <w:bCs/>
          <w:sz w:val="24"/>
          <w:szCs w:val="24"/>
        </w:rPr>
      </w:pPr>
      <w:r w:rsidRPr="00821D4E">
        <w:rPr>
          <w:rFonts w:ascii="Times New Roman" w:hAnsi="Times New Roman" w:cs="Times New Roman"/>
          <w:bCs/>
          <w:sz w:val="24"/>
          <w:szCs w:val="24"/>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7492432C" w14:textId="77777777" w:rsidR="005C5067" w:rsidRPr="00387B88" w:rsidRDefault="005C5067" w:rsidP="005C5067">
      <w:pPr>
        <w:pStyle w:val="ConsNormal"/>
        <w:keepLines/>
        <w:jc w:val="both"/>
        <w:rPr>
          <w:rFonts w:ascii="Times New Roman" w:hAnsi="Times New Roman" w:cs="Times New Roman"/>
          <w:b/>
          <w:bCs/>
          <w:kern w:val="2"/>
          <w:szCs w:val="24"/>
        </w:rPr>
      </w:pPr>
    </w:p>
    <w:p w14:paraId="2A27F40F" w14:textId="77777777" w:rsidR="00E27F7B" w:rsidRDefault="00E27F7B" w:rsidP="006F0B7E">
      <w:pPr>
        <w:pStyle w:val="ConsNormal"/>
        <w:keepLines/>
        <w:ind w:firstLine="567"/>
        <w:jc w:val="both"/>
        <w:rPr>
          <w:rFonts w:ascii="Times New Roman" w:hAnsi="Times New Roman" w:cs="Times New Roman"/>
          <w:b/>
          <w:bCs/>
          <w:kern w:val="2"/>
          <w:sz w:val="24"/>
          <w:szCs w:val="24"/>
        </w:rPr>
      </w:pPr>
      <w:r w:rsidRPr="00821D4E">
        <w:rPr>
          <w:rFonts w:ascii="Times New Roman" w:hAnsi="Times New Roman" w:cs="Times New Roman"/>
          <w:b/>
          <w:kern w:val="2"/>
          <w:sz w:val="24"/>
          <w:szCs w:val="24"/>
        </w:rPr>
        <w:t>Статья 47.</w:t>
      </w:r>
      <w:r w:rsidRPr="00821D4E">
        <w:rPr>
          <w:rFonts w:ascii="Times New Roman" w:hAnsi="Times New Roman" w:cs="Times New Roman"/>
          <w:b/>
          <w:bCs/>
          <w:kern w:val="2"/>
          <w:sz w:val="24"/>
          <w:szCs w:val="24"/>
        </w:rPr>
        <w:t xml:space="preserve"> Доходы бюджета сельского поселения</w:t>
      </w:r>
    </w:p>
    <w:p w14:paraId="59CAADB4" w14:textId="77777777" w:rsidR="001B7751" w:rsidRPr="002721FF" w:rsidRDefault="001B7751" w:rsidP="006F0B7E">
      <w:pPr>
        <w:pStyle w:val="ConsNormal"/>
        <w:keepLines/>
        <w:ind w:firstLine="567"/>
        <w:jc w:val="both"/>
        <w:rPr>
          <w:rFonts w:ascii="Times New Roman" w:hAnsi="Times New Roman" w:cs="Times New Roman"/>
          <w:b/>
          <w:bCs/>
          <w:kern w:val="2"/>
          <w:sz w:val="16"/>
          <w:szCs w:val="24"/>
        </w:rPr>
      </w:pPr>
    </w:p>
    <w:p w14:paraId="4F76AC74" w14:textId="77777777" w:rsidR="00E27F7B" w:rsidRPr="00821D4E" w:rsidRDefault="005C5067" w:rsidP="001B7751">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6C2C4B8" w14:textId="77777777" w:rsidR="00C30C03" w:rsidRPr="00387B88" w:rsidRDefault="00C30C03" w:rsidP="006F0B7E">
      <w:pPr>
        <w:pStyle w:val="ConsNormal"/>
        <w:keepLines/>
        <w:ind w:firstLine="567"/>
        <w:jc w:val="both"/>
        <w:rPr>
          <w:rFonts w:ascii="Times New Roman" w:hAnsi="Times New Roman" w:cs="Times New Roman"/>
          <w:b/>
          <w:kern w:val="2"/>
          <w:szCs w:val="24"/>
        </w:rPr>
      </w:pPr>
    </w:p>
    <w:p w14:paraId="490193DF" w14:textId="77777777" w:rsidR="00E27F7B" w:rsidRPr="00821D4E" w:rsidRDefault="00E27F7B" w:rsidP="006F0B7E">
      <w:pPr>
        <w:pStyle w:val="ConsNormal"/>
        <w:keepLines/>
        <w:ind w:firstLine="567"/>
        <w:jc w:val="both"/>
        <w:rPr>
          <w:rFonts w:ascii="Times New Roman" w:hAnsi="Times New Roman" w:cs="Times New Roman"/>
          <w:b/>
          <w:bCs/>
          <w:kern w:val="2"/>
          <w:sz w:val="24"/>
          <w:szCs w:val="24"/>
        </w:rPr>
      </w:pPr>
      <w:r w:rsidRPr="00821D4E">
        <w:rPr>
          <w:rFonts w:ascii="Times New Roman" w:hAnsi="Times New Roman" w:cs="Times New Roman"/>
          <w:b/>
          <w:kern w:val="2"/>
          <w:sz w:val="24"/>
          <w:szCs w:val="24"/>
        </w:rPr>
        <w:t>Статья 48.</w:t>
      </w:r>
      <w:r w:rsidRPr="00821D4E">
        <w:rPr>
          <w:rFonts w:ascii="Times New Roman" w:hAnsi="Times New Roman" w:cs="Times New Roman"/>
          <w:b/>
          <w:bCs/>
          <w:kern w:val="2"/>
          <w:sz w:val="24"/>
          <w:szCs w:val="24"/>
        </w:rPr>
        <w:t xml:space="preserve"> Расходы бюджета сельского поселения</w:t>
      </w:r>
    </w:p>
    <w:p w14:paraId="5C92A15C" w14:textId="77777777" w:rsidR="000919B6" w:rsidRPr="002721FF" w:rsidRDefault="000919B6">
      <w:pPr>
        <w:pStyle w:val="ConsNormal"/>
        <w:keepLines/>
        <w:jc w:val="both"/>
        <w:rPr>
          <w:rFonts w:ascii="Times New Roman" w:hAnsi="Times New Roman" w:cs="Times New Roman"/>
          <w:b/>
          <w:bCs/>
          <w:kern w:val="2"/>
          <w:sz w:val="16"/>
        </w:rPr>
      </w:pPr>
    </w:p>
    <w:p w14:paraId="00452DFA" w14:textId="77777777" w:rsidR="005C5067" w:rsidRPr="00821D4E" w:rsidRDefault="005C5067" w:rsidP="005A25E7">
      <w:pPr>
        <w:pStyle w:val="ConsNormal"/>
        <w:widowControl/>
        <w:tabs>
          <w:tab w:val="left" w:pos="993"/>
        </w:tabs>
        <w:ind w:firstLine="567"/>
        <w:jc w:val="both"/>
        <w:rPr>
          <w:rFonts w:ascii="Times New Roman" w:hAnsi="Times New Roman" w:cs="Times New Roman"/>
          <w:sz w:val="24"/>
          <w:szCs w:val="24"/>
        </w:rPr>
      </w:pPr>
      <w:r w:rsidRPr="00821D4E">
        <w:rPr>
          <w:rFonts w:ascii="Times New Roman" w:hAnsi="Times New Roman" w:cs="Times New Roman"/>
          <w:sz w:val="24"/>
          <w:szCs w:val="24"/>
        </w:rPr>
        <w:t>1. Формирование расходов местного бюджета осуществляется в соответствии с расходными обязательствами Туртасского сельского поселения, устанавливаемыми и исполняемыми органами местного самоуправления Туртасского сельского поселения в соответствии с требованиями Бюджетного кодекса Российской Федерации.</w:t>
      </w:r>
    </w:p>
    <w:p w14:paraId="79018458" w14:textId="77777777" w:rsidR="00E27F7B" w:rsidRPr="00821D4E" w:rsidRDefault="005C5067" w:rsidP="005A25E7">
      <w:pPr>
        <w:pStyle w:val="ConsNonformat"/>
        <w:widowControl/>
        <w:tabs>
          <w:tab w:val="left" w:pos="993"/>
        </w:tabs>
        <w:ind w:firstLine="567"/>
        <w:jc w:val="both"/>
        <w:rPr>
          <w:rFonts w:ascii="Times New Roman" w:hAnsi="Times New Roman" w:cs="Times New Roman"/>
        </w:rPr>
      </w:pPr>
      <w:r w:rsidRPr="00821D4E">
        <w:rPr>
          <w:rFonts w:ascii="Times New Roman" w:hAnsi="Times New Roman" w:cs="Times New Roman"/>
        </w:rPr>
        <w:t>2. Исполнение расходных обязательств Туртасского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14:paraId="4A3F0A79" w14:textId="77777777" w:rsidR="005C5067" w:rsidRPr="00640BEF" w:rsidRDefault="005C5067" w:rsidP="005C5067">
      <w:pPr>
        <w:pStyle w:val="ConsNonformat"/>
        <w:widowControl/>
        <w:ind w:firstLine="720"/>
        <w:jc w:val="both"/>
        <w:rPr>
          <w:rFonts w:ascii="Times New Roman" w:hAnsi="Times New Roman" w:cs="Times New Roman"/>
          <w:sz w:val="20"/>
          <w:szCs w:val="44"/>
        </w:rPr>
      </w:pPr>
    </w:p>
    <w:p w14:paraId="6F819866" w14:textId="77777777" w:rsidR="00E27F7B" w:rsidRPr="00821D4E" w:rsidRDefault="00E27F7B" w:rsidP="005A25E7">
      <w:pPr>
        <w:pStyle w:val="ConsNormal"/>
        <w:keepLines/>
        <w:ind w:firstLine="567"/>
        <w:jc w:val="both"/>
        <w:rPr>
          <w:rFonts w:ascii="Times New Roman" w:hAnsi="Times New Roman" w:cs="Times New Roman"/>
          <w:b/>
          <w:bCs/>
          <w:kern w:val="2"/>
          <w:sz w:val="24"/>
          <w:szCs w:val="24"/>
        </w:rPr>
      </w:pPr>
      <w:r w:rsidRPr="00821D4E">
        <w:rPr>
          <w:rFonts w:ascii="Times New Roman" w:hAnsi="Times New Roman" w:cs="Times New Roman"/>
          <w:b/>
          <w:kern w:val="2"/>
          <w:sz w:val="24"/>
          <w:szCs w:val="24"/>
        </w:rPr>
        <w:t>Статья 49.</w:t>
      </w:r>
      <w:r w:rsidRPr="00821D4E">
        <w:rPr>
          <w:rFonts w:ascii="Times New Roman" w:hAnsi="Times New Roman" w:cs="Times New Roman"/>
          <w:b/>
          <w:bCs/>
          <w:kern w:val="2"/>
          <w:sz w:val="24"/>
          <w:szCs w:val="24"/>
        </w:rPr>
        <w:t xml:space="preserve"> Участники бюджетного процесса и исполнение бюджета сельского поселения</w:t>
      </w:r>
    </w:p>
    <w:p w14:paraId="59C07617" w14:textId="77777777" w:rsidR="004F621A" w:rsidRPr="002721FF" w:rsidRDefault="004F621A">
      <w:pPr>
        <w:pStyle w:val="ConsNormal"/>
        <w:keepLines/>
        <w:ind w:left="1980" w:hanging="1440"/>
        <w:jc w:val="both"/>
        <w:rPr>
          <w:rFonts w:ascii="Times New Roman" w:hAnsi="Times New Roman" w:cs="Times New Roman"/>
          <w:b/>
          <w:bCs/>
          <w:kern w:val="2"/>
          <w:sz w:val="16"/>
        </w:rPr>
      </w:pPr>
    </w:p>
    <w:p w14:paraId="477F4611"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1. </w:t>
      </w:r>
      <w:r w:rsidR="00DE5369" w:rsidRPr="00821D4E">
        <w:rPr>
          <w:rFonts w:ascii="Times New Roman" w:hAnsi="Times New Roman" w:cs="Times New Roman"/>
          <w:sz w:val="24"/>
          <w:szCs w:val="24"/>
        </w:rPr>
        <w:t>Перечень участников бюджетного процесса определяются бюджетным законодательством.</w:t>
      </w:r>
    </w:p>
    <w:p w14:paraId="78AFE1B9"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 xml:space="preserve">2. Руководитель финансового органа местной администрации назначается на должность из числа лиц, отвечающим квалификационным требованиям, установленным </w:t>
      </w:r>
      <w:r w:rsidR="0064115A" w:rsidRPr="00821D4E">
        <w:rPr>
          <w:rFonts w:ascii="Times New Roman" w:hAnsi="Times New Roman" w:cs="Times New Roman"/>
          <w:sz w:val="24"/>
          <w:szCs w:val="24"/>
        </w:rPr>
        <w:t xml:space="preserve">уполномоченным </w:t>
      </w:r>
      <w:r w:rsidRPr="00821D4E">
        <w:rPr>
          <w:rFonts w:ascii="Times New Roman" w:hAnsi="Times New Roman" w:cs="Times New Roman"/>
          <w:sz w:val="24"/>
          <w:szCs w:val="24"/>
        </w:rPr>
        <w:t>Правительством Российской Федерации</w:t>
      </w:r>
      <w:r w:rsidR="0064115A" w:rsidRPr="00821D4E">
        <w:rPr>
          <w:rFonts w:ascii="Times New Roman" w:hAnsi="Times New Roman" w:cs="Times New Roman"/>
          <w:sz w:val="24"/>
          <w:szCs w:val="24"/>
        </w:rPr>
        <w:t xml:space="preserve"> федеральным органом исполнительной власти</w:t>
      </w:r>
      <w:r w:rsidRPr="00821D4E">
        <w:rPr>
          <w:rFonts w:ascii="Times New Roman" w:hAnsi="Times New Roman" w:cs="Times New Roman"/>
          <w:sz w:val="24"/>
          <w:szCs w:val="24"/>
        </w:rPr>
        <w:t>.</w:t>
      </w:r>
    </w:p>
    <w:p w14:paraId="0E737776" w14:textId="77777777" w:rsidR="00E27F7B" w:rsidRPr="00821D4E" w:rsidRDefault="00E27F7B" w:rsidP="005A25E7">
      <w:pPr>
        <w:pStyle w:val="2"/>
        <w:spacing w:before="0" w:after="0"/>
        <w:ind w:firstLine="567"/>
        <w:rPr>
          <w:sz w:val="24"/>
          <w:szCs w:val="24"/>
        </w:rPr>
      </w:pPr>
      <w:r w:rsidRPr="00821D4E">
        <w:rPr>
          <w:sz w:val="24"/>
          <w:szCs w:val="24"/>
        </w:rPr>
        <w:t>3. Исполнение бюджета сельского поселения производится в соответствии с Бюджетным кодексом Российской Федерации.</w:t>
      </w:r>
    </w:p>
    <w:p w14:paraId="7EBAAA14" w14:textId="77777777" w:rsidR="00E27F7B" w:rsidRPr="00821D4E" w:rsidRDefault="00E27F7B" w:rsidP="005A25E7">
      <w:pPr>
        <w:pStyle w:val="2"/>
        <w:spacing w:before="0" w:after="0"/>
        <w:ind w:firstLine="567"/>
        <w:rPr>
          <w:sz w:val="24"/>
          <w:szCs w:val="24"/>
        </w:rPr>
      </w:pPr>
      <w:r w:rsidRPr="00821D4E">
        <w:rPr>
          <w:sz w:val="24"/>
          <w:szCs w:val="24"/>
        </w:rPr>
        <w:t>4. Кассовое обслуживание исполнения бюджета сельского поселения осуществляется в порядке, установленном Бюджетным кодексом Российской Федерации.</w:t>
      </w:r>
    </w:p>
    <w:p w14:paraId="5A1BB4A7" w14:textId="77777777" w:rsidR="001F2806" w:rsidRPr="00640BEF" w:rsidRDefault="001F2806">
      <w:pPr>
        <w:pStyle w:val="ConsNormal"/>
        <w:keepLines/>
        <w:ind w:firstLine="0"/>
        <w:jc w:val="both"/>
        <w:rPr>
          <w:rFonts w:ascii="Times New Roman" w:hAnsi="Times New Roman" w:cs="Times New Roman"/>
          <w:kern w:val="2"/>
          <w:szCs w:val="36"/>
        </w:rPr>
      </w:pPr>
    </w:p>
    <w:p w14:paraId="73EE6061" w14:textId="77777777" w:rsidR="00E27F7B" w:rsidRDefault="00E27F7B" w:rsidP="006F0B7E">
      <w:pPr>
        <w:pStyle w:val="ConsNonformat"/>
        <w:keepLines/>
        <w:ind w:firstLine="567"/>
        <w:jc w:val="both"/>
        <w:rPr>
          <w:rFonts w:ascii="Times New Roman" w:hAnsi="Times New Roman" w:cs="Times New Roman"/>
          <w:b/>
          <w:bCs/>
          <w:kern w:val="2"/>
        </w:rPr>
      </w:pPr>
      <w:r w:rsidRPr="00821D4E">
        <w:rPr>
          <w:rFonts w:ascii="Times New Roman" w:hAnsi="Times New Roman" w:cs="Times New Roman"/>
          <w:b/>
          <w:kern w:val="2"/>
        </w:rPr>
        <w:t>Статья 50</w:t>
      </w:r>
      <w:r w:rsidRPr="00821D4E">
        <w:rPr>
          <w:rFonts w:ascii="Times New Roman" w:hAnsi="Times New Roman" w:cs="Times New Roman"/>
          <w:kern w:val="2"/>
        </w:rPr>
        <w:t>.</w:t>
      </w:r>
      <w:r w:rsidRPr="00821D4E">
        <w:rPr>
          <w:rFonts w:ascii="Times New Roman" w:hAnsi="Times New Roman" w:cs="Times New Roman"/>
          <w:b/>
          <w:bCs/>
          <w:kern w:val="2"/>
        </w:rPr>
        <w:t xml:space="preserve"> Рассмотрение и утверждение бюджета сельского поселения</w:t>
      </w:r>
    </w:p>
    <w:p w14:paraId="1AF450CB" w14:textId="77777777" w:rsidR="00732CA3" w:rsidRPr="00732CA3" w:rsidRDefault="00732CA3" w:rsidP="006F0B7E">
      <w:pPr>
        <w:pStyle w:val="ConsNonformat"/>
        <w:keepLines/>
        <w:ind w:firstLine="567"/>
        <w:jc w:val="both"/>
        <w:rPr>
          <w:rFonts w:ascii="Times New Roman" w:hAnsi="Times New Roman" w:cs="Times New Roman"/>
          <w:b/>
          <w:bCs/>
          <w:kern w:val="2"/>
          <w:sz w:val="16"/>
        </w:rPr>
      </w:pPr>
    </w:p>
    <w:p w14:paraId="29CC306C" w14:textId="77777777" w:rsidR="00E27F7B" w:rsidRPr="00821D4E" w:rsidRDefault="00E27F7B" w:rsidP="005A25E7">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 Глава сельского поселения вносит проект нормативного правового акта о бюджете на очередной финансовый год на рассмотрение Думы сельского поселения в срок, определенный правовыми актами Думы сельского поселения.</w:t>
      </w:r>
    </w:p>
    <w:p w14:paraId="196A6D50" w14:textId="77777777" w:rsidR="00E27F7B" w:rsidRPr="00821D4E" w:rsidRDefault="00E27F7B" w:rsidP="005A25E7">
      <w:pPr>
        <w:pStyle w:val="ConsNonformat"/>
        <w:widowControl/>
        <w:ind w:firstLine="567"/>
        <w:jc w:val="both"/>
        <w:rPr>
          <w:rFonts w:ascii="Times New Roman" w:hAnsi="Times New Roman" w:cs="Times New Roman"/>
        </w:rPr>
      </w:pPr>
      <w:r w:rsidRPr="00821D4E">
        <w:rPr>
          <w:rFonts w:ascii="Times New Roman" w:hAnsi="Times New Roman" w:cs="Times New Roman"/>
        </w:rPr>
        <w:t xml:space="preserve">2. Порядок рассмотрения проекта бюджета сельского поселения,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w:t>
      </w:r>
      <w:r w:rsidR="002F0E39" w:rsidRPr="00821D4E">
        <w:rPr>
          <w:rFonts w:ascii="Times New Roman" w:hAnsi="Times New Roman" w:cs="Times New Roman"/>
        </w:rPr>
        <w:t>процессе</w:t>
      </w:r>
      <w:r w:rsidRPr="00821D4E">
        <w:rPr>
          <w:rFonts w:ascii="Times New Roman" w:hAnsi="Times New Roman" w:cs="Times New Roman"/>
        </w:rPr>
        <w:t xml:space="preserve"> в сельском поселении, утверждаемым Думой сельского поселения. </w:t>
      </w:r>
    </w:p>
    <w:p w14:paraId="22F053E1" w14:textId="77777777" w:rsidR="00117BD0" w:rsidRPr="00821D4E" w:rsidRDefault="00117BD0" w:rsidP="005A25E7">
      <w:pPr>
        <w:pStyle w:val="ConsNonformat"/>
        <w:widowControl/>
        <w:ind w:firstLine="567"/>
        <w:jc w:val="both"/>
        <w:rPr>
          <w:rFonts w:ascii="Times New Roman" w:hAnsi="Times New Roman" w:cs="Times New Roman"/>
        </w:rPr>
      </w:pPr>
      <w:r w:rsidRPr="00821D4E">
        <w:rPr>
          <w:rFonts w:ascii="Times New Roman" w:hAnsi="Times New Roman" w:cs="Times New Roman"/>
        </w:rPr>
        <w:t>3. Исключена.</w:t>
      </w:r>
      <w:r w:rsidR="00715ECB" w:rsidRPr="00821D4E">
        <w:rPr>
          <w:rFonts w:ascii="Times New Roman" w:hAnsi="Times New Roman" w:cs="Times New Roman"/>
        </w:rPr>
        <w:t xml:space="preserve"> - </w:t>
      </w:r>
      <w:r w:rsidRPr="00821D4E">
        <w:rPr>
          <w:rFonts w:ascii="Times New Roman" w:hAnsi="Times New Roman" w:cs="Times New Roman"/>
        </w:rPr>
        <w:t>Решением Думы Туртасского сельского поселения от 17.12.2014 № 120.</w:t>
      </w:r>
    </w:p>
    <w:p w14:paraId="78CEB2F4" w14:textId="77777777" w:rsidR="00387B88" w:rsidRPr="00640BEF" w:rsidRDefault="00387B88" w:rsidP="006F0B7E">
      <w:pPr>
        <w:pStyle w:val="ConsNormal"/>
        <w:ind w:firstLine="567"/>
        <w:jc w:val="both"/>
        <w:rPr>
          <w:rFonts w:ascii="Times New Roman" w:hAnsi="Times New Roman" w:cs="Times New Roman"/>
          <w:b/>
          <w:szCs w:val="36"/>
        </w:rPr>
      </w:pPr>
    </w:p>
    <w:p w14:paraId="2CB44123" w14:textId="77777777" w:rsidR="00E27F7B" w:rsidRPr="00821D4E" w:rsidRDefault="00E27F7B" w:rsidP="006F0B7E">
      <w:pPr>
        <w:pStyle w:val="ConsNormal"/>
        <w:ind w:firstLine="567"/>
        <w:jc w:val="both"/>
        <w:rPr>
          <w:rFonts w:ascii="Times New Roman" w:hAnsi="Times New Roman" w:cs="Times New Roman"/>
          <w:b/>
          <w:sz w:val="24"/>
          <w:szCs w:val="24"/>
        </w:rPr>
      </w:pPr>
      <w:r w:rsidRPr="00821D4E">
        <w:rPr>
          <w:rFonts w:ascii="Times New Roman" w:hAnsi="Times New Roman" w:cs="Times New Roman"/>
          <w:b/>
          <w:sz w:val="24"/>
          <w:szCs w:val="24"/>
        </w:rPr>
        <w:t>Статья 51. Местные налоги и сборы</w:t>
      </w:r>
    </w:p>
    <w:p w14:paraId="1A33B75B" w14:textId="77777777" w:rsidR="004462EC" w:rsidRPr="00601ED3" w:rsidRDefault="004462EC">
      <w:pPr>
        <w:pStyle w:val="ConsNormal"/>
        <w:jc w:val="both"/>
        <w:rPr>
          <w:rFonts w:ascii="Times New Roman" w:hAnsi="Times New Roman" w:cs="Times New Roman"/>
          <w:sz w:val="16"/>
        </w:rPr>
      </w:pPr>
    </w:p>
    <w:p w14:paraId="4D0DD727" w14:textId="77777777" w:rsidR="00E27F7B" w:rsidRDefault="00E27F7B" w:rsidP="00601ED3">
      <w:pPr>
        <w:pStyle w:val="ConsNormal"/>
        <w:ind w:firstLine="567"/>
        <w:jc w:val="both"/>
        <w:rPr>
          <w:rFonts w:ascii="Times New Roman" w:hAnsi="Times New Roman" w:cs="Times New Roman"/>
          <w:sz w:val="24"/>
          <w:szCs w:val="24"/>
        </w:rPr>
      </w:pPr>
      <w:r w:rsidRPr="00821D4E">
        <w:rPr>
          <w:rFonts w:ascii="Times New Roman" w:hAnsi="Times New Roman" w:cs="Times New Roman"/>
          <w:sz w:val="24"/>
          <w:szCs w:val="24"/>
        </w:rPr>
        <w:t>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14:paraId="2703DCBE" w14:textId="77777777" w:rsidR="001307AF" w:rsidRPr="00705E28" w:rsidRDefault="001307AF" w:rsidP="00601ED3">
      <w:pPr>
        <w:pStyle w:val="ConsNormal"/>
        <w:ind w:firstLine="567"/>
        <w:jc w:val="both"/>
        <w:rPr>
          <w:rFonts w:ascii="Times New Roman" w:hAnsi="Times New Roman" w:cs="Times New Roman"/>
          <w:sz w:val="14"/>
          <w:szCs w:val="24"/>
        </w:rPr>
      </w:pPr>
    </w:p>
    <w:p w14:paraId="5A383C3D" w14:textId="77777777" w:rsidR="00E27F7B" w:rsidRPr="00705E28" w:rsidRDefault="00E27F7B" w:rsidP="00732CA3">
      <w:pPr>
        <w:pStyle w:val="2"/>
        <w:keepLines/>
        <w:widowControl w:val="0"/>
        <w:spacing w:before="0" w:after="0"/>
        <w:ind w:firstLine="567"/>
        <w:rPr>
          <w:b/>
          <w:bCs/>
          <w:kern w:val="2"/>
          <w:sz w:val="24"/>
          <w:szCs w:val="24"/>
        </w:rPr>
      </w:pPr>
      <w:r w:rsidRPr="00705E28">
        <w:rPr>
          <w:b/>
          <w:kern w:val="2"/>
          <w:sz w:val="24"/>
          <w:szCs w:val="24"/>
        </w:rPr>
        <w:t>Статья 52.</w:t>
      </w:r>
      <w:r w:rsidRPr="00705E28">
        <w:rPr>
          <w:b/>
          <w:bCs/>
          <w:kern w:val="2"/>
          <w:sz w:val="24"/>
          <w:szCs w:val="24"/>
        </w:rPr>
        <w:t xml:space="preserve"> Средства самообложения граждан</w:t>
      </w:r>
    </w:p>
    <w:p w14:paraId="3A6BDA7C" w14:textId="77777777" w:rsidR="004462EC" w:rsidRPr="00705E28" w:rsidRDefault="004462EC" w:rsidP="00732CA3">
      <w:pPr>
        <w:pStyle w:val="2"/>
        <w:keepLines/>
        <w:widowControl w:val="0"/>
        <w:spacing w:before="0" w:after="0"/>
        <w:ind w:firstLine="567"/>
        <w:rPr>
          <w:b/>
          <w:bCs/>
          <w:kern w:val="2"/>
          <w:sz w:val="16"/>
          <w:szCs w:val="20"/>
        </w:rPr>
      </w:pPr>
    </w:p>
    <w:p w14:paraId="56A99738" w14:textId="77777777" w:rsidR="00705E28" w:rsidRPr="00705E28" w:rsidRDefault="00705E28" w:rsidP="00732CA3">
      <w:pPr>
        <w:ind w:firstLine="567"/>
        <w:jc w:val="both"/>
      </w:pPr>
      <w:r w:rsidRPr="00705E28">
        <w:rPr>
          <w:bCs/>
          <w:color w:val="00000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w:t>
      </w:r>
      <w:r w:rsidRPr="00705E28">
        <w:rPr>
          <w:bCs/>
          <w:color w:val="000000"/>
        </w:rPr>
        <w:lastRenderedPageBreak/>
        <w:t>пункта (либо части его территории), входящего в состав сельского поселения) и для которых размер платежей может быть уменьшен.</w:t>
      </w:r>
    </w:p>
    <w:p w14:paraId="431B26D2" w14:textId="77777777" w:rsidR="00762CE0" w:rsidRDefault="00705E28" w:rsidP="00732CA3">
      <w:pPr>
        <w:ind w:firstLine="567"/>
        <w:jc w:val="both"/>
        <w:rPr>
          <w:bCs/>
          <w:color w:val="000000"/>
        </w:rPr>
      </w:pPr>
      <w:r w:rsidRPr="00705E28">
        <w:rPr>
          <w:bCs/>
          <w:color w:val="000000"/>
        </w:rPr>
        <w:t>2. Вопросы введения и использования средств самообложения граждан решаются на местном референдуме, а в случаях, предусмотренных пунктами 4.1 и 4.3 части 1 статьи 25.1 Федерального закона №131-ФЗ, на сходе граждан.</w:t>
      </w:r>
    </w:p>
    <w:p w14:paraId="03AD1A36" w14:textId="77777777" w:rsidR="00705E28" w:rsidRPr="00640BEF" w:rsidRDefault="00705E28" w:rsidP="00705E28">
      <w:pPr>
        <w:ind w:firstLine="709"/>
        <w:jc w:val="both"/>
        <w:rPr>
          <w:rFonts w:cs="Arial"/>
          <w:b/>
          <w:sz w:val="20"/>
          <w:szCs w:val="44"/>
        </w:rPr>
      </w:pPr>
    </w:p>
    <w:p w14:paraId="22D34DE1" w14:textId="77777777" w:rsidR="001307AF" w:rsidRPr="001307AF" w:rsidRDefault="001307AF" w:rsidP="00732CA3">
      <w:pPr>
        <w:ind w:firstLine="567"/>
        <w:jc w:val="both"/>
        <w:rPr>
          <w:rFonts w:cs="Arial"/>
          <w:b/>
        </w:rPr>
      </w:pPr>
      <w:r w:rsidRPr="00762CE0">
        <w:rPr>
          <w:rFonts w:cs="Arial"/>
          <w:b/>
        </w:rPr>
        <w:t>Статья</w:t>
      </w:r>
      <w:r w:rsidRPr="001307AF">
        <w:rPr>
          <w:rFonts w:cs="Arial"/>
        </w:rPr>
        <w:t xml:space="preserve"> </w:t>
      </w:r>
      <w:r w:rsidRPr="001307AF">
        <w:rPr>
          <w:rFonts w:cs="Arial"/>
          <w:b/>
        </w:rPr>
        <w:t>52.1. Финансовое и иное обеспечение реализации инициативных проектов</w:t>
      </w:r>
    </w:p>
    <w:p w14:paraId="1F5F766D" w14:textId="77777777" w:rsidR="001307AF" w:rsidRPr="001307AF" w:rsidRDefault="001307AF" w:rsidP="00732CA3">
      <w:pPr>
        <w:ind w:firstLine="567"/>
        <w:jc w:val="both"/>
        <w:rPr>
          <w:rFonts w:cs="Arial"/>
          <w:sz w:val="16"/>
        </w:rPr>
      </w:pPr>
    </w:p>
    <w:p w14:paraId="2C4EE43A" w14:textId="77777777" w:rsidR="001307AF" w:rsidRPr="001307AF" w:rsidRDefault="001307AF" w:rsidP="00732CA3">
      <w:pPr>
        <w:ind w:firstLine="567"/>
        <w:jc w:val="both"/>
        <w:rPr>
          <w:rFonts w:ascii="Arial" w:hAnsi="Arial" w:cs="Arial"/>
          <w:lang w:eastAsia="zh-CN" w:bidi="en-US"/>
        </w:rPr>
      </w:pPr>
      <w:r w:rsidRPr="001307AF">
        <w:rPr>
          <w:rFonts w:cs="Arial"/>
        </w:rPr>
        <w:t>1. Финансовое обеспечение реализации инициативных проектов, предусмотренных статьей 13.1 настоящего Устава, осуществляется в соответствии с Федеральным законом №131-ФЗ.</w:t>
      </w:r>
    </w:p>
    <w:p w14:paraId="69965A7D" w14:textId="77777777" w:rsidR="001307AF" w:rsidRPr="001307AF" w:rsidRDefault="001307AF" w:rsidP="00732CA3">
      <w:pPr>
        <w:pStyle w:val="2"/>
        <w:spacing w:before="0" w:after="0"/>
        <w:ind w:firstLine="567"/>
        <w:rPr>
          <w:sz w:val="24"/>
          <w:szCs w:val="24"/>
        </w:rPr>
      </w:pPr>
      <w:r w:rsidRPr="001307AF">
        <w:rPr>
          <w:rFonts w:cs="Arial"/>
          <w:sz w:val="24"/>
          <w:szCs w:val="24"/>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81A49F2" w14:textId="77777777" w:rsidR="001307AF" w:rsidRPr="00640BEF" w:rsidRDefault="001307AF" w:rsidP="00601ED3">
      <w:pPr>
        <w:pStyle w:val="2"/>
        <w:ind w:firstLine="567"/>
        <w:rPr>
          <w:sz w:val="20"/>
          <w:szCs w:val="48"/>
        </w:rPr>
      </w:pPr>
    </w:p>
    <w:p w14:paraId="3393AF44" w14:textId="77777777" w:rsidR="00E27F7B" w:rsidRPr="00821D4E" w:rsidRDefault="00E27F7B" w:rsidP="006F0B7E">
      <w:pPr>
        <w:pStyle w:val="2"/>
        <w:keepLines/>
        <w:widowControl w:val="0"/>
        <w:spacing w:before="0" w:after="0"/>
        <w:ind w:firstLine="567"/>
        <w:rPr>
          <w:b/>
          <w:bCs/>
          <w:kern w:val="2"/>
          <w:sz w:val="24"/>
          <w:szCs w:val="24"/>
        </w:rPr>
      </w:pPr>
      <w:r w:rsidRPr="00821D4E">
        <w:rPr>
          <w:b/>
          <w:kern w:val="2"/>
          <w:sz w:val="24"/>
          <w:szCs w:val="24"/>
        </w:rPr>
        <w:t>Статья 53.</w:t>
      </w:r>
      <w:r w:rsidR="00715ECB" w:rsidRPr="00821D4E">
        <w:rPr>
          <w:b/>
          <w:kern w:val="2"/>
          <w:sz w:val="24"/>
          <w:szCs w:val="24"/>
        </w:rPr>
        <w:t xml:space="preserve"> </w:t>
      </w:r>
      <w:r w:rsidR="00284375" w:rsidRPr="00821D4E">
        <w:rPr>
          <w:b/>
          <w:bCs/>
          <w:kern w:val="2"/>
          <w:sz w:val="24"/>
          <w:szCs w:val="24"/>
        </w:rPr>
        <w:t>Закупки для обеспечения муниципальных нужд</w:t>
      </w:r>
    </w:p>
    <w:p w14:paraId="43B7A230" w14:textId="77777777" w:rsidR="004462EC" w:rsidRPr="001B7751" w:rsidRDefault="004462EC">
      <w:pPr>
        <w:pStyle w:val="2"/>
        <w:keepLines/>
        <w:widowControl w:val="0"/>
        <w:spacing w:before="0" w:after="0"/>
        <w:ind w:firstLine="720"/>
        <w:rPr>
          <w:b/>
          <w:bCs/>
          <w:kern w:val="2"/>
          <w:sz w:val="16"/>
          <w:szCs w:val="20"/>
        </w:rPr>
      </w:pPr>
    </w:p>
    <w:p w14:paraId="76D5E726" w14:textId="77777777" w:rsidR="00284375" w:rsidRPr="00821D4E" w:rsidRDefault="00284375" w:rsidP="00601ED3">
      <w:pPr>
        <w:autoSpaceDE w:val="0"/>
        <w:autoSpaceDN w:val="0"/>
        <w:adjustRightInd w:val="0"/>
        <w:ind w:firstLine="567"/>
        <w:jc w:val="both"/>
        <w:rPr>
          <w:rFonts w:eastAsia="Calibri"/>
          <w:lang w:eastAsia="en-US"/>
        </w:rPr>
      </w:pPr>
      <w:r w:rsidRPr="00821D4E">
        <w:rPr>
          <w:rFonts w:eastAsia="Calibri"/>
          <w:lang w:eastAsia="en-US"/>
        </w:rPr>
        <w:t xml:space="preserve">1. Закупки товаров, работ, услуг для обеспечения муниципальных нужд осуществляются в соответствии с </w:t>
      </w:r>
      <w:hyperlink r:id="rId17" w:history="1">
        <w:r w:rsidRPr="00821D4E">
          <w:rPr>
            <w:rFonts w:eastAsia="Calibri"/>
            <w:lang w:eastAsia="en-US"/>
          </w:rPr>
          <w:t>законодательством</w:t>
        </w:r>
      </w:hyperlink>
      <w:r w:rsidRPr="00821D4E">
        <w:rPr>
          <w:rFonts w:eastAsia="Calibr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0711833C" w14:textId="77777777" w:rsidR="001F2806" w:rsidRPr="00821D4E" w:rsidRDefault="00284375" w:rsidP="00601ED3">
      <w:pPr>
        <w:pStyle w:val="2"/>
        <w:ind w:firstLine="567"/>
        <w:rPr>
          <w:rFonts w:eastAsia="Calibri"/>
          <w:sz w:val="24"/>
          <w:szCs w:val="24"/>
          <w:lang w:eastAsia="en-US"/>
        </w:rPr>
      </w:pPr>
      <w:r w:rsidRPr="00821D4E">
        <w:rPr>
          <w:rFonts w:eastAsia="Calibri"/>
          <w:sz w:val="24"/>
          <w:szCs w:val="24"/>
          <w:lang w:eastAsia="en-US"/>
        </w:rPr>
        <w:t>2. Закупки товаров, работ, услуг для обеспечения муниципальных нужд осуществляются за счет средств местного бюджета.</w:t>
      </w:r>
    </w:p>
    <w:p w14:paraId="45E453F6" w14:textId="77777777" w:rsidR="00284375" w:rsidRPr="00640BEF" w:rsidRDefault="00284375" w:rsidP="00284375">
      <w:pPr>
        <w:pStyle w:val="2"/>
        <w:ind w:firstLine="540"/>
        <w:rPr>
          <w:sz w:val="20"/>
          <w:szCs w:val="56"/>
        </w:rPr>
      </w:pPr>
    </w:p>
    <w:p w14:paraId="6375E2ED" w14:textId="77777777" w:rsidR="00E27F7B" w:rsidRPr="00821D4E" w:rsidRDefault="00E27F7B" w:rsidP="006F0B7E">
      <w:pPr>
        <w:pStyle w:val="2"/>
        <w:keepLines/>
        <w:widowControl w:val="0"/>
        <w:spacing w:before="0" w:after="0"/>
        <w:ind w:firstLine="567"/>
        <w:rPr>
          <w:b/>
          <w:bCs/>
          <w:kern w:val="2"/>
          <w:sz w:val="24"/>
          <w:szCs w:val="24"/>
        </w:rPr>
      </w:pPr>
      <w:r w:rsidRPr="00821D4E">
        <w:rPr>
          <w:b/>
          <w:kern w:val="2"/>
          <w:sz w:val="24"/>
          <w:szCs w:val="24"/>
        </w:rPr>
        <w:t>Статья 54.</w:t>
      </w:r>
      <w:r w:rsidRPr="00821D4E">
        <w:rPr>
          <w:b/>
          <w:bCs/>
          <w:kern w:val="2"/>
          <w:sz w:val="24"/>
          <w:szCs w:val="24"/>
        </w:rPr>
        <w:t xml:space="preserve"> Муниципальные заимствования</w:t>
      </w:r>
    </w:p>
    <w:p w14:paraId="3C8F80C7" w14:textId="77777777" w:rsidR="004462EC" w:rsidRPr="001307AF" w:rsidRDefault="004462EC">
      <w:pPr>
        <w:pStyle w:val="2"/>
        <w:keepLines/>
        <w:widowControl w:val="0"/>
        <w:spacing w:before="0" w:after="0"/>
        <w:ind w:firstLine="720"/>
        <w:rPr>
          <w:b/>
          <w:bCs/>
          <w:kern w:val="2"/>
          <w:sz w:val="12"/>
          <w:szCs w:val="20"/>
        </w:rPr>
      </w:pPr>
    </w:p>
    <w:p w14:paraId="684C3499" w14:textId="17949491" w:rsidR="00E27F7B" w:rsidRDefault="00DE5369" w:rsidP="00601ED3">
      <w:pPr>
        <w:pStyle w:val="2"/>
        <w:ind w:firstLine="567"/>
        <w:rPr>
          <w:sz w:val="24"/>
          <w:szCs w:val="24"/>
        </w:rPr>
      </w:pPr>
      <w:r w:rsidRPr="00821D4E">
        <w:rPr>
          <w:sz w:val="24"/>
          <w:szCs w:val="24"/>
        </w:rPr>
        <w:t xml:space="preserve">Администрация сельского поселения вправе осуществлять муниципальные заимствования, в том числе </w:t>
      </w:r>
      <w:r w:rsidR="0064115A" w:rsidRPr="00821D4E">
        <w:rPr>
          <w:sz w:val="24"/>
          <w:szCs w:val="24"/>
        </w:rPr>
        <w:t xml:space="preserve">путем выпуска </w:t>
      </w:r>
      <w:r w:rsidRPr="00821D4E">
        <w:rPr>
          <w:sz w:val="24"/>
          <w:szCs w:val="24"/>
        </w:rPr>
        <w:t xml:space="preserve">муниципальных ценных бумаг, в соответствии с </w:t>
      </w:r>
      <w:r w:rsidR="0064115A" w:rsidRPr="00821D4E">
        <w:rPr>
          <w:sz w:val="24"/>
          <w:szCs w:val="24"/>
        </w:rPr>
        <w:t>Бюджетным кодексом Российской Федерации и настоящим уставом.</w:t>
      </w:r>
    </w:p>
    <w:p w14:paraId="3A1438E5" w14:textId="77777777" w:rsidR="001B4C30" w:rsidRPr="00821D4E" w:rsidRDefault="001B4C30" w:rsidP="00601ED3">
      <w:pPr>
        <w:pStyle w:val="2"/>
        <w:ind w:firstLine="567"/>
        <w:rPr>
          <w:sz w:val="24"/>
          <w:szCs w:val="24"/>
        </w:rPr>
      </w:pPr>
    </w:p>
    <w:p w14:paraId="4E8AB769" w14:textId="77777777" w:rsidR="00DE5369" w:rsidRPr="00387B88" w:rsidRDefault="00DE5369">
      <w:pPr>
        <w:pStyle w:val="2"/>
        <w:ind w:firstLine="709"/>
        <w:rPr>
          <w:sz w:val="10"/>
          <w:szCs w:val="24"/>
        </w:rPr>
      </w:pPr>
    </w:p>
    <w:p w14:paraId="3AAB0B37" w14:textId="77777777" w:rsidR="00E27F7B" w:rsidRPr="00821D4E" w:rsidRDefault="00E27F7B" w:rsidP="006A5570">
      <w:pPr>
        <w:keepLines/>
        <w:widowControl w:val="0"/>
        <w:jc w:val="center"/>
        <w:rPr>
          <w:b/>
          <w:caps/>
          <w:kern w:val="2"/>
        </w:rPr>
      </w:pPr>
      <w:r w:rsidRPr="00821D4E">
        <w:rPr>
          <w:b/>
          <w:caps/>
          <w:kern w:val="2"/>
        </w:rPr>
        <w:t>ГЛАВА</w:t>
      </w:r>
      <w:r w:rsidRPr="00821D4E">
        <w:t> </w:t>
      </w:r>
      <w:r w:rsidRPr="00821D4E">
        <w:rPr>
          <w:b/>
          <w:caps/>
          <w:kern w:val="2"/>
          <w:lang w:val="en-US"/>
        </w:rPr>
        <w:t>VI</w:t>
      </w:r>
      <w:r w:rsidRPr="00821D4E">
        <w:rPr>
          <w:b/>
          <w:caps/>
          <w:kern w:val="2"/>
        </w:rPr>
        <w:t>.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14:paraId="4EDA0F2D" w14:textId="77777777" w:rsidR="00E27F7B" w:rsidRPr="00640BEF" w:rsidRDefault="00E27F7B">
      <w:pPr>
        <w:jc w:val="both"/>
        <w:rPr>
          <w:b/>
          <w:i/>
          <w:sz w:val="20"/>
          <w:szCs w:val="32"/>
        </w:rPr>
      </w:pPr>
    </w:p>
    <w:p w14:paraId="1E851528" w14:textId="77777777" w:rsidR="00E27F7B" w:rsidRPr="00821D4E" w:rsidRDefault="00E27F7B" w:rsidP="00601ED3">
      <w:pPr>
        <w:pStyle w:val="a5"/>
        <w:keepLines/>
        <w:widowControl w:val="0"/>
        <w:ind w:firstLine="567"/>
        <w:jc w:val="both"/>
        <w:rPr>
          <w:b/>
          <w:bCs/>
          <w:kern w:val="2"/>
          <w:sz w:val="24"/>
        </w:rPr>
      </w:pPr>
      <w:r w:rsidRPr="00821D4E">
        <w:rPr>
          <w:b/>
          <w:kern w:val="2"/>
          <w:sz w:val="24"/>
        </w:rPr>
        <w:t>Статья 55.</w:t>
      </w:r>
      <w:r w:rsidRPr="00821D4E">
        <w:rPr>
          <w:b/>
          <w:bCs/>
          <w:kern w:val="2"/>
          <w:sz w:val="24"/>
        </w:rPr>
        <w:t xml:space="preserve"> Гарантии прав граждан на осуществление местного самоуправления в сельском поселении</w:t>
      </w:r>
    </w:p>
    <w:p w14:paraId="728950E8" w14:textId="77777777" w:rsidR="006020C5" w:rsidRPr="00732CA3" w:rsidRDefault="006020C5" w:rsidP="006F0B7E">
      <w:pPr>
        <w:pStyle w:val="a5"/>
        <w:keepLines/>
        <w:widowControl w:val="0"/>
        <w:ind w:left="2160" w:hanging="1593"/>
        <w:jc w:val="both"/>
        <w:rPr>
          <w:b/>
          <w:bCs/>
          <w:kern w:val="2"/>
          <w:sz w:val="16"/>
          <w:szCs w:val="20"/>
        </w:rPr>
      </w:pPr>
    </w:p>
    <w:p w14:paraId="18F1C906" w14:textId="77777777" w:rsidR="00E27F7B" w:rsidRPr="00821D4E" w:rsidRDefault="00E27F7B" w:rsidP="00601ED3">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Тюменской области.</w:t>
      </w:r>
    </w:p>
    <w:p w14:paraId="0EB99EA9" w14:textId="77777777" w:rsidR="00E27F7B" w:rsidRPr="00821D4E" w:rsidRDefault="00E27F7B" w:rsidP="00601ED3">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2. Федеральные органы государственной власти, органы государственной власти Тюменской области обеспечивают государственные гарантии прав населения на осуществление местного самоуправления.</w:t>
      </w:r>
    </w:p>
    <w:p w14:paraId="020864B5" w14:textId="77777777" w:rsidR="00E27F7B" w:rsidRPr="00821D4E" w:rsidRDefault="00E27F7B" w:rsidP="00601ED3">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3. Органы местного самоуправления обязаны принимать все предусмотренные законодательством меры по защите прав населения на местное самоуправление. Председатель Думы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Тюменской области, выходящие за пределы их компетенции, нарушающие права и законные интересы населения  сельского поселения.</w:t>
      </w:r>
    </w:p>
    <w:p w14:paraId="170C26C8" w14:textId="77777777" w:rsidR="00E27F7B" w:rsidRPr="00732CA3" w:rsidRDefault="00E27F7B">
      <w:pPr>
        <w:pStyle w:val="2"/>
        <w:overflowPunct/>
        <w:adjustRightInd/>
        <w:spacing w:before="0" w:after="0"/>
        <w:ind w:firstLine="709"/>
        <w:textAlignment w:val="auto"/>
        <w:rPr>
          <w:sz w:val="20"/>
          <w:szCs w:val="24"/>
        </w:rPr>
      </w:pPr>
    </w:p>
    <w:p w14:paraId="483894E2" w14:textId="77777777" w:rsidR="00E27F7B" w:rsidRPr="00821D4E" w:rsidRDefault="00E27F7B" w:rsidP="00601ED3">
      <w:pPr>
        <w:pStyle w:val="3"/>
        <w:ind w:firstLine="567"/>
        <w:rPr>
          <w:i w:val="0"/>
          <w:iCs/>
          <w:color w:val="auto"/>
        </w:rPr>
      </w:pPr>
      <w:r w:rsidRPr="00821D4E">
        <w:rPr>
          <w:i w:val="0"/>
          <w:iCs/>
          <w:color w:val="auto"/>
        </w:rPr>
        <w:t>Статья 56.   Ответственность органов местного самоуправления и должностных лиц местного самоуправления</w:t>
      </w:r>
    </w:p>
    <w:p w14:paraId="3DB484DC" w14:textId="77777777" w:rsidR="004722A0" w:rsidRPr="00732CA3" w:rsidRDefault="004722A0" w:rsidP="004722A0">
      <w:pPr>
        <w:rPr>
          <w:sz w:val="16"/>
          <w:szCs w:val="20"/>
        </w:rPr>
      </w:pPr>
    </w:p>
    <w:p w14:paraId="5159AED5" w14:textId="34D78834" w:rsidR="00E27F7B" w:rsidRDefault="00E27F7B" w:rsidP="00601ED3">
      <w:pPr>
        <w:pStyle w:val="2"/>
        <w:overflowPunct/>
        <w:adjustRightInd/>
        <w:spacing w:before="0" w:after="0"/>
        <w:ind w:firstLine="567"/>
        <w:textAlignment w:val="auto"/>
        <w:rPr>
          <w:sz w:val="24"/>
          <w:szCs w:val="24"/>
        </w:rPr>
      </w:pPr>
      <w:r w:rsidRPr="00821D4E">
        <w:rPr>
          <w:sz w:val="24"/>
          <w:szCs w:val="24"/>
        </w:rPr>
        <w:lastRenderedPageBreak/>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14:paraId="78950315" w14:textId="77777777" w:rsidR="001307AF" w:rsidRPr="00732CA3" w:rsidRDefault="001307AF" w:rsidP="00601ED3">
      <w:pPr>
        <w:pStyle w:val="2"/>
        <w:overflowPunct/>
        <w:adjustRightInd/>
        <w:spacing w:before="0" w:after="0"/>
        <w:ind w:firstLine="567"/>
        <w:textAlignment w:val="auto"/>
        <w:rPr>
          <w:sz w:val="20"/>
          <w:szCs w:val="24"/>
        </w:rPr>
      </w:pPr>
    </w:p>
    <w:p w14:paraId="07A43771" w14:textId="77777777" w:rsidR="00E27F7B" w:rsidRPr="00821D4E" w:rsidRDefault="00E27F7B" w:rsidP="006F0B7E">
      <w:pPr>
        <w:keepLines/>
        <w:widowControl w:val="0"/>
        <w:ind w:firstLine="567"/>
        <w:jc w:val="both"/>
        <w:rPr>
          <w:b/>
          <w:bCs/>
          <w:kern w:val="2"/>
        </w:rPr>
      </w:pPr>
      <w:r w:rsidRPr="00821D4E">
        <w:rPr>
          <w:b/>
          <w:kern w:val="2"/>
        </w:rPr>
        <w:t>Статья 57</w:t>
      </w:r>
      <w:r w:rsidRPr="00821D4E">
        <w:rPr>
          <w:b/>
          <w:bCs/>
          <w:kern w:val="2"/>
        </w:rPr>
        <w:t>. О</w:t>
      </w:r>
      <w:r w:rsidR="001307AF">
        <w:rPr>
          <w:b/>
          <w:bCs/>
          <w:kern w:val="2"/>
        </w:rPr>
        <w:t xml:space="preserve">тветственность депутатов перед </w:t>
      </w:r>
      <w:r w:rsidRPr="00821D4E">
        <w:rPr>
          <w:b/>
          <w:bCs/>
          <w:kern w:val="2"/>
        </w:rPr>
        <w:t>населением</w:t>
      </w:r>
    </w:p>
    <w:p w14:paraId="41EF9270" w14:textId="77777777" w:rsidR="00E27F7B" w:rsidRPr="00601ED3" w:rsidRDefault="00E27F7B">
      <w:pPr>
        <w:keepLines/>
        <w:widowControl w:val="0"/>
        <w:ind w:left="2340" w:hanging="1620"/>
        <w:jc w:val="both"/>
        <w:rPr>
          <w:b/>
          <w:bCs/>
          <w:kern w:val="2"/>
          <w:sz w:val="16"/>
          <w:szCs w:val="20"/>
        </w:rPr>
      </w:pPr>
    </w:p>
    <w:p w14:paraId="1ED1A8DB" w14:textId="77777777" w:rsidR="00E27F7B" w:rsidRPr="00821D4E" w:rsidRDefault="00E27F7B" w:rsidP="00601ED3">
      <w:pPr>
        <w:pStyle w:val="31"/>
        <w:spacing w:line="240" w:lineRule="auto"/>
        <w:ind w:firstLine="567"/>
      </w:pPr>
      <w:r w:rsidRPr="00821D4E">
        <w:t xml:space="preserve">1. Ответственность депутатов перед населением сельского поселения наступает в результате выражения недоверия депутатам в случае ненадлежащего исполнения полномочий по решению вопросов местного значения. </w:t>
      </w:r>
    </w:p>
    <w:p w14:paraId="6C47AF0D" w14:textId="77777777" w:rsidR="001307AF" w:rsidRDefault="00E27F7B" w:rsidP="001307AF">
      <w:pPr>
        <w:pStyle w:val="2"/>
        <w:overflowPunct/>
        <w:adjustRightInd/>
        <w:spacing w:before="0" w:after="0"/>
        <w:ind w:firstLine="567"/>
        <w:textAlignment w:val="auto"/>
        <w:rPr>
          <w:sz w:val="24"/>
          <w:szCs w:val="24"/>
        </w:rPr>
      </w:pPr>
      <w:r w:rsidRPr="00821D4E">
        <w:rPr>
          <w:sz w:val="24"/>
          <w:szCs w:val="24"/>
        </w:rPr>
        <w:t>2. Население сельского поселения вправе отозвать депутатов в соответствии с федеральным законодательством.</w:t>
      </w:r>
    </w:p>
    <w:p w14:paraId="1513693B" w14:textId="77777777" w:rsidR="001307AF" w:rsidRPr="00732CA3" w:rsidRDefault="001307AF" w:rsidP="001307AF">
      <w:pPr>
        <w:pStyle w:val="2"/>
        <w:overflowPunct/>
        <w:adjustRightInd/>
        <w:spacing w:before="0" w:after="0"/>
        <w:ind w:firstLine="567"/>
        <w:textAlignment w:val="auto"/>
        <w:rPr>
          <w:sz w:val="20"/>
          <w:szCs w:val="24"/>
        </w:rPr>
      </w:pPr>
    </w:p>
    <w:p w14:paraId="24B8B84E" w14:textId="77777777" w:rsidR="00E27F7B" w:rsidRDefault="00E27F7B" w:rsidP="001307AF">
      <w:pPr>
        <w:pStyle w:val="2"/>
        <w:overflowPunct/>
        <w:adjustRightInd/>
        <w:spacing w:before="0" w:after="0"/>
        <w:ind w:firstLine="567"/>
        <w:textAlignment w:val="auto"/>
        <w:rPr>
          <w:b/>
          <w:kern w:val="2"/>
          <w:sz w:val="24"/>
          <w:szCs w:val="24"/>
        </w:rPr>
      </w:pPr>
      <w:r w:rsidRPr="001307AF">
        <w:rPr>
          <w:b/>
          <w:bCs/>
          <w:kern w:val="2"/>
          <w:sz w:val="24"/>
          <w:szCs w:val="24"/>
        </w:rPr>
        <w:t>Статья 58.</w:t>
      </w:r>
      <w:r w:rsidRPr="001307AF">
        <w:rPr>
          <w:b/>
          <w:kern w:val="2"/>
          <w:sz w:val="24"/>
          <w:szCs w:val="24"/>
        </w:rPr>
        <w:t xml:space="preserve"> Ответственность органов местного самоуправления и должностных лиц местного самоуправления сельского поселения перед государством</w:t>
      </w:r>
    </w:p>
    <w:p w14:paraId="5D8340D5" w14:textId="77777777" w:rsidR="001307AF" w:rsidRPr="00732CA3" w:rsidRDefault="001307AF" w:rsidP="001307AF">
      <w:pPr>
        <w:pStyle w:val="2"/>
        <w:overflowPunct/>
        <w:adjustRightInd/>
        <w:spacing w:before="0" w:after="0"/>
        <w:ind w:firstLine="567"/>
        <w:textAlignment w:val="auto"/>
        <w:rPr>
          <w:b/>
          <w:kern w:val="2"/>
          <w:sz w:val="16"/>
          <w:szCs w:val="24"/>
        </w:rPr>
      </w:pPr>
    </w:p>
    <w:p w14:paraId="0F5B0393" w14:textId="77777777" w:rsidR="00E27F7B" w:rsidRDefault="00E27F7B" w:rsidP="00601ED3">
      <w:pPr>
        <w:ind w:firstLine="567"/>
        <w:jc w:val="both"/>
      </w:pPr>
      <w:r w:rsidRPr="00821D4E">
        <w:t xml:space="preserve">Ответственность органов местного самоуправления </w:t>
      </w:r>
      <w:proofErr w:type="gramStart"/>
      <w:r w:rsidRPr="00821D4E">
        <w:t>и  должностных</w:t>
      </w:r>
      <w:proofErr w:type="gramEnd"/>
      <w:r w:rsidRPr="00821D4E">
        <w:t xml:space="preserve">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Тюменской области, законов Тюменской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1A4C9DD" w14:textId="77777777" w:rsidR="00DF07BE" w:rsidRPr="00387B88" w:rsidRDefault="00DF07BE">
      <w:pPr>
        <w:ind w:firstLine="709"/>
        <w:jc w:val="both"/>
        <w:rPr>
          <w:sz w:val="20"/>
        </w:rPr>
      </w:pPr>
    </w:p>
    <w:p w14:paraId="19E0E440" w14:textId="77777777" w:rsidR="00E27F7B" w:rsidRPr="00821D4E" w:rsidRDefault="00E27F7B" w:rsidP="00601ED3">
      <w:pPr>
        <w:pStyle w:val="a4"/>
        <w:keepLines/>
        <w:widowControl w:val="0"/>
        <w:spacing w:line="240" w:lineRule="auto"/>
        <w:ind w:firstLine="567"/>
        <w:jc w:val="both"/>
        <w:rPr>
          <w:kern w:val="2"/>
          <w:sz w:val="24"/>
          <w:szCs w:val="24"/>
        </w:rPr>
      </w:pPr>
      <w:r w:rsidRPr="00821D4E">
        <w:rPr>
          <w:bCs w:val="0"/>
          <w:kern w:val="2"/>
          <w:sz w:val="24"/>
          <w:szCs w:val="24"/>
        </w:rPr>
        <w:t>Статья 59.</w:t>
      </w:r>
      <w:r w:rsidRPr="00821D4E">
        <w:rPr>
          <w:kern w:val="2"/>
          <w:sz w:val="24"/>
          <w:szCs w:val="24"/>
        </w:rPr>
        <w:t xml:space="preserve">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14:paraId="63A1313B" w14:textId="77777777" w:rsidR="004722A0" w:rsidRPr="00601ED3" w:rsidRDefault="004722A0">
      <w:pPr>
        <w:pStyle w:val="a4"/>
        <w:keepLines/>
        <w:widowControl w:val="0"/>
        <w:spacing w:line="240" w:lineRule="auto"/>
        <w:ind w:left="2160" w:hanging="1440"/>
        <w:jc w:val="both"/>
        <w:rPr>
          <w:kern w:val="2"/>
          <w:sz w:val="16"/>
          <w:szCs w:val="20"/>
        </w:rPr>
      </w:pPr>
    </w:p>
    <w:p w14:paraId="39EA974D" w14:textId="77777777" w:rsidR="00E27F7B" w:rsidRPr="00821D4E" w:rsidRDefault="00E27F7B" w:rsidP="00601ED3">
      <w:pPr>
        <w:pStyle w:val="2"/>
        <w:overflowPunct/>
        <w:adjustRightInd/>
        <w:spacing w:before="0" w:after="0"/>
        <w:ind w:firstLine="567"/>
        <w:textAlignment w:val="auto"/>
        <w:rPr>
          <w:sz w:val="24"/>
          <w:szCs w:val="24"/>
        </w:rPr>
      </w:pPr>
      <w:r w:rsidRPr="00821D4E">
        <w:rPr>
          <w:sz w:val="24"/>
          <w:szCs w:val="24"/>
        </w:rPr>
        <w:t xml:space="preserve">Ответственность органов местного самоуправления и должностных лиц </w:t>
      </w:r>
      <w:r w:rsidR="00A2127F" w:rsidRPr="00821D4E">
        <w:rPr>
          <w:sz w:val="24"/>
          <w:szCs w:val="24"/>
        </w:rPr>
        <w:t>м</w:t>
      </w:r>
      <w:r w:rsidRPr="00821D4E">
        <w:rPr>
          <w:sz w:val="24"/>
          <w:szCs w:val="24"/>
        </w:rPr>
        <w:t>естного самоуправления сельского поселения перед физическими и юридическими лицами наступает в порядке, установленном федеральными законами.</w:t>
      </w:r>
    </w:p>
    <w:p w14:paraId="77BB29E7" w14:textId="77777777" w:rsidR="001F2806" w:rsidRPr="00387B88" w:rsidRDefault="001F2806" w:rsidP="00A2127F">
      <w:pPr>
        <w:pStyle w:val="2"/>
        <w:overflowPunct/>
        <w:adjustRightInd/>
        <w:spacing w:before="0" w:after="0"/>
        <w:ind w:firstLine="709"/>
        <w:textAlignment w:val="auto"/>
        <w:rPr>
          <w:sz w:val="20"/>
          <w:szCs w:val="24"/>
        </w:rPr>
      </w:pPr>
    </w:p>
    <w:p w14:paraId="62438751" w14:textId="77777777" w:rsidR="00E27F7B" w:rsidRPr="00821D4E" w:rsidRDefault="00E27F7B" w:rsidP="00601ED3">
      <w:pPr>
        <w:pStyle w:val="a5"/>
        <w:keepLines/>
        <w:widowControl w:val="0"/>
        <w:ind w:firstLine="567"/>
        <w:jc w:val="both"/>
        <w:rPr>
          <w:b/>
          <w:bCs/>
          <w:kern w:val="2"/>
          <w:sz w:val="24"/>
        </w:rPr>
      </w:pPr>
      <w:r w:rsidRPr="00821D4E">
        <w:rPr>
          <w:b/>
          <w:kern w:val="2"/>
          <w:sz w:val="24"/>
        </w:rPr>
        <w:t>Статья 60</w:t>
      </w:r>
      <w:r w:rsidRPr="00821D4E">
        <w:rPr>
          <w:b/>
          <w:bCs/>
          <w:kern w:val="2"/>
          <w:sz w:val="24"/>
        </w:rPr>
        <w:t>. Контроль и надзор за деятельностью органов местного самоуправления и должностных лиц местного самоуправления</w:t>
      </w:r>
    </w:p>
    <w:p w14:paraId="53AB06C4" w14:textId="77777777" w:rsidR="004722A0" w:rsidRPr="00601ED3" w:rsidRDefault="004722A0">
      <w:pPr>
        <w:pStyle w:val="a5"/>
        <w:keepLines/>
        <w:widowControl w:val="0"/>
        <w:ind w:left="2160"/>
        <w:jc w:val="both"/>
        <w:rPr>
          <w:b/>
          <w:bCs/>
          <w:kern w:val="2"/>
          <w:sz w:val="16"/>
          <w:szCs w:val="20"/>
        </w:rPr>
      </w:pPr>
    </w:p>
    <w:p w14:paraId="632F6CF6" w14:textId="77777777" w:rsidR="00E27F7B" w:rsidRPr="00821D4E" w:rsidRDefault="00E27F7B" w:rsidP="00601ED3">
      <w:pPr>
        <w:ind w:firstLine="567"/>
        <w:jc w:val="both"/>
      </w:pPr>
      <w:r w:rsidRPr="00821D4E">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Тюменской области, настоящего Устава, муниципальных правовых актов.</w:t>
      </w:r>
    </w:p>
    <w:p w14:paraId="2D73F874" w14:textId="77777777" w:rsidR="00E27F7B" w:rsidRPr="00821D4E" w:rsidRDefault="00E27F7B" w:rsidP="00601ED3">
      <w:pPr>
        <w:pStyle w:val="2"/>
        <w:overflowPunct/>
        <w:adjustRightInd/>
        <w:ind w:firstLine="567"/>
        <w:textAlignment w:val="auto"/>
        <w:rPr>
          <w:sz w:val="24"/>
          <w:szCs w:val="24"/>
        </w:rPr>
      </w:pPr>
      <w:r w:rsidRPr="00821D4E">
        <w:rPr>
          <w:sz w:val="24"/>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14:paraId="550F40DF" w14:textId="281A2BF5" w:rsidR="00E27F7B" w:rsidRPr="00821D4E" w:rsidRDefault="00E27F7B" w:rsidP="00601ED3">
      <w:pPr>
        <w:spacing w:before="20" w:after="20"/>
        <w:ind w:firstLine="567"/>
        <w:jc w:val="both"/>
      </w:pPr>
      <w:r w:rsidRPr="00821D4E">
        <w:t xml:space="preserve">3. Органы местного самоуправления и должностные лица местного самоуправления, наделенные в соответствии с настоящим </w:t>
      </w:r>
      <w:r w:rsidR="001B4C30" w:rsidRPr="00821D4E">
        <w:t>Уставом контрольными</w:t>
      </w:r>
      <w:r w:rsidRPr="00821D4E">
        <w:t xml:space="preserve"> функциями, осуществляют контроль за соответствием деятельности органов местного самоуправления и должностных лиц местного </w:t>
      </w:r>
      <w:r w:rsidR="001B4C30" w:rsidRPr="00821D4E">
        <w:t>самоуправления настоящему</w:t>
      </w:r>
      <w:r w:rsidRPr="00821D4E">
        <w:t xml:space="preserve"> Уставу, нормативным правовым актам Думы сельского поселения.</w:t>
      </w:r>
    </w:p>
    <w:p w14:paraId="453896D5" w14:textId="77777777" w:rsidR="00A93C98" w:rsidRDefault="00A93C98" w:rsidP="003E56BC">
      <w:pPr>
        <w:keepLines/>
        <w:widowControl w:val="0"/>
        <w:jc w:val="center"/>
        <w:rPr>
          <w:b/>
          <w:kern w:val="2"/>
        </w:rPr>
      </w:pPr>
    </w:p>
    <w:p w14:paraId="26FF51D5" w14:textId="77777777" w:rsidR="00E27F7B" w:rsidRPr="00821D4E" w:rsidRDefault="00E27F7B" w:rsidP="003E56BC">
      <w:pPr>
        <w:keepLines/>
        <w:widowControl w:val="0"/>
        <w:jc w:val="center"/>
        <w:rPr>
          <w:b/>
          <w:kern w:val="2"/>
        </w:rPr>
      </w:pPr>
      <w:r w:rsidRPr="00821D4E">
        <w:rPr>
          <w:b/>
          <w:kern w:val="2"/>
        </w:rPr>
        <w:t xml:space="preserve">ГЛАВА </w:t>
      </w:r>
      <w:r w:rsidRPr="00821D4E">
        <w:rPr>
          <w:b/>
          <w:kern w:val="2"/>
          <w:lang w:val="en-US"/>
        </w:rPr>
        <w:t>VII</w:t>
      </w:r>
      <w:r w:rsidRPr="00821D4E">
        <w:rPr>
          <w:b/>
          <w:kern w:val="2"/>
        </w:rPr>
        <w:t>. ЗАКЛЮЧИТЕЛЬНЫЕ ПОЛОЖЕНИЯ.</w:t>
      </w:r>
    </w:p>
    <w:p w14:paraId="2BF313CC" w14:textId="77777777" w:rsidR="00E27F7B" w:rsidRPr="00387B88" w:rsidRDefault="00E27F7B">
      <w:pPr>
        <w:keepLines/>
        <w:widowControl w:val="0"/>
        <w:jc w:val="both"/>
        <w:rPr>
          <w:kern w:val="2"/>
          <w:sz w:val="20"/>
        </w:rPr>
      </w:pPr>
    </w:p>
    <w:p w14:paraId="274B5486" w14:textId="77777777" w:rsidR="00E27F7B" w:rsidRPr="00821D4E" w:rsidRDefault="00E27F7B" w:rsidP="00601ED3">
      <w:pPr>
        <w:pStyle w:val="a4"/>
        <w:keepLines/>
        <w:widowControl w:val="0"/>
        <w:spacing w:line="240" w:lineRule="auto"/>
        <w:ind w:firstLine="567"/>
        <w:jc w:val="both"/>
        <w:rPr>
          <w:kern w:val="2"/>
          <w:sz w:val="24"/>
          <w:szCs w:val="24"/>
        </w:rPr>
      </w:pPr>
      <w:r w:rsidRPr="00821D4E">
        <w:rPr>
          <w:bCs w:val="0"/>
          <w:kern w:val="2"/>
          <w:sz w:val="24"/>
          <w:szCs w:val="24"/>
        </w:rPr>
        <w:t>Статья 61.</w:t>
      </w:r>
      <w:r w:rsidRPr="00821D4E">
        <w:rPr>
          <w:kern w:val="2"/>
          <w:sz w:val="24"/>
          <w:szCs w:val="24"/>
        </w:rPr>
        <w:t xml:space="preserve"> Оформление инициативы по внесению изменений </w:t>
      </w:r>
      <w:r w:rsidR="001307AF">
        <w:rPr>
          <w:kern w:val="2"/>
          <w:sz w:val="24"/>
          <w:szCs w:val="24"/>
        </w:rPr>
        <w:t xml:space="preserve">и дополнений в Устав сельского </w:t>
      </w:r>
      <w:r w:rsidRPr="00821D4E">
        <w:rPr>
          <w:kern w:val="2"/>
          <w:sz w:val="24"/>
          <w:szCs w:val="24"/>
        </w:rPr>
        <w:t>поселения</w:t>
      </w:r>
    </w:p>
    <w:p w14:paraId="0FF6633D" w14:textId="77777777" w:rsidR="004722A0" w:rsidRPr="00601ED3" w:rsidRDefault="004722A0">
      <w:pPr>
        <w:pStyle w:val="a4"/>
        <w:keepLines/>
        <w:widowControl w:val="0"/>
        <w:spacing w:line="240" w:lineRule="auto"/>
        <w:ind w:left="2160" w:hanging="1440"/>
        <w:jc w:val="both"/>
        <w:rPr>
          <w:kern w:val="2"/>
          <w:sz w:val="16"/>
          <w:szCs w:val="20"/>
        </w:rPr>
      </w:pPr>
    </w:p>
    <w:p w14:paraId="7A49C45E" w14:textId="77777777" w:rsidR="00E27F7B" w:rsidRPr="00821D4E" w:rsidRDefault="00E27F7B" w:rsidP="00601ED3">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 xml:space="preserve">1. Проекты муниципальных правовых актов о внесении изменений и дополнений в Устав сельского поселения могут вноситься главой сельского поселения, председателем </w:t>
      </w:r>
      <w:r w:rsidRPr="00821D4E">
        <w:rPr>
          <w:rFonts w:ascii="Times New Roman" w:hAnsi="Times New Roman" w:cs="Times New Roman"/>
          <w:sz w:val="24"/>
          <w:szCs w:val="24"/>
        </w:rPr>
        <w:lastRenderedPageBreak/>
        <w:t>Думы сельского поселения, депутатами Думы сельского поселения, главой района, на территории которого находится сельское поселение, органами территориального общественного самоуправления, инициативными группами граждан, общественными организациями и объединениями, а также иными субъектами правотворческой инициативы, установленными настоящим Уставом.</w:t>
      </w:r>
    </w:p>
    <w:p w14:paraId="7AFF469A" w14:textId="77777777" w:rsidR="00E27F7B" w:rsidRPr="00821D4E" w:rsidRDefault="00E27F7B" w:rsidP="00601ED3">
      <w:pPr>
        <w:pStyle w:val="ConsNormal"/>
        <w:ind w:firstLine="567"/>
        <w:jc w:val="both"/>
        <w:rPr>
          <w:rFonts w:ascii="Times New Roman" w:hAnsi="Times New Roman" w:cs="Times New Roman"/>
          <w:sz w:val="24"/>
          <w:szCs w:val="24"/>
        </w:rPr>
      </w:pPr>
      <w:r w:rsidRPr="00821D4E">
        <w:rPr>
          <w:rFonts w:ascii="Times New Roman" w:hAnsi="Times New Roman" w:cs="Times New Roman"/>
          <w:sz w:val="24"/>
          <w:szCs w:val="24"/>
        </w:rPr>
        <w:t>2. Порядок внесения проектов муниципальных правовых актов о внесении изменений и дополнений в Устав сельского поселения, перечень и форма прилагаемых к ним документов устанавливаются решением Думы сельского поселения.</w:t>
      </w:r>
    </w:p>
    <w:p w14:paraId="2E4476E9" w14:textId="77777777" w:rsidR="00BE4270" w:rsidRPr="00387B88" w:rsidRDefault="00BE4270" w:rsidP="006020C5">
      <w:pPr>
        <w:pStyle w:val="ConsNormal"/>
        <w:ind w:firstLine="709"/>
        <w:jc w:val="both"/>
        <w:rPr>
          <w:rFonts w:ascii="Times New Roman" w:hAnsi="Times New Roman" w:cs="Times New Roman"/>
          <w:szCs w:val="24"/>
        </w:rPr>
      </w:pPr>
    </w:p>
    <w:p w14:paraId="139290F4" w14:textId="77777777" w:rsidR="00E27F7B" w:rsidRPr="00821D4E" w:rsidRDefault="00E27F7B" w:rsidP="00601ED3">
      <w:pPr>
        <w:pStyle w:val="a4"/>
        <w:keepLines/>
        <w:widowControl w:val="0"/>
        <w:spacing w:line="240" w:lineRule="auto"/>
        <w:ind w:firstLine="567"/>
        <w:jc w:val="both"/>
        <w:rPr>
          <w:kern w:val="2"/>
          <w:sz w:val="24"/>
          <w:szCs w:val="24"/>
        </w:rPr>
      </w:pPr>
      <w:r w:rsidRPr="00821D4E">
        <w:rPr>
          <w:bCs w:val="0"/>
          <w:kern w:val="2"/>
          <w:sz w:val="24"/>
          <w:szCs w:val="24"/>
        </w:rPr>
        <w:t>Статья 62.</w:t>
      </w:r>
      <w:r w:rsidRPr="00821D4E">
        <w:rPr>
          <w:kern w:val="2"/>
          <w:sz w:val="24"/>
          <w:szCs w:val="24"/>
        </w:rPr>
        <w:t xml:space="preserve"> Порядок принятия Устава, внесения изменений и дополнений в Устав сельского поселения</w:t>
      </w:r>
    </w:p>
    <w:p w14:paraId="78CF9EFA" w14:textId="77777777" w:rsidR="004722A0" w:rsidRPr="00601ED3" w:rsidRDefault="004722A0">
      <w:pPr>
        <w:pStyle w:val="a4"/>
        <w:keepLines/>
        <w:widowControl w:val="0"/>
        <w:spacing w:line="240" w:lineRule="auto"/>
        <w:ind w:left="2160" w:hanging="1440"/>
        <w:jc w:val="both"/>
        <w:rPr>
          <w:kern w:val="2"/>
          <w:sz w:val="16"/>
          <w:szCs w:val="20"/>
        </w:rPr>
      </w:pPr>
    </w:p>
    <w:p w14:paraId="5012E1D1" w14:textId="77777777" w:rsidR="001307AF" w:rsidRDefault="00E27F7B" w:rsidP="001307A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1. Устав сельского поселения принимается, если за него проголосовало не менее 2/3 от установленной численности депутатов Думы.</w:t>
      </w:r>
    </w:p>
    <w:p w14:paraId="7F6DF8A5" w14:textId="77777777" w:rsidR="00E27F7B" w:rsidRPr="00821D4E" w:rsidRDefault="00E27F7B" w:rsidP="001307AF">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2. Проекты муниципальных правовых актов о внесении изменений и дополнений в Устав сельского поселения вносятся в Думу сельского поселения. Изменения и дополнения в Устав сельского поселения принимаются решением Думы сельского поселения.</w:t>
      </w:r>
    </w:p>
    <w:p w14:paraId="38E8DD75" w14:textId="77777777" w:rsidR="00E27F7B" w:rsidRPr="00821D4E" w:rsidRDefault="007A2E0A" w:rsidP="00601ED3">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3</w:t>
      </w:r>
      <w:r w:rsidR="00E27F7B" w:rsidRPr="00821D4E">
        <w:rPr>
          <w:rFonts w:ascii="Times New Roman" w:hAnsi="Times New Roman" w:cs="Times New Roman"/>
          <w:sz w:val="24"/>
          <w:szCs w:val="24"/>
        </w:rPr>
        <w:t xml:space="preserve">. Проект муниципального правового акта о внесении изменений и </w:t>
      </w:r>
      <w:r w:rsidR="00E27F7B" w:rsidRPr="00821D4E">
        <w:rPr>
          <w:rStyle w:val="ConsNonformat0"/>
          <w:rFonts w:ascii="Times New Roman" w:hAnsi="Times New Roman" w:cs="Times New Roman"/>
          <w:kern w:val="2"/>
        </w:rPr>
        <w:t xml:space="preserve">дополнений в Устав  сельского поселения не </w:t>
      </w:r>
      <w:r w:rsidR="00024436" w:rsidRPr="00821D4E">
        <w:rPr>
          <w:rStyle w:val="ConsNonformat0"/>
          <w:rFonts w:ascii="Times New Roman" w:hAnsi="Times New Roman" w:cs="Times New Roman"/>
          <w:kern w:val="2"/>
        </w:rPr>
        <w:t>позднее,</w:t>
      </w:r>
      <w:r w:rsidR="00E27F7B" w:rsidRPr="00821D4E">
        <w:rPr>
          <w:rStyle w:val="ConsNonformat0"/>
          <w:rFonts w:ascii="Times New Roman" w:hAnsi="Times New Roman" w:cs="Times New Roman"/>
          <w:kern w:val="2"/>
        </w:rPr>
        <w:t xml:space="preserve"> чем за 30 дней до дня</w:t>
      </w:r>
      <w:r w:rsidR="00E27F7B" w:rsidRPr="00821D4E">
        <w:rPr>
          <w:rFonts w:ascii="Times New Roman" w:hAnsi="Times New Roman" w:cs="Times New Roman"/>
          <w:sz w:val="24"/>
          <w:szCs w:val="24"/>
        </w:rPr>
        <w:t xml:space="preserve"> рассмотрения вопроса Думой сельского поселения подлежит обнародованию.</w:t>
      </w:r>
    </w:p>
    <w:p w14:paraId="5884B3BC" w14:textId="77777777" w:rsidR="00E27F7B" w:rsidRDefault="00E27F7B" w:rsidP="00601ED3">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После обнародования</w:t>
      </w:r>
      <w:r w:rsidR="007A2E0A" w:rsidRPr="00821D4E">
        <w:rPr>
          <w:rFonts w:ascii="Times New Roman" w:hAnsi="Times New Roman" w:cs="Times New Roman"/>
          <w:sz w:val="24"/>
          <w:szCs w:val="24"/>
        </w:rPr>
        <w:t>, проект муниципального правового акта</w:t>
      </w:r>
      <w:r w:rsidRPr="00821D4E">
        <w:rPr>
          <w:rFonts w:ascii="Times New Roman" w:hAnsi="Times New Roman" w:cs="Times New Roman"/>
          <w:sz w:val="24"/>
          <w:szCs w:val="24"/>
        </w:rPr>
        <w:t xml:space="preserve"> о внесении изменений и дополнений в Устав сельского поселения в</w:t>
      </w:r>
      <w:r w:rsidR="00D86372">
        <w:rPr>
          <w:rFonts w:ascii="Times New Roman" w:hAnsi="Times New Roman" w:cs="Times New Roman"/>
          <w:sz w:val="24"/>
          <w:szCs w:val="24"/>
        </w:rPr>
        <w:t>ыносится на публичные слушания</w:t>
      </w:r>
      <w:r w:rsidR="00DE5369" w:rsidRPr="00821D4E">
        <w:rPr>
          <w:rFonts w:ascii="Times New Roman" w:hAnsi="Times New Roman" w:cs="Times New Roman"/>
          <w:sz w:val="24"/>
          <w:szCs w:val="24"/>
        </w:rPr>
        <w:t>.</w:t>
      </w:r>
      <w:r w:rsidR="00732CA3">
        <w:rPr>
          <w:rFonts w:ascii="Times New Roman" w:hAnsi="Times New Roman" w:cs="Times New Roman"/>
          <w:sz w:val="24"/>
          <w:szCs w:val="24"/>
        </w:rPr>
        <w:t xml:space="preserve"> </w:t>
      </w:r>
      <w:r w:rsidRPr="00821D4E">
        <w:rPr>
          <w:rFonts w:ascii="Times New Roman" w:hAnsi="Times New Roman" w:cs="Times New Roman"/>
          <w:sz w:val="24"/>
          <w:szCs w:val="24"/>
        </w:rPr>
        <w:t>Результаты публичных слушаний подлежат обнародованию.</w:t>
      </w:r>
    </w:p>
    <w:p w14:paraId="75F01227" w14:textId="77777777" w:rsidR="00D86372" w:rsidRPr="00D86372" w:rsidRDefault="00D86372" w:rsidP="00601ED3">
      <w:pPr>
        <w:pStyle w:val="ConsNormal"/>
        <w:widowControl/>
        <w:ind w:firstLine="567"/>
        <w:jc w:val="both"/>
        <w:rPr>
          <w:rFonts w:ascii="Times New Roman" w:hAnsi="Times New Roman" w:cs="Times New Roman"/>
          <w:sz w:val="24"/>
          <w:szCs w:val="24"/>
        </w:rPr>
      </w:pPr>
      <w:r w:rsidRPr="00D86372">
        <w:rPr>
          <w:rFonts w:ascii="Times New Roman" w:hAnsi="Times New Roman" w:cs="Times New Roman"/>
          <w:bCs/>
          <w:sz w:val="24"/>
          <w:szCs w:val="24"/>
        </w:rPr>
        <w:t>Не требуется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Тюменской области в целях приведения Устава сельского поселения в соответствие с этими нормативными правовыми актами.</w:t>
      </w:r>
    </w:p>
    <w:p w14:paraId="15F560BA" w14:textId="77777777" w:rsidR="00E27F7B" w:rsidRPr="00821D4E" w:rsidRDefault="007A2E0A" w:rsidP="00601ED3">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4</w:t>
      </w:r>
      <w:r w:rsidR="00E27F7B" w:rsidRPr="00821D4E">
        <w:rPr>
          <w:rFonts w:ascii="Times New Roman" w:hAnsi="Times New Roman" w:cs="Times New Roman"/>
          <w:sz w:val="24"/>
          <w:szCs w:val="24"/>
        </w:rPr>
        <w:t>. Решение о внесении изменений и дополнений считается принятым, если за него проголосовало не менее 2/3 от установленной численности депутатов Думы сельского поселения.</w:t>
      </w:r>
    </w:p>
    <w:p w14:paraId="018C6B1C" w14:textId="77777777" w:rsidR="00E27F7B" w:rsidRPr="00821D4E" w:rsidRDefault="007A2E0A" w:rsidP="00732CA3">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5</w:t>
      </w:r>
      <w:r w:rsidR="00E27F7B" w:rsidRPr="00821D4E">
        <w:rPr>
          <w:rFonts w:ascii="Times New Roman" w:hAnsi="Times New Roman" w:cs="Times New Roman"/>
          <w:sz w:val="24"/>
          <w:szCs w:val="24"/>
        </w:rPr>
        <w:t xml:space="preserve">. Муниципальный правовой акт о внесении изменений и дополнений в Устав сельского поселения подлежит государственной регистрации в </w:t>
      </w:r>
      <w:r w:rsidR="004D4FE4" w:rsidRPr="00821D4E">
        <w:rPr>
          <w:rFonts w:ascii="Times New Roman" w:hAnsi="Times New Roman"/>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43528A" w:rsidRPr="00821D4E">
        <w:rPr>
          <w:rFonts w:ascii="Times New Roman" w:hAnsi="Times New Roman"/>
          <w:sz w:val="24"/>
          <w:szCs w:val="24"/>
        </w:rPr>
        <w:t xml:space="preserve"> </w:t>
      </w:r>
      <w:r w:rsidR="00E27F7B" w:rsidRPr="00821D4E">
        <w:rPr>
          <w:rFonts w:ascii="Times New Roman" w:hAnsi="Times New Roman" w:cs="Times New Roman"/>
          <w:sz w:val="24"/>
          <w:szCs w:val="24"/>
        </w:rPr>
        <w:t>в порядке, установленном федеральным законом.</w:t>
      </w:r>
    </w:p>
    <w:p w14:paraId="02F5B2BE" w14:textId="77777777" w:rsidR="00705E28" w:rsidRPr="00705E28" w:rsidRDefault="007A2E0A" w:rsidP="00732CA3">
      <w:pPr>
        <w:pStyle w:val="ae"/>
        <w:spacing w:before="0" w:beforeAutospacing="0" w:after="0"/>
        <w:ind w:firstLine="567"/>
        <w:jc w:val="both"/>
        <w:rPr>
          <w:bCs/>
          <w:color w:val="000000"/>
        </w:rPr>
      </w:pPr>
      <w:r w:rsidRPr="00705E28">
        <w:t>6</w:t>
      </w:r>
      <w:r w:rsidR="00E27F7B" w:rsidRPr="00705E28">
        <w:t xml:space="preserve">. </w:t>
      </w:r>
      <w:r w:rsidR="00705E28" w:rsidRPr="00705E28">
        <w:rPr>
          <w:bCs/>
          <w:color w:val="000000"/>
        </w:rPr>
        <w:t xml:space="preserve">Муниципальный правовой акт о внесении изменений и дополнений в Устав сельского поселения подлежит обнародованию после его государственной регистрации и вступает в силу после его обнародования. </w:t>
      </w:r>
    </w:p>
    <w:p w14:paraId="26D6E4E3" w14:textId="77777777" w:rsidR="00E27F7B" w:rsidRPr="00705E28" w:rsidRDefault="00705E28" w:rsidP="00732CA3">
      <w:pPr>
        <w:pStyle w:val="ConsNormal"/>
        <w:widowControl/>
        <w:ind w:firstLine="567"/>
        <w:jc w:val="both"/>
        <w:rPr>
          <w:rFonts w:ascii="Times New Roman" w:hAnsi="Times New Roman" w:cs="Times New Roman"/>
          <w:sz w:val="24"/>
          <w:szCs w:val="24"/>
        </w:rPr>
      </w:pPr>
      <w:r w:rsidRPr="00705E28">
        <w:rPr>
          <w:rFonts w:ascii="Times New Roman" w:hAnsi="Times New Roman" w:cs="Times New Roman"/>
          <w:bCs/>
          <w:color w:val="000000"/>
          <w:sz w:val="24"/>
          <w:szCs w:val="24"/>
        </w:rPr>
        <w:t xml:space="preserve">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сельского поселения в государственный реестр уставов муниципальных образований Тюменской области, предусмотренного </w:t>
      </w:r>
      <w:r w:rsidRPr="00705E28">
        <w:rPr>
          <w:rFonts w:ascii="Times New Roman" w:hAnsi="Times New Roman" w:cs="Times New Roman"/>
          <w:bCs/>
          <w:sz w:val="24"/>
          <w:szCs w:val="24"/>
        </w:rPr>
        <w:t>частью 6 статьи 4</w:t>
      </w:r>
      <w:r w:rsidRPr="00705E28">
        <w:rPr>
          <w:rFonts w:ascii="Times New Roman" w:hAnsi="Times New Roman" w:cs="Times New Roman"/>
          <w:bCs/>
          <w:color w:val="000000"/>
          <w:sz w:val="24"/>
          <w:szCs w:val="24"/>
        </w:rPr>
        <w:t xml:space="preserve"> Федерального закона от 21.07.2005 № 97-ФЗ «О государственной регистрации уставов муниципальных образований».</w:t>
      </w:r>
    </w:p>
    <w:p w14:paraId="1D17B0D8" w14:textId="77777777" w:rsidR="00E27F7B" w:rsidRPr="00387B88" w:rsidRDefault="00E27F7B">
      <w:pPr>
        <w:pStyle w:val="ConsNormal"/>
        <w:widowControl/>
        <w:ind w:firstLine="540"/>
        <w:jc w:val="both"/>
        <w:rPr>
          <w:rFonts w:ascii="Times New Roman" w:hAnsi="Times New Roman" w:cs="Times New Roman"/>
          <w:szCs w:val="24"/>
        </w:rPr>
      </w:pPr>
    </w:p>
    <w:p w14:paraId="30E80787" w14:textId="77777777" w:rsidR="00E27F7B" w:rsidRPr="00821D4E" w:rsidRDefault="00E27F7B" w:rsidP="00732CA3">
      <w:pPr>
        <w:pStyle w:val="a4"/>
        <w:keepLines/>
        <w:widowControl w:val="0"/>
        <w:spacing w:line="240" w:lineRule="auto"/>
        <w:ind w:firstLine="567"/>
        <w:jc w:val="both"/>
        <w:rPr>
          <w:kern w:val="2"/>
          <w:sz w:val="24"/>
          <w:szCs w:val="24"/>
        </w:rPr>
      </w:pPr>
      <w:r w:rsidRPr="00821D4E">
        <w:rPr>
          <w:bCs w:val="0"/>
          <w:kern w:val="2"/>
          <w:sz w:val="24"/>
          <w:szCs w:val="24"/>
        </w:rPr>
        <w:t>Статья 63.</w:t>
      </w:r>
      <w:r w:rsidRPr="00821D4E">
        <w:rPr>
          <w:kern w:val="2"/>
          <w:sz w:val="24"/>
          <w:szCs w:val="24"/>
        </w:rPr>
        <w:t xml:space="preserve"> Порядок вступления в действие Устава</w:t>
      </w:r>
    </w:p>
    <w:p w14:paraId="507598F3" w14:textId="77777777" w:rsidR="00F57E7E" w:rsidRPr="00387B88" w:rsidRDefault="00F57E7E" w:rsidP="00732CA3">
      <w:pPr>
        <w:pStyle w:val="a4"/>
        <w:keepLines/>
        <w:widowControl w:val="0"/>
        <w:spacing w:line="240" w:lineRule="auto"/>
        <w:ind w:firstLine="567"/>
        <w:jc w:val="both"/>
        <w:rPr>
          <w:kern w:val="2"/>
          <w:sz w:val="16"/>
          <w:szCs w:val="20"/>
        </w:rPr>
      </w:pPr>
    </w:p>
    <w:p w14:paraId="4A798EBC" w14:textId="77777777" w:rsidR="00E27F7B" w:rsidRPr="00821D4E" w:rsidRDefault="00E27F7B" w:rsidP="00732CA3">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t xml:space="preserve">1. Устав сельского поселения подлежит государственной регистрации в порядке, установленном федеральным законом. </w:t>
      </w:r>
    </w:p>
    <w:p w14:paraId="3465AC65" w14:textId="77777777" w:rsidR="00E27F7B" w:rsidRPr="00821D4E" w:rsidRDefault="00E27F7B" w:rsidP="00732CA3">
      <w:pPr>
        <w:pStyle w:val="ConsNormal"/>
        <w:widowControl/>
        <w:ind w:firstLine="567"/>
        <w:jc w:val="both"/>
        <w:rPr>
          <w:rFonts w:ascii="Times New Roman" w:hAnsi="Times New Roman" w:cs="Times New Roman"/>
          <w:sz w:val="24"/>
          <w:szCs w:val="24"/>
        </w:rPr>
      </w:pPr>
      <w:r w:rsidRPr="00821D4E">
        <w:rPr>
          <w:rFonts w:ascii="Times New Roman" w:hAnsi="Times New Roman" w:cs="Times New Roman"/>
          <w:sz w:val="24"/>
          <w:szCs w:val="24"/>
        </w:rPr>
        <w:lastRenderedPageBreak/>
        <w:t xml:space="preserve">2. Устав сельского поселения подлежит обнародованию после государственной регистрации и вступает в силу </w:t>
      </w:r>
      <w:r w:rsidR="006D4914" w:rsidRPr="00821D4E">
        <w:rPr>
          <w:rFonts w:ascii="Times New Roman" w:hAnsi="Times New Roman" w:cs="Times New Roman"/>
          <w:sz w:val="24"/>
          <w:szCs w:val="24"/>
        </w:rPr>
        <w:t>со дня</w:t>
      </w:r>
      <w:r w:rsidRPr="00821D4E">
        <w:rPr>
          <w:rFonts w:ascii="Times New Roman" w:hAnsi="Times New Roman" w:cs="Times New Roman"/>
          <w:sz w:val="24"/>
          <w:szCs w:val="24"/>
        </w:rPr>
        <w:t xml:space="preserve"> его обнародования. </w:t>
      </w:r>
    </w:p>
    <w:sectPr w:rsidR="00E27F7B" w:rsidRPr="00821D4E" w:rsidSect="001F23C0">
      <w:headerReference w:type="even" r:id="rId18"/>
      <w:pgSz w:w="11906" w:h="16838" w:code="9"/>
      <w:pgMar w:top="1134" w:right="567" w:bottom="851" w:left="1701" w:header="709" w:footer="68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FDF0" w14:textId="77777777" w:rsidR="006C7C90" w:rsidRDefault="006C7C90">
      <w:r>
        <w:separator/>
      </w:r>
    </w:p>
  </w:endnote>
  <w:endnote w:type="continuationSeparator" w:id="0">
    <w:p w14:paraId="1A1DB480" w14:textId="77777777" w:rsidR="006C7C90" w:rsidRDefault="006C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BBF3" w14:textId="77777777" w:rsidR="006C7C90" w:rsidRDefault="006C7C90">
      <w:r>
        <w:separator/>
      </w:r>
    </w:p>
  </w:footnote>
  <w:footnote w:type="continuationSeparator" w:id="0">
    <w:p w14:paraId="4B261AD2" w14:textId="77777777" w:rsidR="006C7C90" w:rsidRDefault="006C7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ACEF" w14:textId="77777777" w:rsidR="00C04C1B" w:rsidRDefault="00C04C1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D40086" w14:textId="77777777" w:rsidR="00C04C1B" w:rsidRDefault="00C04C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B90"/>
    <w:multiLevelType w:val="multilevel"/>
    <w:tmpl w:val="F408A25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A0E5F78"/>
    <w:multiLevelType w:val="hybridMultilevel"/>
    <w:tmpl w:val="CDB2DD6C"/>
    <w:lvl w:ilvl="0" w:tplc="FA483E82">
      <w:start w:val="1"/>
      <w:numFmt w:val="decimal"/>
      <w:lvlText w:val="%1)"/>
      <w:lvlJc w:val="left"/>
      <w:pPr>
        <w:tabs>
          <w:tab w:val="num" w:pos="1778"/>
        </w:tabs>
        <w:ind w:left="1778" w:hanging="360"/>
      </w:pPr>
      <w:rPr>
        <w:rFonts w:hint="default"/>
        <w:b w:val="0"/>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DD8530C"/>
    <w:multiLevelType w:val="hybridMultilevel"/>
    <w:tmpl w:val="7812B61E"/>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17154872"/>
    <w:multiLevelType w:val="hybridMultilevel"/>
    <w:tmpl w:val="F408A25E"/>
    <w:lvl w:ilvl="0" w:tplc="4E5C864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B1E7EE2"/>
    <w:multiLevelType w:val="hybridMultilevel"/>
    <w:tmpl w:val="CE9A63E4"/>
    <w:lvl w:ilvl="0" w:tplc="2D883F38">
      <w:start w:val="1"/>
      <w:numFmt w:val="decimal"/>
      <w:lvlText w:val="%1."/>
      <w:lvlJc w:val="left"/>
      <w:pPr>
        <w:tabs>
          <w:tab w:val="num" w:pos="2203"/>
        </w:tabs>
        <w:ind w:left="2203" w:hanging="360"/>
      </w:pPr>
      <w:rPr>
        <w:rFonts w:hint="default"/>
      </w:rPr>
    </w:lvl>
    <w:lvl w:ilvl="1" w:tplc="04190019" w:tentative="1">
      <w:start w:val="1"/>
      <w:numFmt w:val="lowerLetter"/>
      <w:lvlText w:val="%2."/>
      <w:lvlJc w:val="left"/>
      <w:pPr>
        <w:tabs>
          <w:tab w:val="num" w:pos="2923"/>
        </w:tabs>
        <w:ind w:left="2923" w:hanging="360"/>
      </w:pPr>
    </w:lvl>
    <w:lvl w:ilvl="2" w:tplc="0419001B" w:tentative="1">
      <w:start w:val="1"/>
      <w:numFmt w:val="lowerRoman"/>
      <w:lvlText w:val="%3."/>
      <w:lvlJc w:val="right"/>
      <w:pPr>
        <w:tabs>
          <w:tab w:val="num" w:pos="3643"/>
        </w:tabs>
        <w:ind w:left="3643" w:hanging="180"/>
      </w:pPr>
    </w:lvl>
    <w:lvl w:ilvl="3" w:tplc="0419000F" w:tentative="1">
      <w:start w:val="1"/>
      <w:numFmt w:val="decimal"/>
      <w:lvlText w:val="%4."/>
      <w:lvlJc w:val="left"/>
      <w:pPr>
        <w:tabs>
          <w:tab w:val="num" w:pos="4363"/>
        </w:tabs>
        <w:ind w:left="4363" w:hanging="360"/>
      </w:pPr>
    </w:lvl>
    <w:lvl w:ilvl="4" w:tplc="04190019" w:tentative="1">
      <w:start w:val="1"/>
      <w:numFmt w:val="lowerLetter"/>
      <w:lvlText w:val="%5."/>
      <w:lvlJc w:val="left"/>
      <w:pPr>
        <w:tabs>
          <w:tab w:val="num" w:pos="5083"/>
        </w:tabs>
        <w:ind w:left="5083" w:hanging="360"/>
      </w:pPr>
    </w:lvl>
    <w:lvl w:ilvl="5" w:tplc="0419001B" w:tentative="1">
      <w:start w:val="1"/>
      <w:numFmt w:val="lowerRoman"/>
      <w:lvlText w:val="%6."/>
      <w:lvlJc w:val="right"/>
      <w:pPr>
        <w:tabs>
          <w:tab w:val="num" w:pos="5803"/>
        </w:tabs>
        <w:ind w:left="5803" w:hanging="180"/>
      </w:pPr>
    </w:lvl>
    <w:lvl w:ilvl="6" w:tplc="0419000F" w:tentative="1">
      <w:start w:val="1"/>
      <w:numFmt w:val="decimal"/>
      <w:lvlText w:val="%7."/>
      <w:lvlJc w:val="left"/>
      <w:pPr>
        <w:tabs>
          <w:tab w:val="num" w:pos="6523"/>
        </w:tabs>
        <w:ind w:left="6523" w:hanging="360"/>
      </w:pPr>
    </w:lvl>
    <w:lvl w:ilvl="7" w:tplc="04190019" w:tentative="1">
      <w:start w:val="1"/>
      <w:numFmt w:val="lowerLetter"/>
      <w:lvlText w:val="%8."/>
      <w:lvlJc w:val="left"/>
      <w:pPr>
        <w:tabs>
          <w:tab w:val="num" w:pos="7243"/>
        </w:tabs>
        <w:ind w:left="7243" w:hanging="360"/>
      </w:pPr>
    </w:lvl>
    <w:lvl w:ilvl="8" w:tplc="0419001B" w:tentative="1">
      <w:start w:val="1"/>
      <w:numFmt w:val="lowerRoman"/>
      <w:lvlText w:val="%9."/>
      <w:lvlJc w:val="right"/>
      <w:pPr>
        <w:tabs>
          <w:tab w:val="num" w:pos="7963"/>
        </w:tabs>
        <w:ind w:left="7963" w:hanging="180"/>
      </w:pPr>
    </w:lvl>
  </w:abstractNum>
  <w:abstractNum w:abstractNumId="5" w15:restartNumberingAfterBreak="0">
    <w:nsid w:val="1BF427A4"/>
    <w:multiLevelType w:val="hybridMultilevel"/>
    <w:tmpl w:val="99F281E2"/>
    <w:lvl w:ilvl="0" w:tplc="233E8820">
      <w:start w:val="1"/>
      <w:numFmt w:val="decimal"/>
      <w:lvlText w:val="%1."/>
      <w:lvlJc w:val="left"/>
      <w:pPr>
        <w:tabs>
          <w:tab w:val="num" w:pos="1410"/>
        </w:tabs>
        <w:ind w:left="1410" w:hanging="6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C7E51A2"/>
    <w:multiLevelType w:val="hybridMultilevel"/>
    <w:tmpl w:val="819CA3F0"/>
    <w:lvl w:ilvl="0" w:tplc="17824C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A065ACC"/>
    <w:multiLevelType w:val="multilevel"/>
    <w:tmpl w:val="27E6FC2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903294C"/>
    <w:multiLevelType w:val="multilevel"/>
    <w:tmpl w:val="7812B61E"/>
    <w:lvl w:ilvl="0">
      <w:start w:val="1"/>
      <w:numFmt w:val="decimal"/>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9" w15:restartNumberingAfterBreak="0">
    <w:nsid w:val="4EC35582"/>
    <w:multiLevelType w:val="hybridMultilevel"/>
    <w:tmpl w:val="2FF2DDCC"/>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4FD447AD"/>
    <w:multiLevelType w:val="hybridMultilevel"/>
    <w:tmpl w:val="E9142C38"/>
    <w:lvl w:ilvl="0" w:tplc="2820AB9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15:restartNumberingAfterBreak="0">
    <w:nsid w:val="69C91EE7"/>
    <w:multiLevelType w:val="hybridMultilevel"/>
    <w:tmpl w:val="27E6FC22"/>
    <w:lvl w:ilvl="0" w:tplc="4E5C864A">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CB3672D"/>
    <w:multiLevelType w:val="multilevel"/>
    <w:tmpl w:val="CDB2DD6C"/>
    <w:lvl w:ilvl="0">
      <w:start w:val="1"/>
      <w:numFmt w:val="decimal"/>
      <w:lvlText w:val="%1)"/>
      <w:lvlJc w:val="left"/>
      <w:pPr>
        <w:tabs>
          <w:tab w:val="num" w:pos="1500"/>
        </w:tabs>
        <w:ind w:left="1500" w:hanging="360"/>
      </w:pPr>
      <w:rPr>
        <w:rFonts w:hint="default"/>
        <w:b w:val="0"/>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6FAF522A"/>
    <w:multiLevelType w:val="hybridMultilevel"/>
    <w:tmpl w:val="5F2A6514"/>
    <w:lvl w:ilvl="0" w:tplc="0A36F526">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786102E5"/>
    <w:multiLevelType w:val="hybridMultilevel"/>
    <w:tmpl w:val="5150F78C"/>
    <w:lvl w:ilvl="0" w:tplc="04190001">
      <w:start w:val="1"/>
      <w:numFmt w:val="bullet"/>
      <w:lvlText w:val=""/>
      <w:lvlJc w:val="left"/>
      <w:pPr>
        <w:tabs>
          <w:tab w:val="num" w:pos="1494"/>
        </w:tabs>
        <w:ind w:left="1494" w:hanging="360"/>
      </w:pPr>
      <w:rPr>
        <w:rFonts w:ascii="Symbol" w:hAnsi="Symbol" w:hint="default"/>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num w:numId="1">
    <w:abstractNumId w:val="4"/>
  </w:num>
  <w:num w:numId="2">
    <w:abstractNumId w:val="1"/>
  </w:num>
  <w:num w:numId="3">
    <w:abstractNumId w:val="14"/>
  </w:num>
  <w:num w:numId="4">
    <w:abstractNumId w:val="13"/>
  </w:num>
  <w:num w:numId="5">
    <w:abstractNumId w:val="5"/>
  </w:num>
  <w:num w:numId="6">
    <w:abstractNumId w:val="6"/>
  </w:num>
  <w:num w:numId="7">
    <w:abstractNumId w:val="2"/>
  </w:num>
  <w:num w:numId="8">
    <w:abstractNumId w:val="8"/>
  </w:num>
  <w:num w:numId="9">
    <w:abstractNumId w:val="12"/>
  </w:num>
  <w:num w:numId="10">
    <w:abstractNumId w:val="11"/>
  </w:num>
  <w:num w:numId="11">
    <w:abstractNumId w:val="7"/>
  </w:num>
  <w:num w:numId="12">
    <w:abstractNumId w:val="3"/>
  </w:num>
  <w:num w:numId="13">
    <w:abstractNumId w:val="0"/>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C0"/>
    <w:rsid w:val="0000038E"/>
    <w:rsid w:val="000011C6"/>
    <w:rsid w:val="000026BA"/>
    <w:rsid w:val="00003599"/>
    <w:rsid w:val="00010524"/>
    <w:rsid w:val="00013F01"/>
    <w:rsid w:val="00015828"/>
    <w:rsid w:val="00017DA3"/>
    <w:rsid w:val="00024436"/>
    <w:rsid w:val="00032F16"/>
    <w:rsid w:val="00033C0E"/>
    <w:rsid w:val="00040549"/>
    <w:rsid w:val="00057BE3"/>
    <w:rsid w:val="00064C9C"/>
    <w:rsid w:val="000664A9"/>
    <w:rsid w:val="00072533"/>
    <w:rsid w:val="00073B65"/>
    <w:rsid w:val="000747AA"/>
    <w:rsid w:val="00080B55"/>
    <w:rsid w:val="000919B6"/>
    <w:rsid w:val="00096BE4"/>
    <w:rsid w:val="000A21F0"/>
    <w:rsid w:val="000A2469"/>
    <w:rsid w:val="000C2E45"/>
    <w:rsid w:val="000C6E9C"/>
    <w:rsid w:val="000D2B3E"/>
    <w:rsid w:val="000D2CEF"/>
    <w:rsid w:val="000D407E"/>
    <w:rsid w:val="000D7596"/>
    <w:rsid w:val="000E70AD"/>
    <w:rsid w:val="000F5434"/>
    <w:rsid w:val="000F6BEA"/>
    <w:rsid w:val="0010115C"/>
    <w:rsid w:val="00103539"/>
    <w:rsid w:val="001045D9"/>
    <w:rsid w:val="001068D5"/>
    <w:rsid w:val="00115713"/>
    <w:rsid w:val="00117BD0"/>
    <w:rsid w:val="00122645"/>
    <w:rsid w:val="00123756"/>
    <w:rsid w:val="001307AF"/>
    <w:rsid w:val="00137C21"/>
    <w:rsid w:val="00145224"/>
    <w:rsid w:val="00146AEB"/>
    <w:rsid w:val="00147DD8"/>
    <w:rsid w:val="00156F31"/>
    <w:rsid w:val="00164A6E"/>
    <w:rsid w:val="001708DD"/>
    <w:rsid w:val="00170E96"/>
    <w:rsid w:val="001767DC"/>
    <w:rsid w:val="00176BB4"/>
    <w:rsid w:val="0018005B"/>
    <w:rsid w:val="00181C97"/>
    <w:rsid w:val="00187D62"/>
    <w:rsid w:val="001A0F21"/>
    <w:rsid w:val="001B2507"/>
    <w:rsid w:val="001B4C30"/>
    <w:rsid w:val="001B7751"/>
    <w:rsid w:val="001C0530"/>
    <w:rsid w:val="001D042F"/>
    <w:rsid w:val="001D0E90"/>
    <w:rsid w:val="001D3C20"/>
    <w:rsid w:val="001D5FFE"/>
    <w:rsid w:val="001E1387"/>
    <w:rsid w:val="001F1F28"/>
    <w:rsid w:val="001F23C0"/>
    <w:rsid w:val="001F2806"/>
    <w:rsid w:val="001F2CAB"/>
    <w:rsid w:val="001F7B3B"/>
    <w:rsid w:val="00200B0D"/>
    <w:rsid w:val="00201CF4"/>
    <w:rsid w:val="002023EB"/>
    <w:rsid w:val="0021182D"/>
    <w:rsid w:val="00212884"/>
    <w:rsid w:val="00217CE0"/>
    <w:rsid w:val="00221E10"/>
    <w:rsid w:val="00223666"/>
    <w:rsid w:val="00234868"/>
    <w:rsid w:val="002662A6"/>
    <w:rsid w:val="002721FF"/>
    <w:rsid w:val="0027350E"/>
    <w:rsid w:val="0027535B"/>
    <w:rsid w:val="0027779F"/>
    <w:rsid w:val="00284375"/>
    <w:rsid w:val="002974DE"/>
    <w:rsid w:val="002A538D"/>
    <w:rsid w:val="002B5987"/>
    <w:rsid w:val="002C04F8"/>
    <w:rsid w:val="002C4952"/>
    <w:rsid w:val="002C4CCD"/>
    <w:rsid w:val="002C78A1"/>
    <w:rsid w:val="002D10B5"/>
    <w:rsid w:val="002D3285"/>
    <w:rsid w:val="002D6859"/>
    <w:rsid w:val="002E3E9F"/>
    <w:rsid w:val="002F0E39"/>
    <w:rsid w:val="002F1313"/>
    <w:rsid w:val="002F1F49"/>
    <w:rsid w:val="002F1FE1"/>
    <w:rsid w:val="002F4415"/>
    <w:rsid w:val="00301184"/>
    <w:rsid w:val="003172A0"/>
    <w:rsid w:val="003263B2"/>
    <w:rsid w:val="0034400B"/>
    <w:rsid w:val="00344EFC"/>
    <w:rsid w:val="003465F9"/>
    <w:rsid w:val="003470BE"/>
    <w:rsid w:val="00360F05"/>
    <w:rsid w:val="00371B4D"/>
    <w:rsid w:val="00376510"/>
    <w:rsid w:val="003808CF"/>
    <w:rsid w:val="00380BA6"/>
    <w:rsid w:val="0038150B"/>
    <w:rsid w:val="00387B88"/>
    <w:rsid w:val="00391616"/>
    <w:rsid w:val="00395D80"/>
    <w:rsid w:val="0039653F"/>
    <w:rsid w:val="003A1C75"/>
    <w:rsid w:val="003B5AF0"/>
    <w:rsid w:val="003C494D"/>
    <w:rsid w:val="003C79F8"/>
    <w:rsid w:val="003D218E"/>
    <w:rsid w:val="003E56BC"/>
    <w:rsid w:val="003F1114"/>
    <w:rsid w:val="003F4761"/>
    <w:rsid w:val="003F5132"/>
    <w:rsid w:val="00401C41"/>
    <w:rsid w:val="00406BA8"/>
    <w:rsid w:val="0043447E"/>
    <w:rsid w:val="0043528A"/>
    <w:rsid w:val="0044011E"/>
    <w:rsid w:val="00442601"/>
    <w:rsid w:val="004451B7"/>
    <w:rsid w:val="004462EC"/>
    <w:rsid w:val="00447734"/>
    <w:rsid w:val="004541CF"/>
    <w:rsid w:val="004545F2"/>
    <w:rsid w:val="004575F9"/>
    <w:rsid w:val="004722A0"/>
    <w:rsid w:val="0047384A"/>
    <w:rsid w:val="0049528F"/>
    <w:rsid w:val="004A0867"/>
    <w:rsid w:val="004A3D7F"/>
    <w:rsid w:val="004B6806"/>
    <w:rsid w:val="004C0068"/>
    <w:rsid w:val="004C0093"/>
    <w:rsid w:val="004C02C9"/>
    <w:rsid w:val="004C2701"/>
    <w:rsid w:val="004C5C6A"/>
    <w:rsid w:val="004D0A99"/>
    <w:rsid w:val="004D37AD"/>
    <w:rsid w:val="004D3E5E"/>
    <w:rsid w:val="004D4FE4"/>
    <w:rsid w:val="004E12FE"/>
    <w:rsid w:val="004E5D87"/>
    <w:rsid w:val="004E7A09"/>
    <w:rsid w:val="004F2FB8"/>
    <w:rsid w:val="004F537F"/>
    <w:rsid w:val="004F621A"/>
    <w:rsid w:val="00513851"/>
    <w:rsid w:val="0052301E"/>
    <w:rsid w:val="00525563"/>
    <w:rsid w:val="0052583D"/>
    <w:rsid w:val="00527408"/>
    <w:rsid w:val="00527FF8"/>
    <w:rsid w:val="005406EA"/>
    <w:rsid w:val="005409FB"/>
    <w:rsid w:val="00542367"/>
    <w:rsid w:val="00543418"/>
    <w:rsid w:val="00544C74"/>
    <w:rsid w:val="005477C5"/>
    <w:rsid w:val="005478E1"/>
    <w:rsid w:val="005538FF"/>
    <w:rsid w:val="00557A9F"/>
    <w:rsid w:val="005672A2"/>
    <w:rsid w:val="00584205"/>
    <w:rsid w:val="00591B73"/>
    <w:rsid w:val="0059239D"/>
    <w:rsid w:val="005A19F5"/>
    <w:rsid w:val="005A25E7"/>
    <w:rsid w:val="005A30B4"/>
    <w:rsid w:val="005B014C"/>
    <w:rsid w:val="005B6441"/>
    <w:rsid w:val="005C27F8"/>
    <w:rsid w:val="005C5067"/>
    <w:rsid w:val="005C5E1C"/>
    <w:rsid w:val="005D133E"/>
    <w:rsid w:val="005D1E96"/>
    <w:rsid w:val="005E4AA7"/>
    <w:rsid w:val="00601ED3"/>
    <w:rsid w:val="006020C5"/>
    <w:rsid w:val="00606EE2"/>
    <w:rsid w:val="00621FD4"/>
    <w:rsid w:val="006233BA"/>
    <w:rsid w:val="00624FB1"/>
    <w:rsid w:val="006304F9"/>
    <w:rsid w:val="00631A3F"/>
    <w:rsid w:val="00631B28"/>
    <w:rsid w:val="00640BEF"/>
    <w:rsid w:val="0064115A"/>
    <w:rsid w:val="006459A6"/>
    <w:rsid w:val="006517FA"/>
    <w:rsid w:val="006651F1"/>
    <w:rsid w:val="0066769A"/>
    <w:rsid w:val="00670AB2"/>
    <w:rsid w:val="006850E5"/>
    <w:rsid w:val="00692344"/>
    <w:rsid w:val="006A4082"/>
    <w:rsid w:val="006A5570"/>
    <w:rsid w:val="006C0619"/>
    <w:rsid w:val="006C531E"/>
    <w:rsid w:val="006C7C90"/>
    <w:rsid w:val="006D4914"/>
    <w:rsid w:val="006E347F"/>
    <w:rsid w:val="006E58B2"/>
    <w:rsid w:val="006E766E"/>
    <w:rsid w:val="006F0B7E"/>
    <w:rsid w:val="006F3A44"/>
    <w:rsid w:val="00703FE7"/>
    <w:rsid w:val="00705C5E"/>
    <w:rsid w:val="00705CF9"/>
    <w:rsid w:val="00705E28"/>
    <w:rsid w:val="00714966"/>
    <w:rsid w:val="00714F83"/>
    <w:rsid w:val="0071574E"/>
    <w:rsid w:val="00715ECB"/>
    <w:rsid w:val="00720FB4"/>
    <w:rsid w:val="007246C0"/>
    <w:rsid w:val="00725764"/>
    <w:rsid w:val="00726C5E"/>
    <w:rsid w:val="007318FF"/>
    <w:rsid w:val="00732CA3"/>
    <w:rsid w:val="0073319B"/>
    <w:rsid w:val="00736B57"/>
    <w:rsid w:val="00743F1D"/>
    <w:rsid w:val="00745685"/>
    <w:rsid w:val="00745FC4"/>
    <w:rsid w:val="007500A1"/>
    <w:rsid w:val="0075197B"/>
    <w:rsid w:val="007566E4"/>
    <w:rsid w:val="007616BB"/>
    <w:rsid w:val="00762CE0"/>
    <w:rsid w:val="00765C3C"/>
    <w:rsid w:val="00774B1E"/>
    <w:rsid w:val="00780080"/>
    <w:rsid w:val="007903D2"/>
    <w:rsid w:val="00792883"/>
    <w:rsid w:val="00792B04"/>
    <w:rsid w:val="007A2E0A"/>
    <w:rsid w:val="007A565F"/>
    <w:rsid w:val="007B2675"/>
    <w:rsid w:val="007B6A1F"/>
    <w:rsid w:val="007B7B7A"/>
    <w:rsid w:val="007C6B6A"/>
    <w:rsid w:val="007D69BE"/>
    <w:rsid w:val="007E586F"/>
    <w:rsid w:val="007E6486"/>
    <w:rsid w:val="007F0D4C"/>
    <w:rsid w:val="00802911"/>
    <w:rsid w:val="008115DE"/>
    <w:rsid w:val="00812E83"/>
    <w:rsid w:val="00813312"/>
    <w:rsid w:val="00814055"/>
    <w:rsid w:val="00821D4E"/>
    <w:rsid w:val="00842E82"/>
    <w:rsid w:val="0084725E"/>
    <w:rsid w:val="0085506A"/>
    <w:rsid w:val="00860D3D"/>
    <w:rsid w:val="0086207F"/>
    <w:rsid w:val="00862338"/>
    <w:rsid w:val="00862A95"/>
    <w:rsid w:val="0086470F"/>
    <w:rsid w:val="008718C4"/>
    <w:rsid w:val="0087236B"/>
    <w:rsid w:val="0087544E"/>
    <w:rsid w:val="00875C63"/>
    <w:rsid w:val="008760FC"/>
    <w:rsid w:val="0088159D"/>
    <w:rsid w:val="00884451"/>
    <w:rsid w:val="0089337A"/>
    <w:rsid w:val="00896D1C"/>
    <w:rsid w:val="008A7DA5"/>
    <w:rsid w:val="008B20F4"/>
    <w:rsid w:val="008B2743"/>
    <w:rsid w:val="008B3F6E"/>
    <w:rsid w:val="008B5A4B"/>
    <w:rsid w:val="008D5B45"/>
    <w:rsid w:val="008D77AF"/>
    <w:rsid w:val="008F28B6"/>
    <w:rsid w:val="008F420A"/>
    <w:rsid w:val="008F6817"/>
    <w:rsid w:val="00903084"/>
    <w:rsid w:val="00925926"/>
    <w:rsid w:val="00930276"/>
    <w:rsid w:val="0093395C"/>
    <w:rsid w:val="00934153"/>
    <w:rsid w:val="009400A5"/>
    <w:rsid w:val="0094370D"/>
    <w:rsid w:val="00946162"/>
    <w:rsid w:val="0094749F"/>
    <w:rsid w:val="00951355"/>
    <w:rsid w:val="009560EF"/>
    <w:rsid w:val="00963A4D"/>
    <w:rsid w:val="0097706B"/>
    <w:rsid w:val="00990372"/>
    <w:rsid w:val="009959B2"/>
    <w:rsid w:val="009A768C"/>
    <w:rsid w:val="009B209E"/>
    <w:rsid w:val="009B332A"/>
    <w:rsid w:val="009B6215"/>
    <w:rsid w:val="009C7AA8"/>
    <w:rsid w:val="009D1C0F"/>
    <w:rsid w:val="009D545F"/>
    <w:rsid w:val="009D604F"/>
    <w:rsid w:val="009E2A47"/>
    <w:rsid w:val="009F1B24"/>
    <w:rsid w:val="009F1B9E"/>
    <w:rsid w:val="009F7435"/>
    <w:rsid w:val="009F753F"/>
    <w:rsid w:val="00A04165"/>
    <w:rsid w:val="00A2127F"/>
    <w:rsid w:val="00A22164"/>
    <w:rsid w:val="00A239FE"/>
    <w:rsid w:val="00A247EA"/>
    <w:rsid w:val="00A37557"/>
    <w:rsid w:val="00A41916"/>
    <w:rsid w:val="00A43C2C"/>
    <w:rsid w:val="00A44895"/>
    <w:rsid w:val="00A52E8E"/>
    <w:rsid w:val="00A53F04"/>
    <w:rsid w:val="00A55247"/>
    <w:rsid w:val="00A8165D"/>
    <w:rsid w:val="00A917D5"/>
    <w:rsid w:val="00A935C2"/>
    <w:rsid w:val="00A93C98"/>
    <w:rsid w:val="00A94963"/>
    <w:rsid w:val="00AA5374"/>
    <w:rsid w:val="00AB3F02"/>
    <w:rsid w:val="00AB5323"/>
    <w:rsid w:val="00AD2CD3"/>
    <w:rsid w:val="00AD55A0"/>
    <w:rsid w:val="00AE1085"/>
    <w:rsid w:val="00AE5B68"/>
    <w:rsid w:val="00AE68B3"/>
    <w:rsid w:val="00AE6D87"/>
    <w:rsid w:val="00AE71BE"/>
    <w:rsid w:val="00AF0640"/>
    <w:rsid w:val="00B06C34"/>
    <w:rsid w:val="00B24D71"/>
    <w:rsid w:val="00B33F5B"/>
    <w:rsid w:val="00B36133"/>
    <w:rsid w:val="00B42815"/>
    <w:rsid w:val="00B53C72"/>
    <w:rsid w:val="00B63693"/>
    <w:rsid w:val="00B67A7E"/>
    <w:rsid w:val="00B726D9"/>
    <w:rsid w:val="00B72FC1"/>
    <w:rsid w:val="00B92A55"/>
    <w:rsid w:val="00B93F87"/>
    <w:rsid w:val="00B94E58"/>
    <w:rsid w:val="00B96D50"/>
    <w:rsid w:val="00B97B87"/>
    <w:rsid w:val="00BA610D"/>
    <w:rsid w:val="00BA63BF"/>
    <w:rsid w:val="00BD0F12"/>
    <w:rsid w:val="00BD2FED"/>
    <w:rsid w:val="00BE0449"/>
    <w:rsid w:val="00BE26BD"/>
    <w:rsid w:val="00BE4270"/>
    <w:rsid w:val="00BE5D09"/>
    <w:rsid w:val="00BE5E5A"/>
    <w:rsid w:val="00BF0869"/>
    <w:rsid w:val="00BF0AAF"/>
    <w:rsid w:val="00BF7BDF"/>
    <w:rsid w:val="00C03A39"/>
    <w:rsid w:val="00C04C1B"/>
    <w:rsid w:val="00C05594"/>
    <w:rsid w:val="00C1164B"/>
    <w:rsid w:val="00C14396"/>
    <w:rsid w:val="00C14F00"/>
    <w:rsid w:val="00C200A8"/>
    <w:rsid w:val="00C21367"/>
    <w:rsid w:val="00C21CEC"/>
    <w:rsid w:val="00C245E4"/>
    <w:rsid w:val="00C30C03"/>
    <w:rsid w:val="00C33FDB"/>
    <w:rsid w:val="00C362AD"/>
    <w:rsid w:val="00C444A5"/>
    <w:rsid w:val="00C44E94"/>
    <w:rsid w:val="00C558EB"/>
    <w:rsid w:val="00C56259"/>
    <w:rsid w:val="00C748EE"/>
    <w:rsid w:val="00C75199"/>
    <w:rsid w:val="00C82CC1"/>
    <w:rsid w:val="00C85847"/>
    <w:rsid w:val="00C94043"/>
    <w:rsid w:val="00C95F8F"/>
    <w:rsid w:val="00CA01C7"/>
    <w:rsid w:val="00CA4832"/>
    <w:rsid w:val="00CA54C3"/>
    <w:rsid w:val="00CC02D5"/>
    <w:rsid w:val="00CC3696"/>
    <w:rsid w:val="00CC5DC9"/>
    <w:rsid w:val="00CE3A9E"/>
    <w:rsid w:val="00CF5AF1"/>
    <w:rsid w:val="00D06175"/>
    <w:rsid w:val="00D13E67"/>
    <w:rsid w:val="00D1767A"/>
    <w:rsid w:val="00D3106B"/>
    <w:rsid w:val="00D33A5B"/>
    <w:rsid w:val="00D53455"/>
    <w:rsid w:val="00D5467C"/>
    <w:rsid w:val="00D567D9"/>
    <w:rsid w:val="00D63462"/>
    <w:rsid w:val="00D644B6"/>
    <w:rsid w:val="00D70CD4"/>
    <w:rsid w:val="00D73786"/>
    <w:rsid w:val="00D775C0"/>
    <w:rsid w:val="00D86372"/>
    <w:rsid w:val="00D8729C"/>
    <w:rsid w:val="00D8776D"/>
    <w:rsid w:val="00D94A60"/>
    <w:rsid w:val="00D95E63"/>
    <w:rsid w:val="00DA0DA1"/>
    <w:rsid w:val="00DA559D"/>
    <w:rsid w:val="00DA5EBE"/>
    <w:rsid w:val="00DA76F2"/>
    <w:rsid w:val="00DB0F3F"/>
    <w:rsid w:val="00DB0F6D"/>
    <w:rsid w:val="00DB58EF"/>
    <w:rsid w:val="00DB68CF"/>
    <w:rsid w:val="00DC013F"/>
    <w:rsid w:val="00DC44C0"/>
    <w:rsid w:val="00DD5BCC"/>
    <w:rsid w:val="00DD6FF3"/>
    <w:rsid w:val="00DE3FE8"/>
    <w:rsid w:val="00DE4B37"/>
    <w:rsid w:val="00DE50D2"/>
    <w:rsid w:val="00DE5369"/>
    <w:rsid w:val="00DF07BE"/>
    <w:rsid w:val="00DF2C8F"/>
    <w:rsid w:val="00DF4DCC"/>
    <w:rsid w:val="00DF7864"/>
    <w:rsid w:val="00DF7E9C"/>
    <w:rsid w:val="00E040DA"/>
    <w:rsid w:val="00E057F2"/>
    <w:rsid w:val="00E10890"/>
    <w:rsid w:val="00E126EA"/>
    <w:rsid w:val="00E17A8D"/>
    <w:rsid w:val="00E20BB1"/>
    <w:rsid w:val="00E25FA6"/>
    <w:rsid w:val="00E27F7B"/>
    <w:rsid w:val="00E34961"/>
    <w:rsid w:val="00E459E8"/>
    <w:rsid w:val="00E47C25"/>
    <w:rsid w:val="00E50C62"/>
    <w:rsid w:val="00E52BFD"/>
    <w:rsid w:val="00E533AF"/>
    <w:rsid w:val="00E53BFE"/>
    <w:rsid w:val="00E54B64"/>
    <w:rsid w:val="00E55F17"/>
    <w:rsid w:val="00E73428"/>
    <w:rsid w:val="00E744F5"/>
    <w:rsid w:val="00E74F22"/>
    <w:rsid w:val="00E808C9"/>
    <w:rsid w:val="00E810E1"/>
    <w:rsid w:val="00E87392"/>
    <w:rsid w:val="00E93F9C"/>
    <w:rsid w:val="00EA1591"/>
    <w:rsid w:val="00EA3345"/>
    <w:rsid w:val="00EA4C08"/>
    <w:rsid w:val="00EA6DA1"/>
    <w:rsid w:val="00EB0097"/>
    <w:rsid w:val="00EB1533"/>
    <w:rsid w:val="00EB33FB"/>
    <w:rsid w:val="00EB7973"/>
    <w:rsid w:val="00EC3A39"/>
    <w:rsid w:val="00ED48CE"/>
    <w:rsid w:val="00ED586B"/>
    <w:rsid w:val="00EE3F58"/>
    <w:rsid w:val="00EF4C3A"/>
    <w:rsid w:val="00EF68D2"/>
    <w:rsid w:val="00F00B94"/>
    <w:rsid w:val="00F019EB"/>
    <w:rsid w:val="00F027B5"/>
    <w:rsid w:val="00F101EC"/>
    <w:rsid w:val="00F117B5"/>
    <w:rsid w:val="00F15D45"/>
    <w:rsid w:val="00F3486C"/>
    <w:rsid w:val="00F40ECA"/>
    <w:rsid w:val="00F566C8"/>
    <w:rsid w:val="00F57E7E"/>
    <w:rsid w:val="00F636EE"/>
    <w:rsid w:val="00F7095E"/>
    <w:rsid w:val="00F71AE1"/>
    <w:rsid w:val="00F71BF5"/>
    <w:rsid w:val="00F74FEA"/>
    <w:rsid w:val="00F75510"/>
    <w:rsid w:val="00F8386A"/>
    <w:rsid w:val="00F84709"/>
    <w:rsid w:val="00F852DE"/>
    <w:rsid w:val="00F916C9"/>
    <w:rsid w:val="00F917BE"/>
    <w:rsid w:val="00F93E38"/>
    <w:rsid w:val="00F97209"/>
    <w:rsid w:val="00FA679A"/>
    <w:rsid w:val="00FB210A"/>
    <w:rsid w:val="00FB7AFA"/>
    <w:rsid w:val="00FC1221"/>
    <w:rsid w:val="00FC678C"/>
    <w:rsid w:val="00FC76B0"/>
    <w:rsid w:val="00FE4E2D"/>
    <w:rsid w:val="00FF0F47"/>
    <w:rsid w:val="00FF3224"/>
    <w:rsid w:val="00FF7CB2"/>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1C8A0"/>
  <w15:docId w15:val="{8851667F-52BA-4BCD-A81C-D01A26BE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3F6E"/>
    <w:rPr>
      <w:sz w:val="24"/>
      <w:szCs w:val="24"/>
    </w:rPr>
  </w:style>
  <w:style w:type="paragraph" w:styleId="1">
    <w:name w:val="heading 1"/>
    <w:basedOn w:val="a"/>
    <w:next w:val="a"/>
    <w:link w:val="10"/>
    <w:qFormat/>
    <w:rsid w:val="005C50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8B3F6E"/>
    <w:pPr>
      <w:keepNext/>
      <w:ind w:hanging="13"/>
      <w:jc w:val="both"/>
      <w:outlineLvl w:val="2"/>
    </w:pPr>
    <w:rPr>
      <w:b/>
      <w:i/>
      <w:color w:val="FF0000"/>
    </w:rPr>
  </w:style>
  <w:style w:type="paragraph" w:styleId="7">
    <w:name w:val="heading 7"/>
    <w:basedOn w:val="a"/>
    <w:next w:val="a"/>
    <w:qFormat/>
    <w:rsid w:val="008B3F6E"/>
    <w:pPr>
      <w:keepNext/>
      <w:keepLines/>
      <w:widowControl w:val="0"/>
      <w:spacing w:line="360" w:lineRule="auto"/>
      <w:outlineLvl w:val="6"/>
    </w:pPr>
    <w:rPr>
      <w:b/>
      <w:bCs/>
      <w:kern w:val="2"/>
      <w:sz w:val="28"/>
    </w:rPr>
  </w:style>
  <w:style w:type="paragraph" w:styleId="9">
    <w:name w:val="heading 9"/>
    <w:basedOn w:val="a"/>
    <w:next w:val="a"/>
    <w:qFormat/>
    <w:rsid w:val="008B3F6E"/>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B3F6E"/>
    <w:pPr>
      <w:widowControl w:val="0"/>
      <w:autoSpaceDE w:val="0"/>
      <w:autoSpaceDN w:val="0"/>
      <w:adjustRightInd w:val="0"/>
      <w:ind w:firstLine="720"/>
    </w:pPr>
    <w:rPr>
      <w:rFonts w:ascii="Arial" w:hAnsi="Arial" w:cs="Arial"/>
    </w:rPr>
  </w:style>
  <w:style w:type="paragraph" w:customStyle="1" w:styleId="ConsNonformat">
    <w:name w:val="ConsNonformat"/>
    <w:rsid w:val="008B3F6E"/>
    <w:pPr>
      <w:widowControl w:val="0"/>
      <w:autoSpaceDE w:val="0"/>
      <w:autoSpaceDN w:val="0"/>
      <w:adjustRightInd w:val="0"/>
    </w:pPr>
    <w:rPr>
      <w:rFonts w:ascii="Courier New" w:hAnsi="Courier New" w:cs="Courier New"/>
      <w:sz w:val="24"/>
      <w:szCs w:val="24"/>
    </w:rPr>
  </w:style>
  <w:style w:type="character" w:customStyle="1" w:styleId="ConsNonformat0">
    <w:name w:val="ConsNonformat Знак"/>
    <w:basedOn w:val="a0"/>
    <w:rsid w:val="008B3F6E"/>
    <w:rPr>
      <w:rFonts w:ascii="Courier New" w:hAnsi="Courier New" w:cs="Courier New"/>
      <w:sz w:val="24"/>
      <w:szCs w:val="24"/>
      <w:lang w:val="ru-RU" w:eastAsia="ru-RU" w:bidi="ar-SA"/>
    </w:rPr>
  </w:style>
  <w:style w:type="paragraph" w:styleId="2">
    <w:name w:val="Body Text Indent 2"/>
    <w:basedOn w:val="a"/>
    <w:rsid w:val="008B3F6E"/>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8B3F6E"/>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8B3F6E"/>
    <w:pPr>
      <w:autoSpaceDE w:val="0"/>
      <w:autoSpaceDN w:val="0"/>
      <w:jc w:val="center"/>
    </w:pPr>
    <w:rPr>
      <w:sz w:val="30"/>
      <w:szCs w:val="30"/>
    </w:rPr>
  </w:style>
  <w:style w:type="paragraph" w:styleId="a4">
    <w:name w:val="Body Text Indent"/>
    <w:basedOn w:val="a"/>
    <w:rsid w:val="008B3F6E"/>
    <w:pPr>
      <w:keepNext/>
      <w:overflowPunct w:val="0"/>
      <w:autoSpaceDE w:val="0"/>
      <w:autoSpaceDN w:val="0"/>
      <w:adjustRightInd w:val="0"/>
      <w:spacing w:before="20" w:after="20" w:line="480" w:lineRule="atLeast"/>
      <w:jc w:val="center"/>
      <w:textAlignment w:val="baseline"/>
    </w:pPr>
    <w:rPr>
      <w:b/>
      <w:bCs/>
      <w:sz w:val="28"/>
      <w:szCs w:val="28"/>
    </w:rPr>
  </w:style>
  <w:style w:type="paragraph" w:styleId="30">
    <w:name w:val="Body Text Indent 3"/>
    <w:basedOn w:val="a"/>
    <w:rsid w:val="008B3F6E"/>
    <w:pPr>
      <w:autoSpaceDE w:val="0"/>
      <w:autoSpaceDN w:val="0"/>
      <w:adjustRightInd w:val="0"/>
      <w:ind w:firstLine="540"/>
    </w:pPr>
  </w:style>
  <w:style w:type="paragraph" w:styleId="a5">
    <w:name w:val="Body Text"/>
    <w:basedOn w:val="a"/>
    <w:rsid w:val="008B3F6E"/>
    <w:rPr>
      <w:sz w:val="28"/>
    </w:rPr>
  </w:style>
  <w:style w:type="paragraph" w:styleId="31">
    <w:name w:val="Body Text 3"/>
    <w:basedOn w:val="a"/>
    <w:rsid w:val="008B3F6E"/>
    <w:pPr>
      <w:spacing w:line="360" w:lineRule="auto"/>
      <w:jc w:val="both"/>
    </w:pPr>
  </w:style>
  <w:style w:type="paragraph" w:styleId="a6">
    <w:name w:val="header"/>
    <w:basedOn w:val="a"/>
    <w:rsid w:val="008B3F6E"/>
    <w:pPr>
      <w:tabs>
        <w:tab w:val="center" w:pos="4677"/>
        <w:tab w:val="right" w:pos="9355"/>
      </w:tabs>
    </w:pPr>
  </w:style>
  <w:style w:type="character" w:styleId="a7">
    <w:name w:val="page number"/>
    <w:basedOn w:val="a0"/>
    <w:rsid w:val="008B3F6E"/>
  </w:style>
  <w:style w:type="paragraph" w:styleId="a8">
    <w:name w:val="Balloon Text"/>
    <w:basedOn w:val="a"/>
    <w:semiHidden/>
    <w:rsid w:val="003D218E"/>
    <w:rPr>
      <w:rFonts w:ascii="Tahoma" w:hAnsi="Tahoma" w:cs="Tahoma"/>
      <w:sz w:val="16"/>
      <w:szCs w:val="16"/>
    </w:rPr>
  </w:style>
  <w:style w:type="paragraph" w:customStyle="1" w:styleId="11">
    <w:name w:val="Абзац списка1"/>
    <w:basedOn w:val="a"/>
    <w:rsid w:val="00925926"/>
    <w:pPr>
      <w:ind w:left="720"/>
      <w:contextualSpacing/>
    </w:pPr>
  </w:style>
  <w:style w:type="paragraph" w:customStyle="1" w:styleId="text">
    <w:name w:val="text"/>
    <w:basedOn w:val="a"/>
    <w:rsid w:val="00B72FC1"/>
    <w:pPr>
      <w:ind w:firstLine="567"/>
      <w:jc w:val="both"/>
    </w:pPr>
    <w:rPr>
      <w:rFonts w:ascii="Arial" w:hAnsi="Arial" w:cs="Arial"/>
    </w:rPr>
  </w:style>
  <w:style w:type="character" w:styleId="a9">
    <w:name w:val="Hyperlink"/>
    <w:basedOn w:val="a0"/>
    <w:rsid w:val="00B72FC1"/>
    <w:rPr>
      <w:color w:val="0000FF"/>
      <w:u w:val="none"/>
    </w:rPr>
  </w:style>
  <w:style w:type="character" w:customStyle="1" w:styleId="10">
    <w:name w:val="Заголовок 1 Знак"/>
    <w:basedOn w:val="a0"/>
    <w:link w:val="1"/>
    <w:uiPriority w:val="9"/>
    <w:rsid w:val="005C5067"/>
    <w:rPr>
      <w:rFonts w:asciiTheme="majorHAnsi" w:eastAsiaTheme="majorEastAsia" w:hAnsiTheme="majorHAnsi" w:cstheme="majorBidi"/>
      <w:b/>
      <w:bCs/>
      <w:color w:val="365F91" w:themeColor="accent1" w:themeShade="BF"/>
      <w:sz w:val="28"/>
      <w:szCs w:val="28"/>
    </w:rPr>
  </w:style>
  <w:style w:type="paragraph" w:styleId="aa">
    <w:name w:val="footer"/>
    <w:basedOn w:val="a"/>
    <w:link w:val="ab"/>
    <w:rsid w:val="005C5067"/>
    <w:pPr>
      <w:tabs>
        <w:tab w:val="center" w:pos="4677"/>
        <w:tab w:val="right" w:pos="9355"/>
      </w:tabs>
    </w:pPr>
  </w:style>
  <w:style w:type="character" w:customStyle="1" w:styleId="ab">
    <w:name w:val="Нижний колонтитул Знак"/>
    <w:basedOn w:val="a0"/>
    <w:link w:val="aa"/>
    <w:rsid w:val="005C5067"/>
    <w:rPr>
      <w:sz w:val="24"/>
      <w:szCs w:val="24"/>
    </w:rPr>
  </w:style>
  <w:style w:type="paragraph" w:styleId="ac">
    <w:name w:val="List Paragraph"/>
    <w:basedOn w:val="a"/>
    <w:uiPriority w:val="34"/>
    <w:qFormat/>
    <w:rsid w:val="00ED48CE"/>
    <w:pPr>
      <w:ind w:left="720"/>
      <w:contextualSpacing/>
    </w:pPr>
  </w:style>
  <w:style w:type="character" w:styleId="ad">
    <w:name w:val="Emphasis"/>
    <w:qFormat/>
    <w:rsid w:val="001D0E90"/>
    <w:rPr>
      <w:i/>
      <w:iCs/>
    </w:rPr>
  </w:style>
  <w:style w:type="character" w:customStyle="1" w:styleId="12">
    <w:name w:val="Основной шрифт абзаца1"/>
    <w:rsid w:val="005672A2"/>
  </w:style>
  <w:style w:type="character" w:customStyle="1" w:styleId="WW8Num1z0">
    <w:name w:val="WW8Num1z0"/>
    <w:rsid w:val="00BE4270"/>
  </w:style>
  <w:style w:type="character" w:customStyle="1" w:styleId="20">
    <w:name w:val="Основной шрифт абзаца2"/>
    <w:rsid w:val="001B7751"/>
  </w:style>
  <w:style w:type="character" w:customStyle="1" w:styleId="WW8Num1z8">
    <w:name w:val="WW8Num1z8"/>
    <w:rsid w:val="00C05594"/>
  </w:style>
  <w:style w:type="paragraph" w:styleId="ae">
    <w:name w:val="Normal (Web)"/>
    <w:basedOn w:val="a"/>
    <w:uiPriority w:val="99"/>
    <w:unhideWhenUsed/>
    <w:rsid w:val="00705E28"/>
    <w:pPr>
      <w:spacing w:before="100" w:beforeAutospacing="1" w:after="119"/>
    </w:pPr>
  </w:style>
  <w:style w:type="character" w:customStyle="1" w:styleId="90">
    <w:name w:val="Заголовок 9 Знак"/>
    <w:rsid w:val="00C04C1B"/>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EF0878DC4231302FE9060776EEC57753B1311B4CC8258E134E218EEC24D18E65B96C3A23D0976F1O3v9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EF0878DC4231302FE9060776EEC57753B1311B4CC8258E134E218EEC24D18E65B96C3A23D0871FCO3v8E" TargetMode="External"/><Relationship Id="rId17" Type="http://schemas.openxmlformats.org/officeDocument/2006/relationships/hyperlink" Target="consultantplus://offline/ref=ADC3823EAB0ACF61259AF378319C4959E154EF3F5975CA58B74241A8A1F46D86184C690A0C25840BnEO2I" TargetMode="External"/><Relationship Id="rId2" Type="http://schemas.openxmlformats.org/officeDocument/2006/relationships/numbering" Target="numbering.xml"/><Relationship Id="rId16" Type="http://schemas.openxmlformats.org/officeDocument/2006/relationships/hyperlink" Target="consultantplus://offline/ref=074FB1E31E08B18229E253D7C7F2FE73CF5924DC53D90E1883B79F5BF7J0E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B75CBE77C1A885858190EE7A2333BD9E5C3F9BE8DBBB38AA5067AD38X7b6I" TargetMode="External"/><Relationship Id="rId5" Type="http://schemas.openxmlformats.org/officeDocument/2006/relationships/webSettings" Target="webSettings.xml"/><Relationship Id="rId15" Type="http://schemas.openxmlformats.org/officeDocument/2006/relationships/hyperlink" Target="consultantplus://offline/ref=074FB1E31E08B18229E253D7C7F2FE73CF5924DC53D90E1883B79F5BF7J0E2F" TargetMode="External"/><Relationship Id="rId10" Type="http://schemas.openxmlformats.org/officeDocument/2006/relationships/hyperlink" Target="consultantplus://offline/ref=713C64B32B7BF1D1984EEA667F652FA16775CB94DF35BC54D8BE322F6Fz1g3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73;fld=134;dst=101114" TargetMode="External"/><Relationship Id="rId14" Type="http://schemas.openxmlformats.org/officeDocument/2006/relationships/hyperlink" Target="consultantplus://offline/ref=074FB1E31E08B18229E253D7C7F2FE73CF5924DC53D90E1883B79F5BF7J0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F6CA9-7787-453A-8CAE-D892A9121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15490</Words>
  <Characters>88297</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103580</CharactersWithSpaces>
  <SharedDoc>false</SharedDoc>
  <HLinks>
    <vt:vector size="48" baseType="variant">
      <vt:variant>
        <vt:i4>3735660</vt:i4>
      </vt:variant>
      <vt:variant>
        <vt:i4>21</vt:i4>
      </vt:variant>
      <vt:variant>
        <vt:i4>0</vt:i4>
      </vt:variant>
      <vt:variant>
        <vt:i4>5</vt:i4>
      </vt:variant>
      <vt:variant>
        <vt:lpwstr>consultantplus://offline/main?base=LAW;n=113352;fld=134;dst=100179</vt:lpwstr>
      </vt:variant>
      <vt:variant>
        <vt:lpwstr/>
      </vt:variant>
      <vt:variant>
        <vt:i4>1900559</vt:i4>
      </vt:variant>
      <vt:variant>
        <vt:i4>18</vt:i4>
      </vt:variant>
      <vt:variant>
        <vt:i4>0</vt:i4>
      </vt:variant>
      <vt:variant>
        <vt:i4>5</vt:i4>
      </vt:variant>
      <vt:variant>
        <vt:lpwstr>consultantplus://offline/ref=70D12144DA67B63B3F8C652E1F39C67F060A3F6F5DB52BC44314213B24s7Y5I</vt:lpwstr>
      </vt:variant>
      <vt:variant>
        <vt:lpwstr/>
      </vt:variant>
      <vt:variant>
        <vt:i4>0</vt:i4>
      </vt:variant>
      <vt:variant>
        <vt:i4>15</vt:i4>
      </vt:variant>
      <vt:variant>
        <vt:i4>0</vt:i4>
      </vt:variant>
      <vt:variant>
        <vt:i4>5</vt:i4>
      </vt:variant>
      <vt:variant>
        <vt:lpwstr>consultantplus://offline/ref=A6B75CBE77C1A885858190EE7A2333BD9E5C3F9BE8DBBB38AA5067AD38X7b6I</vt:lpwstr>
      </vt:variant>
      <vt:variant>
        <vt:lpwstr/>
      </vt:variant>
      <vt:variant>
        <vt:i4>196615</vt:i4>
      </vt:variant>
      <vt:variant>
        <vt:i4>12</vt:i4>
      </vt:variant>
      <vt:variant>
        <vt:i4>0</vt:i4>
      </vt:variant>
      <vt:variant>
        <vt:i4>5</vt:i4>
      </vt:variant>
      <vt:variant>
        <vt:lpwstr>consultantplus://offline/ref=713C64B32B7BF1D1984EEA667F652FA16775CB94DF35BC54D8BE322F6Fz1g3K</vt:lpwstr>
      </vt:variant>
      <vt:variant>
        <vt:lpwstr/>
      </vt:variant>
      <vt:variant>
        <vt:i4>3342446</vt:i4>
      </vt:variant>
      <vt:variant>
        <vt:i4>9</vt:i4>
      </vt:variant>
      <vt:variant>
        <vt:i4>0</vt:i4>
      </vt:variant>
      <vt:variant>
        <vt:i4>5</vt:i4>
      </vt:variant>
      <vt:variant>
        <vt:lpwstr>consultantplus://offline/main?base=LAW;n=116773;fld=134;dst=101114</vt:lpwstr>
      </vt:variant>
      <vt:variant>
        <vt:lpwstr/>
      </vt:variant>
      <vt:variant>
        <vt:i4>3866734</vt:i4>
      </vt:variant>
      <vt:variant>
        <vt:i4>6</vt:i4>
      </vt:variant>
      <vt:variant>
        <vt:i4>0</vt:i4>
      </vt:variant>
      <vt:variant>
        <vt:i4>5</vt:i4>
      </vt:variant>
      <vt:variant>
        <vt:lpwstr>consultantplus://offline/main?base=LAW;n=108865;fld=134;dst=100280</vt:lpwstr>
      </vt:variant>
      <vt:variant>
        <vt:lpwstr/>
      </vt:variant>
      <vt:variant>
        <vt:i4>3670122</vt:i4>
      </vt:variant>
      <vt:variant>
        <vt:i4>3</vt:i4>
      </vt:variant>
      <vt:variant>
        <vt:i4>0</vt:i4>
      </vt:variant>
      <vt:variant>
        <vt:i4>5</vt:i4>
      </vt:variant>
      <vt:variant>
        <vt:lpwstr>consultantplus://offline/main?base=LAW;n=114695;fld=134;dst=22</vt:lpwstr>
      </vt:variant>
      <vt:variant>
        <vt:lpwstr/>
      </vt:variant>
      <vt:variant>
        <vt:i4>3735660</vt:i4>
      </vt:variant>
      <vt:variant>
        <vt:i4>0</vt:i4>
      </vt:variant>
      <vt:variant>
        <vt:i4>0</vt:i4>
      </vt:variant>
      <vt:variant>
        <vt:i4>5</vt:i4>
      </vt:variant>
      <vt:variant>
        <vt:lpwstr>consultantplus://offline/main?base=LAW;n=113352;fld=134;dst=100179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NNSalomatina</dc:creator>
  <cp:lastModifiedBy>NNSalomatina</cp:lastModifiedBy>
  <cp:revision>2</cp:revision>
  <cp:lastPrinted>2023-06-27T08:57:00Z</cp:lastPrinted>
  <dcterms:created xsi:type="dcterms:W3CDTF">2024-01-22T03:42:00Z</dcterms:created>
  <dcterms:modified xsi:type="dcterms:W3CDTF">2024-01-22T03:42:00Z</dcterms:modified>
</cp:coreProperties>
</file>