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F0" w:rsidRPr="00996BF0" w:rsidRDefault="00996BF0" w:rsidP="00996BF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Tahoma" w:eastAsia="Times New Roman" w:hAnsi="Tahoma" w:cs="Tahoma"/>
          <w:color w:val="414141"/>
          <w:sz w:val="17"/>
          <w:szCs w:val="17"/>
          <w:lang w:eastAsia="ru-RU"/>
        </w:rPr>
      </w:pPr>
      <w:r w:rsidRPr="00996BF0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begin"/>
      </w:r>
      <w:r w:rsidRPr="00996BF0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instrText xml:space="preserve"> HYPERLINK "https://www.uvatregion.ru/" \o "Уватский муниципальный район - официальный сайт" </w:instrText>
      </w:r>
      <w:r w:rsidRPr="00996BF0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separate"/>
      </w:r>
      <w:proofErr w:type="spellStart"/>
      <w:r w:rsidRPr="00996BF0">
        <w:rPr>
          <w:rFonts w:ascii="Tahoma" w:eastAsia="Times New Roman" w:hAnsi="Tahoma" w:cs="Tahoma"/>
          <w:color w:val="57634C"/>
          <w:sz w:val="17"/>
          <w:szCs w:val="17"/>
          <w:u w:val="single"/>
          <w:lang w:eastAsia="ru-RU"/>
        </w:rPr>
        <w:t>Уватский</w:t>
      </w:r>
      <w:proofErr w:type="spellEnd"/>
      <w:r w:rsidRPr="00996BF0">
        <w:rPr>
          <w:rFonts w:ascii="Tahoma" w:eastAsia="Times New Roman" w:hAnsi="Tahoma" w:cs="Tahoma"/>
          <w:color w:val="57634C"/>
          <w:sz w:val="17"/>
          <w:szCs w:val="17"/>
          <w:u w:val="single"/>
          <w:lang w:eastAsia="ru-RU"/>
        </w:rPr>
        <w:t xml:space="preserve"> муниципальный район - официальный сайт</w:t>
      </w:r>
      <w:r w:rsidRPr="00996BF0">
        <w:rPr>
          <w:rFonts w:ascii="Tahoma" w:eastAsia="Times New Roman" w:hAnsi="Tahoma" w:cs="Tahoma"/>
          <w:color w:val="414141"/>
          <w:sz w:val="17"/>
          <w:szCs w:val="17"/>
          <w:lang w:eastAsia="ru-RU"/>
        </w:rPr>
        <w:fldChar w:fldCharType="end"/>
      </w:r>
    </w:p>
    <w:p w:rsidR="00996BF0" w:rsidRPr="00996BF0" w:rsidRDefault="008A57C2" w:rsidP="00996BF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Tahoma" w:eastAsia="Times New Roman" w:hAnsi="Tahoma" w:cs="Tahoma"/>
          <w:color w:val="414141"/>
          <w:sz w:val="17"/>
          <w:szCs w:val="17"/>
          <w:lang w:eastAsia="ru-RU"/>
        </w:rPr>
      </w:pPr>
      <w:hyperlink r:id="rId5" w:tooltip="Экономика" w:history="1">
        <w:r w:rsidR="00996BF0" w:rsidRPr="00996BF0">
          <w:rPr>
            <w:rFonts w:ascii="Tahoma" w:eastAsia="Times New Roman" w:hAnsi="Tahoma" w:cs="Tahoma"/>
            <w:color w:val="57634C"/>
            <w:sz w:val="17"/>
            <w:szCs w:val="17"/>
            <w:u w:val="single"/>
            <w:lang w:eastAsia="ru-RU"/>
          </w:rPr>
          <w:t>Экономика</w:t>
        </w:r>
      </w:hyperlink>
    </w:p>
    <w:p w:rsidR="00996BF0" w:rsidRPr="00996BF0" w:rsidRDefault="008A57C2" w:rsidP="00996BF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Tahoma" w:eastAsia="Times New Roman" w:hAnsi="Tahoma" w:cs="Tahoma"/>
          <w:color w:val="414141"/>
          <w:sz w:val="17"/>
          <w:szCs w:val="17"/>
          <w:lang w:eastAsia="ru-RU"/>
        </w:rPr>
      </w:pPr>
      <w:hyperlink r:id="rId6" w:tooltip="Потребительский рынок" w:history="1">
        <w:r w:rsidR="00996BF0" w:rsidRPr="00996BF0">
          <w:rPr>
            <w:rFonts w:ascii="Tahoma" w:eastAsia="Times New Roman" w:hAnsi="Tahoma" w:cs="Tahoma"/>
            <w:color w:val="57634C"/>
            <w:sz w:val="17"/>
            <w:szCs w:val="17"/>
            <w:u w:val="single"/>
            <w:lang w:eastAsia="ru-RU"/>
          </w:rPr>
          <w:t>Потребительский рынок</w:t>
        </w:r>
      </w:hyperlink>
    </w:p>
    <w:p w:rsidR="00996BF0" w:rsidRPr="00996BF0" w:rsidRDefault="008A57C2" w:rsidP="00996BF0">
      <w:pPr>
        <w:numPr>
          <w:ilvl w:val="0"/>
          <w:numId w:val="2"/>
        </w:numPr>
        <w:shd w:val="clear" w:color="auto" w:fill="FFFFFF"/>
        <w:spacing w:after="0" w:line="240" w:lineRule="auto"/>
        <w:ind w:left="0" w:right="75"/>
        <w:rPr>
          <w:rFonts w:ascii="Tahoma" w:eastAsia="Times New Roman" w:hAnsi="Tahoma" w:cs="Tahoma"/>
          <w:color w:val="414141"/>
          <w:sz w:val="17"/>
          <w:szCs w:val="17"/>
          <w:lang w:eastAsia="ru-RU"/>
        </w:rPr>
      </w:pPr>
      <w:hyperlink r:id="rId7" w:tooltip="Информация для предприятий потребительского рынка и услуг" w:history="1">
        <w:r w:rsidR="00996BF0" w:rsidRPr="00996BF0">
          <w:rPr>
            <w:rFonts w:ascii="Tahoma" w:eastAsia="Times New Roman" w:hAnsi="Tahoma" w:cs="Tahoma"/>
            <w:color w:val="57634C"/>
            <w:sz w:val="17"/>
            <w:szCs w:val="17"/>
            <w:u w:val="single"/>
            <w:lang w:eastAsia="ru-RU"/>
          </w:rPr>
          <w:t>Информация для предприятий потребительского рынка и услуг</w:t>
        </w:r>
      </w:hyperlink>
    </w:p>
    <w:p w:rsidR="00493332" w:rsidRDefault="00996BF0" w:rsidP="00996BF0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996BF0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Информация для предприятий потребительского рынка и услуг</w:t>
      </w:r>
    </w:p>
    <w:p w:rsidR="005D1881" w:rsidRPr="00996BF0" w:rsidRDefault="005D1881" w:rsidP="00996BF0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Дата размещения 2</w:t>
      </w:r>
      <w:r w:rsidR="008A57C2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2</w:t>
      </w:r>
      <w:r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.11.2023</w:t>
      </w:r>
      <w:bookmarkStart w:id="0" w:name="_GoBack"/>
      <w:bookmarkEnd w:id="0"/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678"/>
      </w:tblGrid>
      <w:tr w:rsidR="005D1881" w:rsidRPr="00D43E49" w:rsidTr="005D1881">
        <w:tc>
          <w:tcPr>
            <w:tcW w:w="704" w:type="dxa"/>
          </w:tcPr>
          <w:p w:rsidR="005D1881" w:rsidRPr="00D43E49" w:rsidRDefault="005D1881" w:rsidP="00FE7A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5D1881" w:rsidRPr="00D43E49" w:rsidRDefault="005D1881" w:rsidP="00FE7AAF">
            <w:pPr>
              <w:rPr>
                <w:rFonts w:ascii="Arial" w:hAnsi="Arial" w:cs="Arial"/>
                <w:sz w:val="26"/>
                <w:szCs w:val="26"/>
              </w:rPr>
            </w:pPr>
            <w:r w:rsidRPr="00D43E49">
              <w:rPr>
                <w:rFonts w:ascii="Arial" w:hAnsi="Arial" w:cs="Arial"/>
                <w:sz w:val="26"/>
                <w:szCs w:val="26"/>
              </w:rPr>
              <w:t>Что такое маркировка товаров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D1881">
              <w:rPr>
                <w:rFonts w:ascii="Arial" w:hAnsi="Arial" w:cs="Arial"/>
                <w:color w:val="FF0000"/>
                <w:sz w:val="26"/>
                <w:szCs w:val="26"/>
              </w:rPr>
              <w:t>(активная вкладка)</w:t>
            </w:r>
          </w:p>
        </w:tc>
        <w:tc>
          <w:tcPr>
            <w:tcW w:w="4678" w:type="dxa"/>
          </w:tcPr>
          <w:p w:rsidR="005D1881" w:rsidRPr="00D43E49" w:rsidRDefault="005D1881" w:rsidP="00FE7AAF">
            <w:pPr>
              <w:rPr>
                <w:rFonts w:ascii="Arial" w:hAnsi="Arial" w:cs="Arial"/>
                <w:sz w:val="26"/>
                <w:szCs w:val="26"/>
              </w:rPr>
            </w:pPr>
            <w:r w:rsidRPr="00D43E49">
              <w:rPr>
                <w:rFonts w:ascii="Arial" w:hAnsi="Arial" w:cs="Arial"/>
                <w:sz w:val="26"/>
                <w:szCs w:val="26"/>
              </w:rPr>
              <w:t>https://xn--80ajghhoc2aj1c8b.xn--p1ai/</w:t>
            </w:r>
            <w:proofErr w:type="spellStart"/>
            <w:r w:rsidRPr="00D43E49">
              <w:rPr>
                <w:rFonts w:ascii="Arial" w:hAnsi="Arial" w:cs="Arial"/>
                <w:sz w:val="26"/>
                <w:szCs w:val="26"/>
              </w:rPr>
              <w:t>about-marking</w:t>
            </w:r>
            <w:proofErr w:type="spellEnd"/>
            <w:r w:rsidRPr="00D43E49">
              <w:rPr>
                <w:rFonts w:ascii="Arial" w:hAnsi="Arial" w:cs="Arial"/>
                <w:sz w:val="26"/>
                <w:szCs w:val="26"/>
              </w:rPr>
              <w:t>/</w:t>
            </w:r>
          </w:p>
        </w:tc>
      </w:tr>
      <w:tr w:rsidR="005D1881" w:rsidRPr="00D43E49" w:rsidTr="005D1881">
        <w:tc>
          <w:tcPr>
            <w:tcW w:w="704" w:type="dxa"/>
          </w:tcPr>
          <w:p w:rsidR="005D1881" w:rsidRPr="00D43E49" w:rsidRDefault="005D1881" w:rsidP="00FE7A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5D1881" w:rsidRPr="00D43E49" w:rsidRDefault="005D1881" w:rsidP="00FE7AAF">
            <w:pPr>
              <w:rPr>
                <w:rFonts w:ascii="Arial" w:hAnsi="Arial" w:cs="Arial"/>
                <w:sz w:val="26"/>
                <w:szCs w:val="26"/>
              </w:rPr>
            </w:pPr>
            <w:r w:rsidRPr="00D43E49">
              <w:rPr>
                <w:rFonts w:ascii="Arial" w:hAnsi="Arial" w:cs="Arial"/>
                <w:sz w:val="26"/>
                <w:szCs w:val="26"/>
              </w:rPr>
              <w:t>О маркировке товаров средствами идентификации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D1881">
              <w:rPr>
                <w:rFonts w:ascii="Arial" w:hAnsi="Arial" w:cs="Arial"/>
                <w:color w:val="FF0000"/>
                <w:sz w:val="26"/>
                <w:szCs w:val="26"/>
              </w:rPr>
              <w:t>(активная вкладка)</w:t>
            </w:r>
          </w:p>
        </w:tc>
        <w:tc>
          <w:tcPr>
            <w:tcW w:w="4678" w:type="dxa"/>
          </w:tcPr>
          <w:p w:rsidR="005D1881" w:rsidRPr="00D43E49" w:rsidRDefault="005D1881" w:rsidP="00FE7AAF">
            <w:pPr>
              <w:rPr>
                <w:rFonts w:ascii="Arial" w:hAnsi="Arial" w:cs="Arial"/>
                <w:sz w:val="26"/>
                <w:szCs w:val="26"/>
              </w:rPr>
            </w:pPr>
            <w:r w:rsidRPr="00D43E49">
              <w:rPr>
                <w:rFonts w:ascii="Arial" w:hAnsi="Arial" w:cs="Arial"/>
                <w:sz w:val="26"/>
                <w:szCs w:val="26"/>
              </w:rPr>
              <w:t>https://zpp.rospotrebnadzor.ru/news/regional/471619</w:t>
            </w:r>
          </w:p>
        </w:tc>
      </w:tr>
      <w:tr w:rsidR="005D1881" w:rsidRPr="00D43E49" w:rsidTr="005D1881">
        <w:tc>
          <w:tcPr>
            <w:tcW w:w="704" w:type="dxa"/>
          </w:tcPr>
          <w:p w:rsidR="005D1881" w:rsidRPr="00D43E49" w:rsidRDefault="005D1881" w:rsidP="00FE7AA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5D1881" w:rsidRPr="00D43E49" w:rsidRDefault="005D1881" w:rsidP="00FE7AA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43E49">
              <w:rPr>
                <w:rFonts w:ascii="Arial" w:hAnsi="Arial" w:cs="Arial"/>
                <w:sz w:val="26"/>
                <w:szCs w:val="26"/>
              </w:rPr>
              <w:t>Видеоинструкции</w:t>
            </w:r>
            <w:proofErr w:type="spellEnd"/>
          </w:p>
          <w:p w:rsidR="005D1881" w:rsidRPr="00D43E49" w:rsidRDefault="005D1881" w:rsidP="00FE7AAF">
            <w:pPr>
              <w:rPr>
                <w:rFonts w:ascii="Arial" w:hAnsi="Arial" w:cs="Arial"/>
                <w:sz w:val="26"/>
                <w:szCs w:val="26"/>
              </w:rPr>
            </w:pPr>
            <w:r w:rsidRPr="00D43E49">
              <w:rPr>
                <w:rFonts w:ascii="Arial" w:hAnsi="Arial" w:cs="Arial"/>
                <w:sz w:val="26"/>
                <w:szCs w:val="26"/>
              </w:rPr>
              <w:t>В этом разделе собраны обучающие видео-уроки, инструкции и презентации по всем вопросам и процессам маркировки.</w:t>
            </w:r>
            <w:r w:rsidRPr="005D1881">
              <w:rPr>
                <w:rFonts w:ascii="Arial" w:hAnsi="Arial" w:cs="Arial"/>
                <w:color w:val="FF0000"/>
                <w:sz w:val="26"/>
                <w:szCs w:val="26"/>
              </w:rPr>
              <w:t xml:space="preserve"> (активная вкладка)</w:t>
            </w:r>
          </w:p>
        </w:tc>
        <w:tc>
          <w:tcPr>
            <w:tcW w:w="4678" w:type="dxa"/>
          </w:tcPr>
          <w:p w:rsidR="005D1881" w:rsidRPr="00D43E49" w:rsidRDefault="005D1881" w:rsidP="00FE7AAF">
            <w:pPr>
              <w:rPr>
                <w:rFonts w:ascii="Arial" w:hAnsi="Arial" w:cs="Arial"/>
                <w:sz w:val="26"/>
                <w:szCs w:val="26"/>
              </w:rPr>
            </w:pPr>
            <w:r w:rsidRPr="00D43E49">
              <w:rPr>
                <w:rFonts w:ascii="Arial" w:hAnsi="Arial" w:cs="Arial"/>
                <w:sz w:val="26"/>
                <w:szCs w:val="26"/>
              </w:rPr>
              <w:t>https://markirovka.ru/video_instructions/</w:t>
            </w:r>
          </w:p>
        </w:tc>
      </w:tr>
      <w:tr w:rsidR="005D1881" w:rsidRPr="00D43E49" w:rsidTr="005D1881">
        <w:tc>
          <w:tcPr>
            <w:tcW w:w="704" w:type="dxa"/>
          </w:tcPr>
          <w:p w:rsidR="005D1881" w:rsidRPr="00D43E49" w:rsidRDefault="005D1881" w:rsidP="004C23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5D1881" w:rsidRPr="00A71304" w:rsidRDefault="005D1881" w:rsidP="004C23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Информация для </w:t>
            </w:r>
            <w:r w:rsidRPr="00A71304">
              <w:rPr>
                <w:rFonts w:ascii="Arial" w:hAnsi="Arial" w:cs="Arial"/>
                <w:sz w:val="26"/>
                <w:szCs w:val="26"/>
              </w:rPr>
              <w:t xml:space="preserve">участников оборота табачной и </w:t>
            </w:r>
            <w:proofErr w:type="spellStart"/>
            <w:r w:rsidRPr="00A71304">
              <w:rPr>
                <w:rFonts w:ascii="Arial" w:hAnsi="Arial" w:cs="Arial"/>
                <w:sz w:val="26"/>
                <w:szCs w:val="26"/>
              </w:rPr>
              <w:t>никотинсодержащей</w:t>
            </w:r>
            <w:proofErr w:type="spellEnd"/>
            <w:r w:rsidRPr="00A71304">
              <w:rPr>
                <w:rFonts w:ascii="Arial" w:hAnsi="Arial" w:cs="Arial"/>
                <w:sz w:val="26"/>
                <w:szCs w:val="26"/>
              </w:rPr>
              <w:t xml:space="preserve"> продукции! О маркировке средствами идентификации и индикаторах риска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D1881">
              <w:rPr>
                <w:rFonts w:ascii="Arial" w:hAnsi="Arial" w:cs="Arial"/>
                <w:color w:val="FF0000"/>
                <w:sz w:val="26"/>
                <w:szCs w:val="26"/>
              </w:rPr>
              <w:t>(активная вкладка)</w:t>
            </w:r>
          </w:p>
        </w:tc>
        <w:tc>
          <w:tcPr>
            <w:tcW w:w="4678" w:type="dxa"/>
          </w:tcPr>
          <w:p w:rsidR="005D1881" w:rsidRPr="00A71304" w:rsidRDefault="005D1881" w:rsidP="004C238F">
            <w:pPr>
              <w:rPr>
                <w:rFonts w:ascii="Arial" w:hAnsi="Arial" w:cs="Arial"/>
                <w:sz w:val="26"/>
                <w:szCs w:val="26"/>
              </w:rPr>
            </w:pPr>
            <w:r w:rsidRPr="00A71304">
              <w:rPr>
                <w:rFonts w:ascii="Arial" w:hAnsi="Arial" w:cs="Arial"/>
                <w:sz w:val="26"/>
                <w:szCs w:val="26"/>
              </w:rPr>
              <w:t>https://72.rospotrebnadzor.ru/content/465/122355/?sphrase_id=411253</w:t>
            </w:r>
          </w:p>
        </w:tc>
      </w:tr>
      <w:tr w:rsidR="005D1881" w:rsidRPr="00D43E49" w:rsidTr="005D1881">
        <w:tc>
          <w:tcPr>
            <w:tcW w:w="704" w:type="dxa"/>
          </w:tcPr>
          <w:p w:rsidR="005D1881" w:rsidRPr="00D43E49" w:rsidRDefault="005D1881" w:rsidP="004C23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5D1881" w:rsidRPr="00D43E49" w:rsidRDefault="005D1881" w:rsidP="004C238F">
            <w:pPr>
              <w:rPr>
                <w:rFonts w:ascii="Arial" w:hAnsi="Arial" w:cs="Arial"/>
                <w:sz w:val="26"/>
                <w:szCs w:val="26"/>
              </w:rPr>
            </w:pPr>
            <w:r w:rsidRPr="00A71304">
              <w:rPr>
                <w:rFonts w:ascii="Arial" w:hAnsi="Arial" w:cs="Arial"/>
                <w:sz w:val="26"/>
                <w:szCs w:val="26"/>
              </w:rPr>
              <w:t>Основные требования к реализации табачных изделий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D1881">
              <w:rPr>
                <w:rFonts w:ascii="Arial" w:hAnsi="Arial" w:cs="Arial"/>
                <w:color w:val="FF0000"/>
                <w:sz w:val="26"/>
                <w:szCs w:val="26"/>
              </w:rPr>
              <w:t>(активная вкладка)</w:t>
            </w:r>
          </w:p>
        </w:tc>
        <w:tc>
          <w:tcPr>
            <w:tcW w:w="4678" w:type="dxa"/>
          </w:tcPr>
          <w:p w:rsidR="005D1881" w:rsidRPr="00D43E49" w:rsidRDefault="005D1881" w:rsidP="004C238F">
            <w:pPr>
              <w:rPr>
                <w:rFonts w:ascii="Arial" w:hAnsi="Arial" w:cs="Arial"/>
                <w:sz w:val="26"/>
                <w:szCs w:val="26"/>
              </w:rPr>
            </w:pPr>
            <w:r w:rsidRPr="00996BF0">
              <w:rPr>
                <w:rFonts w:ascii="Arial" w:hAnsi="Arial" w:cs="Arial"/>
                <w:sz w:val="26"/>
                <w:szCs w:val="26"/>
              </w:rPr>
              <w:t>https://72.rospotrebnadzor.ru/content/465/112661/?sphrase_id=411632</w:t>
            </w:r>
          </w:p>
        </w:tc>
      </w:tr>
    </w:tbl>
    <w:p w:rsidR="00967B40" w:rsidRDefault="00967B40" w:rsidP="00173274">
      <w:pPr>
        <w:spacing w:after="0"/>
      </w:pPr>
    </w:p>
    <w:p w:rsidR="007835F6" w:rsidRDefault="007835F6" w:rsidP="00173274">
      <w:pPr>
        <w:spacing w:after="0"/>
      </w:pPr>
    </w:p>
    <w:p w:rsidR="007835F6" w:rsidRDefault="007835F6" w:rsidP="00173274">
      <w:pPr>
        <w:spacing w:after="0"/>
      </w:pPr>
    </w:p>
    <w:p w:rsidR="007835F6" w:rsidRDefault="007835F6" w:rsidP="00173274">
      <w:pPr>
        <w:spacing w:after="0"/>
      </w:pPr>
    </w:p>
    <w:p w:rsidR="007835F6" w:rsidRDefault="007835F6" w:rsidP="00173274">
      <w:pPr>
        <w:spacing w:after="0"/>
      </w:pPr>
    </w:p>
    <w:p w:rsidR="007835F6" w:rsidRDefault="007835F6" w:rsidP="00173274">
      <w:pPr>
        <w:spacing w:after="0"/>
      </w:pPr>
    </w:p>
    <w:p w:rsidR="007835F6" w:rsidRDefault="007835F6" w:rsidP="00173274">
      <w:pPr>
        <w:spacing w:after="0"/>
      </w:pPr>
    </w:p>
    <w:p w:rsidR="007835F6" w:rsidRDefault="007835F6" w:rsidP="00173274">
      <w:pPr>
        <w:spacing w:after="0"/>
      </w:pPr>
    </w:p>
    <w:p w:rsidR="007835F6" w:rsidRDefault="007835F6" w:rsidP="00173274">
      <w:pPr>
        <w:spacing w:after="0"/>
      </w:pPr>
    </w:p>
    <w:p w:rsidR="007835F6" w:rsidRDefault="007835F6" w:rsidP="00173274">
      <w:pPr>
        <w:spacing w:after="0"/>
      </w:pPr>
    </w:p>
    <w:p w:rsidR="007835F6" w:rsidRDefault="007835F6" w:rsidP="00173274">
      <w:pPr>
        <w:spacing w:after="0"/>
      </w:pPr>
    </w:p>
    <w:p w:rsidR="007835F6" w:rsidRDefault="007835F6" w:rsidP="00173274">
      <w:pPr>
        <w:spacing w:after="0"/>
      </w:pPr>
    </w:p>
    <w:p w:rsidR="00DD3BFF" w:rsidRDefault="00DD3BFF" w:rsidP="00173274">
      <w:pPr>
        <w:spacing w:after="0"/>
      </w:pPr>
    </w:p>
    <w:sectPr w:rsidR="00DD3BFF" w:rsidSect="00D43E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19E6"/>
    <w:multiLevelType w:val="multilevel"/>
    <w:tmpl w:val="A14E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56B29"/>
    <w:multiLevelType w:val="hybridMultilevel"/>
    <w:tmpl w:val="0786233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E6"/>
    <w:rsid w:val="000013D8"/>
    <w:rsid w:val="00076023"/>
    <w:rsid w:val="00142737"/>
    <w:rsid w:val="00173274"/>
    <w:rsid w:val="001D3853"/>
    <w:rsid w:val="00241F2C"/>
    <w:rsid w:val="00244869"/>
    <w:rsid w:val="002D4900"/>
    <w:rsid w:val="0045065A"/>
    <w:rsid w:val="00493332"/>
    <w:rsid w:val="005C028A"/>
    <w:rsid w:val="005D1881"/>
    <w:rsid w:val="005E470C"/>
    <w:rsid w:val="005F465D"/>
    <w:rsid w:val="006069ED"/>
    <w:rsid w:val="006B1954"/>
    <w:rsid w:val="007835F6"/>
    <w:rsid w:val="00813626"/>
    <w:rsid w:val="00835494"/>
    <w:rsid w:val="008A57C2"/>
    <w:rsid w:val="008F0B62"/>
    <w:rsid w:val="0091456E"/>
    <w:rsid w:val="00961365"/>
    <w:rsid w:val="00967B40"/>
    <w:rsid w:val="00996BF0"/>
    <w:rsid w:val="00A143E9"/>
    <w:rsid w:val="00A373B8"/>
    <w:rsid w:val="00A42C80"/>
    <w:rsid w:val="00A71304"/>
    <w:rsid w:val="00A71FD1"/>
    <w:rsid w:val="00AE23F4"/>
    <w:rsid w:val="00BB58CA"/>
    <w:rsid w:val="00BE6CFD"/>
    <w:rsid w:val="00C20AE6"/>
    <w:rsid w:val="00C310D5"/>
    <w:rsid w:val="00C61000"/>
    <w:rsid w:val="00C72610"/>
    <w:rsid w:val="00CA1B96"/>
    <w:rsid w:val="00D27305"/>
    <w:rsid w:val="00D43E49"/>
    <w:rsid w:val="00D57BB4"/>
    <w:rsid w:val="00D77ADA"/>
    <w:rsid w:val="00DD3BFF"/>
    <w:rsid w:val="00DE59AC"/>
    <w:rsid w:val="00F93732"/>
    <w:rsid w:val="00FC0C8E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F74CF-12D2-4502-83A0-6C883709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3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0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atregion.ru/regulatory/Potrebitelskii%20rinok/informatsiya-dlya-predpriyatiy-potrebitelskogo-rynka-i-usl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atregion.ru/regulatory/Potrebitelskii%20rinok/" TargetMode="External"/><Relationship Id="rId5" Type="http://schemas.openxmlformats.org/officeDocument/2006/relationships/hyperlink" Target="https://www.uvatregion.ru/regulato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11</cp:revision>
  <cp:lastPrinted>2023-11-20T05:20:00Z</cp:lastPrinted>
  <dcterms:created xsi:type="dcterms:W3CDTF">2023-11-14T06:32:00Z</dcterms:created>
  <dcterms:modified xsi:type="dcterms:W3CDTF">2023-11-21T10:32:00Z</dcterms:modified>
</cp:coreProperties>
</file>