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62" w:rsidRPr="00982F03" w:rsidRDefault="00067262" w:rsidP="00067262">
      <w:pPr>
        <w:jc w:val="center"/>
      </w:pPr>
      <w:r w:rsidRPr="00982F03">
        <w:rPr>
          <w:rFonts w:ascii="Arial" w:hAnsi="Arial" w:cs="Arial"/>
          <w:noProof/>
          <w:sz w:val="26"/>
          <w:szCs w:val="26"/>
        </w:rPr>
        <w:drawing>
          <wp:inline distT="0" distB="0" distL="0" distR="0" wp14:anchorId="2C6193EF" wp14:editId="3674F57E">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67262" w:rsidRPr="00982F03" w:rsidRDefault="00067262" w:rsidP="003F400D">
      <w:pPr>
        <w:jc w:val="center"/>
        <w:rPr>
          <w:rFonts w:ascii="Arial" w:hAnsi="Arial"/>
          <w:b/>
          <w:sz w:val="32"/>
          <w:szCs w:val="32"/>
        </w:rPr>
      </w:pPr>
      <w:r w:rsidRPr="00982F03">
        <w:rPr>
          <w:rFonts w:ascii="Arial" w:hAnsi="Arial"/>
          <w:b/>
          <w:sz w:val="32"/>
          <w:szCs w:val="32"/>
        </w:rPr>
        <w:t>ДУМА</w:t>
      </w:r>
    </w:p>
    <w:p w:rsidR="00067262" w:rsidRPr="00982F03" w:rsidRDefault="00067262" w:rsidP="003F400D">
      <w:pPr>
        <w:jc w:val="center"/>
        <w:rPr>
          <w:rFonts w:ascii="Arial" w:hAnsi="Arial" w:cs="Arial"/>
          <w:sz w:val="26"/>
          <w:szCs w:val="26"/>
        </w:rPr>
      </w:pPr>
      <w:r w:rsidRPr="00982F03">
        <w:rPr>
          <w:rFonts w:ascii="Arial" w:hAnsi="Arial"/>
          <w:b/>
          <w:sz w:val="32"/>
          <w:szCs w:val="32"/>
        </w:rPr>
        <w:t>УВАТСКОГО МУНИЦИПАЛЬНОГО РАЙОНА</w:t>
      </w:r>
    </w:p>
    <w:p w:rsidR="00067262" w:rsidRPr="00982F03" w:rsidRDefault="00067262" w:rsidP="003B233E">
      <w:pPr>
        <w:rPr>
          <w:rFonts w:ascii="Arial" w:hAnsi="Arial" w:cs="Arial"/>
          <w:b/>
          <w:sz w:val="28"/>
        </w:rPr>
      </w:pPr>
    </w:p>
    <w:p w:rsidR="00067262" w:rsidRPr="003F400D" w:rsidRDefault="00067262" w:rsidP="003F400D">
      <w:pPr>
        <w:pStyle w:val="1"/>
        <w:spacing w:before="0" w:after="0"/>
        <w:rPr>
          <w:rFonts w:cs="Arial"/>
          <w:b w:val="0"/>
          <w:color w:val="auto"/>
          <w:sz w:val="28"/>
        </w:rPr>
      </w:pPr>
      <w:r w:rsidRPr="003F400D">
        <w:rPr>
          <w:rFonts w:cs="Arial"/>
          <w:color w:val="auto"/>
          <w:sz w:val="28"/>
        </w:rPr>
        <w:t>ПРОТОКОЛ</w:t>
      </w:r>
    </w:p>
    <w:p w:rsidR="00067262" w:rsidRPr="00982F03" w:rsidRDefault="00067262" w:rsidP="003F400D">
      <w:pPr>
        <w:jc w:val="center"/>
        <w:rPr>
          <w:rFonts w:ascii="Arial" w:hAnsi="Arial" w:cs="Arial"/>
          <w:b/>
          <w:sz w:val="32"/>
          <w:szCs w:val="32"/>
        </w:rPr>
      </w:pPr>
      <w:r w:rsidRPr="00982F03">
        <w:rPr>
          <w:rFonts w:ascii="Arial" w:hAnsi="Arial" w:cs="Arial"/>
          <w:b/>
          <w:sz w:val="32"/>
          <w:szCs w:val="32"/>
        </w:rPr>
        <w:t>заседания постоянной</w:t>
      </w:r>
      <w:r w:rsidRPr="00982F03">
        <w:rPr>
          <w:rFonts w:ascii="Arial" w:hAnsi="Arial" w:cs="Arial"/>
          <w:b/>
          <w:sz w:val="28"/>
        </w:rPr>
        <w:t xml:space="preserve"> </w:t>
      </w:r>
      <w:r w:rsidRPr="00982F03">
        <w:rPr>
          <w:rFonts w:ascii="Arial" w:hAnsi="Arial" w:cs="Arial"/>
          <w:b/>
          <w:sz w:val="32"/>
          <w:szCs w:val="32"/>
        </w:rPr>
        <w:t>комиссии</w:t>
      </w:r>
    </w:p>
    <w:p w:rsidR="00067262" w:rsidRPr="00982F03" w:rsidRDefault="00067262" w:rsidP="003F400D">
      <w:pPr>
        <w:jc w:val="center"/>
        <w:rPr>
          <w:rFonts w:ascii="Arial" w:hAnsi="Arial" w:cs="Arial"/>
          <w:b/>
          <w:sz w:val="32"/>
          <w:szCs w:val="32"/>
        </w:rPr>
      </w:pPr>
      <w:r w:rsidRPr="00982F03">
        <w:rPr>
          <w:rFonts w:ascii="Arial" w:hAnsi="Arial" w:cs="Arial"/>
          <w:b/>
          <w:sz w:val="32"/>
          <w:szCs w:val="32"/>
        </w:rPr>
        <w:t xml:space="preserve">по </w:t>
      </w:r>
      <w:r>
        <w:rPr>
          <w:rFonts w:ascii="Arial" w:hAnsi="Arial" w:cs="Arial"/>
          <w:b/>
          <w:sz w:val="32"/>
          <w:szCs w:val="32"/>
        </w:rPr>
        <w:t>бюджету, местным налогам и сборам</w:t>
      </w:r>
    </w:p>
    <w:p w:rsidR="00DC079B" w:rsidRPr="00902B90" w:rsidRDefault="00DC079B" w:rsidP="003B233E">
      <w:pPr>
        <w:rPr>
          <w:rFonts w:ascii="Arial" w:hAnsi="Arial" w:cs="Arial"/>
          <w:b/>
          <w:sz w:val="28"/>
          <w:szCs w:val="28"/>
        </w:rPr>
      </w:pPr>
    </w:p>
    <w:p w:rsidR="00DC079B" w:rsidRPr="006F35AF" w:rsidRDefault="00BD48CD" w:rsidP="003F400D">
      <w:pPr>
        <w:tabs>
          <w:tab w:val="right" w:pos="9639"/>
        </w:tabs>
        <w:rPr>
          <w:rFonts w:ascii="Arial" w:hAnsi="Arial" w:cs="Arial"/>
          <w:sz w:val="26"/>
          <w:szCs w:val="26"/>
        </w:rPr>
      </w:pPr>
      <w:r>
        <w:rPr>
          <w:rFonts w:ascii="Arial" w:hAnsi="Arial" w:cs="Arial"/>
          <w:sz w:val="26"/>
          <w:szCs w:val="26"/>
        </w:rPr>
        <w:t>2</w:t>
      </w:r>
      <w:r w:rsidR="002A62ED">
        <w:rPr>
          <w:rFonts w:ascii="Arial" w:hAnsi="Arial" w:cs="Arial"/>
          <w:sz w:val="26"/>
          <w:szCs w:val="26"/>
        </w:rPr>
        <w:t>9</w:t>
      </w:r>
      <w:r w:rsidR="000C61EB">
        <w:rPr>
          <w:rFonts w:ascii="Arial" w:hAnsi="Arial" w:cs="Arial"/>
          <w:sz w:val="26"/>
          <w:szCs w:val="26"/>
        </w:rPr>
        <w:t xml:space="preserve"> </w:t>
      </w:r>
      <w:r w:rsidR="003F400D">
        <w:rPr>
          <w:rFonts w:ascii="Arial" w:hAnsi="Arial" w:cs="Arial"/>
          <w:sz w:val="26"/>
          <w:szCs w:val="26"/>
        </w:rPr>
        <w:t>сентября</w:t>
      </w:r>
      <w:r w:rsidR="000C61EB">
        <w:rPr>
          <w:rFonts w:ascii="Arial" w:hAnsi="Arial" w:cs="Arial"/>
          <w:sz w:val="26"/>
          <w:szCs w:val="26"/>
        </w:rPr>
        <w:t xml:space="preserve"> </w:t>
      </w:r>
      <w:r w:rsidR="00DC079B" w:rsidRPr="006F35AF">
        <w:rPr>
          <w:rFonts w:ascii="Arial" w:hAnsi="Arial" w:cs="Arial"/>
          <w:sz w:val="26"/>
          <w:szCs w:val="26"/>
        </w:rPr>
        <w:t>20</w:t>
      </w:r>
      <w:r w:rsidR="00F23D75">
        <w:rPr>
          <w:rFonts w:ascii="Arial" w:hAnsi="Arial" w:cs="Arial"/>
          <w:sz w:val="26"/>
          <w:szCs w:val="26"/>
        </w:rPr>
        <w:t>2</w:t>
      </w:r>
      <w:r w:rsidR="00067262">
        <w:rPr>
          <w:rFonts w:ascii="Arial" w:hAnsi="Arial" w:cs="Arial"/>
          <w:sz w:val="26"/>
          <w:szCs w:val="26"/>
        </w:rPr>
        <w:t>2</w:t>
      </w:r>
      <w:r w:rsidR="00160414">
        <w:rPr>
          <w:rFonts w:ascii="Arial" w:hAnsi="Arial" w:cs="Arial"/>
          <w:sz w:val="26"/>
          <w:szCs w:val="26"/>
        </w:rPr>
        <w:t xml:space="preserve"> г.</w:t>
      </w:r>
      <w:r w:rsidR="00160414">
        <w:rPr>
          <w:rFonts w:ascii="Arial" w:hAnsi="Arial" w:cs="Arial"/>
          <w:sz w:val="26"/>
          <w:szCs w:val="26"/>
        </w:rPr>
        <w:tab/>
      </w:r>
      <w:r w:rsidR="00DC079B" w:rsidRPr="006F35AF">
        <w:rPr>
          <w:rFonts w:ascii="Arial" w:hAnsi="Arial" w:cs="Arial"/>
          <w:sz w:val="26"/>
          <w:szCs w:val="26"/>
        </w:rPr>
        <w:t>№</w:t>
      </w:r>
      <w:r w:rsidR="003F400D">
        <w:rPr>
          <w:rFonts w:ascii="Arial" w:hAnsi="Arial" w:cs="Arial"/>
          <w:sz w:val="26"/>
          <w:szCs w:val="26"/>
        </w:rPr>
        <w:t xml:space="preserve"> 3</w:t>
      </w:r>
    </w:p>
    <w:p w:rsidR="00DC079B" w:rsidRDefault="00BB2536" w:rsidP="003F400D">
      <w:pPr>
        <w:jc w:val="center"/>
        <w:rPr>
          <w:rFonts w:ascii="Arial" w:hAnsi="Arial" w:cs="Arial"/>
          <w:sz w:val="26"/>
          <w:szCs w:val="26"/>
        </w:rPr>
      </w:pPr>
      <w:r w:rsidRPr="006F35AF">
        <w:rPr>
          <w:rFonts w:ascii="Arial" w:hAnsi="Arial" w:cs="Arial"/>
          <w:sz w:val="26"/>
          <w:szCs w:val="26"/>
        </w:rPr>
        <w:t>с. Уват</w:t>
      </w:r>
    </w:p>
    <w:p w:rsidR="00BB2536" w:rsidRPr="006F35AF" w:rsidRDefault="00BB2536" w:rsidP="003B233E">
      <w:pPr>
        <w:rPr>
          <w:rFonts w:ascii="Arial" w:hAnsi="Arial" w:cs="Arial"/>
          <w:sz w:val="26"/>
          <w:szCs w:val="26"/>
        </w:rPr>
      </w:pPr>
    </w:p>
    <w:p w:rsidR="00244CE7" w:rsidRPr="006F35AF" w:rsidRDefault="00244CE7" w:rsidP="003B233E">
      <w:pPr>
        <w:rPr>
          <w:rFonts w:ascii="Arial" w:hAnsi="Arial" w:cs="Arial"/>
          <w:sz w:val="26"/>
          <w:szCs w:val="26"/>
        </w:rPr>
      </w:pPr>
      <w:r w:rsidRPr="006F35AF">
        <w:rPr>
          <w:rFonts w:ascii="Arial" w:hAnsi="Arial" w:cs="Arial"/>
          <w:sz w:val="26"/>
          <w:szCs w:val="26"/>
        </w:rPr>
        <w:t>Место проведения заседания – с.</w:t>
      </w:r>
      <w:r w:rsidR="00160414">
        <w:rPr>
          <w:rFonts w:ascii="Arial" w:hAnsi="Arial" w:cs="Arial"/>
          <w:sz w:val="26"/>
          <w:szCs w:val="26"/>
        </w:rPr>
        <w:t xml:space="preserve"> </w:t>
      </w:r>
      <w:r w:rsidR="00DD35B6">
        <w:rPr>
          <w:rFonts w:ascii="Arial" w:hAnsi="Arial" w:cs="Arial"/>
          <w:sz w:val="26"/>
          <w:szCs w:val="26"/>
        </w:rPr>
        <w:t>Уват</w:t>
      </w:r>
      <w:r w:rsidRPr="006F35AF">
        <w:rPr>
          <w:rFonts w:ascii="Arial" w:hAnsi="Arial" w:cs="Arial"/>
          <w:sz w:val="26"/>
          <w:szCs w:val="26"/>
        </w:rPr>
        <w:t>, ул.</w:t>
      </w:r>
      <w:r w:rsidR="003529E2">
        <w:rPr>
          <w:rFonts w:ascii="Arial" w:hAnsi="Arial" w:cs="Arial"/>
          <w:sz w:val="26"/>
          <w:szCs w:val="26"/>
        </w:rPr>
        <w:t xml:space="preserve"> </w:t>
      </w:r>
      <w:r w:rsidR="008F2DCE">
        <w:rPr>
          <w:rFonts w:ascii="Arial" w:hAnsi="Arial" w:cs="Arial"/>
          <w:sz w:val="26"/>
          <w:szCs w:val="26"/>
        </w:rPr>
        <w:t>Иртышская, д.</w:t>
      </w:r>
      <w:r w:rsidR="00160414">
        <w:rPr>
          <w:rFonts w:ascii="Arial" w:hAnsi="Arial" w:cs="Arial"/>
          <w:sz w:val="26"/>
          <w:szCs w:val="26"/>
        </w:rPr>
        <w:t xml:space="preserve"> </w:t>
      </w:r>
      <w:r w:rsidR="008F2DCE">
        <w:rPr>
          <w:rFonts w:ascii="Arial" w:hAnsi="Arial" w:cs="Arial"/>
          <w:sz w:val="26"/>
          <w:szCs w:val="26"/>
        </w:rPr>
        <w:t>19, каб.</w:t>
      </w:r>
      <w:r w:rsidR="00160414">
        <w:rPr>
          <w:rFonts w:ascii="Arial" w:hAnsi="Arial" w:cs="Arial"/>
          <w:sz w:val="26"/>
          <w:szCs w:val="26"/>
        </w:rPr>
        <w:t xml:space="preserve"> </w:t>
      </w:r>
      <w:r w:rsidR="008F2DCE">
        <w:rPr>
          <w:rFonts w:ascii="Arial" w:hAnsi="Arial" w:cs="Arial"/>
          <w:sz w:val="26"/>
          <w:szCs w:val="26"/>
        </w:rPr>
        <w:t>225</w:t>
      </w:r>
      <w:r w:rsidR="00241E8F" w:rsidRPr="006F35AF">
        <w:rPr>
          <w:rFonts w:ascii="Arial" w:hAnsi="Arial" w:cs="Arial"/>
          <w:sz w:val="26"/>
          <w:szCs w:val="26"/>
        </w:rPr>
        <w:t>.</w:t>
      </w:r>
    </w:p>
    <w:p w:rsidR="00244CE7" w:rsidRPr="006F35AF" w:rsidRDefault="00244CE7" w:rsidP="003B233E">
      <w:pPr>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6F35AF" w:rsidTr="0019708C">
        <w:tc>
          <w:tcPr>
            <w:tcW w:w="4928" w:type="dxa"/>
          </w:tcPr>
          <w:p w:rsidR="00DC079B" w:rsidRPr="006F35AF" w:rsidRDefault="00DC079B" w:rsidP="003B233E">
            <w:pPr>
              <w:rPr>
                <w:rFonts w:ascii="Arial" w:hAnsi="Arial" w:cs="Arial"/>
                <w:sz w:val="26"/>
                <w:szCs w:val="26"/>
              </w:rPr>
            </w:pPr>
            <w:r w:rsidRPr="006F35AF">
              <w:rPr>
                <w:rFonts w:ascii="Arial" w:hAnsi="Arial" w:cs="Arial"/>
                <w:sz w:val="26"/>
                <w:szCs w:val="26"/>
              </w:rPr>
              <w:t>Председатель</w:t>
            </w:r>
            <w:r w:rsidR="00241E8F" w:rsidRPr="006F35AF">
              <w:rPr>
                <w:rFonts w:ascii="Arial" w:hAnsi="Arial" w:cs="Arial"/>
                <w:sz w:val="26"/>
                <w:szCs w:val="26"/>
              </w:rPr>
              <w:t xml:space="preserve">ствующий </w:t>
            </w:r>
            <w:r w:rsidRPr="006F35AF">
              <w:rPr>
                <w:rFonts w:ascii="Arial" w:hAnsi="Arial" w:cs="Arial"/>
                <w:sz w:val="26"/>
                <w:szCs w:val="26"/>
              </w:rPr>
              <w:t>заседания</w:t>
            </w:r>
          </w:p>
        </w:tc>
        <w:tc>
          <w:tcPr>
            <w:tcW w:w="4819" w:type="dxa"/>
          </w:tcPr>
          <w:p w:rsidR="00DC079B" w:rsidRPr="006F35AF" w:rsidRDefault="00BD48CD" w:rsidP="003B233E">
            <w:pPr>
              <w:rPr>
                <w:rFonts w:ascii="Arial" w:hAnsi="Arial" w:cs="Arial"/>
                <w:sz w:val="26"/>
                <w:szCs w:val="26"/>
              </w:rPr>
            </w:pPr>
            <w:r>
              <w:rPr>
                <w:rFonts w:ascii="Arial" w:hAnsi="Arial" w:cs="Arial"/>
                <w:sz w:val="26"/>
                <w:szCs w:val="26"/>
              </w:rPr>
              <w:t>Климов И.А.</w:t>
            </w:r>
            <w:r w:rsidR="00DC079B" w:rsidRPr="006F35AF">
              <w:rPr>
                <w:rFonts w:ascii="Arial" w:hAnsi="Arial" w:cs="Arial"/>
                <w:sz w:val="26"/>
                <w:szCs w:val="26"/>
              </w:rPr>
              <w:t xml:space="preserve">, </w:t>
            </w:r>
            <w:r w:rsidR="00821A48">
              <w:rPr>
                <w:rFonts w:ascii="Arial" w:hAnsi="Arial" w:cs="Arial"/>
                <w:sz w:val="26"/>
                <w:szCs w:val="26"/>
              </w:rPr>
              <w:t>председател</w:t>
            </w:r>
            <w:r w:rsidR="00196274">
              <w:rPr>
                <w:rFonts w:ascii="Arial" w:hAnsi="Arial" w:cs="Arial"/>
                <w:sz w:val="26"/>
                <w:szCs w:val="26"/>
              </w:rPr>
              <w:t>ь</w:t>
            </w:r>
            <w:r w:rsidR="00084E28">
              <w:rPr>
                <w:rFonts w:ascii="Arial" w:hAnsi="Arial" w:cs="Arial"/>
                <w:sz w:val="26"/>
                <w:szCs w:val="26"/>
              </w:rPr>
              <w:t xml:space="preserve"> </w:t>
            </w:r>
            <w:r w:rsidR="007B5E44" w:rsidRPr="006F35AF">
              <w:rPr>
                <w:rFonts w:ascii="Arial" w:hAnsi="Arial" w:cs="Arial"/>
                <w:sz w:val="26"/>
                <w:szCs w:val="26"/>
              </w:rPr>
              <w:t>постоянной комиссии по бюджету, местным налогам и сборам</w:t>
            </w:r>
          </w:p>
          <w:p w:rsidR="00DC079B" w:rsidRPr="006F35AF" w:rsidRDefault="00DC079B" w:rsidP="003B233E">
            <w:pPr>
              <w:rPr>
                <w:rFonts w:ascii="Arial" w:hAnsi="Arial" w:cs="Arial"/>
                <w:sz w:val="26"/>
                <w:szCs w:val="26"/>
              </w:rPr>
            </w:pPr>
          </w:p>
        </w:tc>
      </w:tr>
      <w:tr w:rsidR="00DC079B" w:rsidRPr="006F35AF" w:rsidTr="0019708C">
        <w:tc>
          <w:tcPr>
            <w:tcW w:w="4928" w:type="dxa"/>
          </w:tcPr>
          <w:p w:rsidR="00DC079B" w:rsidRPr="006F35AF" w:rsidRDefault="00DC079B" w:rsidP="003B233E">
            <w:pPr>
              <w:rPr>
                <w:rFonts w:ascii="Arial" w:hAnsi="Arial" w:cs="Arial"/>
                <w:sz w:val="26"/>
                <w:szCs w:val="26"/>
              </w:rPr>
            </w:pPr>
            <w:r w:rsidRPr="006F35AF">
              <w:rPr>
                <w:rFonts w:ascii="Arial" w:hAnsi="Arial" w:cs="Arial"/>
                <w:sz w:val="26"/>
                <w:szCs w:val="26"/>
              </w:rPr>
              <w:t>Секретарь заседания</w:t>
            </w:r>
          </w:p>
        </w:tc>
        <w:tc>
          <w:tcPr>
            <w:tcW w:w="4819" w:type="dxa"/>
          </w:tcPr>
          <w:p w:rsidR="007005FA" w:rsidRDefault="007005FA" w:rsidP="007005FA">
            <w:pPr>
              <w:jc w:val="both"/>
              <w:rPr>
                <w:rFonts w:ascii="Arial" w:hAnsi="Arial" w:cs="Arial"/>
                <w:sz w:val="26"/>
                <w:szCs w:val="26"/>
              </w:rPr>
            </w:pPr>
            <w:r>
              <w:rPr>
                <w:rFonts w:ascii="Arial" w:hAnsi="Arial" w:cs="Arial"/>
                <w:sz w:val="26"/>
                <w:szCs w:val="26"/>
              </w:rPr>
              <w:t>Микрюкова Е.В., главный специалист организационно-правового отдела</w:t>
            </w:r>
          </w:p>
          <w:p w:rsidR="00621CDF" w:rsidRPr="006F35AF" w:rsidRDefault="007005FA" w:rsidP="00F628BD">
            <w:pPr>
              <w:rPr>
                <w:rFonts w:ascii="Arial" w:hAnsi="Arial" w:cs="Arial"/>
                <w:sz w:val="26"/>
                <w:szCs w:val="26"/>
              </w:rPr>
            </w:pPr>
            <w:r>
              <w:rPr>
                <w:rFonts w:ascii="Arial" w:hAnsi="Arial" w:cs="Arial"/>
                <w:sz w:val="26"/>
                <w:szCs w:val="26"/>
              </w:rPr>
              <w:t>аппарата Думы Уватского муниципального района</w:t>
            </w:r>
          </w:p>
        </w:tc>
      </w:tr>
    </w:tbl>
    <w:p w:rsidR="00160414" w:rsidRPr="00160414" w:rsidRDefault="00160414" w:rsidP="003F400D">
      <w:pPr>
        <w:rPr>
          <w:rFonts w:ascii="Arial" w:hAnsi="Arial" w:cs="Arial"/>
          <w:sz w:val="26"/>
          <w:szCs w:val="26"/>
        </w:rPr>
      </w:pPr>
    </w:p>
    <w:p w:rsidR="0061152F" w:rsidRPr="00A51A23" w:rsidRDefault="00DC079B" w:rsidP="003F400D">
      <w:pPr>
        <w:pStyle w:val="2"/>
        <w:spacing w:before="0" w:after="0"/>
        <w:rPr>
          <w:rFonts w:ascii="Arial" w:hAnsi="Arial" w:cs="Arial"/>
          <w:b w:val="0"/>
          <w:i w:val="0"/>
          <w:sz w:val="26"/>
          <w:szCs w:val="26"/>
        </w:rPr>
      </w:pPr>
      <w:r w:rsidRPr="00A51A23">
        <w:rPr>
          <w:rFonts w:ascii="Arial" w:hAnsi="Arial" w:cs="Arial"/>
          <w:i w:val="0"/>
          <w:sz w:val="26"/>
          <w:szCs w:val="26"/>
          <w:u w:val="single"/>
        </w:rPr>
        <w:t>Присутствовали:</w:t>
      </w:r>
      <w:r w:rsidR="00244CE7" w:rsidRPr="00157B8D">
        <w:rPr>
          <w:rFonts w:ascii="Arial" w:hAnsi="Arial" w:cs="Arial"/>
          <w:b w:val="0"/>
          <w:i w:val="0"/>
          <w:sz w:val="26"/>
          <w:szCs w:val="26"/>
        </w:rPr>
        <w:t xml:space="preserve"> </w:t>
      </w:r>
      <w:r w:rsidR="00157B8D" w:rsidRPr="00157B8D">
        <w:rPr>
          <w:rFonts w:ascii="Arial" w:hAnsi="Arial" w:cs="Arial"/>
          <w:b w:val="0"/>
          <w:i w:val="0"/>
          <w:sz w:val="26"/>
          <w:szCs w:val="26"/>
        </w:rPr>
        <w:t>4</w:t>
      </w:r>
      <w:r w:rsidR="00244CE7" w:rsidRPr="00A51A23">
        <w:rPr>
          <w:rFonts w:ascii="Arial" w:hAnsi="Arial" w:cs="Arial"/>
          <w:b w:val="0"/>
          <w:i w:val="0"/>
          <w:sz w:val="26"/>
          <w:szCs w:val="26"/>
        </w:rPr>
        <w:t xml:space="preserve"> депута</w:t>
      </w:r>
      <w:r w:rsidR="00B0759A" w:rsidRPr="00A51A23">
        <w:rPr>
          <w:rFonts w:ascii="Arial" w:hAnsi="Arial" w:cs="Arial"/>
          <w:b w:val="0"/>
          <w:i w:val="0"/>
          <w:sz w:val="26"/>
          <w:szCs w:val="26"/>
        </w:rPr>
        <w:t>т</w:t>
      </w:r>
      <w:r w:rsidR="00157B8D">
        <w:rPr>
          <w:rFonts w:ascii="Arial" w:hAnsi="Arial" w:cs="Arial"/>
          <w:b w:val="0"/>
          <w:i w:val="0"/>
          <w:sz w:val="26"/>
          <w:szCs w:val="26"/>
        </w:rPr>
        <w:t>а</w:t>
      </w:r>
      <w:r w:rsidR="00244CE7" w:rsidRPr="00A51A23">
        <w:rPr>
          <w:rFonts w:ascii="Arial" w:hAnsi="Arial" w:cs="Arial"/>
          <w:b w:val="0"/>
          <w:i w:val="0"/>
          <w:sz w:val="26"/>
          <w:szCs w:val="26"/>
        </w:rPr>
        <w:t xml:space="preserve"> (установленная численность депутатов - </w:t>
      </w:r>
      <w:r w:rsidR="001078C3" w:rsidRPr="00A51A23">
        <w:rPr>
          <w:rFonts w:ascii="Arial" w:hAnsi="Arial" w:cs="Arial"/>
          <w:b w:val="0"/>
          <w:i w:val="0"/>
          <w:sz w:val="26"/>
          <w:szCs w:val="26"/>
        </w:rPr>
        <w:t>5</w:t>
      </w:r>
      <w:r w:rsidR="00244CE7" w:rsidRPr="00A51A23">
        <w:rPr>
          <w:rFonts w:ascii="Arial" w:hAnsi="Arial" w:cs="Arial"/>
          <w:b w:val="0"/>
          <w:i w:val="0"/>
          <w:sz w:val="26"/>
          <w:szCs w:val="26"/>
        </w:rPr>
        <w:t>)</w:t>
      </w:r>
      <w:r w:rsidR="00084E28" w:rsidRPr="00A51A23">
        <w:rPr>
          <w:rFonts w:ascii="Arial" w:hAnsi="Arial" w:cs="Arial"/>
          <w:b w:val="0"/>
          <w:i w:val="0"/>
          <w:sz w:val="26"/>
          <w:szCs w:val="26"/>
        </w:rPr>
        <w:t>.</w:t>
      </w:r>
      <w:r w:rsidR="00902B90" w:rsidRPr="00A51A23">
        <w:rPr>
          <w:rFonts w:ascii="Arial" w:hAnsi="Arial" w:cs="Arial"/>
          <w:b w:val="0"/>
          <w:i w:val="0"/>
          <w:sz w:val="26"/>
          <w:szCs w:val="26"/>
        </w:rPr>
        <w:t xml:space="preserve"> </w:t>
      </w:r>
      <w:r w:rsidR="0061152F" w:rsidRPr="00A51A23">
        <w:rPr>
          <w:rFonts w:ascii="Arial" w:hAnsi="Arial" w:cs="Arial"/>
          <w:b w:val="0"/>
          <w:i w:val="0"/>
          <w:sz w:val="26"/>
          <w:szCs w:val="26"/>
        </w:rPr>
        <w:t>Список присутствующих прилагается.</w:t>
      </w:r>
    </w:p>
    <w:p w:rsidR="00902B90" w:rsidRPr="00902B90" w:rsidRDefault="00902B90" w:rsidP="003B233E">
      <w:pPr>
        <w:rPr>
          <w:rFonts w:ascii="Arial" w:hAnsi="Arial" w:cs="Arial"/>
          <w:sz w:val="22"/>
          <w:szCs w:val="22"/>
        </w:rPr>
      </w:pPr>
    </w:p>
    <w:p w:rsidR="008519FA" w:rsidRDefault="008519FA" w:rsidP="003F400D">
      <w:pPr>
        <w:ind w:firstLine="709"/>
        <w:rPr>
          <w:rFonts w:ascii="Arial" w:hAnsi="Arial" w:cs="Arial"/>
          <w:sz w:val="26"/>
          <w:szCs w:val="26"/>
        </w:rPr>
      </w:pPr>
      <w:r w:rsidRPr="006F35AF">
        <w:rPr>
          <w:rFonts w:ascii="Arial" w:hAnsi="Arial" w:cs="Arial"/>
          <w:sz w:val="26"/>
          <w:szCs w:val="26"/>
        </w:rPr>
        <w:t>Кворум соблюден.</w:t>
      </w:r>
    </w:p>
    <w:p w:rsidR="008519FA" w:rsidRPr="00902B90" w:rsidRDefault="008519FA" w:rsidP="003F400D">
      <w:pPr>
        <w:rPr>
          <w:rFonts w:ascii="Arial" w:hAnsi="Arial" w:cs="Arial"/>
          <w:sz w:val="24"/>
          <w:szCs w:val="24"/>
        </w:rPr>
      </w:pPr>
    </w:p>
    <w:p w:rsidR="008519FA" w:rsidRPr="00A51A23" w:rsidRDefault="008519FA" w:rsidP="003F400D">
      <w:pPr>
        <w:pStyle w:val="2"/>
        <w:spacing w:before="0" w:after="0"/>
        <w:rPr>
          <w:rFonts w:ascii="Arial" w:hAnsi="Arial" w:cs="Arial"/>
          <w:b w:val="0"/>
          <w:i w:val="0"/>
          <w:sz w:val="26"/>
          <w:szCs w:val="26"/>
          <w:u w:val="single"/>
        </w:rPr>
      </w:pPr>
      <w:r w:rsidRPr="00A51A23">
        <w:rPr>
          <w:rFonts w:ascii="Arial" w:hAnsi="Arial" w:cs="Arial"/>
          <w:i w:val="0"/>
          <w:sz w:val="26"/>
          <w:szCs w:val="26"/>
          <w:u w:val="single"/>
        </w:rPr>
        <w:t>Приглашены (присутствуют):</w:t>
      </w:r>
    </w:p>
    <w:p w:rsidR="008519FA" w:rsidRPr="005C01EF" w:rsidRDefault="008519FA" w:rsidP="003B233E">
      <w:pPr>
        <w:rPr>
          <w:rFonts w:ascii="Arial" w:hAnsi="Arial" w:cs="Arial"/>
          <w:sz w:val="12"/>
          <w:szCs w:val="12"/>
        </w:rPr>
      </w:pPr>
    </w:p>
    <w:p w:rsidR="008519FA" w:rsidRPr="003F400D" w:rsidRDefault="008519FA" w:rsidP="003F400D">
      <w:pPr>
        <w:pStyle w:val="ab"/>
        <w:numPr>
          <w:ilvl w:val="0"/>
          <w:numId w:val="50"/>
        </w:numPr>
        <w:tabs>
          <w:tab w:val="right" w:pos="993"/>
        </w:tabs>
        <w:ind w:left="0" w:firstLine="709"/>
        <w:jc w:val="both"/>
        <w:rPr>
          <w:rFonts w:ascii="Arial" w:hAnsi="Arial" w:cs="Arial"/>
          <w:sz w:val="26"/>
          <w:szCs w:val="26"/>
        </w:rPr>
      </w:pPr>
      <w:r w:rsidRPr="003F400D">
        <w:rPr>
          <w:rFonts w:ascii="Arial" w:hAnsi="Arial" w:cs="Arial"/>
          <w:sz w:val="26"/>
          <w:szCs w:val="26"/>
        </w:rPr>
        <w:t>Шестера С.Н. – начальник управления финансов администрации Уватского муниципального района.</w:t>
      </w:r>
    </w:p>
    <w:p w:rsidR="008519FA" w:rsidRDefault="008519FA" w:rsidP="003F400D">
      <w:pPr>
        <w:ind w:firstLine="709"/>
        <w:rPr>
          <w:rFonts w:ascii="Arial" w:hAnsi="Arial" w:cs="Arial"/>
          <w:sz w:val="24"/>
          <w:szCs w:val="24"/>
        </w:rPr>
      </w:pPr>
    </w:p>
    <w:p w:rsidR="00B367EE" w:rsidRPr="00D942B6" w:rsidRDefault="00B367EE" w:rsidP="00B367EE">
      <w:pPr>
        <w:pStyle w:val="1"/>
        <w:rPr>
          <w:rFonts w:cs="Arial"/>
          <w:b w:val="0"/>
          <w:color w:val="auto"/>
          <w:sz w:val="26"/>
          <w:szCs w:val="26"/>
        </w:rPr>
      </w:pPr>
      <w:r w:rsidRPr="00D942B6">
        <w:rPr>
          <w:rFonts w:cs="Arial"/>
          <w:color w:val="auto"/>
          <w:sz w:val="26"/>
          <w:szCs w:val="26"/>
        </w:rPr>
        <w:t>П О В Е С Т К А:</w:t>
      </w:r>
    </w:p>
    <w:p w:rsidR="00B367EE" w:rsidRPr="00F07A64" w:rsidRDefault="00B367EE" w:rsidP="00B367EE">
      <w:pPr>
        <w:jc w:val="both"/>
        <w:rPr>
          <w:rFonts w:ascii="Arial" w:hAnsi="Arial" w:cs="Arial"/>
        </w:rPr>
      </w:pPr>
    </w:p>
    <w:p w:rsidR="00B367EE" w:rsidRDefault="00B367EE" w:rsidP="00B367EE">
      <w:pPr>
        <w:pStyle w:val="ab"/>
        <w:numPr>
          <w:ilvl w:val="0"/>
          <w:numId w:val="13"/>
        </w:numPr>
        <w:tabs>
          <w:tab w:val="left" w:pos="993"/>
        </w:tabs>
        <w:ind w:left="0" w:firstLine="709"/>
        <w:jc w:val="both"/>
        <w:outlineLvl w:val="1"/>
        <w:rPr>
          <w:rFonts w:ascii="Arial" w:hAnsi="Arial" w:cs="Arial"/>
          <w:sz w:val="26"/>
          <w:szCs w:val="26"/>
          <w:lang w:eastAsia="en-US" w:bidi="en-US"/>
        </w:rPr>
      </w:pPr>
      <w:r>
        <w:rPr>
          <w:rFonts w:ascii="Arial" w:hAnsi="Arial" w:cs="Arial"/>
          <w:sz w:val="26"/>
          <w:szCs w:val="26"/>
          <w:lang w:eastAsia="en-US" w:bidi="en-US"/>
        </w:rPr>
        <w:t>Об утверждении повестки заседания.</w:t>
      </w:r>
    </w:p>
    <w:p w:rsidR="00B367EE" w:rsidRPr="00B367EE" w:rsidRDefault="00B367EE" w:rsidP="00B367EE">
      <w:pPr>
        <w:jc w:val="right"/>
        <w:rPr>
          <w:rFonts w:ascii="Arial" w:hAnsi="Arial" w:cs="Arial"/>
          <w:sz w:val="18"/>
          <w:szCs w:val="18"/>
        </w:rPr>
      </w:pPr>
    </w:p>
    <w:p w:rsidR="00B367EE" w:rsidRDefault="00B367EE" w:rsidP="00B367EE">
      <w:pPr>
        <w:suppressAutoHyphens/>
        <w:autoSpaceDN w:val="0"/>
        <w:jc w:val="right"/>
        <w:textAlignment w:val="baseline"/>
        <w:rPr>
          <w:rFonts w:ascii="Arial" w:eastAsia="Calibri" w:hAnsi="Arial" w:cs="Arial"/>
          <w:sz w:val="18"/>
          <w:szCs w:val="18"/>
          <w:lang w:eastAsia="en-US"/>
        </w:rPr>
      </w:pPr>
      <w:r>
        <w:rPr>
          <w:rFonts w:ascii="Arial" w:eastAsia="Calibri" w:hAnsi="Arial" w:cs="Arial"/>
          <w:sz w:val="18"/>
          <w:szCs w:val="18"/>
          <w:lang w:eastAsia="en-US"/>
        </w:rPr>
        <w:t>Докладывает - председатель постоянной комиссии по</w:t>
      </w:r>
    </w:p>
    <w:p w:rsidR="00B367EE" w:rsidRDefault="00B367EE" w:rsidP="00B367EE">
      <w:pPr>
        <w:suppressAutoHyphens/>
        <w:autoSpaceDN w:val="0"/>
        <w:jc w:val="right"/>
        <w:textAlignment w:val="baseline"/>
        <w:rPr>
          <w:rFonts w:ascii="Arial" w:eastAsia="Calibri" w:hAnsi="Arial" w:cs="Arial"/>
          <w:sz w:val="18"/>
          <w:szCs w:val="18"/>
          <w:lang w:eastAsia="en-US"/>
        </w:rPr>
      </w:pPr>
      <w:r>
        <w:rPr>
          <w:rFonts w:ascii="Arial" w:eastAsia="Calibri" w:hAnsi="Arial" w:cs="Arial"/>
          <w:sz w:val="18"/>
          <w:szCs w:val="18"/>
          <w:lang w:eastAsia="en-US"/>
        </w:rPr>
        <w:t>бюджету, местным налогам и сборам</w:t>
      </w:r>
    </w:p>
    <w:p w:rsidR="00B367EE" w:rsidRPr="00B367EE" w:rsidRDefault="00B367EE" w:rsidP="00B367EE">
      <w:pPr>
        <w:jc w:val="right"/>
        <w:rPr>
          <w:rFonts w:ascii="Arial" w:hAnsi="Arial" w:cs="Arial"/>
          <w:sz w:val="18"/>
          <w:szCs w:val="18"/>
        </w:rPr>
      </w:pPr>
      <w:r w:rsidRPr="00B367EE">
        <w:rPr>
          <w:rFonts w:ascii="Arial" w:eastAsia="Calibri" w:hAnsi="Arial" w:cs="Arial"/>
          <w:sz w:val="18"/>
          <w:szCs w:val="18"/>
          <w:lang w:eastAsia="en-US"/>
        </w:rPr>
        <w:t>Климов Иван Алексеевич</w:t>
      </w:r>
    </w:p>
    <w:p w:rsidR="00B367EE" w:rsidRPr="00B367EE" w:rsidRDefault="00B367EE" w:rsidP="00B367EE">
      <w:pPr>
        <w:rPr>
          <w:rFonts w:ascii="Arial" w:hAnsi="Arial" w:cs="Arial"/>
          <w:sz w:val="26"/>
          <w:szCs w:val="26"/>
        </w:rPr>
      </w:pPr>
    </w:p>
    <w:p w:rsidR="00B367EE" w:rsidRDefault="00B367EE" w:rsidP="00B367EE">
      <w:pPr>
        <w:pStyle w:val="ab"/>
        <w:numPr>
          <w:ilvl w:val="0"/>
          <w:numId w:val="13"/>
        </w:numPr>
        <w:tabs>
          <w:tab w:val="left" w:pos="993"/>
        </w:tabs>
        <w:ind w:left="0" w:firstLine="709"/>
        <w:jc w:val="both"/>
        <w:outlineLvl w:val="1"/>
        <w:rPr>
          <w:rFonts w:ascii="Arial" w:hAnsi="Arial" w:cs="Arial"/>
          <w:sz w:val="26"/>
          <w:szCs w:val="26"/>
          <w:lang w:eastAsia="en-US" w:bidi="en-US"/>
        </w:rPr>
      </w:pPr>
      <w:r>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p>
    <w:p w:rsidR="00B367EE" w:rsidRPr="00F628BD" w:rsidRDefault="00B367EE" w:rsidP="00B367EE">
      <w:pPr>
        <w:jc w:val="right"/>
        <w:rPr>
          <w:rFonts w:ascii="Arial" w:hAnsi="Arial" w:cs="Arial"/>
          <w:sz w:val="18"/>
          <w:szCs w:val="18"/>
        </w:rPr>
      </w:pP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B367EE" w:rsidRDefault="00B367EE" w:rsidP="00B367EE">
      <w:pPr>
        <w:jc w:val="right"/>
        <w:rPr>
          <w:rFonts w:ascii="Arial" w:hAnsi="Arial" w:cs="Arial"/>
        </w:rPr>
      </w:pPr>
      <w:r w:rsidRPr="00C04350">
        <w:rPr>
          <w:rFonts w:ascii="Arial" w:eastAsia="Calibri" w:hAnsi="Arial" w:cs="Arial"/>
          <w:sz w:val="18"/>
          <w:szCs w:val="18"/>
        </w:rPr>
        <w:t>Шестера Светлана Николаевна</w:t>
      </w:r>
    </w:p>
    <w:p w:rsidR="00B367EE" w:rsidRPr="00F628BD" w:rsidRDefault="00B367EE" w:rsidP="00B367EE">
      <w:pPr>
        <w:rPr>
          <w:rFonts w:ascii="Arial" w:hAnsi="Arial" w:cs="Arial"/>
          <w:sz w:val="26"/>
          <w:szCs w:val="26"/>
        </w:rPr>
      </w:pPr>
    </w:p>
    <w:p w:rsidR="00B367EE" w:rsidRPr="002A62ED" w:rsidRDefault="00B367EE" w:rsidP="00B367EE">
      <w:pPr>
        <w:pStyle w:val="ab"/>
        <w:numPr>
          <w:ilvl w:val="0"/>
          <w:numId w:val="13"/>
        </w:numPr>
        <w:tabs>
          <w:tab w:val="left" w:pos="993"/>
        </w:tabs>
        <w:ind w:left="0" w:firstLine="709"/>
        <w:jc w:val="both"/>
        <w:outlineLvl w:val="1"/>
        <w:rPr>
          <w:rFonts w:ascii="Arial" w:hAnsi="Arial" w:cs="Arial"/>
          <w:sz w:val="26"/>
          <w:szCs w:val="26"/>
          <w:lang w:eastAsia="en-US" w:bidi="en-US"/>
        </w:rPr>
      </w:pPr>
      <w:r w:rsidRPr="002A62ED">
        <w:rPr>
          <w:rFonts w:ascii="Arial" w:hAnsi="Arial" w:cs="Arial"/>
          <w:sz w:val="26"/>
          <w:szCs w:val="26"/>
        </w:rPr>
        <w:lastRenderedPageBreak/>
        <w:t>О внесении изменений в решение Думы Уватского муниципального района от 19.06.2014 №306 «Об утверждении Положения о земельном налоге на межселенной территории Уватского муниципального района»</w:t>
      </w:r>
      <w:r w:rsidRPr="002A62ED">
        <w:rPr>
          <w:rFonts w:ascii="Arial" w:hAnsi="Arial" w:cs="Arial"/>
          <w:sz w:val="26"/>
          <w:szCs w:val="26"/>
          <w:lang w:eastAsia="en-US" w:bidi="en-US"/>
        </w:rPr>
        <w:t>.</w:t>
      </w:r>
    </w:p>
    <w:p w:rsidR="00B367EE" w:rsidRDefault="00B367EE" w:rsidP="00B367EE">
      <w:pPr>
        <w:jc w:val="right"/>
        <w:rPr>
          <w:rFonts w:ascii="Arial" w:eastAsia="Calibri" w:hAnsi="Arial" w:cs="Arial"/>
          <w:sz w:val="18"/>
          <w:szCs w:val="18"/>
        </w:rPr>
      </w:pP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Шестера Светлана Николаевна</w:t>
      </w:r>
    </w:p>
    <w:p w:rsidR="00B367EE" w:rsidRPr="001754B1" w:rsidRDefault="00B367EE" w:rsidP="00B367EE">
      <w:pPr>
        <w:jc w:val="both"/>
        <w:rPr>
          <w:rFonts w:ascii="Arial" w:eastAsia="Calibri" w:hAnsi="Arial" w:cs="Arial"/>
          <w:sz w:val="26"/>
          <w:szCs w:val="26"/>
        </w:rPr>
      </w:pPr>
    </w:p>
    <w:p w:rsidR="00B367EE" w:rsidRPr="004926E4" w:rsidRDefault="00B367EE" w:rsidP="00B367EE">
      <w:pPr>
        <w:pStyle w:val="ab"/>
        <w:numPr>
          <w:ilvl w:val="0"/>
          <w:numId w:val="13"/>
        </w:numPr>
        <w:tabs>
          <w:tab w:val="left" w:pos="0"/>
          <w:tab w:val="left" w:pos="993"/>
        </w:tabs>
        <w:ind w:left="0" w:firstLine="709"/>
        <w:jc w:val="both"/>
        <w:outlineLvl w:val="1"/>
        <w:rPr>
          <w:rFonts w:ascii="Arial" w:hAnsi="Arial" w:cs="Arial"/>
          <w:sz w:val="26"/>
          <w:szCs w:val="26"/>
          <w:lang w:eastAsia="en-US" w:bidi="en-US"/>
        </w:rPr>
      </w:pPr>
      <w:r w:rsidRPr="004926E4">
        <w:rPr>
          <w:rFonts w:ascii="Arial" w:hAnsi="Arial" w:cs="Arial"/>
          <w:sz w:val="26"/>
          <w:szCs w:val="26"/>
        </w:rPr>
        <w:t>О внесении изменений в решение Думы Уватского муниципального района от 18.09.2014 №332 «Об утверждении Положения о земельном налоге на территориях сельских поселений Уватского муниципального района»</w:t>
      </w:r>
      <w:r w:rsidRPr="004926E4">
        <w:rPr>
          <w:rFonts w:ascii="Arial" w:hAnsi="Arial" w:cs="Arial"/>
          <w:sz w:val="26"/>
          <w:szCs w:val="26"/>
          <w:lang w:eastAsia="en-US" w:bidi="en-US"/>
        </w:rPr>
        <w:t xml:space="preserve">. </w:t>
      </w:r>
    </w:p>
    <w:p w:rsidR="00B367EE" w:rsidRPr="00C04350" w:rsidRDefault="00B367EE" w:rsidP="00B367EE">
      <w:pPr>
        <w:pStyle w:val="ab"/>
        <w:tabs>
          <w:tab w:val="left" w:pos="1418"/>
        </w:tabs>
        <w:ind w:left="0"/>
        <w:jc w:val="right"/>
        <w:rPr>
          <w:rFonts w:ascii="Arial" w:hAnsi="Arial" w:cs="Arial"/>
          <w:sz w:val="18"/>
          <w:szCs w:val="18"/>
          <w:lang w:eastAsia="en-US" w:bidi="en-US"/>
        </w:rPr>
      </w:pP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Шестера Светлана Николаевна</w:t>
      </w:r>
    </w:p>
    <w:p w:rsidR="00B367EE" w:rsidRDefault="00B367EE" w:rsidP="003F400D">
      <w:pPr>
        <w:ind w:firstLine="709"/>
        <w:rPr>
          <w:rFonts w:ascii="Arial" w:hAnsi="Arial" w:cs="Arial"/>
          <w:sz w:val="24"/>
          <w:szCs w:val="24"/>
        </w:rPr>
      </w:pPr>
    </w:p>
    <w:p w:rsidR="00B367EE" w:rsidRDefault="00B367EE" w:rsidP="003F400D">
      <w:pPr>
        <w:ind w:firstLine="709"/>
        <w:rPr>
          <w:rFonts w:ascii="Arial" w:hAnsi="Arial" w:cs="Arial"/>
          <w:sz w:val="24"/>
          <w:szCs w:val="24"/>
        </w:rPr>
      </w:pPr>
    </w:p>
    <w:p w:rsidR="00B367EE" w:rsidRDefault="00B367EE" w:rsidP="003F400D">
      <w:pPr>
        <w:ind w:firstLine="709"/>
        <w:rPr>
          <w:rFonts w:ascii="Arial" w:hAnsi="Arial" w:cs="Arial"/>
          <w:sz w:val="24"/>
          <w:szCs w:val="24"/>
        </w:rPr>
      </w:pPr>
    </w:p>
    <w:p w:rsidR="00660A28" w:rsidRDefault="00B367EE" w:rsidP="00B367EE">
      <w:pPr>
        <w:pStyle w:val="1"/>
        <w:spacing w:before="0" w:after="0"/>
        <w:jc w:val="both"/>
        <w:rPr>
          <w:rFonts w:cs="Arial"/>
          <w:color w:val="auto"/>
          <w:sz w:val="26"/>
          <w:szCs w:val="26"/>
        </w:rPr>
      </w:pPr>
      <w:r w:rsidRPr="00F628BD">
        <w:rPr>
          <w:rFonts w:cs="Arial"/>
          <w:color w:val="auto"/>
          <w:sz w:val="26"/>
          <w:szCs w:val="26"/>
        </w:rPr>
        <w:t xml:space="preserve">1. СЛУШАЛИ: </w:t>
      </w:r>
      <w:r w:rsidR="00660A28" w:rsidRPr="00660A28">
        <w:rPr>
          <w:rFonts w:cs="Arial"/>
          <w:b w:val="0"/>
          <w:color w:val="auto"/>
          <w:sz w:val="26"/>
          <w:szCs w:val="26"/>
          <w:lang w:eastAsia="en-US" w:bidi="en-US"/>
        </w:rPr>
        <w:t>Об утверждении повестки заседания.</w:t>
      </w:r>
    </w:p>
    <w:p w:rsidR="00660A28" w:rsidRDefault="00660A28" w:rsidP="00660A28">
      <w:pPr>
        <w:ind w:firstLine="709"/>
        <w:jc w:val="both"/>
        <w:rPr>
          <w:rFonts w:ascii="Arial" w:hAnsi="Arial" w:cs="Arial"/>
          <w:sz w:val="26"/>
          <w:szCs w:val="26"/>
        </w:rPr>
      </w:pPr>
    </w:p>
    <w:p w:rsidR="008519FA" w:rsidRPr="00660A28" w:rsidRDefault="008519FA" w:rsidP="00660A28">
      <w:pPr>
        <w:ind w:firstLine="709"/>
        <w:jc w:val="both"/>
        <w:rPr>
          <w:rFonts w:ascii="Arial" w:hAnsi="Arial" w:cs="Arial"/>
          <w:sz w:val="26"/>
          <w:szCs w:val="26"/>
        </w:rPr>
      </w:pPr>
      <w:r w:rsidRPr="00660A28">
        <w:rPr>
          <w:rFonts w:ascii="Arial" w:hAnsi="Arial" w:cs="Arial"/>
          <w:sz w:val="26"/>
          <w:szCs w:val="26"/>
        </w:rPr>
        <w:t xml:space="preserve">Председатель постоянной комиссии </w:t>
      </w:r>
      <w:r w:rsidRPr="00660A28">
        <w:rPr>
          <w:rFonts w:ascii="Arial" w:hAnsi="Arial" w:cs="Arial"/>
          <w:b/>
          <w:sz w:val="26"/>
          <w:szCs w:val="26"/>
        </w:rPr>
        <w:t>Климов И.А.</w:t>
      </w:r>
      <w:r w:rsidRPr="00660A28">
        <w:rPr>
          <w:rFonts w:ascii="Arial" w:hAnsi="Arial" w:cs="Arial"/>
          <w:sz w:val="26"/>
          <w:szCs w:val="26"/>
        </w:rPr>
        <w:t xml:space="preserve"> ознакомил депутатов с проектом повестки заседания постоянной комиссии и уточнил, есть ли у кого-то предложения о внесении изменений или дополнений в повестку. Других предложений от депутатов об изменении и дополнении повестки не поступило.</w:t>
      </w:r>
    </w:p>
    <w:p w:rsidR="00AB7844" w:rsidRPr="001054A6" w:rsidRDefault="00AB7844" w:rsidP="00AB7844">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8519FA" w:rsidRDefault="008519FA" w:rsidP="003F400D">
      <w:pPr>
        <w:ind w:firstLine="709"/>
        <w:jc w:val="both"/>
        <w:rPr>
          <w:rFonts w:ascii="Arial" w:hAnsi="Arial" w:cs="Arial"/>
          <w:sz w:val="26"/>
          <w:szCs w:val="26"/>
        </w:rPr>
      </w:pPr>
      <w:r w:rsidRPr="006F35AF">
        <w:rPr>
          <w:rFonts w:ascii="Arial" w:hAnsi="Arial" w:cs="Arial"/>
          <w:sz w:val="26"/>
          <w:szCs w:val="26"/>
        </w:rPr>
        <w:t>Результат голосования по повестке в целом:</w:t>
      </w:r>
    </w:p>
    <w:tbl>
      <w:tblPr>
        <w:tblStyle w:val="a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3B233E">
            <w:pPr>
              <w:rPr>
                <w:rFonts w:ascii="Arial" w:hAnsi="Arial" w:cs="Arial"/>
                <w:sz w:val="26"/>
                <w:szCs w:val="26"/>
              </w:rPr>
            </w:pPr>
            <w:r>
              <w:rPr>
                <w:rFonts w:ascii="Arial" w:hAnsi="Arial" w:cs="Arial"/>
                <w:sz w:val="26"/>
                <w:szCs w:val="26"/>
              </w:rPr>
              <w:t>за</w:t>
            </w:r>
          </w:p>
          <w:p w:rsidR="004A2C8A" w:rsidRDefault="004A2C8A" w:rsidP="003B233E">
            <w:pPr>
              <w:rPr>
                <w:rFonts w:ascii="Arial" w:hAnsi="Arial" w:cs="Arial"/>
                <w:sz w:val="26"/>
                <w:szCs w:val="26"/>
              </w:rPr>
            </w:pPr>
            <w:r>
              <w:rPr>
                <w:rFonts w:ascii="Arial" w:hAnsi="Arial" w:cs="Arial"/>
                <w:sz w:val="26"/>
                <w:szCs w:val="26"/>
              </w:rPr>
              <w:t>против</w:t>
            </w:r>
          </w:p>
          <w:p w:rsidR="004A2C8A" w:rsidRDefault="004A2C8A" w:rsidP="003B233E">
            <w:pPr>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3B233E">
            <w:pPr>
              <w:rPr>
                <w:rFonts w:ascii="Arial" w:hAnsi="Arial" w:cs="Arial"/>
                <w:sz w:val="26"/>
                <w:szCs w:val="26"/>
              </w:rPr>
            </w:pPr>
            <w:r>
              <w:rPr>
                <w:rFonts w:ascii="Arial" w:hAnsi="Arial" w:cs="Arial"/>
                <w:sz w:val="26"/>
                <w:szCs w:val="26"/>
              </w:rPr>
              <w:t xml:space="preserve">- </w:t>
            </w:r>
            <w:r w:rsidR="00157B8D">
              <w:rPr>
                <w:rFonts w:ascii="Arial" w:hAnsi="Arial" w:cs="Arial"/>
                <w:sz w:val="26"/>
                <w:szCs w:val="26"/>
              </w:rPr>
              <w:t>4</w:t>
            </w:r>
          </w:p>
          <w:p w:rsidR="004A2C8A" w:rsidRDefault="004A2C8A" w:rsidP="003B233E">
            <w:pPr>
              <w:rPr>
                <w:rFonts w:ascii="Arial" w:hAnsi="Arial" w:cs="Arial"/>
                <w:sz w:val="26"/>
                <w:szCs w:val="26"/>
              </w:rPr>
            </w:pPr>
            <w:r>
              <w:rPr>
                <w:rFonts w:ascii="Arial" w:hAnsi="Arial" w:cs="Arial"/>
                <w:sz w:val="26"/>
                <w:szCs w:val="26"/>
              </w:rPr>
              <w:t>- нет</w:t>
            </w:r>
          </w:p>
          <w:p w:rsidR="004A2C8A" w:rsidRDefault="004A2C8A" w:rsidP="003B233E">
            <w:pPr>
              <w:rPr>
                <w:rFonts w:ascii="Arial" w:hAnsi="Arial" w:cs="Arial"/>
                <w:sz w:val="26"/>
                <w:szCs w:val="26"/>
              </w:rPr>
            </w:pPr>
            <w:r>
              <w:rPr>
                <w:rFonts w:ascii="Arial" w:hAnsi="Arial" w:cs="Arial"/>
                <w:sz w:val="26"/>
                <w:szCs w:val="26"/>
              </w:rPr>
              <w:t>- нет</w:t>
            </w:r>
          </w:p>
        </w:tc>
      </w:tr>
    </w:tbl>
    <w:p w:rsidR="004A2C8A" w:rsidRPr="00240855" w:rsidRDefault="004A2C8A" w:rsidP="003B233E">
      <w:pPr>
        <w:rPr>
          <w:rFonts w:ascii="Arial" w:hAnsi="Arial" w:cs="Arial"/>
          <w:sz w:val="26"/>
          <w:szCs w:val="26"/>
        </w:rPr>
      </w:pPr>
    </w:p>
    <w:p w:rsidR="008519FA" w:rsidRPr="00A72491" w:rsidRDefault="008519FA" w:rsidP="00A72491">
      <w:pPr>
        <w:pStyle w:val="2"/>
        <w:spacing w:before="0" w:after="0"/>
        <w:jc w:val="both"/>
        <w:rPr>
          <w:rFonts w:ascii="Arial" w:hAnsi="Arial" w:cs="Arial"/>
          <w:i w:val="0"/>
          <w:sz w:val="26"/>
          <w:szCs w:val="26"/>
        </w:rPr>
      </w:pPr>
      <w:r w:rsidRPr="00A72491">
        <w:rPr>
          <w:rFonts w:ascii="Arial" w:hAnsi="Arial" w:cs="Arial"/>
          <w:i w:val="0"/>
          <w:sz w:val="26"/>
          <w:szCs w:val="26"/>
        </w:rPr>
        <w:t>РЕШИЛИ:</w:t>
      </w:r>
      <w:r w:rsidR="00A72491" w:rsidRPr="00A72491">
        <w:rPr>
          <w:rFonts w:ascii="Arial" w:hAnsi="Arial" w:cs="Arial"/>
          <w:b w:val="0"/>
          <w:i w:val="0"/>
          <w:sz w:val="26"/>
          <w:szCs w:val="26"/>
        </w:rPr>
        <w:t xml:space="preserve"> </w:t>
      </w:r>
      <w:r w:rsidRPr="00A72491">
        <w:rPr>
          <w:rFonts w:ascii="Arial" w:hAnsi="Arial" w:cs="Arial"/>
          <w:b w:val="0"/>
          <w:i w:val="0"/>
          <w:sz w:val="26"/>
          <w:szCs w:val="26"/>
        </w:rPr>
        <w:t>Повестку Дня заседания постоянной комиссии считать принятой.</w:t>
      </w:r>
    </w:p>
    <w:p w:rsidR="002502A3" w:rsidRDefault="002502A3" w:rsidP="002502A3">
      <w:pPr>
        <w:pStyle w:val="ab"/>
        <w:tabs>
          <w:tab w:val="left" w:pos="1860"/>
        </w:tabs>
        <w:ind w:left="0"/>
        <w:jc w:val="both"/>
        <w:rPr>
          <w:rFonts w:ascii="Arial" w:hAnsi="Arial" w:cs="Arial"/>
          <w:sz w:val="26"/>
          <w:szCs w:val="26"/>
          <w:lang w:eastAsia="en-US" w:bidi="en-US"/>
        </w:rPr>
      </w:pPr>
    </w:p>
    <w:p w:rsidR="00F628BD" w:rsidRPr="00DA3DCF" w:rsidRDefault="00240855" w:rsidP="00F628BD">
      <w:pPr>
        <w:pStyle w:val="1"/>
        <w:spacing w:before="0" w:after="0"/>
        <w:jc w:val="both"/>
        <w:rPr>
          <w:rFonts w:eastAsia="Calibri" w:cs="Arial"/>
          <w:b w:val="0"/>
          <w:color w:val="auto"/>
          <w:sz w:val="26"/>
          <w:szCs w:val="26"/>
          <w:lang w:eastAsia="en-US"/>
        </w:rPr>
      </w:pPr>
      <w:r>
        <w:rPr>
          <w:rFonts w:cs="Arial"/>
          <w:color w:val="auto"/>
          <w:sz w:val="26"/>
          <w:szCs w:val="26"/>
        </w:rPr>
        <w:t>2</w:t>
      </w:r>
      <w:r w:rsidR="00F628BD" w:rsidRPr="00F628BD">
        <w:rPr>
          <w:rFonts w:cs="Arial"/>
          <w:color w:val="auto"/>
          <w:sz w:val="26"/>
          <w:szCs w:val="26"/>
        </w:rPr>
        <w:t xml:space="preserve">. СЛУШАЛИ: </w:t>
      </w:r>
      <w:r w:rsidR="00F628BD" w:rsidRPr="00DA3DCF">
        <w:rPr>
          <w:rFonts w:cs="Arial"/>
          <w:b w:val="0"/>
          <w:color w:val="auto"/>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p>
    <w:p w:rsidR="00F628BD" w:rsidRPr="00F07A64" w:rsidRDefault="00F628BD" w:rsidP="00F628BD">
      <w:pPr>
        <w:ind w:left="2268" w:hanging="2268"/>
        <w:jc w:val="both"/>
        <w:rPr>
          <w:rFonts w:ascii="Arial" w:hAnsi="Arial"/>
          <w:lang w:eastAsia="en-US" w:bidi="en-US"/>
        </w:rPr>
      </w:pPr>
    </w:p>
    <w:p w:rsidR="00F628BD" w:rsidRPr="00F628BD" w:rsidRDefault="00F628BD" w:rsidP="00F628BD">
      <w:pPr>
        <w:ind w:firstLine="709"/>
        <w:jc w:val="both"/>
        <w:rPr>
          <w:rFonts w:ascii="Arial" w:eastAsia="Arial" w:hAnsi="Arial" w:cs="Arial"/>
          <w:color w:val="000000"/>
          <w:sz w:val="26"/>
          <w:szCs w:val="26"/>
          <w:shd w:val="clear" w:color="auto" w:fill="FFFFFF"/>
        </w:rPr>
      </w:pPr>
      <w:r>
        <w:rPr>
          <w:rFonts w:ascii="Arial" w:hAnsi="Arial" w:cs="Arial"/>
          <w:b/>
          <w:sz w:val="26"/>
          <w:szCs w:val="26"/>
        </w:rPr>
        <w:t>Шестера С.Н.</w:t>
      </w:r>
      <w:r w:rsidRPr="00193F21">
        <w:rPr>
          <w:rFonts w:ascii="Arial" w:hAnsi="Arial" w:cs="Arial"/>
          <w:b/>
          <w:sz w:val="26"/>
          <w:szCs w:val="26"/>
        </w:rPr>
        <w:t>:</w:t>
      </w:r>
      <w:r w:rsidRPr="00667BEF">
        <w:rPr>
          <w:rFonts w:cs="Arial"/>
          <w:b/>
          <w:szCs w:val="26"/>
        </w:rPr>
        <w:t xml:space="preserve"> </w:t>
      </w:r>
      <w:r w:rsidRPr="00F628BD">
        <w:rPr>
          <w:rFonts w:ascii="Arial" w:eastAsia="Arial" w:hAnsi="Arial" w:cs="Arial"/>
          <w:color w:val="000000"/>
          <w:sz w:val="26"/>
          <w:szCs w:val="26"/>
          <w:shd w:val="clear" w:color="auto" w:fill="FFFFFF"/>
        </w:rPr>
        <w:t>Изменения в утвержденный бюджет Уватского муниципального района на 2022 год и на плановый период 2023 и 2024 годов вносятся в соответствии с Бюджетным кодексом Российской Федерации, разделом 9 Положения о бюджетном процессе в Уватском муниципальном районе, утвержденным решением Думы муниципального района от 11.06.2010 № 448, и связаны с уточнением показателей доходной и расходной части бюджета на 2022 год и на плановый период 2023 и 2024 годов.</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Изменения в доходную и расходную часть бюджета Уватского муниципального района на 2022 год вносятся:</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xml:space="preserve">1. на сумму изменений бюджетных ассигнований, выделенных в соответствии с распоряжениями, постановлениями Правительства Тюменской области и поступивших в виде межбюджетных трансфертов из областного </w:t>
      </w:r>
      <w:r w:rsidRPr="00F628BD">
        <w:rPr>
          <w:rFonts w:ascii="Arial" w:eastAsia="Arial" w:hAnsi="Arial" w:cs="Arial"/>
          <w:color w:val="000000"/>
          <w:sz w:val="26"/>
          <w:szCs w:val="26"/>
          <w:shd w:val="clear" w:color="auto" w:fill="FFFFFF"/>
        </w:rPr>
        <w:lastRenderedPageBreak/>
        <w:t>бюджета на исполнение расходных обязательств Уватского муниципального района, а также передаваемых в бюджет Уватского муниципального района на исполнение государственных полномочий в соответствии с целевым назначением на 2022 год в общей сумме 153 681,5 тыс. рублей. Так, например, выделены средства на: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осуществление устройства (создание, обновление) минерализованных полос шириной не менее 10 метров вокруг населенных пунктов района;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обеспечение устойчивого сокращения непригодного для проживания жилого фонда;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мероприятия, связанные с недопущением распространения новой коронавирусной инфекции;</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социальную поддержку отдельных категорий граждан в отношении газификации жилых домов (квартир) в населенных пунктах района;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выполнение работ по выявлению правообладателей ранее учтенных объектов недвижимости в Уватском муниципальном районе;</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приобретение станции очистки воды производительностью 250 м3/сутки в с. Демьянское;</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приобретение жилых помещений в п. Демьянка в целях формирования специализированного (служебного) жилищного фонда;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оплату труда (включая страховые взносы) работникам муниципальных учреждений культуры, образования, дополнительного образования, социального обеспечения, физической культуры и спорта в связи с увеличением МРОТ с 01.06.2022;</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осуществление первичного воинского учета;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организацию теплоснабжения.</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xml:space="preserve">2. на сумму целевого пожертвования по заключенному с ООО «Газпромнефть-Хантос» Соглашению о сотрудничестве от 07.04.2022 № ХНТ-22/33000/00432/Р/05 в сумме 9 000,0 тыс. рублей. Предоставленные средства направлены на приобретение квартир для работников и учреждений социальной сферы Уватского муниципального района, организацию и проведение спортивных и культурно — массовых мероприятий в Уватском муниципальном районе (соревнования по греко-римской борьбе, соревнования по плаванию). </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Кроме того, проектом решения:</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1. вносятся изменения в показатели сводной бюджетной росписи бюджета Уватского муниципального района в соответствии с особенностями исполнения бюджета Уватского муниципального района, установленными решением Думы Уватского муниципального района от 07.12.2021 № 97 «О бюджете Уватского муниципального района на 2022 год и на плановый период 2023 и 2024 годов». Так, например, вносятся изменения в целях:</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предоставления межбюджетных трансфертов бюджетам сельских поселений на содержание автомобильных дорог за счет средств бюджета района, предусмотренных на ремонт автомобильных дорог;</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xml:space="preserve">- перераспределения части средств расходов бюджета, предусмотренных на капитальный ремонт учреждений дошкольного и школьного образования на осуществление текущего ремонта зданий, модернизация тепловых узлов учета, энергоресурсов, установке системы </w:t>
      </w:r>
      <w:r w:rsidRPr="00F628BD">
        <w:rPr>
          <w:rFonts w:ascii="Arial" w:eastAsia="Arial" w:hAnsi="Arial" w:cs="Arial"/>
          <w:color w:val="000000"/>
          <w:sz w:val="26"/>
          <w:szCs w:val="26"/>
          <w:shd w:val="clear" w:color="auto" w:fill="FFFFFF"/>
        </w:rPr>
        <w:lastRenderedPageBreak/>
        <w:t>пожаротушения в муниципальных автономных образовательных учреждениях Уватского муниципального района.</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2. вносятся изменения в расходную часть бюджета района на 2022 год на сумму остатков собственных средств местного бюджета, сложившихся на 01.01.2022 и на сумму поступлений дополнительных налоговых и неналоговых доходов бюджета муниципального района. Средства местного бюджета планируется направить на исполнение принимаемых расходных обязательств исходя из особенностей развития экономической ситуации в Уватском муниципальном районе и приоритизации расходов в общей сумме 27 121,1 тыс. рублей. Основными направлениями принимаемых расходных обязательств являются расходы</w:t>
      </w:r>
      <w:r w:rsidR="00980E20">
        <w:rPr>
          <w:rFonts w:ascii="Arial" w:eastAsia="Arial" w:hAnsi="Arial" w:cs="Arial"/>
          <w:color w:val="000000"/>
          <w:sz w:val="26"/>
          <w:szCs w:val="26"/>
          <w:shd w:val="clear" w:color="auto" w:fill="FFFFFF"/>
        </w:rPr>
        <w:t>,</w:t>
      </w:r>
      <w:r w:rsidRPr="00F628BD">
        <w:rPr>
          <w:rFonts w:ascii="Arial" w:eastAsia="Arial" w:hAnsi="Arial" w:cs="Arial"/>
          <w:color w:val="000000"/>
          <w:sz w:val="26"/>
          <w:szCs w:val="26"/>
          <w:shd w:val="clear" w:color="auto" w:fill="FFFFFF"/>
        </w:rPr>
        <w:t xml:space="preserve"> связанные с:</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предоставлением субсидий для предупреждения банкротства и восстановления платежеспособности МУП ЖКХ Уватского муниципального района по постановлению администрации Уватского муниципального района от 25.12.2019 № 270;</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предоставлением межбюджетных трансфертов бюджетам сельских поселений для решения вопросов местного значения сельских поселений (содержание административных зданий, обустройство минерализованных полос, устройство уличного освещения);</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 приобретением жилых помещений для использования в качестве служебного жилья.</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3. предусматриваются средства местного бюджета на обеспечение возврата средств областного бюджета, направленных на приобретение невостребованного жилого помещения в рамках реализации Региональной адресной программы по переселению граждан из аварийного жилищного фонда Тюменской области;</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4. учитывается, что в соответствии с Федеральным законом от 30.12.2021 № 446-ФЗ «О внесении изменений в Федеральный закон «Об охране окружающей среды» и отдельные законодательные акты Российской Федерации» отдельные виды неналоговых доходов, поступившие в бюджет Уватского муниципального района, направляются на мероприятия по выявлению, оценке и ликвидации объектов накопленного вреда окружающей среде;</w:t>
      </w:r>
    </w:p>
    <w:p w:rsidR="00F628BD" w:rsidRPr="00F628BD" w:rsidRDefault="00F628BD" w:rsidP="00F628BD">
      <w:pPr>
        <w:ind w:firstLine="709"/>
        <w:jc w:val="both"/>
        <w:rPr>
          <w:rFonts w:ascii="Arial" w:eastAsia="Arial" w:hAnsi="Arial" w:cs="Arial"/>
          <w:color w:val="000000"/>
          <w:sz w:val="26"/>
          <w:szCs w:val="26"/>
          <w:shd w:val="clear" w:color="auto" w:fill="FFFFFF"/>
        </w:rPr>
      </w:pPr>
      <w:r w:rsidRPr="00F628BD">
        <w:rPr>
          <w:rFonts w:ascii="Arial" w:eastAsia="Arial" w:hAnsi="Arial" w:cs="Arial"/>
          <w:color w:val="000000"/>
          <w:sz w:val="26"/>
          <w:szCs w:val="26"/>
          <w:shd w:val="clear" w:color="auto" w:fill="FFFFFF"/>
        </w:rPr>
        <w:t>5. увеличивается дефицит бюджета на 2023 год на сумму 25 035,3 тыс. рублей за счет увеличения расходной части бюджета на обеспечение обязательств по переходящим муниципальным контрактам и договорам заключаемым в 2022 году на ремонт крылец здания администрации района, ремонт здания в с.Уват, ул.Молодежная, д.10, (для школы искусств), разработку ПД по строительству дорог по объекту: Улично-дорожные сети площадки под ИЖС в с.Ивановка, ул.Омеленская, ул.Мичелевская, переулок №2, переулок №1, ул. Береговая. Источником покрытия дефицита бюджета на 2023 год являются переходящие остатки местного бюджета по состоянию на 01.01.2023, обеспечиваемые за счет дополнительных поступлений налоговых и неналоговых доходов.</w:t>
      </w:r>
    </w:p>
    <w:p w:rsidR="00F628BD" w:rsidRDefault="00F628BD" w:rsidP="00F628BD">
      <w:pPr>
        <w:ind w:firstLine="709"/>
        <w:jc w:val="both"/>
        <w:rPr>
          <w:rFonts w:ascii="Arial" w:hAnsi="Arial" w:cs="Arial"/>
          <w:sz w:val="26"/>
          <w:szCs w:val="26"/>
        </w:rPr>
      </w:pPr>
      <w:r w:rsidRPr="00F628BD">
        <w:rPr>
          <w:rFonts w:ascii="Arial" w:eastAsia="Arial" w:hAnsi="Arial" w:cs="Arial"/>
          <w:color w:val="000000"/>
          <w:sz w:val="26"/>
          <w:szCs w:val="26"/>
          <w:shd w:val="clear" w:color="auto" w:fill="FFFFFF"/>
        </w:rPr>
        <w:t xml:space="preserve">В соответствии с решением Думы Уватского муниципального района от 30.09.2021 № 82 «Об утверждении Положения о порядке использования собственных материальных ресурсов и финансовых средств для осуществления переданных органам местного самоуправления Уватского </w:t>
      </w:r>
      <w:r w:rsidRPr="00F628BD">
        <w:rPr>
          <w:rFonts w:ascii="Arial" w:eastAsia="Arial" w:hAnsi="Arial" w:cs="Arial"/>
          <w:color w:val="000000"/>
          <w:sz w:val="26"/>
          <w:szCs w:val="26"/>
          <w:shd w:val="clear" w:color="auto" w:fill="FFFFFF"/>
        </w:rPr>
        <w:lastRenderedPageBreak/>
        <w:t>муниципального района отдельных государственных полномочий» в проекте решения предусмотрены средства местного бюджета для осуществления переданных государственных полномочий на 2022 год в сумме 773,7 тыс. рублей, из которых: 184,2 тыс. рублей направлены на выполнение работ по устранению нарушений и обеспечению пожарной безопасности зданий и сооружений на объектах АУ «КЦСОН Уватского муниципального района»; 4,5 тыс. рублей направлены на исполнение полномочия по государственной регистрации актов гражданского состояния; 585,0 тыс. рублей на организацию мероприятий при осуществлении деятельности по обращению с животными без владельцев.</w:t>
      </w:r>
    </w:p>
    <w:p w:rsidR="00F628BD" w:rsidRPr="00FA0E18" w:rsidRDefault="00F628BD" w:rsidP="00F628BD">
      <w:pPr>
        <w:suppressAutoHyphens/>
        <w:autoSpaceDN w:val="0"/>
        <w:ind w:firstLine="709"/>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F628BD" w:rsidRPr="004F0AE9" w:rsidRDefault="00F628BD" w:rsidP="00F628BD">
      <w:pPr>
        <w:ind w:firstLine="709"/>
        <w:jc w:val="both"/>
        <w:rPr>
          <w:rFonts w:ascii="Arial" w:hAnsi="Arial" w:cs="Arial"/>
          <w:sz w:val="26"/>
          <w:szCs w:val="26"/>
        </w:rPr>
      </w:pPr>
      <w:r>
        <w:rPr>
          <w:rFonts w:ascii="Arial" w:hAnsi="Arial" w:cs="Arial"/>
          <w:sz w:val="26"/>
          <w:szCs w:val="26"/>
        </w:rPr>
        <w:t>Вопросов не последовало.</w:t>
      </w:r>
    </w:p>
    <w:p w:rsidR="00F628BD" w:rsidRPr="0004617B" w:rsidRDefault="00F628BD" w:rsidP="00F628BD">
      <w:pPr>
        <w:jc w:val="both"/>
        <w:rPr>
          <w:rFonts w:ascii="Arial" w:hAnsi="Arial" w:cs="Arial"/>
          <w:sz w:val="26"/>
          <w:szCs w:val="26"/>
        </w:rPr>
      </w:pPr>
    </w:p>
    <w:p w:rsidR="00F628BD" w:rsidRPr="0004617B" w:rsidRDefault="00F628BD" w:rsidP="00F628BD">
      <w:pPr>
        <w:pStyle w:val="2"/>
        <w:spacing w:before="0" w:after="0"/>
        <w:rPr>
          <w:rFonts w:ascii="Arial" w:hAnsi="Arial" w:cs="Arial"/>
          <w:b w:val="0"/>
          <w:i w:val="0"/>
          <w:sz w:val="26"/>
          <w:szCs w:val="26"/>
        </w:rPr>
      </w:pPr>
      <w:r w:rsidRPr="0004617B">
        <w:rPr>
          <w:rFonts w:ascii="Arial" w:hAnsi="Arial" w:cs="Arial"/>
          <w:i w:val="0"/>
          <w:sz w:val="26"/>
          <w:szCs w:val="26"/>
        </w:rPr>
        <w:t>ВЫСТУПИЛИ:</w:t>
      </w:r>
    </w:p>
    <w:p w:rsidR="00F628BD" w:rsidRDefault="00F628BD" w:rsidP="00F628BD">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F628BD" w:rsidRPr="00667BEF" w:rsidRDefault="00F628BD" w:rsidP="00F628BD">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F628BD" w:rsidRDefault="00F628BD" w:rsidP="00F628BD">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F628BD" w:rsidTr="006B3971">
        <w:tc>
          <w:tcPr>
            <w:tcW w:w="1951" w:type="dxa"/>
          </w:tcPr>
          <w:p w:rsidR="00F628BD" w:rsidRDefault="00F628BD" w:rsidP="006B3971">
            <w:pPr>
              <w:jc w:val="both"/>
              <w:rPr>
                <w:rFonts w:ascii="Arial" w:hAnsi="Arial" w:cs="Arial"/>
                <w:sz w:val="26"/>
                <w:szCs w:val="26"/>
              </w:rPr>
            </w:pPr>
            <w:r>
              <w:rPr>
                <w:rFonts w:ascii="Arial" w:hAnsi="Arial" w:cs="Arial"/>
                <w:sz w:val="26"/>
                <w:szCs w:val="26"/>
              </w:rPr>
              <w:t>за</w:t>
            </w:r>
          </w:p>
          <w:p w:rsidR="00F628BD" w:rsidRDefault="00F628BD" w:rsidP="006B3971">
            <w:pPr>
              <w:jc w:val="both"/>
              <w:rPr>
                <w:rFonts w:ascii="Arial" w:hAnsi="Arial" w:cs="Arial"/>
                <w:sz w:val="26"/>
                <w:szCs w:val="26"/>
              </w:rPr>
            </w:pPr>
            <w:r>
              <w:rPr>
                <w:rFonts w:ascii="Arial" w:hAnsi="Arial" w:cs="Arial"/>
                <w:sz w:val="26"/>
                <w:szCs w:val="26"/>
              </w:rPr>
              <w:t>против</w:t>
            </w:r>
          </w:p>
          <w:p w:rsidR="00F628BD" w:rsidRDefault="00F628BD" w:rsidP="006B3971">
            <w:pPr>
              <w:jc w:val="both"/>
              <w:rPr>
                <w:rFonts w:ascii="Arial" w:hAnsi="Arial" w:cs="Arial"/>
                <w:sz w:val="26"/>
                <w:szCs w:val="26"/>
              </w:rPr>
            </w:pPr>
            <w:r>
              <w:rPr>
                <w:rFonts w:ascii="Arial" w:hAnsi="Arial" w:cs="Arial"/>
                <w:sz w:val="26"/>
                <w:szCs w:val="26"/>
              </w:rPr>
              <w:t>воздержались</w:t>
            </w:r>
          </w:p>
        </w:tc>
        <w:tc>
          <w:tcPr>
            <w:tcW w:w="1276" w:type="dxa"/>
          </w:tcPr>
          <w:p w:rsidR="00F628BD" w:rsidRDefault="00F628BD" w:rsidP="006B3971">
            <w:pPr>
              <w:jc w:val="both"/>
              <w:rPr>
                <w:rFonts w:ascii="Arial" w:hAnsi="Arial" w:cs="Arial"/>
                <w:sz w:val="26"/>
                <w:szCs w:val="26"/>
              </w:rPr>
            </w:pPr>
            <w:r>
              <w:rPr>
                <w:rFonts w:ascii="Arial" w:hAnsi="Arial" w:cs="Arial"/>
                <w:sz w:val="26"/>
                <w:szCs w:val="26"/>
              </w:rPr>
              <w:t xml:space="preserve">- </w:t>
            </w:r>
            <w:r w:rsidR="00157B8D">
              <w:rPr>
                <w:rFonts w:ascii="Arial" w:hAnsi="Arial" w:cs="Arial"/>
                <w:sz w:val="26"/>
                <w:szCs w:val="26"/>
              </w:rPr>
              <w:t>4</w:t>
            </w:r>
          </w:p>
          <w:p w:rsidR="00F628BD" w:rsidRDefault="00F628BD" w:rsidP="006B3971">
            <w:pPr>
              <w:jc w:val="both"/>
              <w:rPr>
                <w:rFonts w:ascii="Arial" w:hAnsi="Arial" w:cs="Arial"/>
                <w:sz w:val="26"/>
                <w:szCs w:val="26"/>
              </w:rPr>
            </w:pPr>
            <w:r>
              <w:rPr>
                <w:rFonts w:ascii="Arial" w:hAnsi="Arial" w:cs="Arial"/>
                <w:sz w:val="26"/>
                <w:szCs w:val="26"/>
              </w:rPr>
              <w:t>- нет</w:t>
            </w:r>
          </w:p>
          <w:p w:rsidR="00F628BD" w:rsidRDefault="00F628BD" w:rsidP="006B3971">
            <w:pPr>
              <w:jc w:val="both"/>
              <w:rPr>
                <w:rFonts w:ascii="Arial" w:hAnsi="Arial" w:cs="Arial"/>
                <w:sz w:val="26"/>
                <w:szCs w:val="26"/>
              </w:rPr>
            </w:pPr>
            <w:r>
              <w:rPr>
                <w:rFonts w:ascii="Arial" w:hAnsi="Arial" w:cs="Arial"/>
                <w:sz w:val="26"/>
                <w:szCs w:val="26"/>
              </w:rPr>
              <w:t>- нет</w:t>
            </w:r>
          </w:p>
        </w:tc>
      </w:tr>
    </w:tbl>
    <w:p w:rsidR="00F628BD" w:rsidRPr="0004617B" w:rsidRDefault="00F628BD" w:rsidP="00F628BD">
      <w:pPr>
        <w:pStyle w:val="a6"/>
        <w:outlineLvl w:val="1"/>
        <w:rPr>
          <w:rFonts w:ascii="Arial" w:hAnsi="Arial" w:cs="Arial"/>
          <w:b/>
          <w:sz w:val="26"/>
          <w:szCs w:val="26"/>
        </w:rPr>
      </w:pPr>
      <w:r w:rsidRPr="0004617B">
        <w:rPr>
          <w:rFonts w:ascii="Arial" w:hAnsi="Arial" w:cs="Arial"/>
          <w:b/>
          <w:color w:val="FFFFFF" w:themeColor="background1"/>
          <w:sz w:val="26"/>
          <w:szCs w:val="26"/>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F628BD" w:rsidRPr="00667BEF" w:rsidTr="006B3971">
        <w:tc>
          <w:tcPr>
            <w:tcW w:w="2235" w:type="dxa"/>
          </w:tcPr>
          <w:p w:rsidR="00F628BD" w:rsidRPr="005C01EF" w:rsidRDefault="00F628BD" w:rsidP="006B3971">
            <w:pPr>
              <w:jc w:val="both"/>
              <w:rPr>
                <w:rFonts w:ascii="Arial" w:hAnsi="Arial" w:cs="Arial"/>
                <w:b/>
                <w:sz w:val="26"/>
                <w:szCs w:val="26"/>
              </w:rPr>
            </w:pPr>
            <w:r w:rsidRPr="005C01EF">
              <w:rPr>
                <w:rFonts w:ascii="Arial" w:hAnsi="Arial" w:cs="Arial"/>
                <w:b/>
                <w:sz w:val="26"/>
                <w:szCs w:val="26"/>
              </w:rPr>
              <w:t>РЕШИЛИ:</w:t>
            </w:r>
          </w:p>
          <w:p w:rsidR="00F628BD" w:rsidRPr="005C01EF" w:rsidRDefault="00F628BD" w:rsidP="006B3971">
            <w:pPr>
              <w:jc w:val="both"/>
              <w:rPr>
                <w:rFonts w:ascii="Arial" w:hAnsi="Arial" w:cs="Arial"/>
                <w:sz w:val="26"/>
                <w:szCs w:val="26"/>
              </w:rPr>
            </w:pPr>
            <w:r w:rsidRPr="005C01EF">
              <w:rPr>
                <w:rFonts w:ascii="Arial" w:hAnsi="Arial" w:cs="Arial"/>
                <w:sz w:val="26"/>
                <w:szCs w:val="26"/>
              </w:rPr>
              <w:t>(Решение №</w:t>
            </w:r>
            <w:r>
              <w:rPr>
                <w:rFonts w:ascii="Arial" w:hAnsi="Arial" w:cs="Arial"/>
                <w:sz w:val="26"/>
                <w:szCs w:val="26"/>
              </w:rPr>
              <w:t>9</w:t>
            </w:r>
            <w:r w:rsidRPr="005C01EF">
              <w:rPr>
                <w:rFonts w:ascii="Arial" w:hAnsi="Arial" w:cs="Arial"/>
                <w:sz w:val="26"/>
                <w:szCs w:val="26"/>
              </w:rPr>
              <w:t>)</w:t>
            </w:r>
          </w:p>
        </w:tc>
        <w:tc>
          <w:tcPr>
            <w:tcW w:w="7512" w:type="dxa"/>
          </w:tcPr>
          <w:p w:rsidR="00F628BD" w:rsidRPr="005C01EF" w:rsidRDefault="00F628BD" w:rsidP="00AD3F00">
            <w:pPr>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Уватского муниципального района </w:t>
            </w:r>
            <w:r w:rsidRPr="00AD3F00">
              <w:rPr>
                <w:rFonts w:ascii="Arial" w:hAnsi="Arial"/>
                <w:sz w:val="26"/>
                <w:szCs w:val="26"/>
                <w:lang w:eastAsia="en-US" w:bidi="en-US"/>
              </w:rPr>
              <w:t>«</w:t>
            </w:r>
            <w:r w:rsidR="00AD3F00" w:rsidRPr="00AD3F00">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2A62ED">
              <w:rPr>
                <w:rFonts w:ascii="Arial" w:hAnsi="Arial" w:cs="Arial"/>
                <w:sz w:val="26"/>
                <w:szCs w:val="26"/>
              </w:rPr>
              <w:t>»</w:t>
            </w:r>
            <w:r w:rsidRPr="002A62ED">
              <w:rPr>
                <w:rFonts w:ascii="Arial" w:hAnsi="Arial" w:cs="Arial"/>
                <w:sz w:val="26"/>
                <w:szCs w:val="26"/>
                <w:lang w:eastAsia="en-US" w:bidi="en-US"/>
              </w:rPr>
              <w:t>.</w:t>
            </w:r>
          </w:p>
        </w:tc>
      </w:tr>
    </w:tbl>
    <w:p w:rsidR="00F628BD" w:rsidRPr="001754B1" w:rsidRDefault="00F628BD" w:rsidP="002502A3">
      <w:pPr>
        <w:pStyle w:val="ab"/>
        <w:tabs>
          <w:tab w:val="left" w:pos="1860"/>
        </w:tabs>
        <w:ind w:left="0"/>
        <w:jc w:val="both"/>
        <w:rPr>
          <w:rFonts w:ascii="Arial" w:hAnsi="Arial" w:cs="Arial"/>
          <w:sz w:val="26"/>
          <w:szCs w:val="26"/>
          <w:lang w:eastAsia="en-US" w:bidi="en-US"/>
        </w:rPr>
      </w:pPr>
    </w:p>
    <w:p w:rsidR="00D33D76" w:rsidRPr="00121896" w:rsidRDefault="00240855" w:rsidP="0004617B">
      <w:pPr>
        <w:pStyle w:val="1"/>
        <w:spacing w:before="0" w:after="0"/>
        <w:jc w:val="both"/>
        <w:rPr>
          <w:rFonts w:eastAsia="Calibri" w:cs="Arial"/>
          <w:b w:val="0"/>
          <w:color w:val="auto"/>
          <w:sz w:val="26"/>
          <w:szCs w:val="26"/>
          <w:lang w:eastAsia="en-US"/>
        </w:rPr>
      </w:pPr>
      <w:r>
        <w:rPr>
          <w:rFonts w:cs="Arial"/>
          <w:color w:val="auto"/>
          <w:sz w:val="26"/>
          <w:szCs w:val="26"/>
        </w:rPr>
        <w:t>3</w:t>
      </w:r>
      <w:r w:rsidR="00D33D76" w:rsidRPr="00D32A39">
        <w:rPr>
          <w:rFonts w:cs="Arial"/>
          <w:color w:val="auto"/>
          <w:sz w:val="26"/>
          <w:szCs w:val="26"/>
        </w:rPr>
        <w:t>. СЛУШАЛИ</w:t>
      </w:r>
      <w:r w:rsidR="00D33D76" w:rsidRPr="00121896">
        <w:rPr>
          <w:rFonts w:cs="Arial"/>
          <w:color w:val="auto"/>
          <w:sz w:val="26"/>
          <w:szCs w:val="26"/>
        </w:rPr>
        <w:t>:</w:t>
      </w:r>
      <w:r w:rsidR="00D32A39" w:rsidRPr="00121896">
        <w:rPr>
          <w:rFonts w:cs="Arial"/>
          <w:color w:val="auto"/>
          <w:sz w:val="26"/>
          <w:szCs w:val="26"/>
        </w:rPr>
        <w:t xml:space="preserve"> </w:t>
      </w:r>
      <w:r w:rsidR="00121896" w:rsidRPr="00121896">
        <w:rPr>
          <w:rFonts w:cs="Arial"/>
          <w:b w:val="0"/>
          <w:color w:val="auto"/>
          <w:sz w:val="26"/>
          <w:szCs w:val="26"/>
        </w:rPr>
        <w:t>О внесении изменений в решение Думы Уватского муниципального района от 19.06.2014 №306 «Об утверждении Положения о земельном налоге на межселенной территории Уватского муниципального района»</w:t>
      </w:r>
      <w:r w:rsidR="00121896" w:rsidRPr="005131F6">
        <w:rPr>
          <w:rFonts w:cs="Arial"/>
          <w:b w:val="0"/>
          <w:color w:val="auto"/>
          <w:sz w:val="26"/>
          <w:szCs w:val="26"/>
          <w:lang w:eastAsia="en-US" w:bidi="en-US"/>
        </w:rPr>
        <w:t>.</w:t>
      </w:r>
    </w:p>
    <w:p w:rsidR="00D33D76" w:rsidRPr="00F07A64" w:rsidRDefault="00D33D76" w:rsidP="00D33D76">
      <w:pPr>
        <w:ind w:left="2268" w:hanging="2268"/>
        <w:jc w:val="both"/>
        <w:rPr>
          <w:rFonts w:ascii="Arial" w:hAnsi="Arial"/>
          <w:lang w:eastAsia="en-US" w:bidi="en-US"/>
        </w:rPr>
      </w:pPr>
    </w:p>
    <w:p w:rsidR="00121896" w:rsidRPr="0000481D" w:rsidRDefault="00875420" w:rsidP="00121896">
      <w:pPr>
        <w:ind w:firstLine="709"/>
        <w:jc w:val="both"/>
        <w:rPr>
          <w:rFonts w:ascii="Arial" w:eastAsia="Arial" w:hAnsi="Arial" w:cs="Arial"/>
          <w:sz w:val="26"/>
          <w:szCs w:val="26"/>
          <w:lang w:eastAsia="en-US"/>
        </w:rPr>
      </w:pPr>
      <w:r>
        <w:rPr>
          <w:rFonts w:ascii="Arial" w:hAnsi="Arial" w:cs="Arial"/>
          <w:b/>
          <w:sz w:val="26"/>
          <w:szCs w:val="26"/>
        </w:rPr>
        <w:t>Шестера С.Н.</w:t>
      </w:r>
      <w:r w:rsidRPr="00193F21">
        <w:rPr>
          <w:rFonts w:ascii="Arial" w:hAnsi="Arial" w:cs="Arial"/>
          <w:b/>
          <w:sz w:val="26"/>
          <w:szCs w:val="26"/>
        </w:rPr>
        <w:t>:</w:t>
      </w:r>
      <w:r w:rsidR="00D33D76" w:rsidRPr="00667BEF">
        <w:rPr>
          <w:rFonts w:cs="Arial"/>
          <w:b/>
          <w:szCs w:val="26"/>
        </w:rPr>
        <w:t xml:space="preserve"> </w:t>
      </w:r>
      <w:r w:rsidR="00121896" w:rsidRPr="0000481D">
        <w:rPr>
          <w:rFonts w:ascii="Arial" w:eastAsia="Arial" w:hAnsi="Arial" w:cs="Arial"/>
          <w:color w:val="000000"/>
          <w:sz w:val="26"/>
          <w:szCs w:val="26"/>
          <w:shd w:val="clear" w:color="auto" w:fill="FFFFFF"/>
        </w:rPr>
        <w:t xml:space="preserve">Проект решения Думы Уватского муниципального района «О внесении изменений в решение Думы Уватского муниципального района от 19.06.2014 № 306 «Об утверждении Положения о земельном налоге на межселенной территории Уватского муниципального района» (далее по тексту - Проект решения) </w:t>
      </w:r>
      <w:r w:rsidR="00121896" w:rsidRPr="0000481D">
        <w:rPr>
          <w:rFonts w:ascii="Arial" w:eastAsia="Calibri" w:hAnsi="Arial" w:cs="Arial"/>
          <w:color w:val="000000"/>
          <w:sz w:val="26"/>
          <w:szCs w:val="26"/>
          <w:shd w:val="clear" w:color="auto" w:fill="FFFFFF"/>
        </w:rPr>
        <w:t xml:space="preserve">разработан в соответствии с Налоговым кодексом Российской Федерации (далее по тексту </w:t>
      </w:r>
      <w:r w:rsidR="00121896" w:rsidRPr="000506C0">
        <w:rPr>
          <w:rFonts w:ascii="Arial" w:eastAsia="Calibri" w:hAnsi="Arial" w:cs="Arial"/>
          <w:color w:val="000000"/>
          <w:sz w:val="26"/>
          <w:szCs w:val="26"/>
          <w:shd w:val="clear" w:color="auto" w:fill="FFFFFF"/>
        </w:rPr>
        <w:t>-</w:t>
      </w:r>
      <w:r w:rsidR="00121896" w:rsidRPr="0000481D">
        <w:rPr>
          <w:rFonts w:ascii="Arial" w:eastAsia="Calibri" w:hAnsi="Arial" w:cs="Arial"/>
          <w:color w:val="000000"/>
          <w:sz w:val="26"/>
          <w:szCs w:val="26"/>
          <w:shd w:val="clear" w:color="auto" w:fill="FFFFFF"/>
        </w:rPr>
        <w:t xml:space="preserve"> НК РФ),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w:t>
      </w:r>
    </w:p>
    <w:p w:rsidR="00EA68ED" w:rsidRDefault="00121896" w:rsidP="00121896">
      <w:pPr>
        <w:suppressAutoHyphens/>
        <w:autoSpaceDN w:val="0"/>
        <w:ind w:firstLine="709"/>
        <w:jc w:val="both"/>
        <w:textAlignment w:val="baseline"/>
        <w:rPr>
          <w:rFonts w:ascii="Arial" w:hAnsi="Arial" w:cs="Arial"/>
          <w:sz w:val="26"/>
          <w:szCs w:val="26"/>
        </w:rPr>
      </w:pPr>
      <w:r w:rsidRPr="0000481D">
        <w:rPr>
          <w:rFonts w:ascii="Arial" w:eastAsia="Calibri" w:hAnsi="Arial" w:cs="Arial"/>
          <w:color w:val="000000"/>
          <w:sz w:val="26"/>
          <w:szCs w:val="26"/>
          <w:shd w:val="clear" w:color="auto" w:fill="FFFFFF"/>
        </w:rPr>
        <w:t xml:space="preserve">В целях приведения в соответствие с действующим законодательством Проектом решения предлагается внести изменения в </w:t>
      </w:r>
      <w:r w:rsidRPr="0000481D">
        <w:rPr>
          <w:rFonts w:ascii="Arial" w:eastAsia="Arial" w:hAnsi="Arial" w:cs="Arial"/>
          <w:color w:val="000000"/>
          <w:sz w:val="26"/>
          <w:szCs w:val="26"/>
          <w:shd w:val="clear" w:color="auto" w:fill="FFFFFF"/>
        </w:rPr>
        <w:t xml:space="preserve">Положение о земельном налоге на межселенной территории Уватского муниципального района, </w:t>
      </w:r>
      <w:r w:rsidRPr="0000481D">
        <w:rPr>
          <w:rFonts w:ascii="Arial" w:eastAsia="Calibri" w:hAnsi="Arial" w:cs="Arial"/>
          <w:color w:val="000000"/>
          <w:sz w:val="26"/>
          <w:szCs w:val="26"/>
          <w:shd w:val="clear" w:color="auto" w:fill="FFFFFF"/>
        </w:rPr>
        <w:t xml:space="preserve">утвержденное </w:t>
      </w:r>
      <w:r w:rsidRPr="0000481D">
        <w:rPr>
          <w:rFonts w:ascii="Arial" w:eastAsia="Arial" w:hAnsi="Arial" w:cs="Arial"/>
          <w:color w:val="000000"/>
          <w:sz w:val="26"/>
          <w:szCs w:val="26"/>
          <w:shd w:val="clear" w:color="auto" w:fill="FFFFFF"/>
        </w:rPr>
        <w:t>решением Думы Уватского муниципального района от 19.06.2014 № 306</w:t>
      </w:r>
      <w:r>
        <w:rPr>
          <w:rFonts w:ascii="Arial" w:eastAsia="Arial" w:hAnsi="Arial" w:cs="Arial"/>
          <w:color w:val="000000"/>
          <w:sz w:val="26"/>
          <w:szCs w:val="26"/>
          <w:shd w:val="clear" w:color="auto" w:fill="FFFFFF"/>
        </w:rPr>
        <w:t>.</w:t>
      </w:r>
    </w:p>
    <w:p w:rsidR="00D33D76" w:rsidRPr="00FA0E18" w:rsidRDefault="00D33D76" w:rsidP="00875420">
      <w:pPr>
        <w:suppressAutoHyphens/>
        <w:autoSpaceDN w:val="0"/>
        <w:ind w:firstLine="709"/>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D33D76" w:rsidRPr="004F0AE9" w:rsidRDefault="00D33D76" w:rsidP="00875420">
      <w:pPr>
        <w:ind w:firstLine="709"/>
        <w:jc w:val="both"/>
        <w:rPr>
          <w:rFonts w:ascii="Arial" w:hAnsi="Arial" w:cs="Arial"/>
          <w:sz w:val="26"/>
          <w:szCs w:val="26"/>
        </w:rPr>
      </w:pPr>
      <w:r>
        <w:rPr>
          <w:rFonts w:ascii="Arial" w:hAnsi="Arial" w:cs="Arial"/>
          <w:sz w:val="26"/>
          <w:szCs w:val="26"/>
        </w:rPr>
        <w:lastRenderedPageBreak/>
        <w:t>Вопросов не последовало.</w:t>
      </w:r>
    </w:p>
    <w:p w:rsidR="00875420" w:rsidRPr="0004617B" w:rsidRDefault="00875420" w:rsidP="00D33D76">
      <w:pPr>
        <w:jc w:val="both"/>
        <w:rPr>
          <w:rFonts w:ascii="Arial" w:hAnsi="Arial" w:cs="Arial"/>
          <w:sz w:val="26"/>
          <w:szCs w:val="26"/>
        </w:rPr>
      </w:pPr>
    </w:p>
    <w:p w:rsidR="00D33D76" w:rsidRPr="0004617B" w:rsidRDefault="00D33D76" w:rsidP="0004617B">
      <w:pPr>
        <w:pStyle w:val="2"/>
        <w:spacing w:before="0" w:after="0"/>
        <w:rPr>
          <w:rFonts w:ascii="Arial" w:hAnsi="Arial" w:cs="Arial"/>
          <w:b w:val="0"/>
          <w:i w:val="0"/>
          <w:sz w:val="26"/>
          <w:szCs w:val="26"/>
        </w:rPr>
      </w:pPr>
      <w:r w:rsidRPr="0004617B">
        <w:rPr>
          <w:rFonts w:ascii="Arial" w:hAnsi="Arial" w:cs="Arial"/>
          <w:i w:val="0"/>
          <w:sz w:val="26"/>
          <w:szCs w:val="26"/>
        </w:rPr>
        <w:t>ВЫСТУПИЛИ:</w:t>
      </w:r>
    </w:p>
    <w:p w:rsidR="00875420" w:rsidRDefault="00875420" w:rsidP="00875420">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D33D76" w:rsidRPr="00667BEF" w:rsidRDefault="00D33D76" w:rsidP="00875420">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D33D76" w:rsidRDefault="00D33D76" w:rsidP="00875420">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902B90">
            <w:pPr>
              <w:jc w:val="both"/>
              <w:rPr>
                <w:rFonts w:ascii="Arial" w:hAnsi="Arial" w:cs="Arial"/>
                <w:sz w:val="26"/>
                <w:szCs w:val="26"/>
              </w:rPr>
            </w:pPr>
            <w:r>
              <w:rPr>
                <w:rFonts w:ascii="Arial" w:hAnsi="Arial" w:cs="Arial"/>
                <w:sz w:val="26"/>
                <w:szCs w:val="26"/>
              </w:rPr>
              <w:t>за</w:t>
            </w:r>
          </w:p>
          <w:p w:rsidR="004A2C8A" w:rsidRDefault="004A2C8A" w:rsidP="00902B90">
            <w:pPr>
              <w:jc w:val="both"/>
              <w:rPr>
                <w:rFonts w:ascii="Arial" w:hAnsi="Arial" w:cs="Arial"/>
                <w:sz w:val="26"/>
                <w:szCs w:val="26"/>
              </w:rPr>
            </w:pPr>
            <w:r>
              <w:rPr>
                <w:rFonts w:ascii="Arial" w:hAnsi="Arial" w:cs="Arial"/>
                <w:sz w:val="26"/>
                <w:szCs w:val="26"/>
              </w:rPr>
              <w:t>против</w:t>
            </w:r>
          </w:p>
          <w:p w:rsidR="004A2C8A" w:rsidRDefault="004A2C8A" w:rsidP="00902B90">
            <w:pPr>
              <w:jc w:val="both"/>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902B90">
            <w:pPr>
              <w:jc w:val="both"/>
              <w:rPr>
                <w:rFonts w:ascii="Arial" w:hAnsi="Arial" w:cs="Arial"/>
                <w:sz w:val="26"/>
                <w:szCs w:val="26"/>
              </w:rPr>
            </w:pPr>
            <w:r>
              <w:rPr>
                <w:rFonts w:ascii="Arial" w:hAnsi="Arial" w:cs="Arial"/>
                <w:sz w:val="26"/>
                <w:szCs w:val="26"/>
              </w:rPr>
              <w:t xml:space="preserve">- </w:t>
            </w:r>
            <w:r w:rsidR="00157B8D">
              <w:rPr>
                <w:rFonts w:ascii="Arial" w:hAnsi="Arial" w:cs="Arial"/>
                <w:sz w:val="26"/>
                <w:szCs w:val="26"/>
              </w:rPr>
              <w:t>4</w:t>
            </w:r>
          </w:p>
          <w:p w:rsidR="004A2C8A" w:rsidRDefault="004A2C8A" w:rsidP="00902B90">
            <w:pPr>
              <w:jc w:val="both"/>
              <w:rPr>
                <w:rFonts w:ascii="Arial" w:hAnsi="Arial" w:cs="Arial"/>
                <w:sz w:val="26"/>
                <w:szCs w:val="26"/>
              </w:rPr>
            </w:pPr>
            <w:r>
              <w:rPr>
                <w:rFonts w:ascii="Arial" w:hAnsi="Arial" w:cs="Arial"/>
                <w:sz w:val="26"/>
                <w:szCs w:val="26"/>
              </w:rPr>
              <w:t>- нет</w:t>
            </w:r>
          </w:p>
          <w:p w:rsidR="004A2C8A" w:rsidRDefault="004A2C8A" w:rsidP="00902B90">
            <w:pPr>
              <w:jc w:val="both"/>
              <w:rPr>
                <w:rFonts w:ascii="Arial" w:hAnsi="Arial" w:cs="Arial"/>
                <w:sz w:val="26"/>
                <w:szCs w:val="26"/>
              </w:rPr>
            </w:pPr>
            <w:r>
              <w:rPr>
                <w:rFonts w:ascii="Arial" w:hAnsi="Arial" w:cs="Arial"/>
                <w:sz w:val="26"/>
                <w:szCs w:val="26"/>
              </w:rPr>
              <w:t>- нет</w:t>
            </w:r>
          </w:p>
        </w:tc>
      </w:tr>
    </w:tbl>
    <w:p w:rsidR="004A2C8A" w:rsidRPr="0004617B" w:rsidRDefault="0004617B" w:rsidP="0004617B">
      <w:pPr>
        <w:pStyle w:val="a6"/>
        <w:outlineLvl w:val="1"/>
        <w:rPr>
          <w:rFonts w:ascii="Arial" w:hAnsi="Arial" w:cs="Arial"/>
          <w:b/>
          <w:sz w:val="26"/>
          <w:szCs w:val="26"/>
        </w:rPr>
      </w:pPr>
      <w:r w:rsidRPr="0004617B">
        <w:rPr>
          <w:rFonts w:ascii="Arial" w:hAnsi="Arial" w:cs="Arial"/>
          <w:b/>
          <w:color w:val="FFFFFF" w:themeColor="background1"/>
          <w:sz w:val="26"/>
          <w:szCs w:val="26"/>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D33D76" w:rsidRPr="00667BEF" w:rsidTr="00CA0E85">
        <w:tc>
          <w:tcPr>
            <w:tcW w:w="2235" w:type="dxa"/>
          </w:tcPr>
          <w:p w:rsidR="00D33D76" w:rsidRPr="005C01EF" w:rsidRDefault="00D33D76" w:rsidP="00CA0E85">
            <w:pPr>
              <w:jc w:val="both"/>
              <w:rPr>
                <w:rFonts w:ascii="Arial" w:hAnsi="Arial" w:cs="Arial"/>
                <w:b/>
                <w:sz w:val="26"/>
                <w:szCs w:val="26"/>
              </w:rPr>
            </w:pPr>
            <w:r w:rsidRPr="005C01EF">
              <w:rPr>
                <w:rFonts w:ascii="Arial" w:hAnsi="Arial" w:cs="Arial"/>
                <w:b/>
                <w:sz w:val="26"/>
                <w:szCs w:val="26"/>
              </w:rPr>
              <w:t>РЕШИЛИ:</w:t>
            </w:r>
          </w:p>
          <w:p w:rsidR="00D33D76" w:rsidRPr="005C01EF" w:rsidRDefault="00D33D76" w:rsidP="002174DF">
            <w:pPr>
              <w:jc w:val="both"/>
              <w:rPr>
                <w:rFonts w:ascii="Arial" w:hAnsi="Arial" w:cs="Arial"/>
                <w:sz w:val="26"/>
                <w:szCs w:val="26"/>
              </w:rPr>
            </w:pPr>
            <w:r w:rsidRPr="005C01EF">
              <w:rPr>
                <w:rFonts w:ascii="Arial" w:hAnsi="Arial" w:cs="Arial"/>
                <w:sz w:val="26"/>
                <w:szCs w:val="26"/>
              </w:rPr>
              <w:t>(Решение №</w:t>
            </w:r>
            <w:r w:rsidR="002174DF">
              <w:rPr>
                <w:rFonts w:ascii="Arial" w:hAnsi="Arial" w:cs="Arial"/>
                <w:sz w:val="26"/>
                <w:szCs w:val="26"/>
              </w:rPr>
              <w:t>10</w:t>
            </w:r>
            <w:r w:rsidRPr="005C01EF">
              <w:rPr>
                <w:rFonts w:ascii="Arial" w:hAnsi="Arial" w:cs="Arial"/>
                <w:sz w:val="26"/>
                <w:szCs w:val="26"/>
              </w:rPr>
              <w:t>)</w:t>
            </w:r>
          </w:p>
        </w:tc>
        <w:tc>
          <w:tcPr>
            <w:tcW w:w="7512" w:type="dxa"/>
          </w:tcPr>
          <w:p w:rsidR="00D33D76" w:rsidRPr="005C01EF" w:rsidRDefault="004E4A3F" w:rsidP="00121896">
            <w:pPr>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Уватского муниципального района </w:t>
            </w:r>
            <w:r w:rsidR="00D33D76" w:rsidRPr="005C01EF">
              <w:rPr>
                <w:rFonts w:ascii="Arial" w:hAnsi="Arial"/>
                <w:sz w:val="26"/>
                <w:szCs w:val="26"/>
                <w:lang w:eastAsia="en-US" w:bidi="en-US"/>
              </w:rPr>
              <w:t>«</w:t>
            </w:r>
            <w:r w:rsidR="00121896" w:rsidRPr="002A62ED">
              <w:rPr>
                <w:rFonts w:ascii="Arial" w:hAnsi="Arial" w:cs="Arial"/>
                <w:sz w:val="26"/>
                <w:szCs w:val="26"/>
              </w:rPr>
              <w:t>О внесении изменений в решение Думы Уватского муниципального района от 19.06.2014 №306 «Об утверждении Положения о земельном налоге на межселенной территории Уватского муниципального района»</w:t>
            </w:r>
            <w:r w:rsidR="00121896" w:rsidRPr="002A62ED">
              <w:rPr>
                <w:rFonts w:ascii="Arial" w:hAnsi="Arial" w:cs="Arial"/>
                <w:sz w:val="26"/>
                <w:szCs w:val="26"/>
                <w:lang w:eastAsia="en-US" w:bidi="en-US"/>
              </w:rPr>
              <w:t>.</w:t>
            </w:r>
          </w:p>
        </w:tc>
      </w:tr>
    </w:tbl>
    <w:p w:rsidR="008F2DCE" w:rsidRDefault="008F2DCE" w:rsidP="00E87C68">
      <w:pPr>
        <w:ind w:left="2127" w:hanging="2127"/>
        <w:contextualSpacing/>
        <w:jc w:val="both"/>
        <w:rPr>
          <w:rFonts w:ascii="Arial" w:hAnsi="Arial"/>
          <w:sz w:val="26"/>
          <w:szCs w:val="26"/>
          <w:lang w:eastAsia="en-US" w:bidi="en-US"/>
        </w:rPr>
      </w:pPr>
    </w:p>
    <w:p w:rsidR="004E4A3F" w:rsidRPr="00121896" w:rsidRDefault="00240855" w:rsidP="0004617B">
      <w:pPr>
        <w:pStyle w:val="1"/>
        <w:spacing w:before="0" w:after="0"/>
        <w:jc w:val="both"/>
        <w:rPr>
          <w:b w:val="0"/>
          <w:color w:val="auto"/>
          <w:sz w:val="26"/>
          <w:szCs w:val="26"/>
          <w:lang w:eastAsia="en-US" w:bidi="en-US"/>
        </w:rPr>
      </w:pPr>
      <w:r>
        <w:rPr>
          <w:rFonts w:cs="Arial"/>
          <w:color w:val="auto"/>
          <w:sz w:val="26"/>
          <w:szCs w:val="26"/>
        </w:rPr>
        <w:t>4</w:t>
      </w:r>
      <w:r w:rsidR="004E4A3F" w:rsidRPr="00D32A39">
        <w:rPr>
          <w:rFonts w:cs="Arial"/>
          <w:color w:val="auto"/>
          <w:sz w:val="26"/>
          <w:szCs w:val="26"/>
        </w:rPr>
        <w:t>. СЛУШАЛИ</w:t>
      </w:r>
      <w:r w:rsidR="004E4A3F" w:rsidRPr="00121896">
        <w:rPr>
          <w:rFonts w:cs="Arial"/>
          <w:color w:val="auto"/>
          <w:sz w:val="26"/>
          <w:szCs w:val="26"/>
        </w:rPr>
        <w:t>:</w:t>
      </w:r>
      <w:r w:rsidR="00D32A39" w:rsidRPr="00121896">
        <w:rPr>
          <w:rFonts w:cs="Arial"/>
          <w:color w:val="auto"/>
          <w:sz w:val="26"/>
          <w:szCs w:val="26"/>
        </w:rPr>
        <w:t xml:space="preserve"> </w:t>
      </w:r>
      <w:r w:rsidR="00121896" w:rsidRPr="00121896">
        <w:rPr>
          <w:rFonts w:cs="Arial"/>
          <w:b w:val="0"/>
          <w:color w:val="auto"/>
          <w:sz w:val="26"/>
          <w:szCs w:val="26"/>
        </w:rPr>
        <w:t>О внесении изменений в решение Думы Уватского муниципального района от 18.09.2014 №332 «Об утверждении Положения о земельном налоге на территориях сельских поселений Уватского муниципального района».</w:t>
      </w:r>
    </w:p>
    <w:p w:rsidR="004E4A3F" w:rsidRDefault="004E4A3F" w:rsidP="00E87C68">
      <w:pPr>
        <w:ind w:left="2127" w:hanging="2127"/>
        <w:contextualSpacing/>
        <w:jc w:val="both"/>
        <w:rPr>
          <w:rFonts w:ascii="Arial" w:hAnsi="Arial"/>
          <w:sz w:val="26"/>
          <w:szCs w:val="26"/>
          <w:lang w:eastAsia="en-US" w:bidi="en-US"/>
        </w:rPr>
      </w:pPr>
    </w:p>
    <w:p w:rsidR="00121896" w:rsidRPr="007473F4" w:rsidRDefault="00121896" w:rsidP="00121896">
      <w:pPr>
        <w:ind w:firstLine="709"/>
        <w:jc w:val="both"/>
        <w:rPr>
          <w:rFonts w:ascii="Arial" w:eastAsia="Arial" w:hAnsi="Arial" w:cs="Arial"/>
          <w:sz w:val="26"/>
          <w:szCs w:val="26"/>
          <w:lang w:eastAsia="en-US"/>
        </w:rPr>
      </w:pPr>
      <w:r>
        <w:rPr>
          <w:rFonts w:ascii="Arial" w:hAnsi="Arial" w:cs="Arial"/>
          <w:b/>
          <w:sz w:val="26"/>
          <w:szCs w:val="26"/>
        </w:rPr>
        <w:t>Шестера С.Н.</w:t>
      </w:r>
      <w:r w:rsidRPr="00193F21">
        <w:rPr>
          <w:rFonts w:ascii="Arial" w:hAnsi="Arial" w:cs="Arial"/>
          <w:b/>
          <w:sz w:val="26"/>
          <w:szCs w:val="26"/>
        </w:rPr>
        <w:t>:</w:t>
      </w:r>
      <w:r w:rsidR="0047350C" w:rsidRPr="00667BEF">
        <w:rPr>
          <w:rFonts w:cs="Arial"/>
          <w:b/>
          <w:szCs w:val="26"/>
        </w:rPr>
        <w:t xml:space="preserve"> </w:t>
      </w:r>
      <w:r w:rsidRPr="007473F4">
        <w:rPr>
          <w:rFonts w:ascii="Arial" w:eastAsia="Arial" w:hAnsi="Arial" w:cs="Arial"/>
          <w:color w:val="000000"/>
          <w:sz w:val="26"/>
          <w:szCs w:val="26"/>
          <w:shd w:val="clear" w:color="auto" w:fill="FFFFFF"/>
        </w:rPr>
        <w:t xml:space="preserve">Проект решения Думы Уватского муниципального района «О внесении изменений в решение Думы Уватского муниципального района от 18.09.2014 № 332 «Об утверждении Положения о земельном налоге на территориях сельских поселений Уватского муниципального района» (далее по тексту - Проект решения) </w:t>
      </w:r>
      <w:r w:rsidRPr="007473F4">
        <w:rPr>
          <w:rFonts w:ascii="Arial" w:eastAsia="Calibri" w:hAnsi="Arial" w:cs="Arial"/>
          <w:color w:val="000000"/>
          <w:sz w:val="26"/>
          <w:szCs w:val="26"/>
          <w:shd w:val="clear" w:color="auto" w:fill="FFFFFF"/>
        </w:rPr>
        <w:t xml:space="preserve">разработан в соответствии с Налоговым кодексом Российской Федерации (далее по тексту </w:t>
      </w:r>
      <w:r>
        <w:rPr>
          <w:rFonts w:ascii="Arial" w:eastAsia="Calibri" w:hAnsi="Arial" w:cs="Arial"/>
          <w:color w:val="000000"/>
          <w:sz w:val="26"/>
          <w:szCs w:val="26"/>
          <w:shd w:val="clear" w:color="auto" w:fill="FFFFFF"/>
        </w:rPr>
        <w:t>-</w:t>
      </w:r>
      <w:r w:rsidRPr="007473F4">
        <w:rPr>
          <w:rFonts w:ascii="Arial" w:eastAsia="Calibri" w:hAnsi="Arial" w:cs="Arial"/>
          <w:color w:val="000000"/>
          <w:sz w:val="26"/>
          <w:szCs w:val="26"/>
          <w:shd w:val="clear" w:color="auto" w:fill="FFFFFF"/>
        </w:rPr>
        <w:t xml:space="preserve"> НК РФ),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w:t>
      </w:r>
    </w:p>
    <w:p w:rsidR="00D53364" w:rsidRPr="00D53364" w:rsidRDefault="00121896" w:rsidP="00121896">
      <w:pPr>
        <w:ind w:firstLine="680"/>
        <w:jc w:val="both"/>
        <w:rPr>
          <w:rFonts w:ascii="Arial" w:hAnsi="Arial" w:cs="Arial"/>
          <w:sz w:val="26"/>
          <w:szCs w:val="26"/>
        </w:rPr>
      </w:pPr>
      <w:r w:rsidRPr="007473F4">
        <w:rPr>
          <w:rFonts w:ascii="Arial" w:eastAsia="Calibri" w:hAnsi="Arial" w:cs="Arial"/>
          <w:color w:val="000000"/>
          <w:sz w:val="26"/>
          <w:szCs w:val="26"/>
          <w:shd w:val="clear" w:color="auto" w:fill="FFFFFF"/>
        </w:rPr>
        <w:t xml:space="preserve">В целях приведения в соответствие с действующим законодательством Проектом решения предлагается внести изменения в </w:t>
      </w:r>
      <w:r w:rsidRPr="007473F4">
        <w:rPr>
          <w:rFonts w:ascii="Arial" w:eastAsia="Arial" w:hAnsi="Arial" w:cs="Arial"/>
          <w:color w:val="000000"/>
          <w:sz w:val="26"/>
          <w:szCs w:val="26"/>
          <w:shd w:val="clear" w:color="auto" w:fill="FFFFFF"/>
        </w:rPr>
        <w:t xml:space="preserve">Положение о земельном налоге на территориях сельских поселений Уватского муниципального района, </w:t>
      </w:r>
      <w:r w:rsidRPr="007473F4">
        <w:rPr>
          <w:rFonts w:ascii="Arial" w:eastAsia="Calibri" w:hAnsi="Arial" w:cs="Arial"/>
          <w:color w:val="000000"/>
          <w:sz w:val="26"/>
          <w:szCs w:val="26"/>
          <w:shd w:val="clear" w:color="auto" w:fill="FFFFFF"/>
        </w:rPr>
        <w:t xml:space="preserve">утвержденное </w:t>
      </w:r>
      <w:r w:rsidRPr="007473F4">
        <w:rPr>
          <w:rFonts w:ascii="Arial" w:eastAsia="Arial" w:hAnsi="Arial" w:cs="Arial"/>
          <w:color w:val="000000"/>
          <w:sz w:val="26"/>
          <w:szCs w:val="26"/>
          <w:shd w:val="clear" w:color="auto" w:fill="FFFFFF"/>
        </w:rPr>
        <w:t>решением Думы Уватского муниципального района от 18.09.2014 № 332</w:t>
      </w:r>
      <w:r w:rsidR="00B32EA7" w:rsidRPr="00B32EA7">
        <w:rPr>
          <w:rFonts w:ascii="Arial" w:hAnsi="Arial" w:cs="Arial"/>
          <w:sz w:val="26"/>
          <w:szCs w:val="26"/>
        </w:rPr>
        <w:t>.</w:t>
      </w:r>
    </w:p>
    <w:p w:rsidR="0047350C" w:rsidRPr="00FA0E18" w:rsidRDefault="0047350C" w:rsidP="00067262">
      <w:pPr>
        <w:widowControl w:val="0"/>
        <w:suppressAutoHyphens/>
        <w:autoSpaceDE w:val="0"/>
        <w:autoSpaceDN w:val="0"/>
        <w:ind w:firstLine="709"/>
        <w:jc w:val="both"/>
        <w:textAlignment w:val="baseline"/>
        <w:rPr>
          <w:rFonts w:ascii="Arial" w:hAnsi="Arial" w:cs="Arial"/>
          <w:sz w:val="26"/>
          <w:szCs w:val="26"/>
        </w:rPr>
      </w:pPr>
      <w:r w:rsidRPr="00FA0E18">
        <w:rPr>
          <w:rFonts w:ascii="Arial" w:hAnsi="Arial" w:cs="Arial"/>
          <w:sz w:val="26"/>
          <w:szCs w:val="26"/>
        </w:rPr>
        <w:t>Пред</w:t>
      </w:r>
      <w:r w:rsidR="00D33D76">
        <w:rPr>
          <w:rFonts w:ascii="Arial" w:hAnsi="Arial" w:cs="Arial"/>
          <w:sz w:val="26"/>
          <w:szCs w:val="26"/>
        </w:rPr>
        <w:t>оставляется</w:t>
      </w:r>
      <w:r w:rsidRPr="00FA0E18">
        <w:rPr>
          <w:rFonts w:ascii="Arial" w:hAnsi="Arial" w:cs="Arial"/>
          <w:sz w:val="26"/>
          <w:szCs w:val="26"/>
        </w:rPr>
        <w:t xml:space="preserve"> время для вопросов.</w:t>
      </w:r>
    </w:p>
    <w:p w:rsidR="0047350C" w:rsidRPr="004F0AE9" w:rsidRDefault="0047350C" w:rsidP="00F27C76">
      <w:pPr>
        <w:ind w:firstLine="709"/>
        <w:jc w:val="both"/>
        <w:rPr>
          <w:rFonts w:ascii="Arial" w:hAnsi="Arial" w:cs="Arial"/>
          <w:sz w:val="26"/>
          <w:szCs w:val="26"/>
        </w:rPr>
      </w:pPr>
      <w:r>
        <w:rPr>
          <w:rFonts w:ascii="Arial" w:hAnsi="Arial" w:cs="Arial"/>
          <w:sz w:val="26"/>
          <w:szCs w:val="26"/>
        </w:rPr>
        <w:t>Вопросов не последовало.</w:t>
      </w:r>
    </w:p>
    <w:p w:rsidR="00F27C76" w:rsidRPr="0004617B" w:rsidRDefault="00F27C76" w:rsidP="0047350C">
      <w:pPr>
        <w:jc w:val="both"/>
        <w:rPr>
          <w:rFonts w:ascii="Arial" w:hAnsi="Arial" w:cs="Arial"/>
          <w:sz w:val="26"/>
          <w:szCs w:val="26"/>
        </w:rPr>
      </w:pPr>
    </w:p>
    <w:p w:rsidR="0047350C" w:rsidRPr="0004617B" w:rsidRDefault="0047350C" w:rsidP="0004617B">
      <w:pPr>
        <w:pStyle w:val="2"/>
        <w:spacing w:before="0" w:after="0"/>
        <w:rPr>
          <w:rFonts w:ascii="Arial" w:hAnsi="Arial" w:cs="Arial"/>
          <w:b w:val="0"/>
          <w:i w:val="0"/>
          <w:sz w:val="26"/>
          <w:szCs w:val="26"/>
        </w:rPr>
      </w:pPr>
      <w:r w:rsidRPr="0004617B">
        <w:rPr>
          <w:rFonts w:ascii="Arial" w:hAnsi="Arial" w:cs="Arial"/>
          <w:i w:val="0"/>
          <w:sz w:val="26"/>
          <w:szCs w:val="26"/>
        </w:rPr>
        <w:t>ВЫСТУПИЛИ:</w:t>
      </w:r>
    </w:p>
    <w:p w:rsidR="00F77560" w:rsidRDefault="002A1660" w:rsidP="00F27C76">
      <w:pPr>
        <w:ind w:firstLine="709"/>
        <w:jc w:val="both"/>
        <w:rPr>
          <w:rFonts w:ascii="Arial" w:hAnsi="Arial" w:cs="Arial"/>
          <w:sz w:val="26"/>
          <w:szCs w:val="26"/>
        </w:rPr>
      </w:pPr>
      <w:r>
        <w:rPr>
          <w:rFonts w:ascii="Arial" w:hAnsi="Arial" w:cs="Arial"/>
          <w:b/>
          <w:sz w:val="26"/>
          <w:szCs w:val="26"/>
        </w:rPr>
        <w:t>Климов И.А.</w:t>
      </w:r>
      <w:r w:rsidR="0047350C" w:rsidRPr="00667BEF">
        <w:rPr>
          <w:rFonts w:ascii="Arial" w:hAnsi="Arial" w:cs="Arial"/>
          <w:b/>
          <w:sz w:val="26"/>
          <w:szCs w:val="26"/>
        </w:rPr>
        <w:t>:</w:t>
      </w:r>
      <w:r w:rsidR="0047350C" w:rsidRPr="00667BEF">
        <w:rPr>
          <w:rFonts w:ascii="Arial" w:hAnsi="Arial" w:cs="Arial"/>
          <w:sz w:val="26"/>
          <w:szCs w:val="26"/>
        </w:rPr>
        <w:t xml:space="preserve"> </w:t>
      </w:r>
      <w:r w:rsidR="00F77560">
        <w:rPr>
          <w:rFonts w:ascii="Arial" w:hAnsi="Arial" w:cs="Arial"/>
          <w:sz w:val="26"/>
          <w:szCs w:val="26"/>
        </w:rPr>
        <w:t xml:space="preserve">предложил </w:t>
      </w:r>
      <w:r w:rsidR="00F77560" w:rsidRPr="00667BEF">
        <w:rPr>
          <w:rFonts w:ascii="Arial" w:hAnsi="Arial" w:cs="Arial"/>
          <w:sz w:val="26"/>
          <w:szCs w:val="26"/>
        </w:rPr>
        <w:t>рекомендовать депутатам районной Думы принять проект решения</w:t>
      </w:r>
      <w:r w:rsidR="00F77560">
        <w:rPr>
          <w:rFonts w:ascii="Arial" w:hAnsi="Arial" w:cs="Arial"/>
          <w:sz w:val="26"/>
          <w:szCs w:val="26"/>
        </w:rPr>
        <w:t>.</w:t>
      </w:r>
      <w:r w:rsidR="00F77560" w:rsidRPr="00667BEF">
        <w:rPr>
          <w:rFonts w:ascii="Arial" w:hAnsi="Arial" w:cs="Arial"/>
          <w:sz w:val="26"/>
          <w:szCs w:val="26"/>
        </w:rPr>
        <w:t xml:space="preserve"> </w:t>
      </w:r>
    </w:p>
    <w:p w:rsidR="0047350C" w:rsidRPr="00667BEF" w:rsidRDefault="0047350C" w:rsidP="00F27C76">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47350C" w:rsidRDefault="0047350C" w:rsidP="00F27C76">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902B90">
            <w:pPr>
              <w:jc w:val="both"/>
              <w:rPr>
                <w:rFonts w:ascii="Arial" w:hAnsi="Arial" w:cs="Arial"/>
                <w:sz w:val="26"/>
                <w:szCs w:val="26"/>
              </w:rPr>
            </w:pPr>
            <w:r>
              <w:rPr>
                <w:rFonts w:ascii="Arial" w:hAnsi="Arial" w:cs="Arial"/>
                <w:sz w:val="26"/>
                <w:szCs w:val="26"/>
              </w:rPr>
              <w:t>за</w:t>
            </w:r>
          </w:p>
          <w:p w:rsidR="004A2C8A" w:rsidRDefault="004A2C8A" w:rsidP="00902B90">
            <w:pPr>
              <w:jc w:val="both"/>
              <w:rPr>
                <w:rFonts w:ascii="Arial" w:hAnsi="Arial" w:cs="Arial"/>
                <w:sz w:val="26"/>
                <w:szCs w:val="26"/>
              </w:rPr>
            </w:pPr>
            <w:r>
              <w:rPr>
                <w:rFonts w:ascii="Arial" w:hAnsi="Arial" w:cs="Arial"/>
                <w:sz w:val="26"/>
                <w:szCs w:val="26"/>
              </w:rPr>
              <w:t>против</w:t>
            </w:r>
          </w:p>
          <w:p w:rsidR="004A2C8A" w:rsidRDefault="004A2C8A" w:rsidP="00902B90">
            <w:pPr>
              <w:jc w:val="both"/>
              <w:rPr>
                <w:rFonts w:ascii="Arial" w:hAnsi="Arial" w:cs="Arial"/>
                <w:sz w:val="26"/>
                <w:szCs w:val="26"/>
              </w:rPr>
            </w:pPr>
            <w:r>
              <w:rPr>
                <w:rFonts w:ascii="Arial" w:hAnsi="Arial" w:cs="Arial"/>
                <w:sz w:val="26"/>
                <w:szCs w:val="26"/>
              </w:rPr>
              <w:lastRenderedPageBreak/>
              <w:t>воздержались</w:t>
            </w:r>
          </w:p>
        </w:tc>
        <w:tc>
          <w:tcPr>
            <w:tcW w:w="1276" w:type="dxa"/>
          </w:tcPr>
          <w:p w:rsidR="004A2C8A" w:rsidRDefault="004A2C8A" w:rsidP="00902B90">
            <w:pPr>
              <w:jc w:val="both"/>
              <w:rPr>
                <w:rFonts w:ascii="Arial" w:hAnsi="Arial" w:cs="Arial"/>
                <w:sz w:val="26"/>
                <w:szCs w:val="26"/>
              </w:rPr>
            </w:pPr>
            <w:r>
              <w:rPr>
                <w:rFonts w:ascii="Arial" w:hAnsi="Arial" w:cs="Arial"/>
                <w:sz w:val="26"/>
                <w:szCs w:val="26"/>
              </w:rPr>
              <w:lastRenderedPageBreak/>
              <w:t xml:space="preserve">- </w:t>
            </w:r>
            <w:r w:rsidR="00157B8D">
              <w:rPr>
                <w:rFonts w:ascii="Arial" w:hAnsi="Arial" w:cs="Arial"/>
                <w:sz w:val="26"/>
                <w:szCs w:val="26"/>
              </w:rPr>
              <w:t>4</w:t>
            </w:r>
          </w:p>
          <w:p w:rsidR="004A2C8A" w:rsidRDefault="004A2C8A" w:rsidP="00902B90">
            <w:pPr>
              <w:jc w:val="both"/>
              <w:rPr>
                <w:rFonts w:ascii="Arial" w:hAnsi="Arial" w:cs="Arial"/>
                <w:sz w:val="26"/>
                <w:szCs w:val="26"/>
              </w:rPr>
            </w:pPr>
            <w:r>
              <w:rPr>
                <w:rFonts w:ascii="Arial" w:hAnsi="Arial" w:cs="Arial"/>
                <w:sz w:val="26"/>
                <w:szCs w:val="26"/>
              </w:rPr>
              <w:t>- нет</w:t>
            </w:r>
          </w:p>
          <w:p w:rsidR="004A2C8A" w:rsidRDefault="004A2C8A" w:rsidP="00902B90">
            <w:pPr>
              <w:jc w:val="both"/>
              <w:rPr>
                <w:rFonts w:ascii="Arial" w:hAnsi="Arial" w:cs="Arial"/>
                <w:sz w:val="26"/>
                <w:szCs w:val="26"/>
              </w:rPr>
            </w:pPr>
            <w:r>
              <w:rPr>
                <w:rFonts w:ascii="Arial" w:hAnsi="Arial" w:cs="Arial"/>
                <w:sz w:val="26"/>
                <w:szCs w:val="26"/>
              </w:rPr>
              <w:lastRenderedPageBreak/>
              <w:t>- нет</w:t>
            </w:r>
          </w:p>
        </w:tc>
      </w:tr>
    </w:tbl>
    <w:p w:rsidR="0047350C" w:rsidRPr="00667BEF" w:rsidRDefault="0004617B" w:rsidP="0004617B">
      <w:pPr>
        <w:pStyle w:val="a6"/>
        <w:outlineLvl w:val="1"/>
        <w:rPr>
          <w:rFonts w:ascii="Arial" w:hAnsi="Arial" w:cs="Arial"/>
          <w:sz w:val="26"/>
          <w:szCs w:val="26"/>
        </w:rPr>
      </w:pPr>
      <w:r w:rsidRPr="0004617B">
        <w:rPr>
          <w:rFonts w:ascii="Arial" w:hAnsi="Arial" w:cs="Arial"/>
          <w:b/>
          <w:color w:val="FFFFFF" w:themeColor="background1"/>
          <w:sz w:val="26"/>
          <w:szCs w:val="26"/>
        </w:rPr>
        <w:lastRenderedPageBreak/>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47350C" w:rsidRPr="00667BEF" w:rsidTr="00CA0E85">
        <w:tc>
          <w:tcPr>
            <w:tcW w:w="2235" w:type="dxa"/>
          </w:tcPr>
          <w:p w:rsidR="0047350C" w:rsidRPr="005C01EF" w:rsidRDefault="0047350C" w:rsidP="00CA0E85">
            <w:pPr>
              <w:jc w:val="both"/>
              <w:rPr>
                <w:rFonts w:ascii="Arial" w:hAnsi="Arial" w:cs="Arial"/>
                <w:b/>
                <w:sz w:val="26"/>
                <w:szCs w:val="26"/>
              </w:rPr>
            </w:pPr>
            <w:r w:rsidRPr="005C01EF">
              <w:rPr>
                <w:rFonts w:ascii="Arial" w:hAnsi="Arial" w:cs="Arial"/>
                <w:b/>
                <w:sz w:val="26"/>
                <w:szCs w:val="26"/>
              </w:rPr>
              <w:t>РЕШИЛИ:</w:t>
            </w:r>
          </w:p>
          <w:p w:rsidR="0047350C" w:rsidRPr="005C01EF" w:rsidRDefault="0047350C" w:rsidP="002174DF">
            <w:pPr>
              <w:jc w:val="both"/>
              <w:rPr>
                <w:rFonts w:ascii="Arial" w:hAnsi="Arial" w:cs="Arial"/>
                <w:sz w:val="26"/>
                <w:szCs w:val="26"/>
              </w:rPr>
            </w:pPr>
            <w:r w:rsidRPr="005C01EF">
              <w:rPr>
                <w:rFonts w:ascii="Arial" w:hAnsi="Arial" w:cs="Arial"/>
                <w:sz w:val="26"/>
                <w:szCs w:val="26"/>
              </w:rPr>
              <w:t>(Решение №</w:t>
            </w:r>
            <w:r w:rsidR="00121896">
              <w:rPr>
                <w:rFonts w:ascii="Arial" w:hAnsi="Arial" w:cs="Arial"/>
                <w:sz w:val="26"/>
                <w:szCs w:val="26"/>
              </w:rPr>
              <w:t>1</w:t>
            </w:r>
            <w:r w:rsidR="002174DF">
              <w:rPr>
                <w:rFonts w:ascii="Arial" w:hAnsi="Arial" w:cs="Arial"/>
                <w:sz w:val="26"/>
                <w:szCs w:val="26"/>
              </w:rPr>
              <w:t>1</w:t>
            </w:r>
            <w:r w:rsidRPr="005C01EF">
              <w:rPr>
                <w:rFonts w:ascii="Arial" w:hAnsi="Arial" w:cs="Arial"/>
                <w:sz w:val="26"/>
                <w:szCs w:val="26"/>
              </w:rPr>
              <w:t>)</w:t>
            </w:r>
          </w:p>
        </w:tc>
        <w:tc>
          <w:tcPr>
            <w:tcW w:w="7512" w:type="dxa"/>
          </w:tcPr>
          <w:p w:rsidR="0047350C" w:rsidRPr="005C01EF" w:rsidRDefault="00F77560" w:rsidP="00067262">
            <w:pPr>
              <w:contextualSpacing/>
              <w:jc w:val="both"/>
              <w:rPr>
                <w:rFonts w:ascii="Arial" w:hAnsi="Arial" w:cs="Arial"/>
                <w:sz w:val="26"/>
                <w:szCs w:val="26"/>
              </w:rPr>
            </w:pPr>
            <w:r w:rsidRPr="005C01EF">
              <w:rPr>
                <w:rFonts w:ascii="Arial" w:hAnsi="Arial"/>
                <w:sz w:val="26"/>
                <w:szCs w:val="26"/>
                <w:lang w:eastAsia="en-US" w:bidi="en-US"/>
              </w:rPr>
              <w:t>Рекомендовать депутатам районной Думы принять проект решения Думы Уватского муниципального района «</w:t>
            </w:r>
            <w:r w:rsidR="00121896">
              <w:rPr>
                <w:rFonts w:ascii="Arial" w:hAnsi="Arial" w:cs="Arial"/>
                <w:sz w:val="26"/>
                <w:szCs w:val="26"/>
              </w:rPr>
              <w:t>О внесении изменений в решение Думы Уватского муниципального района от 18.09.2014 №332 «Об утверждении Положения о земельном налоге на территориях сельских поселений Уватского муниципального района</w:t>
            </w:r>
            <w:r w:rsidRPr="005C01EF">
              <w:rPr>
                <w:rFonts w:ascii="Arial" w:hAnsi="Arial"/>
                <w:sz w:val="26"/>
                <w:szCs w:val="26"/>
                <w:lang w:eastAsia="en-US" w:bidi="en-US"/>
              </w:rPr>
              <w:t>».</w:t>
            </w:r>
          </w:p>
        </w:tc>
      </w:tr>
    </w:tbl>
    <w:p w:rsidR="003832D1" w:rsidRDefault="003832D1" w:rsidP="0004617B">
      <w:pPr>
        <w:pStyle w:val="a6"/>
        <w:rPr>
          <w:rFonts w:ascii="Arial" w:hAnsi="Arial" w:cs="Arial"/>
          <w:sz w:val="26"/>
          <w:szCs w:val="26"/>
        </w:rPr>
      </w:pPr>
    </w:p>
    <w:p w:rsidR="001103EB" w:rsidRPr="00667BEF" w:rsidRDefault="001103EB" w:rsidP="0004617B">
      <w:pPr>
        <w:pStyle w:val="a6"/>
        <w:rPr>
          <w:rFonts w:ascii="Arial" w:hAnsi="Arial" w:cs="Arial"/>
          <w:sz w:val="26"/>
          <w:szCs w:val="26"/>
        </w:rPr>
      </w:pPr>
      <w:bookmarkStart w:id="0" w:name="_GoBack"/>
      <w:bookmarkEnd w:id="0"/>
    </w:p>
    <w:p w:rsidR="005163DB" w:rsidRDefault="00DC079B" w:rsidP="00DC079B">
      <w:pPr>
        <w:rPr>
          <w:rFonts w:ascii="Arial" w:hAnsi="Arial" w:cs="Arial"/>
          <w:sz w:val="26"/>
          <w:szCs w:val="26"/>
        </w:rPr>
      </w:pPr>
      <w:r w:rsidRPr="00667BEF">
        <w:rPr>
          <w:rFonts w:ascii="Arial" w:hAnsi="Arial" w:cs="Arial"/>
          <w:sz w:val="26"/>
          <w:szCs w:val="26"/>
        </w:rPr>
        <w:t>Председатель</w:t>
      </w:r>
      <w:r w:rsidR="00437B25">
        <w:rPr>
          <w:rFonts w:ascii="Arial" w:hAnsi="Arial" w:cs="Arial"/>
          <w:sz w:val="26"/>
          <w:szCs w:val="26"/>
        </w:rPr>
        <w:t>ствующий</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2A1660">
        <w:rPr>
          <w:rFonts w:ascii="Arial" w:hAnsi="Arial" w:cs="Arial"/>
          <w:sz w:val="26"/>
          <w:szCs w:val="26"/>
        </w:rPr>
        <w:t>И.А.</w:t>
      </w:r>
      <w:r w:rsidR="002174DF">
        <w:rPr>
          <w:rFonts w:ascii="Arial" w:hAnsi="Arial" w:cs="Arial"/>
          <w:sz w:val="26"/>
          <w:szCs w:val="26"/>
        </w:rPr>
        <w:t xml:space="preserve"> </w:t>
      </w:r>
      <w:r w:rsidR="002A1660">
        <w:rPr>
          <w:rFonts w:ascii="Arial" w:hAnsi="Arial" w:cs="Arial"/>
          <w:sz w:val="26"/>
          <w:szCs w:val="26"/>
        </w:rPr>
        <w:t>Климов</w:t>
      </w:r>
    </w:p>
    <w:p w:rsidR="007919F9" w:rsidRDefault="007919F9" w:rsidP="00DC079B">
      <w:pPr>
        <w:rPr>
          <w:rFonts w:ascii="Arial" w:hAnsi="Arial" w:cs="Arial"/>
          <w:sz w:val="26"/>
          <w:szCs w:val="26"/>
        </w:rPr>
      </w:pPr>
    </w:p>
    <w:p w:rsidR="00CA0E85" w:rsidRPr="003E14A5" w:rsidRDefault="00DC079B" w:rsidP="00121896">
      <w:pPr>
        <w:rPr>
          <w:rFonts w:ascii="Arial" w:hAnsi="Arial" w:cs="Arial"/>
          <w:sz w:val="26"/>
          <w:szCs w:val="26"/>
        </w:rPr>
      </w:pPr>
      <w:r w:rsidRPr="00667BEF">
        <w:rPr>
          <w:rFonts w:ascii="Arial" w:hAnsi="Arial" w:cs="Arial"/>
          <w:sz w:val="26"/>
          <w:szCs w:val="26"/>
        </w:rPr>
        <w:t>Секретарь заседания</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2174DF">
        <w:rPr>
          <w:rFonts w:ascii="Arial" w:hAnsi="Arial" w:cs="Arial"/>
          <w:sz w:val="26"/>
          <w:szCs w:val="26"/>
        </w:rPr>
        <w:t>Е</w:t>
      </w:r>
      <w:r w:rsidR="003832D1">
        <w:rPr>
          <w:rFonts w:ascii="Arial" w:hAnsi="Arial" w:cs="Arial"/>
          <w:sz w:val="26"/>
          <w:szCs w:val="26"/>
        </w:rPr>
        <w:t>.</w:t>
      </w:r>
      <w:r w:rsidR="002174DF">
        <w:rPr>
          <w:rFonts w:ascii="Arial" w:hAnsi="Arial" w:cs="Arial"/>
          <w:sz w:val="26"/>
          <w:szCs w:val="26"/>
        </w:rPr>
        <w:t>В</w:t>
      </w:r>
      <w:r w:rsidR="003832D1">
        <w:rPr>
          <w:rFonts w:ascii="Arial" w:hAnsi="Arial" w:cs="Arial"/>
          <w:sz w:val="26"/>
          <w:szCs w:val="26"/>
        </w:rPr>
        <w:t>.</w:t>
      </w:r>
      <w:r w:rsidR="002174DF">
        <w:rPr>
          <w:rFonts w:ascii="Arial" w:hAnsi="Arial" w:cs="Arial"/>
          <w:sz w:val="26"/>
          <w:szCs w:val="26"/>
        </w:rPr>
        <w:t xml:space="preserve"> Микрюкова</w:t>
      </w:r>
    </w:p>
    <w:p w:rsidR="00573131" w:rsidRDefault="00573131">
      <w:pPr>
        <w:spacing w:after="200" w:line="276" w:lineRule="auto"/>
        <w:rPr>
          <w:rFonts w:ascii="Arial" w:hAnsi="Arial" w:cs="Arial"/>
          <w:sz w:val="26"/>
          <w:szCs w:val="26"/>
        </w:rPr>
        <w:sectPr w:rsidR="00573131" w:rsidSect="002A62ED">
          <w:headerReference w:type="default" r:id="rId9"/>
          <w:footerReference w:type="even" r:id="rId10"/>
          <w:footerReference w:type="default" r:id="rId11"/>
          <w:pgSz w:w="11907" w:h="16840" w:code="9"/>
          <w:pgMar w:top="567" w:right="567" w:bottom="1134" w:left="1701" w:header="567" w:footer="0" w:gutter="0"/>
          <w:cols w:space="720"/>
          <w:titlePg/>
          <w:docGrid w:linePitch="272"/>
        </w:sectPr>
      </w:pPr>
    </w:p>
    <w:p w:rsidR="00573131" w:rsidRPr="00D32A39" w:rsidRDefault="00573131" w:rsidP="00D32A39">
      <w:pPr>
        <w:pStyle w:val="1"/>
        <w:spacing w:before="0" w:after="0"/>
        <w:rPr>
          <w:rFonts w:cs="Arial"/>
          <w:b w:val="0"/>
          <w:color w:val="auto"/>
          <w:sz w:val="26"/>
          <w:szCs w:val="26"/>
        </w:rPr>
      </w:pPr>
      <w:r w:rsidRPr="00D32A39">
        <w:rPr>
          <w:rFonts w:cs="Arial"/>
          <w:color w:val="auto"/>
          <w:sz w:val="26"/>
          <w:szCs w:val="26"/>
        </w:rPr>
        <w:lastRenderedPageBreak/>
        <w:t>СПИСОК ДЕПУТАТОВ,</w:t>
      </w:r>
    </w:p>
    <w:p w:rsidR="00573131" w:rsidRPr="00C67D2E" w:rsidRDefault="00573131" w:rsidP="00D32A39">
      <w:pPr>
        <w:jc w:val="center"/>
        <w:rPr>
          <w:rFonts w:ascii="Arial" w:hAnsi="Arial" w:cs="Arial"/>
          <w:b/>
          <w:sz w:val="26"/>
          <w:szCs w:val="26"/>
        </w:rPr>
      </w:pPr>
      <w:r w:rsidRPr="00C67D2E">
        <w:rPr>
          <w:rFonts w:ascii="Arial" w:hAnsi="Arial" w:cs="Arial"/>
          <w:b/>
          <w:sz w:val="26"/>
          <w:szCs w:val="26"/>
        </w:rPr>
        <w:t xml:space="preserve">присутствующих на заседании постоянной комиссии Думы Уватского муниципального района </w:t>
      </w:r>
      <w:r>
        <w:rPr>
          <w:rFonts w:ascii="Arial" w:hAnsi="Arial" w:cs="Arial"/>
          <w:b/>
          <w:sz w:val="26"/>
          <w:szCs w:val="26"/>
        </w:rPr>
        <w:t>шестого</w:t>
      </w:r>
      <w:r w:rsidRPr="00C67D2E">
        <w:rPr>
          <w:rFonts w:ascii="Arial" w:hAnsi="Arial" w:cs="Arial"/>
          <w:b/>
          <w:sz w:val="26"/>
          <w:szCs w:val="26"/>
        </w:rPr>
        <w:t xml:space="preserve"> созыва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 xml:space="preserve">по бюджету, местным налогам и сборам </w:t>
      </w:r>
    </w:p>
    <w:p w:rsidR="00573131" w:rsidRPr="00C67D2E" w:rsidRDefault="00573131" w:rsidP="00573131">
      <w:pPr>
        <w:jc w:val="center"/>
        <w:rPr>
          <w:rFonts w:ascii="Arial" w:hAnsi="Arial" w:cs="Arial"/>
          <w:b/>
          <w:sz w:val="26"/>
          <w:szCs w:val="26"/>
        </w:rPr>
      </w:pPr>
      <w:r>
        <w:rPr>
          <w:rFonts w:ascii="Arial" w:hAnsi="Arial" w:cs="Arial"/>
          <w:b/>
          <w:sz w:val="26"/>
          <w:szCs w:val="26"/>
        </w:rPr>
        <w:t>2</w:t>
      </w:r>
      <w:r w:rsidR="002174DF">
        <w:rPr>
          <w:rFonts w:ascii="Arial" w:hAnsi="Arial" w:cs="Arial"/>
          <w:b/>
          <w:sz w:val="26"/>
          <w:szCs w:val="26"/>
        </w:rPr>
        <w:t>9</w:t>
      </w:r>
      <w:r>
        <w:rPr>
          <w:rFonts w:ascii="Arial" w:hAnsi="Arial" w:cs="Arial"/>
          <w:b/>
          <w:sz w:val="26"/>
          <w:szCs w:val="26"/>
        </w:rPr>
        <w:t xml:space="preserve"> </w:t>
      </w:r>
      <w:r w:rsidR="002174DF">
        <w:rPr>
          <w:rFonts w:ascii="Arial" w:hAnsi="Arial" w:cs="Arial"/>
          <w:b/>
          <w:sz w:val="26"/>
          <w:szCs w:val="26"/>
        </w:rPr>
        <w:t>сентября</w:t>
      </w:r>
      <w:r w:rsidRPr="00C67D2E">
        <w:rPr>
          <w:rFonts w:ascii="Arial" w:hAnsi="Arial" w:cs="Arial"/>
          <w:b/>
          <w:sz w:val="26"/>
          <w:szCs w:val="26"/>
        </w:rPr>
        <w:t xml:space="preserve"> 20</w:t>
      </w:r>
      <w:r>
        <w:rPr>
          <w:rFonts w:ascii="Arial" w:hAnsi="Arial" w:cs="Arial"/>
          <w:b/>
          <w:sz w:val="26"/>
          <w:szCs w:val="26"/>
        </w:rPr>
        <w:t>22</w:t>
      </w:r>
      <w:r w:rsidRPr="00C67D2E">
        <w:rPr>
          <w:rFonts w:ascii="Arial" w:hAnsi="Arial" w:cs="Arial"/>
          <w:b/>
          <w:sz w:val="26"/>
          <w:szCs w:val="26"/>
        </w:rPr>
        <w:t xml:space="preserve"> года</w:t>
      </w:r>
    </w:p>
    <w:p w:rsidR="00573131" w:rsidRPr="00C67D2E" w:rsidRDefault="00573131" w:rsidP="00573131">
      <w:pPr>
        <w:jc w:val="center"/>
        <w:rPr>
          <w:rFonts w:ascii="Arial" w:hAnsi="Arial" w:cs="Arial"/>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118"/>
      </w:tblGrid>
      <w:tr w:rsidR="00573131" w:rsidRPr="00C67D2E" w:rsidTr="00573131">
        <w:tc>
          <w:tcPr>
            <w:tcW w:w="1668"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Номер</w:t>
            </w:r>
            <w:r>
              <w:rPr>
                <w:rFonts w:ascii="Arial" w:hAnsi="Arial" w:cs="Arial"/>
                <w:b/>
                <w:sz w:val="26"/>
                <w:szCs w:val="26"/>
              </w:rPr>
              <w:t xml:space="preserve"> и</w:t>
            </w:r>
            <w:r w:rsidRPr="00C67D2E">
              <w:rPr>
                <w:rFonts w:ascii="Arial" w:hAnsi="Arial" w:cs="Arial"/>
                <w:b/>
                <w:sz w:val="26"/>
                <w:szCs w:val="26"/>
              </w:rPr>
              <w:t>збира</w:t>
            </w:r>
            <w:r>
              <w:rPr>
                <w:rFonts w:ascii="Arial" w:hAnsi="Arial" w:cs="Arial"/>
                <w:b/>
                <w:sz w:val="26"/>
                <w:szCs w:val="26"/>
              </w:rPr>
              <w:t>-</w:t>
            </w:r>
            <w:r w:rsidRPr="00C67D2E">
              <w:rPr>
                <w:rFonts w:ascii="Arial" w:hAnsi="Arial" w:cs="Arial"/>
                <w:b/>
                <w:sz w:val="26"/>
                <w:szCs w:val="26"/>
              </w:rPr>
              <w:t>тельного округа</w:t>
            </w:r>
          </w:p>
        </w:tc>
        <w:tc>
          <w:tcPr>
            <w:tcW w:w="4961"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Фамилия Имя Отчество</w:t>
            </w:r>
          </w:p>
        </w:tc>
        <w:tc>
          <w:tcPr>
            <w:tcW w:w="3118" w:type="dxa"/>
            <w:vAlign w:val="center"/>
          </w:tcPr>
          <w:p w:rsidR="00573131" w:rsidRDefault="00573131" w:rsidP="00573131">
            <w:pPr>
              <w:jc w:val="center"/>
              <w:rPr>
                <w:rFonts w:ascii="Arial" w:hAnsi="Arial" w:cs="Arial"/>
                <w:b/>
                <w:sz w:val="26"/>
                <w:szCs w:val="26"/>
              </w:rPr>
            </w:pPr>
            <w:r w:rsidRPr="00C67D2E">
              <w:rPr>
                <w:rFonts w:ascii="Arial" w:hAnsi="Arial" w:cs="Arial"/>
                <w:b/>
                <w:sz w:val="26"/>
                <w:szCs w:val="26"/>
              </w:rPr>
              <w:t>Присутствие/</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отсутствие депутата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(с указанием причины отсутствия)</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3</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Дивак Светлана Анатольевна</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Присутствовала</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4</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Софронов Василий Викторович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9</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Попова Светлана Павловна</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Присутствовала</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w:t>
            </w:r>
            <w:r>
              <w:rPr>
                <w:rFonts w:ascii="Arial" w:hAnsi="Arial" w:cs="Arial"/>
                <w:sz w:val="26"/>
                <w:szCs w:val="26"/>
              </w:rPr>
              <w:t>2</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Климов Иван Алексеевич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14</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Марченко Александр Владимирович</w:t>
            </w:r>
          </w:p>
        </w:tc>
        <w:tc>
          <w:tcPr>
            <w:tcW w:w="3118" w:type="dxa"/>
          </w:tcPr>
          <w:p w:rsidR="00573131" w:rsidRDefault="00B404D6" w:rsidP="00573131">
            <w:pPr>
              <w:jc w:val="center"/>
              <w:rPr>
                <w:rFonts w:ascii="Arial" w:hAnsi="Arial" w:cs="Arial"/>
                <w:sz w:val="26"/>
                <w:szCs w:val="26"/>
              </w:rPr>
            </w:pPr>
            <w:r>
              <w:rPr>
                <w:rFonts w:ascii="Arial" w:hAnsi="Arial" w:cs="Arial"/>
                <w:sz w:val="26"/>
                <w:szCs w:val="26"/>
              </w:rPr>
              <w:t>Отсутствовал</w:t>
            </w:r>
          </w:p>
          <w:p w:rsidR="00B404D6" w:rsidRPr="00C67D2E" w:rsidRDefault="00B404D6" w:rsidP="00573131">
            <w:pPr>
              <w:jc w:val="center"/>
              <w:rPr>
                <w:rFonts w:ascii="Arial" w:hAnsi="Arial" w:cs="Arial"/>
                <w:sz w:val="26"/>
                <w:szCs w:val="26"/>
              </w:rPr>
            </w:pPr>
            <w:r>
              <w:rPr>
                <w:rFonts w:ascii="Arial" w:hAnsi="Arial" w:cs="Arial"/>
                <w:sz w:val="26"/>
                <w:szCs w:val="26"/>
              </w:rPr>
              <w:t>(по болезни)</w:t>
            </w:r>
          </w:p>
        </w:tc>
      </w:tr>
      <w:tr w:rsidR="00573131" w:rsidRPr="00C67D2E" w:rsidTr="00573131">
        <w:tc>
          <w:tcPr>
            <w:tcW w:w="1668" w:type="dxa"/>
          </w:tcPr>
          <w:p w:rsidR="00573131" w:rsidRPr="00C67D2E" w:rsidRDefault="00573131" w:rsidP="00573131">
            <w:pPr>
              <w:jc w:val="center"/>
              <w:rPr>
                <w:rFonts w:ascii="Arial" w:hAnsi="Arial" w:cs="Arial"/>
                <w:b/>
                <w:sz w:val="26"/>
                <w:szCs w:val="26"/>
              </w:rPr>
            </w:pPr>
          </w:p>
        </w:tc>
        <w:tc>
          <w:tcPr>
            <w:tcW w:w="4961" w:type="dxa"/>
          </w:tcPr>
          <w:p w:rsidR="00573131" w:rsidRPr="00C67D2E" w:rsidRDefault="00573131" w:rsidP="00573131">
            <w:pPr>
              <w:rPr>
                <w:rFonts w:ascii="Arial" w:hAnsi="Arial" w:cs="Arial"/>
                <w:b/>
                <w:sz w:val="26"/>
                <w:szCs w:val="26"/>
              </w:rPr>
            </w:pPr>
            <w:r w:rsidRPr="00C67D2E">
              <w:rPr>
                <w:rFonts w:ascii="Arial" w:hAnsi="Arial" w:cs="Arial"/>
                <w:b/>
                <w:sz w:val="26"/>
                <w:szCs w:val="26"/>
              </w:rPr>
              <w:t>ВСЕГО присутствует:</w:t>
            </w:r>
          </w:p>
        </w:tc>
        <w:tc>
          <w:tcPr>
            <w:tcW w:w="3118" w:type="dxa"/>
          </w:tcPr>
          <w:p w:rsidR="00573131" w:rsidRPr="00C67D2E" w:rsidRDefault="00157B8D" w:rsidP="00573131">
            <w:pPr>
              <w:jc w:val="center"/>
              <w:rPr>
                <w:rFonts w:ascii="Arial" w:hAnsi="Arial" w:cs="Arial"/>
                <w:b/>
                <w:sz w:val="26"/>
                <w:szCs w:val="26"/>
              </w:rPr>
            </w:pPr>
            <w:r>
              <w:rPr>
                <w:rFonts w:ascii="Arial" w:hAnsi="Arial" w:cs="Arial"/>
                <w:b/>
                <w:sz w:val="26"/>
                <w:szCs w:val="26"/>
              </w:rPr>
              <w:t>4</w:t>
            </w:r>
          </w:p>
        </w:tc>
      </w:tr>
    </w:tbl>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sectPr w:rsidR="00573131" w:rsidSect="00873300">
          <w:pgSz w:w="11907" w:h="16840" w:code="9"/>
          <w:pgMar w:top="1134" w:right="567" w:bottom="1134" w:left="1701" w:header="720" w:footer="720" w:gutter="0"/>
          <w:cols w:space="720"/>
          <w:titlePg/>
        </w:sectPr>
      </w:pPr>
    </w:p>
    <w:p w:rsidR="000D6E89" w:rsidRPr="005131F6" w:rsidRDefault="000D6E89" w:rsidP="000D6E89">
      <w:pPr>
        <w:suppressAutoHyphens/>
        <w:jc w:val="center"/>
        <w:textAlignment w:val="baseline"/>
        <w:rPr>
          <w:rFonts w:ascii="Arial" w:hAnsi="Arial" w:cs="Arial"/>
          <w:caps/>
          <w:spacing w:val="30"/>
          <w:lang w:eastAsia="zh-CN" w:bidi="en-US"/>
        </w:rPr>
      </w:pPr>
      <w:r w:rsidRPr="005131F6">
        <w:rPr>
          <w:rFonts w:ascii="Arial" w:hAnsi="Arial" w:cs="Arial"/>
          <w:noProof/>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0D6E89" w:rsidRPr="005131F6" w:rsidRDefault="000D6E89" w:rsidP="000D6E89">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ДУМА</w:t>
      </w:r>
    </w:p>
    <w:p w:rsidR="000D6E89" w:rsidRPr="005131F6" w:rsidRDefault="000D6E89" w:rsidP="000D6E89">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УВАТСКОГО МУНИЦИПАЛЬНОГО РАЙОНА</w:t>
      </w:r>
    </w:p>
    <w:p w:rsidR="000D6E89" w:rsidRPr="005131F6" w:rsidRDefault="000D6E89" w:rsidP="000D6E89">
      <w:pPr>
        <w:suppressAutoHyphens/>
        <w:jc w:val="center"/>
        <w:textAlignment w:val="baseline"/>
        <w:rPr>
          <w:rFonts w:ascii="Arial" w:hAnsi="Arial" w:cs="Arial"/>
          <w:b/>
          <w:bCs/>
          <w:sz w:val="32"/>
          <w:szCs w:val="32"/>
          <w:lang w:eastAsia="zh-CN" w:bidi="en-US"/>
        </w:rPr>
      </w:pPr>
    </w:p>
    <w:p w:rsidR="000D6E89" w:rsidRPr="005131F6" w:rsidRDefault="000D6E89" w:rsidP="00BF7A26">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Постоянная</w:t>
      </w:r>
      <w:r w:rsidRPr="005131F6">
        <w:rPr>
          <w:rFonts w:ascii="Arial" w:hAnsi="Arial" w:cs="Arial"/>
          <w:b/>
          <w:sz w:val="28"/>
        </w:rPr>
        <w:t xml:space="preserve"> </w:t>
      </w:r>
      <w:r w:rsidRPr="005131F6">
        <w:rPr>
          <w:rFonts w:ascii="Arial" w:hAnsi="Arial" w:cs="Arial"/>
          <w:b/>
          <w:sz w:val="32"/>
          <w:szCs w:val="32"/>
        </w:rPr>
        <w:t>комиссия</w:t>
      </w:r>
    </w:p>
    <w:p w:rsidR="000D6E89" w:rsidRPr="005131F6" w:rsidRDefault="000D6E89" w:rsidP="00BF7A26">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 бюджету, местным налогам и сборам</w:t>
      </w:r>
    </w:p>
    <w:p w:rsidR="000D6E89" w:rsidRPr="00DA3DCF" w:rsidRDefault="000D6E89" w:rsidP="00DA3DCF">
      <w:pPr>
        <w:spacing w:before="240"/>
        <w:jc w:val="center"/>
        <w:rPr>
          <w:rFonts w:ascii="Arial" w:hAnsi="Arial" w:cs="Arial"/>
          <w:b/>
          <w:sz w:val="32"/>
          <w:szCs w:val="32"/>
        </w:rPr>
      </w:pPr>
      <w:r w:rsidRPr="00DA3DCF">
        <w:rPr>
          <w:rFonts w:ascii="Arial" w:hAnsi="Arial" w:cs="Arial"/>
          <w:b/>
          <w:sz w:val="32"/>
          <w:szCs w:val="32"/>
        </w:rPr>
        <w:t>Р Е Ш Е Н И Е</w:t>
      </w:r>
    </w:p>
    <w:p w:rsidR="00DA3DCF" w:rsidRPr="00DA3DCF" w:rsidRDefault="00DA3DCF" w:rsidP="00DA3DCF">
      <w:pPr>
        <w:keepNext/>
        <w:keepLines/>
        <w:outlineLvl w:val="0"/>
        <w:rPr>
          <w:rFonts w:ascii="Arial" w:eastAsiaTheme="majorEastAsia" w:hAnsi="Arial" w:cs="Arial"/>
          <w:color w:val="FFFFFF" w:themeColor="background1"/>
          <w:sz w:val="26"/>
          <w:szCs w:val="26"/>
        </w:rPr>
      </w:pPr>
      <w:r w:rsidRPr="00DA3DCF">
        <w:rPr>
          <w:rFonts w:ascii="Arial" w:eastAsiaTheme="majorEastAsia" w:hAnsi="Arial" w:cs="Arial"/>
          <w:color w:val="FFFFFF" w:themeColor="background1"/>
          <w:sz w:val="26"/>
          <w:szCs w:val="26"/>
        </w:rPr>
        <w:t xml:space="preserve">Р Е Ш Е Н И Е </w:t>
      </w:r>
      <w:r w:rsidRPr="00DA0D0E">
        <w:rPr>
          <w:rFonts w:ascii="Arial" w:eastAsiaTheme="majorEastAsia" w:hAnsi="Arial" w:cs="Arial"/>
          <w:color w:val="FFFFFF" w:themeColor="background1"/>
          <w:sz w:val="26"/>
          <w:szCs w:val="26"/>
        </w:rPr>
        <w:t>9</w:t>
      </w:r>
    </w:p>
    <w:p w:rsidR="000D6E89" w:rsidRPr="0078538F" w:rsidRDefault="0078538F" w:rsidP="00316925">
      <w:pPr>
        <w:widowControl w:val="0"/>
        <w:tabs>
          <w:tab w:val="right" w:pos="9638"/>
        </w:tabs>
        <w:autoSpaceDE w:val="0"/>
        <w:autoSpaceDN w:val="0"/>
        <w:adjustRightInd w:val="0"/>
        <w:rPr>
          <w:rFonts w:ascii="Arial" w:hAnsi="Arial" w:cs="Arial"/>
          <w:sz w:val="26"/>
          <w:szCs w:val="26"/>
        </w:rPr>
      </w:pPr>
      <w:r w:rsidRPr="000D6E89">
        <w:rPr>
          <w:rFonts w:ascii="Arial" w:hAnsi="Arial" w:cs="Arial"/>
          <w:sz w:val="26"/>
          <w:szCs w:val="26"/>
        </w:rPr>
        <w:t>2</w:t>
      </w:r>
      <w:r w:rsidR="00873300">
        <w:rPr>
          <w:rFonts w:ascii="Arial" w:hAnsi="Arial" w:cs="Arial"/>
          <w:sz w:val="26"/>
          <w:szCs w:val="26"/>
        </w:rPr>
        <w:t>9</w:t>
      </w:r>
      <w:r w:rsidRPr="000D6E89">
        <w:rPr>
          <w:rFonts w:ascii="Arial" w:hAnsi="Arial" w:cs="Arial"/>
          <w:sz w:val="26"/>
          <w:szCs w:val="26"/>
        </w:rPr>
        <w:t xml:space="preserve"> </w:t>
      </w:r>
      <w:r w:rsidR="00873300">
        <w:rPr>
          <w:rFonts w:ascii="Arial" w:hAnsi="Arial" w:cs="Arial"/>
          <w:sz w:val="26"/>
          <w:szCs w:val="26"/>
        </w:rPr>
        <w:t>сентября</w:t>
      </w:r>
      <w:r w:rsidRPr="000D6E89">
        <w:rPr>
          <w:rFonts w:ascii="Arial" w:hAnsi="Arial" w:cs="Arial"/>
          <w:sz w:val="26"/>
          <w:szCs w:val="26"/>
        </w:rPr>
        <w:t xml:space="preserve"> 2022 г.</w:t>
      </w:r>
      <w:r w:rsidR="00316925">
        <w:rPr>
          <w:rFonts w:ascii="Arial" w:hAnsi="Arial" w:cs="Arial"/>
          <w:sz w:val="26"/>
          <w:szCs w:val="26"/>
        </w:rPr>
        <w:tab/>
      </w:r>
      <w:r w:rsidR="00316925" w:rsidRPr="000D6E89">
        <w:rPr>
          <w:rFonts w:ascii="Arial" w:hAnsi="Arial" w:cs="Arial"/>
          <w:sz w:val="26"/>
          <w:szCs w:val="26"/>
        </w:rPr>
        <w:t xml:space="preserve">№ </w:t>
      </w:r>
      <w:r w:rsidR="00873300">
        <w:rPr>
          <w:rFonts w:ascii="Arial" w:hAnsi="Arial" w:cs="Arial"/>
          <w:sz w:val="26"/>
          <w:szCs w:val="26"/>
        </w:rPr>
        <w:t>9</w:t>
      </w:r>
    </w:p>
    <w:p w:rsidR="000D6E89" w:rsidRPr="000D6E89" w:rsidRDefault="000D6E89" w:rsidP="00316925">
      <w:pPr>
        <w:shd w:val="clear" w:color="auto" w:fill="FFFFFF"/>
        <w:autoSpaceDE w:val="0"/>
        <w:autoSpaceDN w:val="0"/>
        <w:adjustRightInd w:val="0"/>
        <w:jc w:val="center"/>
        <w:rPr>
          <w:rFonts w:ascii="Arial" w:hAnsi="Arial" w:cs="Arial"/>
          <w:color w:val="000000"/>
          <w:spacing w:val="1"/>
          <w:sz w:val="26"/>
          <w:szCs w:val="26"/>
        </w:rPr>
      </w:pPr>
      <w:r w:rsidRPr="000D6E89">
        <w:rPr>
          <w:rFonts w:ascii="Arial" w:hAnsi="Arial" w:cs="Arial"/>
          <w:sz w:val="26"/>
          <w:szCs w:val="26"/>
        </w:rPr>
        <w:t>с.Уват</w:t>
      </w:r>
    </w:p>
    <w:p w:rsidR="000D6E89" w:rsidRDefault="000D6E89" w:rsidP="00316925">
      <w:pPr>
        <w:shd w:val="clear" w:color="auto" w:fill="FFFFFF"/>
        <w:autoSpaceDE w:val="0"/>
        <w:autoSpaceDN w:val="0"/>
        <w:adjustRightInd w:val="0"/>
        <w:jc w:val="both"/>
        <w:rPr>
          <w:rFonts w:ascii="Arial" w:hAnsi="Arial" w:cs="Arial"/>
          <w:color w:val="000000"/>
          <w:spacing w:val="1"/>
          <w:sz w:val="26"/>
          <w:szCs w:val="26"/>
        </w:rPr>
      </w:pPr>
    </w:p>
    <w:p w:rsidR="00FB2FD7" w:rsidRDefault="00FB2FD7" w:rsidP="00316925">
      <w:pPr>
        <w:shd w:val="clear" w:color="auto" w:fill="FFFFFF"/>
        <w:autoSpaceDE w:val="0"/>
        <w:autoSpaceDN w:val="0"/>
        <w:adjustRightInd w:val="0"/>
        <w:jc w:val="both"/>
        <w:rPr>
          <w:rFonts w:ascii="Arial" w:hAnsi="Arial" w:cs="Arial"/>
          <w:color w:val="000000"/>
          <w:spacing w:val="1"/>
          <w:sz w:val="26"/>
          <w:szCs w:val="26"/>
        </w:rPr>
      </w:pPr>
    </w:p>
    <w:p w:rsidR="00316925" w:rsidRPr="00873300" w:rsidRDefault="00316925" w:rsidP="00316925">
      <w:pPr>
        <w:shd w:val="clear" w:color="auto" w:fill="FFFFFF"/>
        <w:autoSpaceDE w:val="0"/>
        <w:autoSpaceDN w:val="0"/>
        <w:adjustRightInd w:val="0"/>
        <w:jc w:val="center"/>
        <w:rPr>
          <w:rFonts w:ascii="Arial" w:hAnsi="Arial"/>
          <w:b/>
          <w:sz w:val="26"/>
          <w:szCs w:val="26"/>
          <w:lang w:eastAsia="en-US" w:bidi="en-US"/>
        </w:rPr>
      </w:pPr>
      <w:r w:rsidRPr="00873300">
        <w:rPr>
          <w:rFonts w:ascii="Arial" w:hAnsi="Arial"/>
          <w:b/>
          <w:sz w:val="26"/>
          <w:szCs w:val="26"/>
          <w:lang w:eastAsia="en-US" w:bidi="en-US"/>
        </w:rPr>
        <w:t>О проекте решения Думы Уватского муниципального района</w:t>
      </w:r>
    </w:p>
    <w:p w:rsidR="00316925" w:rsidRPr="00873300" w:rsidRDefault="00316925" w:rsidP="00873300">
      <w:pPr>
        <w:shd w:val="clear" w:color="auto" w:fill="FFFFFF"/>
        <w:autoSpaceDE w:val="0"/>
        <w:autoSpaceDN w:val="0"/>
        <w:adjustRightInd w:val="0"/>
        <w:jc w:val="center"/>
        <w:rPr>
          <w:rFonts w:ascii="Arial" w:hAnsi="Arial" w:cs="Arial"/>
          <w:b/>
          <w:sz w:val="26"/>
          <w:szCs w:val="26"/>
          <w:lang w:eastAsia="en-US" w:bidi="en-US"/>
        </w:rPr>
      </w:pPr>
      <w:r w:rsidRPr="00873300">
        <w:rPr>
          <w:rFonts w:ascii="Arial" w:hAnsi="Arial" w:cs="Arial"/>
          <w:b/>
          <w:sz w:val="26"/>
          <w:szCs w:val="26"/>
          <w:lang w:eastAsia="en-US" w:bidi="en-US"/>
        </w:rPr>
        <w:t>«</w:t>
      </w:r>
      <w:r w:rsidR="00DA3DCF" w:rsidRPr="00F628BD">
        <w:rPr>
          <w:rFonts w:ascii="Arial" w:hAnsi="Arial" w:cs="Arial"/>
          <w:b/>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873300">
        <w:rPr>
          <w:rFonts w:ascii="Arial" w:hAnsi="Arial" w:cs="Arial"/>
          <w:b/>
          <w:sz w:val="26"/>
          <w:szCs w:val="26"/>
          <w:lang w:eastAsia="en-US" w:bidi="en-US"/>
        </w:rPr>
        <w:t>»</w:t>
      </w:r>
    </w:p>
    <w:p w:rsidR="00316925" w:rsidRDefault="00316925" w:rsidP="00BF7A26">
      <w:pPr>
        <w:shd w:val="clear" w:color="auto" w:fill="FFFFFF"/>
        <w:autoSpaceDE w:val="0"/>
        <w:autoSpaceDN w:val="0"/>
        <w:adjustRightInd w:val="0"/>
        <w:jc w:val="both"/>
        <w:rPr>
          <w:rFonts w:ascii="Arial" w:hAnsi="Arial" w:cs="Arial"/>
          <w:color w:val="000000"/>
          <w:spacing w:val="1"/>
          <w:sz w:val="26"/>
          <w:szCs w:val="26"/>
        </w:rPr>
      </w:pPr>
    </w:p>
    <w:p w:rsidR="00FB2FD7" w:rsidRPr="000D6E89" w:rsidRDefault="00FB2FD7" w:rsidP="00BF7A26">
      <w:pPr>
        <w:shd w:val="clear" w:color="auto" w:fill="FFFFFF"/>
        <w:autoSpaceDE w:val="0"/>
        <w:autoSpaceDN w:val="0"/>
        <w:adjustRightInd w:val="0"/>
        <w:jc w:val="both"/>
        <w:rPr>
          <w:rFonts w:ascii="Arial" w:hAnsi="Arial" w:cs="Arial"/>
          <w:color w:val="000000"/>
          <w:spacing w:val="1"/>
          <w:sz w:val="26"/>
          <w:szCs w:val="26"/>
        </w:rPr>
      </w:pPr>
    </w:p>
    <w:p w:rsidR="000D6E89" w:rsidRPr="00DA0D0E" w:rsidRDefault="00316925" w:rsidP="00316925">
      <w:pPr>
        <w:ind w:firstLine="709"/>
        <w:jc w:val="both"/>
        <w:rPr>
          <w:rFonts w:ascii="Arial" w:hAnsi="Arial" w:cs="Arial"/>
          <w:sz w:val="26"/>
          <w:szCs w:val="26"/>
        </w:rPr>
      </w:pPr>
      <w:r w:rsidRPr="00DA0D0E">
        <w:rPr>
          <w:rFonts w:ascii="Arial" w:hAnsi="Arial" w:cs="Arial"/>
          <w:sz w:val="26"/>
          <w:szCs w:val="26"/>
        </w:rPr>
        <w:t xml:space="preserve">Рассмотрев проект решения Думы Уватского муниципального района </w:t>
      </w:r>
      <w:r w:rsidR="000D6E89" w:rsidRPr="00DA0D0E">
        <w:rPr>
          <w:rFonts w:ascii="Arial" w:hAnsi="Arial" w:cs="Arial"/>
          <w:sz w:val="26"/>
          <w:szCs w:val="26"/>
        </w:rPr>
        <w:t>«</w:t>
      </w:r>
      <w:r w:rsidR="00DA3DCF" w:rsidRPr="00DA0D0E">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DA0D0E">
        <w:rPr>
          <w:rFonts w:ascii="Arial" w:hAnsi="Arial" w:cs="Arial"/>
          <w:sz w:val="26"/>
          <w:szCs w:val="26"/>
          <w:lang w:eastAsia="en-US" w:bidi="en-US"/>
        </w:rPr>
        <w:t>»,</w:t>
      </w:r>
      <w:r w:rsidR="000D6E89" w:rsidRPr="00DA0D0E">
        <w:rPr>
          <w:rFonts w:ascii="Arial" w:hAnsi="Arial" w:cs="Arial"/>
          <w:sz w:val="26"/>
          <w:szCs w:val="26"/>
        </w:rPr>
        <w:t xml:space="preserve"> постоянная комиссия РЕШИЛА:</w:t>
      </w:r>
    </w:p>
    <w:p w:rsidR="000D6E89" w:rsidRPr="00DA0D0E" w:rsidRDefault="000D6E89" w:rsidP="00316925">
      <w:pPr>
        <w:widowControl w:val="0"/>
        <w:autoSpaceDE w:val="0"/>
        <w:autoSpaceDN w:val="0"/>
        <w:adjustRightInd w:val="0"/>
        <w:ind w:firstLine="709"/>
        <w:jc w:val="both"/>
        <w:rPr>
          <w:rFonts w:ascii="Arial" w:hAnsi="Arial" w:cs="Arial"/>
          <w:sz w:val="26"/>
          <w:szCs w:val="26"/>
        </w:rPr>
      </w:pPr>
    </w:p>
    <w:p w:rsidR="000D6E89" w:rsidRPr="00DA0D0E" w:rsidRDefault="00316925" w:rsidP="00316925">
      <w:pPr>
        <w:widowControl w:val="0"/>
        <w:autoSpaceDE w:val="0"/>
        <w:autoSpaceDN w:val="0"/>
        <w:adjustRightInd w:val="0"/>
        <w:ind w:firstLine="709"/>
        <w:jc w:val="both"/>
        <w:rPr>
          <w:rFonts w:ascii="Arial" w:hAnsi="Arial" w:cs="Arial"/>
          <w:sz w:val="26"/>
          <w:szCs w:val="26"/>
        </w:rPr>
      </w:pPr>
      <w:r w:rsidRPr="00DA0D0E">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DA3DCF" w:rsidRPr="00DA0D0E">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DA0D0E">
        <w:rPr>
          <w:rFonts w:ascii="Arial" w:hAnsi="Arial"/>
          <w:sz w:val="26"/>
          <w:szCs w:val="26"/>
          <w:lang w:eastAsia="en-US" w:bidi="en-US"/>
        </w:rPr>
        <w:t>».</w:t>
      </w:r>
    </w:p>
    <w:p w:rsidR="000D6E89" w:rsidRDefault="000D6E89" w:rsidP="000D6E89">
      <w:pPr>
        <w:jc w:val="both"/>
        <w:rPr>
          <w:rFonts w:ascii="Arial" w:hAnsi="Arial" w:cs="Arial"/>
          <w:sz w:val="26"/>
          <w:szCs w:val="26"/>
        </w:rPr>
      </w:pPr>
    </w:p>
    <w:p w:rsidR="00316925" w:rsidRPr="000D6E89" w:rsidRDefault="00316925" w:rsidP="000D6E89">
      <w:pPr>
        <w:jc w:val="both"/>
        <w:rPr>
          <w:rFonts w:ascii="Arial" w:hAnsi="Arial" w:cs="Arial"/>
          <w:sz w:val="26"/>
          <w:szCs w:val="26"/>
        </w:rPr>
      </w:pPr>
    </w:p>
    <w:p w:rsidR="000D6E89" w:rsidRDefault="000D6E89" w:rsidP="00316925">
      <w:pPr>
        <w:tabs>
          <w:tab w:val="right" w:pos="9638"/>
        </w:tabs>
        <w:jc w:val="both"/>
        <w:rPr>
          <w:rFonts w:ascii="Arial" w:hAnsi="Arial" w:cs="Arial"/>
          <w:sz w:val="26"/>
          <w:szCs w:val="26"/>
        </w:rPr>
      </w:pPr>
      <w:r w:rsidRPr="000D6E89">
        <w:rPr>
          <w:rFonts w:ascii="Arial" w:hAnsi="Arial" w:cs="Arial"/>
          <w:sz w:val="26"/>
          <w:szCs w:val="26"/>
        </w:rPr>
        <w:t>Председатель</w:t>
      </w:r>
      <w:r w:rsidR="00316925">
        <w:rPr>
          <w:rFonts w:ascii="Arial" w:hAnsi="Arial" w:cs="Arial"/>
          <w:sz w:val="26"/>
          <w:szCs w:val="26"/>
        </w:rPr>
        <w:tab/>
      </w:r>
      <w:r w:rsidRPr="000D6E89">
        <w:rPr>
          <w:rFonts w:ascii="Arial" w:hAnsi="Arial" w:cs="Arial"/>
          <w:sz w:val="26"/>
          <w:szCs w:val="26"/>
        </w:rPr>
        <w:t>И.А. Климов</w:t>
      </w:r>
    </w:p>
    <w:p w:rsidR="00573131" w:rsidRPr="000D6E89" w:rsidRDefault="00573131" w:rsidP="00316925">
      <w:pPr>
        <w:tabs>
          <w:tab w:val="right" w:pos="9638"/>
        </w:tabs>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DA3DCF" w:rsidRDefault="00DA3DCF">
      <w:pPr>
        <w:spacing w:after="200" w:line="276" w:lineRule="auto"/>
        <w:rPr>
          <w:rFonts w:ascii="Arial" w:hAnsi="Arial" w:cs="Arial"/>
          <w:sz w:val="26"/>
          <w:szCs w:val="26"/>
        </w:rPr>
        <w:sectPr w:rsidR="00DA3DCF" w:rsidSect="00AA2A75">
          <w:pgSz w:w="11907" w:h="16840" w:code="9"/>
          <w:pgMar w:top="567" w:right="567" w:bottom="1134" w:left="1701" w:header="720" w:footer="720" w:gutter="0"/>
          <w:cols w:space="720"/>
          <w:titlePg/>
        </w:sectPr>
      </w:pPr>
    </w:p>
    <w:p w:rsidR="00DA3DCF" w:rsidRPr="005131F6" w:rsidRDefault="00DA3DCF" w:rsidP="00DA3DCF">
      <w:pPr>
        <w:suppressAutoHyphens/>
        <w:jc w:val="center"/>
        <w:textAlignment w:val="baseline"/>
        <w:rPr>
          <w:rFonts w:ascii="Arial" w:hAnsi="Arial" w:cs="Arial"/>
          <w:caps/>
          <w:spacing w:val="30"/>
          <w:lang w:eastAsia="zh-CN" w:bidi="en-US"/>
        </w:rPr>
      </w:pPr>
      <w:r w:rsidRPr="005131F6">
        <w:rPr>
          <w:rFonts w:ascii="Arial" w:hAnsi="Arial" w:cs="Arial"/>
          <w:noProof/>
          <w:sz w:val="26"/>
          <w:szCs w:val="26"/>
        </w:rPr>
        <w:lastRenderedPageBreak/>
        <w:drawing>
          <wp:inline distT="0" distB="0" distL="0" distR="0" wp14:anchorId="78FBEE7B" wp14:editId="73F8D12D">
            <wp:extent cx="4381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DA3DCF" w:rsidRPr="005131F6" w:rsidRDefault="00DA3DCF" w:rsidP="00DA3DCF">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ДУМА</w:t>
      </w:r>
    </w:p>
    <w:p w:rsidR="00DA3DCF" w:rsidRPr="005131F6" w:rsidRDefault="00DA3DCF" w:rsidP="00DA3DCF">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УВАТСКОГО МУНИЦИПАЛЬНОГО РАЙОНА</w:t>
      </w:r>
    </w:p>
    <w:p w:rsidR="00DA3DCF" w:rsidRPr="005131F6" w:rsidRDefault="00DA3DCF" w:rsidP="00DA3DCF">
      <w:pPr>
        <w:suppressAutoHyphens/>
        <w:jc w:val="center"/>
        <w:textAlignment w:val="baseline"/>
        <w:rPr>
          <w:rFonts w:ascii="Arial" w:hAnsi="Arial" w:cs="Arial"/>
          <w:b/>
          <w:bCs/>
          <w:sz w:val="32"/>
          <w:szCs w:val="32"/>
          <w:lang w:eastAsia="zh-CN" w:bidi="en-US"/>
        </w:rPr>
      </w:pPr>
    </w:p>
    <w:p w:rsidR="00DA3DCF" w:rsidRPr="005131F6" w:rsidRDefault="00DA3DCF" w:rsidP="00DA3DCF">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Постоянная</w:t>
      </w:r>
      <w:r w:rsidRPr="005131F6">
        <w:rPr>
          <w:rFonts w:ascii="Arial" w:hAnsi="Arial" w:cs="Arial"/>
          <w:b/>
          <w:sz w:val="28"/>
        </w:rPr>
        <w:t xml:space="preserve"> </w:t>
      </w:r>
      <w:r w:rsidRPr="005131F6">
        <w:rPr>
          <w:rFonts w:ascii="Arial" w:hAnsi="Arial" w:cs="Arial"/>
          <w:b/>
          <w:sz w:val="32"/>
          <w:szCs w:val="32"/>
        </w:rPr>
        <w:t>комиссия</w:t>
      </w:r>
    </w:p>
    <w:p w:rsidR="00DA3DCF" w:rsidRPr="005131F6" w:rsidRDefault="00DA3DCF" w:rsidP="00DA3DCF">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 бюджету, местным налогам и сборам</w:t>
      </w:r>
    </w:p>
    <w:p w:rsidR="00DA3DCF" w:rsidRPr="00DA0D0E" w:rsidRDefault="00DA3DCF" w:rsidP="00DA0D0E">
      <w:pPr>
        <w:spacing w:before="240"/>
        <w:jc w:val="center"/>
        <w:rPr>
          <w:rFonts w:ascii="Arial" w:hAnsi="Arial" w:cs="Arial"/>
          <w:b/>
          <w:sz w:val="32"/>
          <w:szCs w:val="32"/>
        </w:rPr>
      </w:pPr>
      <w:r w:rsidRPr="00DA0D0E">
        <w:rPr>
          <w:rFonts w:ascii="Arial" w:hAnsi="Arial" w:cs="Arial"/>
          <w:b/>
          <w:sz w:val="32"/>
          <w:szCs w:val="32"/>
        </w:rPr>
        <w:t>Р Е Ш Е Н И Е</w:t>
      </w:r>
    </w:p>
    <w:p w:rsidR="00DA0D0E" w:rsidRPr="00DA3DCF" w:rsidRDefault="00DA0D0E" w:rsidP="00DA0D0E">
      <w:pPr>
        <w:keepNext/>
        <w:keepLines/>
        <w:outlineLvl w:val="0"/>
        <w:rPr>
          <w:rFonts w:ascii="Arial" w:eastAsiaTheme="majorEastAsia" w:hAnsi="Arial" w:cs="Arial"/>
          <w:color w:val="FFFFFF" w:themeColor="background1"/>
          <w:sz w:val="26"/>
          <w:szCs w:val="26"/>
        </w:rPr>
      </w:pPr>
      <w:r w:rsidRPr="00DA3DCF">
        <w:rPr>
          <w:rFonts w:ascii="Arial" w:eastAsiaTheme="majorEastAsia" w:hAnsi="Arial" w:cs="Arial"/>
          <w:color w:val="FFFFFF" w:themeColor="background1"/>
          <w:sz w:val="26"/>
          <w:szCs w:val="26"/>
        </w:rPr>
        <w:t xml:space="preserve">Р Е Ш Е Н И Е </w:t>
      </w:r>
      <w:r w:rsidRPr="00DA0D0E">
        <w:rPr>
          <w:rFonts w:ascii="Arial" w:eastAsiaTheme="majorEastAsia" w:hAnsi="Arial" w:cs="Arial"/>
          <w:color w:val="FFFFFF" w:themeColor="background1"/>
          <w:sz w:val="26"/>
          <w:szCs w:val="26"/>
        </w:rPr>
        <w:t>10</w:t>
      </w:r>
    </w:p>
    <w:p w:rsidR="00DA3DCF" w:rsidRPr="0078538F" w:rsidRDefault="00DA3DCF" w:rsidP="00DA3DCF">
      <w:pPr>
        <w:widowControl w:val="0"/>
        <w:tabs>
          <w:tab w:val="right" w:pos="9638"/>
        </w:tabs>
        <w:autoSpaceDE w:val="0"/>
        <w:autoSpaceDN w:val="0"/>
        <w:adjustRightInd w:val="0"/>
        <w:rPr>
          <w:rFonts w:ascii="Arial" w:hAnsi="Arial" w:cs="Arial"/>
          <w:sz w:val="26"/>
          <w:szCs w:val="26"/>
        </w:rPr>
      </w:pPr>
      <w:r w:rsidRPr="000D6E89">
        <w:rPr>
          <w:rFonts w:ascii="Arial" w:hAnsi="Arial" w:cs="Arial"/>
          <w:sz w:val="26"/>
          <w:szCs w:val="26"/>
        </w:rPr>
        <w:t>2</w:t>
      </w:r>
      <w:r>
        <w:rPr>
          <w:rFonts w:ascii="Arial" w:hAnsi="Arial" w:cs="Arial"/>
          <w:sz w:val="26"/>
          <w:szCs w:val="26"/>
        </w:rPr>
        <w:t>9</w:t>
      </w:r>
      <w:r w:rsidRPr="000D6E89">
        <w:rPr>
          <w:rFonts w:ascii="Arial" w:hAnsi="Arial" w:cs="Arial"/>
          <w:sz w:val="26"/>
          <w:szCs w:val="26"/>
        </w:rPr>
        <w:t xml:space="preserve"> </w:t>
      </w:r>
      <w:r>
        <w:rPr>
          <w:rFonts w:ascii="Arial" w:hAnsi="Arial" w:cs="Arial"/>
          <w:sz w:val="26"/>
          <w:szCs w:val="26"/>
        </w:rPr>
        <w:t>сентября</w:t>
      </w:r>
      <w:r w:rsidRPr="000D6E89">
        <w:rPr>
          <w:rFonts w:ascii="Arial" w:hAnsi="Arial" w:cs="Arial"/>
          <w:sz w:val="26"/>
          <w:szCs w:val="26"/>
        </w:rPr>
        <w:t xml:space="preserve"> 2022 г.</w:t>
      </w:r>
      <w:r>
        <w:rPr>
          <w:rFonts w:ascii="Arial" w:hAnsi="Arial" w:cs="Arial"/>
          <w:sz w:val="26"/>
          <w:szCs w:val="26"/>
        </w:rPr>
        <w:tab/>
      </w:r>
      <w:r w:rsidRPr="000D6E89">
        <w:rPr>
          <w:rFonts w:ascii="Arial" w:hAnsi="Arial" w:cs="Arial"/>
          <w:sz w:val="26"/>
          <w:szCs w:val="26"/>
        </w:rPr>
        <w:t xml:space="preserve">№ </w:t>
      </w:r>
      <w:r w:rsidR="00DA0D0E">
        <w:rPr>
          <w:rFonts w:ascii="Arial" w:hAnsi="Arial" w:cs="Arial"/>
          <w:sz w:val="26"/>
          <w:szCs w:val="26"/>
        </w:rPr>
        <w:t>10</w:t>
      </w:r>
    </w:p>
    <w:p w:rsidR="00DA3DCF" w:rsidRPr="000D6E89" w:rsidRDefault="00DA3DCF" w:rsidP="00DA3DCF">
      <w:pPr>
        <w:shd w:val="clear" w:color="auto" w:fill="FFFFFF"/>
        <w:autoSpaceDE w:val="0"/>
        <w:autoSpaceDN w:val="0"/>
        <w:adjustRightInd w:val="0"/>
        <w:jc w:val="center"/>
        <w:rPr>
          <w:rFonts w:ascii="Arial" w:hAnsi="Arial" w:cs="Arial"/>
          <w:color w:val="000000"/>
          <w:spacing w:val="1"/>
          <w:sz w:val="26"/>
          <w:szCs w:val="26"/>
        </w:rPr>
      </w:pPr>
      <w:r w:rsidRPr="000D6E89">
        <w:rPr>
          <w:rFonts w:ascii="Arial" w:hAnsi="Arial" w:cs="Arial"/>
          <w:sz w:val="26"/>
          <w:szCs w:val="26"/>
        </w:rPr>
        <w:t>с.Уват</w:t>
      </w:r>
    </w:p>
    <w:p w:rsidR="00DA3DCF" w:rsidRDefault="00DA3DCF" w:rsidP="00DA3DCF">
      <w:pPr>
        <w:shd w:val="clear" w:color="auto" w:fill="FFFFFF"/>
        <w:autoSpaceDE w:val="0"/>
        <w:autoSpaceDN w:val="0"/>
        <w:adjustRightInd w:val="0"/>
        <w:jc w:val="both"/>
        <w:rPr>
          <w:rFonts w:ascii="Arial" w:hAnsi="Arial" w:cs="Arial"/>
          <w:color w:val="000000"/>
          <w:spacing w:val="1"/>
          <w:sz w:val="26"/>
          <w:szCs w:val="26"/>
        </w:rPr>
      </w:pPr>
    </w:p>
    <w:p w:rsidR="00DA3DCF" w:rsidRDefault="00DA3DCF" w:rsidP="00DA3DCF">
      <w:pPr>
        <w:shd w:val="clear" w:color="auto" w:fill="FFFFFF"/>
        <w:autoSpaceDE w:val="0"/>
        <w:autoSpaceDN w:val="0"/>
        <w:adjustRightInd w:val="0"/>
        <w:jc w:val="both"/>
        <w:rPr>
          <w:rFonts w:ascii="Arial" w:hAnsi="Arial" w:cs="Arial"/>
          <w:color w:val="000000"/>
          <w:spacing w:val="1"/>
          <w:sz w:val="26"/>
          <w:szCs w:val="26"/>
        </w:rPr>
      </w:pPr>
    </w:p>
    <w:p w:rsidR="00DA3DCF" w:rsidRPr="00873300" w:rsidRDefault="00DA3DCF" w:rsidP="00DA3DCF">
      <w:pPr>
        <w:shd w:val="clear" w:color="auto" w:fill="FFFFFF"/>
        <w:autoSpaceDE w:val="0"/>
        <w:autoSpaceDN w:val="0"/>
        <w:adjustRightInd w:val="0"/>
        <w:jc w:val="center"/>
        <w:rPr>
          <w:rFonts w:ascii="Arial" w:hAnsi="Arial"/>
          <w:b/>
          <w:sz w:val="26"/>
          <w:szCs w:val="26"/>
          <w:lang w:eastAsia="en-US" w:bidi="en-US"/>
        </w:rPr>
      </w:pPr>
      <w:r w:rsidRPr="00873300">
        <w:rPr>
          <w:rFonts w:ascii="Arial" w:hAnsi="Arial"/>
          <w:b/>
          <w:sz w:val="26"/>
          <w:szCs w:val="26"/>
          <w:lang w:eastAsia="en-US" w:bidi="en-US"/>
        </w:rPr>
        <w:t>О проекте решения Думы Уватского муниципального района</w:t>
      </w:r>
    </w:p>
    <w:p w:rsidR="00DA3DCF" w:rsidRPr="00873300" w:rsidRDefault="00DA3DCF" w:rsidP="00DA3DCF">
      <w:pPr>
        <w:shd w:val="clear" w:color="auto" w:fill="FFFFFF"/>
        <w:autoSpaceDE w:val="0"/>
        <w:autoSpaceDN w:val="0"/>
        <w:adjustRightInd w:val="0"/>
        <w:jc w:val="center"/>
        <w:rPr>
          <w:rFonts w:ascii="Arial" w:hAnsi="Arial" w:cs="Arial"/>
          <w:b/>
          <w:sz w:val="26"/>
          <w:szCs w:val="26"/>
          <w:lang w:eastAsia="en-US" w:bidi="en-US"/>
        </w:rPr>
      </w:pPr>
      <w:r w:rsidRPr="00873300">
        <w:rPr>
          <w:rFonts w:ascii="Arial" w:hAnsi="Arial" w:cs="Arial"/>
          <w:b/>
          <w:sz w:val="26"/>
          <w:szCs w:val="26"/>
          <w:lang w:eastAsia="en-US" w:bidi="en-US"/>
        </w:rPr>
        <w:t>«</w:t>
      </w:r>
      <w:r w:rsidRPr="00873300">
        <w:rPr>
          <w:rFonts w:ascii="Arial" w:hAnsi="Arial" w:cs="Arial"/>
          <w:b/>
          <w:sz w:val="26"/>
          <w:szCs w:val="26"/>
        </w:rPr>
        <w:t>О внесении изменений в решение Думы Уватского муниципального района от 19.06.2014 №306 «Об утверждении Положения о земельном налоге на межселенной территории Уватского муниципального района</w:t>
      </w:r>
      <w:r w:rsidRPr="00873300">
        <w:rPr>
          <w:rFonts w:ascii="Arial" w:hAnsi="Arial" w:cs="Arial"/>
          <w:b/>
          <w:sz w:val="26"/>
          <w:szCs w:val="26"/>
          <w:lang w:eastAsia="en-US" w:bidi="en-US"/>
        </w:rPr>
        <w:t>»</w:t>
      </w:r>
    </w:p>
    <w:p w:rsidR="00DA3DCF" w:rsidRDefault="00DA3DCF" w:rsidP="00DA3DCF">
      <w:pPr>
        <w:shd w:val="clear" w:color="auto" w:fill="FFFFFF"/>
        <w:autoSpaceDE w:val="0"/>
        <w:autoSpaceDN w:val="0"/>
        <w:adjustRightInd w:val="0"/>
        <w:jc w:val="both"/>
        <w:rPr>
          <w:rFonts w:ascii="Arial" w:hAnsi="Arial" w:cs="Arial"/>
          <w:color w:val="000000"/>
          <w:spacing w:val="1"/>
          <w:sz w:val="26"/>
          <w:szCs w:val="26"/>
        </w:rPr>
      </w:pPr>
    </w:p>
    <w:p w:rsidR="00DA3DCF" w:rsidRPr="000D6E89" w:rsidRDefault="00DA3DCF" w:rsidP="00DA3DCF">
      <w:pPr>
        <w:shd w:val="clear" w:color="auto" w:fill="FFFFFF"/>
        <w:autoSpaceDE w:val="0"/>
        <w:autoSpaceDN w:val="0"/>
        <w:adjustRightInd w:val="0"/>
        <w:jc w:val="both"/>
        <w:rPr>
          <w:rFonts w:ascii="Arial" w:hAnsi="Arial" w:cs="Arial"/>
          <w:color w:val="000000"/>
          <w:spacing w:val="1"/>
          <w:sz w:val="26"/>
          <w:szCs w:val="26"/>
        </w:rPr>
      </w:pPr>
    </w:p>
    <w:p w:rsidR="00DA3DCF" w:rsidRPr="000D6E89" w:rsidRDefault="00DA3DCF" w:rsidP="00DA3DCF">
      <w:pPr>
        <w:ind w:firstLine="709"/>
        <w:jc w:val="both"/>
        <w:rPr>
          <w:rFonts w:ascii="Arial" w:hAnsi="Arial" w:cs="Arial"/>
          <w:sz w:val="26"/>
          <w:szCs w:val="26"/>
        </w:rPr>
      </w:pPr>
      <w:r w:rsidRPr="004E7902">
        <w:rPr>
          <w:rFonts w:ascii="Arial" w:hAnsi="Arial" w:cs="Arial"/>
          <w:sz w:val="26"/>
          <w:szCs w:val="26"/>
        </w:rPr>
        <w:t xml:space="preserve">Рассмотрев проект решения Думы Уватского муниципального района </w:t>
      </w:r>
      <w:r w:rsidRPr="000D6E89">
        <w:rPr>
          <w:rFonts w:ascii="Arial" w:hAnsi="Arial" w:cs="Arial"/>
          <w:sz w:val="26"/>
          <w:szCs w:val="26"/>
        </w:rPr>
        <w:t>«</w:t>
      </w:r>
      <w:r>
        <w:rPr>
          <w:rFonts w:ascii="Arial" w:hAnsi="Arial" w:cs="Arial"/>
          <w:sz w:val="26"/>
          <w:szCs w:val="26"/>
        </w:rPr>
        <w:t>О внесении изменений в решение Думы Уватского муниципального района от 19.06.2014 №306 «Об утверждении Положения о земельном налоге на межселенной территории Уватского муниципального района</w:t>
      </w:r>
      <w:r>
        <w:rPr>
          <w:rFonts w:ascii="Arial" w:hAnsi="Arial" w:cs="Arial"/>
          <w:sz w:val="26"/>
          <w:szCs w:val="26"/>
          <w:lang w:eastAsia="en-US" w:bidi="en-US"/>
        </w:rPr>
        <w:t>»,</w:t>
      </w:r>
      <w:r w:rsidRPr="000D6E89">
        <w:rPr>
          <w:rFonts w:ascii="Arial" w:hAnsi="Arial" w:cs="Arial"/>
          <w:sz w:val="26"/>
          <w:szCs w:val="26"/>
        </w:rPr>
        <w:t xml:space="preserve"> постоянная комиссия РЕШИЛА:</w:t>
      </w:r>
    </w:p>
    <w:p w:rsidR="00DA3DCF" w:rsidRPr="000D6E89" w:rsidRDefault="00DA3DCF" w:rsidP="00DA3DCF">
      <w:pPr>
        <w:widowControl w:val="0"/>
        <w:autoSpaceDE w:val="0"/>
        <w:autoSpaceDN w:val="0"/>
        <w:adjustRightInd w:val="0"/>
        <w:ind w:firstLine="709"/>
        <w:jc w:val="both"/>
        <w:rPr>
          <w:rFonts w:ascii="Arial" w:hAnsi="Arial" w:cs="Arial"/>
          <w:sz w:val="26"/>
          <w:szCs w:val="26"/>
        </w:rPr>
      </w:pPr>
    </w:p>
    <w:p w:rsidR="00DA3DCF" w:rsidRPr="000D6E89" w:rsidRDefault="00DA3DCF" w:rsidP="00DA3DCF">
      <w:pPr>
        <w:widowControl w:val="0"/>
        <w:autoSpaceDE w:val="0"/>
        <w:autoSpaceDN w:val="0"/>
        <w:adjustRightInd w:val="0"/>
        <w:ind w:firstLine="709"/>
        <w:jc w:val="both"/>
        <w:rPr>
          <w:rFonts w:ascii="Arial" w:hAnsi="Arial" w:cs="Arial"/>
          <w:sz w:val="26"/>
          <w:szCs w:val="26"/>
        </w:rPr>
      </w:pPr>
      <w:r w:rsidRPr="004E7902">
        <w:rPr>
          <w:rFonts w:ascii="Arial" w:hAnsi="Arial" w:cs="Arial"/>
          <w:sz w:val="26"/>
          <w:szCs w:val="26"/>
        </w:rPr>
        <w:t>Рекомендовать депутатам районной Думы принять проект решения Думы Уватского муниципального района «</w:t>
      </w:r>
      <w:r>
        <w:rPr>
          <w:rFonts w:ascii="Arial" w:hAnsi="Arial" w:cs="Arial"/>
          <w:sz w:val="26"/>
          <w:szCs w:val="26"/>
        </w:rPr>
        <w:t>О внесении изменений в решение Думы Уватского муниципального района от 19.06.2014 №306 «Об утверждении Положения о земельном налоге на межселенной территории Уватского муниципального района</w:t>
      </w:r>
      <w:r w:rsidRPr="004E7902">
        <w:rPr>
          <w:rFonts w:ascii="Arial" w:hAnsi="Arial"/>
          <w:sz w:val="26"/>
          <w:szCs w:val="26"/>
          <w:lang w:eastAsia="en-US" w:bidi="en-US"/>
        </w:rPr>
        <w:t>».</w:t>
      </w:r>
    </w:p>
    <w:p w:rsidR="00DA3DCF" w:rsidRDefault="00DA3DCF" w:rsidP="00DA3DCF">
      <w:pPr>
        <w:jc w:val="both"/>
        <w:rPr>
          <w:rFonts w:ascii="Arial" w:hAnsi="Arial" w:cs="Arial"/>
          <w:sz w:val="26"/>
          <w:szCs w:val="26"/>
        </w:rPr>
      </w:pPr>
    </w:p>
    <w:p w:rsidR="00DA3DCF" w:rsidRPr="000D6E89" w:rsidRDefault="00DA3DCF" w:rsidP="00DA3DCF">
      <w:pPr>
        <w:jc w:val="both"/>
        <w:rPr>
          <w:rFonts w:ascii="Arial" w:hAnsi="Arial" w:cs="Arial"/>
          <w:sz w:val="26"/>
          <w:szCs w:val="26"/>
        </w:rPr>
      </w:pPr>
    </w:p>
    <w:p w:rsidR="00DA3DCF" w:rsidRDefault="00DA3DCF" w:rsidP="00DA3DCF">
      <w:pPr>
        <w:tabs>
          <w:tab w:val="right" w:pos="9638"/>
        </w:tabs>
        <w:jc w:val="both"/>
        <w:rPr>
          <w:rFonts w:ascii="Arial" w:hAnsi="Arial" w:cs="Arial"/>
          <w:sz w:val="26"/>
          <w:szCs w:val="26"/>
        </w:rPr>
      </w:pPr>
      <w:r w:rsidRPr="000D6E89">
        <w:rPr>
          <w:rFonts w:ascii="Arial" w:hAnsi="Arial" w:cs="Arial"/>
          <w:sz w:val="26"/>
          <w:szCs w:val="26"/>
        </w:rPr>
        <w:t>Председатель</w:t>
      </w:r>
      <w:r>
        <w:rPr>
          <w:rFonts w:ascii="Arial" w:hAnsi="Arial" w:cs="Arial"/>
          <w:sz w:val="26"/>
          <w:szCs w:val="26"/>
        </w:rPr>
        <w:tab/>
      </w:r>
      <w:r w:rsidRPr="000D6E89">
        <w:rPr>
          <w:rFonts w:ascii="Arial" w:hAnsi="Arial" w:cs="Arial"/>
          <w:sz w:val="26"/>
          <w:szCs w:val="26"/>
        </w:rPr>
        <w:t>И.А. Климов</w:t>
      </w:r>
    </w:p>
    <w:p w:rsidR="00DA3DCF" w:rsidRPr="000D6E89" w:rsidRDefault="00DA3DCF" w:rsidP="00DA3DCF">
      <w:pPr>
        <w:tabs>
          <w:tab w:val="right" w:pos="9638"/>
        </w:tabs>
        <w:jc w:val="both"/>
        <w:rPr>
          <w:rFonts w:ascii="Arial" w:hAnsi="Arial" w:cs="Arial"/>
          <w:sz w:val="26"/>
          <w:szCs w:val="26"/>
        </w:rPr>
      </w:pPr>
    </w:p>
    <w:p w:rsidR="00573131" w:rsidRDefault="00573131">
      <w:pPr>
        <w:spacing w:after="200" w:line="276" w:lineRule="auto"/>
        <w:rPr>
          <w:rFonts w:ascii="Arial" w:hAnsi="Arial" w:cs="Arial"/>
          <w:sz w:val="26"/>
          <w:szCs w:val="26"/>
        </w:rPr>
        <w:sectPr w:rsidR="00573131" w:rsidSect="00AA2A75">
          <w:pgSz w:w="11907" w:h="16840" w:code="9"/>
          <w:pgMar w:top="567" w:right="567" w:bottom="1134" w:left="1701" w:header="720" w:footer="720" w:gutter="0"/>
          <w:cols w:space="720"/>
          <w:titlePg/>
        </w:sectPr>
      </w:pPr>
    </w:p>
    <w:p w:rsidR="000D6E89" w:rsidRPr="00FB2FD7" w:rsidRDefault="000D6E89" w:rsidP="000D6E89">
      <w:pPr>
        <w:jc w:val="center"/>
        <w:rPr>
          <w:rFonts w:ascii="Arial" w:hAnsi="Arial" w:cs="Arial"/>
        </w:rPr>
      </w:pPr>
      <w:r w:rsidRPr="000D6E89">
        <w:rPr>
          <w:rFonts w:ascii="Arial" w:hAnsi="Arial" w:cs="Arial"/>
          <w:noProof/>
          <w:sz w:val="26"/>
          <w:szCs w:val="26"/>
        </w:rPr>
        <w:lastRenderedPageBreak/>
        <w:drawing>
          <wp:inline distT="0" distB="0" distL="0" distR="0" wp14:anchorId="58960A11" wp14:editId="0F0D0F36">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D6E89" w:rsidRPr="000D6E89" w:rsidRDefault="000D6E89" w:rsidP="005131F6">
      <w:pPr>
        <w:jc w:val="center"/>
        <w:rPr>
          <w:rFonts w:ascii="Arial" w:hAnsi="Arial"/>
          <w:b/>
          <w:sz w:val="32"/>
          <w:szCs w:val="32"/>
        </w:rPr>
      </w:pPr>
      <w:r w:rsidRPr="000D6E89">
        <w:rPr>
          <w:rFonts w:ascii="Arial" w:hAnsi="Arial"/>
          <w:b/>
          <w:sz w:val="32"/>
          <w:szCs w:val="32"/>
        </w:rPr>
        <w:t>ДУМА</w:t>
      </w:r>
    </w:p>
    <w:p w:rsidR="000D6E89" w:rsidRPr="000D6E89" w:rsidRDefault="000D6E89" w:rsidP="005131F6">
      <w:pPr>
        <w:jc w:val="center"/>
        <w:rPr>
          <w:rFonts w:ascii="Arial" w:hAnsi="Arial" w:cs="Arial"/>
          <w:sz w:val="26"/>
          <w:szCs w:val="26"/>
        </w:rPr>
      </w:pPr>
      <w:r w:rsidRPr="000D6E89">
        <w:rPr>
          <w:rFonts w:ascii="Arial" w:hAnsi="Arial"/>
          <w:b/>
          <w:sz w:val="32"/>
          <w:szCs w:val="32"/>
        </w:rPr>
        <w:t>УВАТСКОГО МУНИЦИПАЛЬНОГО РАЙОНА</w:t>
      </w:r>
    </w:p>
    <w:p w:rsidR="000D6E89" w:rsidRPr="000D6E89" w:rsidRDefault="000D6E89" w:rsidP="005131F6">
      <w:pPr>
        <w:jc w:val="center"/>
        <w:rPr>
          <w:rFonts w:ascii="Arial" w:hAnsi="Arial" w:cs="Arial"/>
          <w:b/>
          <w:sz w:val="28"/>
        </w:rPr>
      </w:pPr>
    </w:p>
    <w:p w:rsidR="000D6E89" w:rsidRPr="000D6E89" w:rsidRDefault="000D6E89" w:rsidP="005131F6">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комиссия</w:t>
      </w:r>
    </w:p>
    <w:p w:rsidR="000D6E89" w:rsidRPr="00C56BAE" w:rsidRDefault="000D6E89" w:rsidP="005131F6">
      <w:pPr>
        <w:jc w:val="center"/>
        <w:rPr>
          <w:rFonts w:ascii="Arial" w:hAnsi="Arial" w:cs="Arial"/>
          <w:b/>
          <w:sz w:val="32"/>
          <w:szCs w:val="32"/>
        </w:rPr>
      </w:pPr>
      <w:r w:rsidRPr="00C56BAE">
        <w:rPr>
          <w:rFonts w:ascii="Arial" w:hAnsi="Arial" w:cs="Arial"/>
          <w:b/>
          <w:sz w:val="32"/>
          <w:szCs w:val="32"/>
        </w:rPr>
        <w:t>по бюджету, местным налогам и сборам</w:t>
      </w:r>
    </w:p>
    <w:p w:rsidR="000D6E89" w:rsidRPr="00DA0D0E" w:rsidRDefault="000D6E89" w:rsidP="00DA0D0E">
      <w:pPr>
        <w:spacing w:before="240"/>
        <w:jc w:val="center"/>
        <w:rPr>
          <w:rFonts w:ascii="Arial" w:hAnsi="Arial" w:cs="Arial"/>
          <w:b/>
          <w:sz w:val="32"/>
          <w:szCs w:val="32"/>
        </w:rPr>
      </w:pPr>
      <w:r w:rsidRPr="00DA0D0E">
        <w:rPr>
          <w:rFonts w:ascii="Arial" w:hAnsi="Arial" w:cs="Arial"/>
          <w:b/>
          <w:sz w:val="32"/>
          <w:szCs w:val="32"/>
        </w:rPr>
        <w:t>Р Е Ш Е Н И Е</w:t>
      </w:r>
    </w:p>
    <w:p w:rsidR="00DA0D0E" w:rsidRPr="00DA0D0E" w:rsidRDefault="00DA0D0E" w:rsidP="00DA0D0E">
      <w:pPr>
        <w:keepNext/>
        <w:keepLines/>
        <w:outlineLvl w:val="0"/>
        <w:rPr>
          <w:rFonts w:ascii="Arial" w:eastAsiaTheme="majorEastAsia" w:hAnsi="Arial" w:cs="Arial"/>
          <w:color w:val="FFFFFF" w:themeColor="background1"/>
          <w:sz w:val="26"/>
          <w:szCs w:val="26"/>
        </w:rPr>
      </w:pPr>
      <w:r w:rsidRPr="00DA0D0E">
        <w:rPr>
          <w:rFonts w:ascii="Arial" w:eastAsiaTheme="majorEastAsia" w:hAnsi="Arial" w:cs="Arial"/>
          <w:color w:val="FFFFFF" w:themeColor="background1"/>
          <w:sz w:val="26"/>
          <w:szCs w:val="26"/>
        </w:rPr>
        <w:t>Р Е Ш Е Н И Е 11</w:t>
      </w:r>
    </w:p>
    <w:p w:rsidR="00BF7A26" w:rsidRPr="00BF7A26" w:rsidRDefault="00BF7A26" w:rsidP="00BF7A26">
      <w:pPr>
        <w:widowControl w:val="0"/>
        <w:tabs>
          <w:tab w:val="right" w:pos="9639"/>
        </w:tabs>
        <w:autoSpaceDE w:val="0"/>
        <w:autoSpaceDN w:val="0"/>
        <w:adjustRightInd w:val="0"/>
        <w:rPr>
          <w:rFonts w:ascii="Arial" w:hAnsi="Arial" w:cs="Arial"/>
          <w:sz w:val="26"/>
          <w:szCs w:val="26"/>
        </w:rPr>
      </w:pPr>
      <w:r w:rsidRPr="000D6E89">
        <w:rPr>
          <w:rFonts w:ascii="Arial" w:hAnsi="Arial" w:cs="Arial"/>
          <w:sz w:val="26"/>
          <w:szCs w:val="26"/>
        </w:rPr>
        <w:t>2</w:t>
      </w:r>
      <w:r w:rsidR="005131F6">
        <w:rPr>
          <w:rFonts w:ascii="Arial" w:hAnsi="Arial" w:cs="Arial"/>
          <w:sz w:val="26"/>
          <w:szCs w:val="26"/>
        </w:rPr>
        <w:t>9</w:t>
      </w:r>
      <w:r w:rsidRPr="000D6E89">
        <w:rPr>
          <w:rFonts w:ascii="Arial" w:hAnsi="Arial" w:cs="Arial"/>
          <w:sz w:val="26"/>
          <w:szCs w:val="26"/>
        </w:rPr>
        <w:t xml:space="preserve"> </w:t>
      </w:r>
      <w:r w:rsidR="005131F6">
        <w:rPr>
          <w:rFonts w:ascii="Arial" w:hAnsi="Arial" w:cs="Arial"/>
          <w:sz w:val="26"/>
          <w:szCs w:val="26"/>
        </w:rPr>
        <w:t>сентября</w:t>
      </w:r>
      <w:r w:rsidRPr="000D6E89">
        <w:rPr>
          <w:rFonts w:ascii="Arial" w:hAnsi="Arial" w:cs="Arial"/>
          <w:sz w:val="26"/>
          <w:szCs w:val="26"/>
        </w:rPr>
        <w:t xml:space="preserve"> 2022 г.</w:t>
      </w:r>
      <w:r>
        <w:rPr>
          <w:rFonts w:ascii="Arial" w:hAnsi="Arial" w:cs="Arial"/>
          <w:sz w:val="26"/>
          <w:szCs w:val="26"/>
        </w:rPr>
        <w:tab/>
      </w:r>
      <w:r w:rsidRPr="000D6E89">
        <w:rPr>
          <w:rFonts w:ascii="Arial" w:hAnsi="Arial" w:cs="Arial"/>
          <w:sz w:val="26"/>
          <w:szCs w:val="26"/>
        </w:rPr>
        <w:t xml:space="preserve">№ </w:t>
      </w:r>
      <w:r w:rsidR="005131F6">
        <w:rPr>
          <w:rFonts w:ascii="Arial" w:hAnsi="Arial" w:cs="Arial"/>
          <w:sz w:val="26"/>
          <w:szCs w:val="26"/>
        </w:rPr>
        <w:t>1</w:t>
      </w:r>
      <w:r w:rsidR="00DA0D0E">
        <w:rPr>
          <w:rFonts w:ascii="Arial" w:hAnsi="Arial" w:cs="Arial"/>
          <w:sz w:val="26"/>
          <w:szCs w:val="26"/>
        </w:rPr>
        <w:t>1</w:t>
      </w:r>
    </w:p>
    <w:p w:rsidR="000D6E89" w:rsidRPr="000D6E89" w:rsidRDefault="000D6E89" w:rsidP="00BF7A26">
      <w:pPr>
        <w:shd w:val="clear" w:color="auto" w:fill="FFFFFF"/>
        <w:autoSpaceDE w:val="0"/>
        <w:autoSpaceDN w:val="0"/>
        <w:adjustRightInd w:val="0"/>
        <w:jc w:val="center"/>
        <w:rPr>
          <w:rFonts w:ascii="Arial" w:hAnsi="Arial" w:cs="Arial"/>
          <w:color w:val="000000"/>
          <w:spacing w:val="1"/>
          <w:sz w:val="26"/>
          <w:szCs w:val="26"/>
        </w:rPr>
      </w:pPr>
      <w:r w:rsidRPr="000D6E89">
        <w:rPr>
          <w:rFonts w:ascii="Arial" w:hAnsi="Arial" w:cs="Arial"/>
          <w:sz w:val="26"/>
          <w:szCs w:val="26"/>
        </w:rPr>
        <w:t>с.Уват</w:t>
      </w:r>
    </w:p>
    <w:p w:rsidR="000D6E89" w:rsidRDefault="000D6E89" w:rsidP="00BF7A26">
      <w:pPr>
        <w:shd w:val="clear" w:color="auto" w:fill="FFFFFF"/>
        <w:autoSpaceDE w:val="0"/>
        <w:autoSpaceDN w:val="0"/>
        <w:adjustRightInd w:val="0"/>
        <w:spacing w:line="322" w:lineRule="exact"/>
        <w:jc w:val="both"/>
        <w:rPr>
          <w:rFonts w:ascii="Arial" w:hAnsi="Arial" w:cs="Arial"/>
          <w:color w:val="000000"/>
          <w:spacing w:val="1"/>
          <w:sz w:val="26"/>
          <w:szCs w:val="26"/>
        </w:rPr>
      </w:pPr>
    </w:p>
    <w:p w:rsidR="00FB2FD7" w:rsidRDefault="00FB2FD7" w:rsidP="00BF7A26">
      <w:pPr>
        <w:shd w:val="clear" w:color="auto" w:fill="FFFFFF"/>
        <w:autoSpaceDE w:val="0"/>
        <w:autoSpaceDN w:val="0"/>
        <w:adjustRightInd w:val="0"/>
        <w:spacing w:line="322" w:lineRule="exact"/>
        <w:jc w:val="both"/>
        <w:rPr>
          <w:rFonts w:ascii="Arial" w:hAnsi="Arial" w:cs="Arial"/>
          <w:color w:val="000000"/>
          <w:spacing w:val="1"/>
          <w:sz w:val="26"/>
          <w:szCs w:val="26"/>
        </w:rPr>
      </w:pPr>
    </w:p>
    <w:p w:rsidR="00BF7A26" w:rsidRPr="000D6E89" w:rsidRDefault="00BF7A26" w:rsidP="00BF7A26">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BF7A26" w:rsidRPr="007C3F9F" w:rsidRDefault="00BF7A26" w:rsidP="00BF7A26">
      <w:pPr>
        <w:shd w:val="clear" w:color="auto" w:fill="FFFFFF"/>
        <w:autoSpaceDE w:val="0"/>
        <w:autoSpaceDN w:val="0"/>
        <w:adjustRightInd w:val="0"/>
        <w:jc w:val="center"/>
        <w:rPr>
          <w:rFonts w:ascii="Arial" w:hAnsi="Arial" w:cs="Arial"/>
          <w:b/>
          <w:color w:val="000000"/>
          <w:spacing w:val="1"/>
          <w:sz w:val="26"/>
          <w:szCs w:val="26"/>
        </w:rPr>
      </w:pPr>
      <w:r w:rsidRPr="007C3F9F">
        <w:rPr>
          <w:rFonts w:ascii="Arial" w:hAnsi="Arial"/>
          <w:b/>
          <w:sz w:val="26"/>
          <w:szCs w:val="26"/>
          <w:lang w:eastAsia="en-US" w:bidi="en-US"/>
        </w:rPr>
        <w:t>«</w:t>
      </w:r>
      <w:r w:rsidR="007C3F9F" w:rsidRPr="007C3F9F">
        <w:rPr>
          <w:rFonts w:ascii="Arial" w:hAnsi="Arial" w:cs="Arial"/>
          <w:b/>
          <w:sz w:val="26"/>
          <w:szCs w:val="26"/>
        </w:rPr>
        <w:t>О внесении изменений в решение Думы Уватского муниципального района от 18.09.2014 №332 «Об утверждении Положения о земельном налоге на территориях сельских поселений Уватского муниципального района</w:t>
      </w:r>
      <w:r w:rsidRPr="007C3F9F">
        <w:rPr>
          <w:rFonts w:ascii="Arial" w:hAnsi="Arial"/>
          <w:b/>
          <w:sz w:val="26"/>
          <w:szCs w:val="26"/>
          <w:lang w:eastAsia="en-US" w:bidi="en-US"/>
        </w:rPr>
        <w:t>»</w:t>
      </w:r>
    </w:p>
    <w:p w:rsidR="00BF7A26" w:rsidRDefault="00BF7A26" w:rsidP="00BF7A26">
      <w:pPr>
        <w:shd w:val="clear" w:color="auto" w:fill="FFFFFF"/>
        <w:autoSpaceDE w:val="0"/>
        <w:autoSpaceDN w:val="0"/>
        <w:adjustRightInd w:val="0"/>
        <w:jc w:val="both"/>
        <w:rPr>
          <w:rFonts w:ascii="Arial" w:hAnsi="Arial" w:cs="Arial"/>
          <w:color w:val="000000"/>
          <w:spacing w:val="1"/>
          <w:sz w:val="26"/>
          <w:szCs w:val="26"/>
        </w:rPr>
      </w:pPr>
    </w:p>
    <w:p w:rsidR="00FB2FD7" w:rsidRDefault="00FB2FD7" w:rsidP="00BF7A26">
      <w:pPr>
        <w:shd w:val="clear" w:color="auto" w:fill="FFFFFF"/>
        <w:autoSpaceDE w:val="0"/>
        <w:autoSpaceDN w:val="0"/>
        <w:adjustRightInd w:val="0"/>
        <w:jc w:val="both"/>
        <w:rPr>
          <w:rFonts w:ascii="Arial" w:hAnsi="Arial" w:cs="Arial"/>
          <w:color w:val="000000"/>
          <w:spacing w:val="1"/>
          <w:sz w:val="26"/>
          <w:szCs w:val="26"/>
        </w:rPr>
      </w:pPr>
    </w:p>
    <w:p w:rsidR="000D6E89" w:rsidRPr="000D6E89" w:rsidRDefault="000D6E89" w:rsidP="00BF7A26">
      <w:pPr>
        <w:widowControl w:val="0"/>
        <w:autoSpaceDE w:val="0"/>
        <w:autoSpaceDN w:val="0"/>
        <w:adjustRightInd w:val="0"/>
        <w:ind w:firstLine="709"/>
        <w:jc w:val="both"/>
        <w:rPr>
          <w:rFonts w:ascii="Arial" w:hAnsi="Arial" w:cs="Arial"/>
          <w:sz w:val="26"/>
          <w:szCs w:val="26"/>
        </w:rPr>
      </w:pPr>
      <w:r w:rsidRPr="000D6E89">
        <w:rPr>
          <w:rFonts w:ascii="Arial" w:hAnsi="Arial" w:cs="Arial"/>
          <w:sz w:val="26"/>
          <w:szCs w:val="26"/>
        </w:rPr>
        <w:t xml:space="preserve">Рассмотрев проект решения Думы Уватского муниципального района </w:t>
      </w:r>
      <w:r w:rsidRPr="00BF7A26">
        <w:rPr>
          <w:rFonts w:ascii="Arial" w:hAnsi="Arial" w:cs="Arial"/>
          <w:sz w:val="26"/>
          <w:szCs w:val="26"/>
        </w:rPr>
        <w:t>«</w:t>
      </w:r>
      <w:r w:rsidR="007C3F9F">
        <w:rPr>
          <w:rFonts w:ascii="Arial" w:hAnsi="Arial" w:cs="Arial"/>
          <w:sz w:val="26"/>
          <w:szCs w:val="26"/>
        </w:rPr>
        <w:t>О внесении изменений в решение Думы Уватского муниципального района от 18.09.2014 №332 «Об утверждении Положения о земельном налоге на территориях сельских поселений Уватского муниципального района</w:t>
      </w:r>
      <w:r w:rsidR="00BF7A26" w:rsidRPr="00BF7A26">
        <w:rPr>
          <w:rFonts w:ascii="Arial" w:hAnsi="Arial"/>
          <w:sz w:val="26"/>
          <w:szCs w:val="26"/>
          <w:lang w:eastAsia="en-US" w:bidi="en-US"/>
        </w:rPr>
        <w:t>»</w:t>
      </w:r>
      <w:r w:rsidR="00BF7A26">
        <w:rPr>
          <w:rFonts w:ascii="Arial" w:hAnsi="Arial"/>
          <w:sz w:val="26"/>
          <w:szCs w:val="26"/>
          <w:lang w:eastAsia="en-US" w:bidi="en-US"/>
        </w:rPr>
        <w:t>,</w:t>
      </w:r>
      <w:r w:rsidRPr="000D6E89">
        <w:rPr>
          <w:rFonts w:ascii="Arial" w:hAnsi="Arial"/>
          <w:sz w:val="26"/>
          <w:szCs w:val="26"/>
          <w:lang w:eastAsia="en-US" w:bidi="en-US"/>
        </w:rPr>
        <w:t xml:space="preserve"> </w:t>
      </w:r>
      <w:r w:rsidRPr="000D6E89">
        <w:rPr>
          <w:rFonts w:ascii="Arial" w:hAnsi="Arial" w:cs="Arial"/>
          <w:sz w:val="26"/>
          <w:szCs w:val="26"/>
        </w:rPr>
        <w:t>постоянная комиссия РЕШИЛА:</w:t>
      </w:r>
    </w:p>
    <w:p w:rsidR="000D6E89" w:rsidRPr="000D6E89" w:rsidRDefault="000D6E89" w:rsidP="00BF7A26">
      <w:pPr>
        <w:widowControl w:val="0"/>
        <w:autoSpaceDE w:val="0"/>
        <w:autoSpaceDN w:val="0"/>
        <w:adjustRightInd w:val="0"/>
        <w:jc w:val="both"/>
        <w:rPr>
          <w:rFonts w:ascii="Arial" w:hAnsi="Arial" w:cs="Arial"/>
          <w:sz w:val="26"/>
          <w:szCs w:val="26"/>
        </w:rPr>
      </w:pPr>
    </w:p>
    <w:p w:rsidR="000D6E89" w:rsidRPr="000D6E89" w:rsidRDefault="000D6E89" w:rsidP="00BF7A26">
      <w:pPr>
        <w:widowControl w:val="0"/>
        <w:autoSpaceDE w:val="0"/>
        <w:autoSpaceDN w:val="0"/>
        <w:adjustRightInd w:val="0"/>
        <w:ind w:firstLine="709"/>
        <w:jc w:val="both"/>
        <w:rPr>
          <w:rFonts w:ascii="Arial" w:hAnsi="Arial"/>
          <w:sz w:val="26"/>
          <w:szCs w:val="26"/>
          <w:lang w:eastAsia="en-US" w:bidi="en-US"/>
        </w:rPr>
      </w:pPr>
      <w:r w:rsidRPr="000D6E89">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BF7A26">
        <w:rPr>
          <w:rFonts w:ascii="Arial" w:hAnsi="Arial"/>
          <w:sz w:val="26"/>
          <w:szCs w:val="26"/>
          <w:lang w:eastAsia="en-US" w:bidi="en-US"/>
        </w:rPr>
        <w:t>«</w:t>
      </w:r>
      <w:r w:rsidR="007C3F9F">
        <w:rPr>
          <w:rFonts w:ascii="Arial" w:hAnsi="Arial" w:cs="Arial"/>
          <w:sz w:val="26"/>
          <w:szCs w:val="26"/>
        </w:rPr>
        <w:t>О внесении изменений в решение Думы Уватского муниципального района от 18.09.2014 №332 «Об утверждении Положения о земельном налоге на территориях сельских поселений Уватского муниципального района</w:t>
      </w:r>
      <w:r w:rsidRPr="00BF7A26">
        <w:rPr>
          <w:rFonts w:ascii="Arial" w:hAnsi="Arial"/>
          <w:sz w:val="26"/>
          <w:szCs w:val="26"/>
          <w:lang w:eastAsia="en-US" w:bidi="en-US"/>
        </w:rPr>
        <w:t>».</w:t>
      </w:r>
    </w:p>
    <w:p w:rsidR="000D6E89" w:rsidRPr="000D6E89" w:rsidRDefault="000D6E89" w:rsidP="00BF7A26">
      <w:pPr>
        <w:contextualSpacing/>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BF7A26" w:rsidRDefault="000D6E89" w:rsidP="00BF7A26">
      <w:pPr>
        <w:tabs>
          <w:tab w:val="right" w:pos="9639"/>
        </w:tabs>
        <w:jc w:val="both"/>
        <w:rPr>
          <w:rFonts w:ascii="Arial" w:hAnsi="Arial" w:cs="Arial"/>
          <w:sz w:val="26"/>
          <w:szCs w:val="26"/>
        </w:rPr>
      </w:pPr>
      <w:r w:rsidRPr="000D6E89">
        <w:rPr>
          <w:rFonts w:ascii="Arial" w:hAnsi="Arial" w:cs="Arial"/>
          <w:sz w:val="26"/>
          <w:szCs w:val="26"/>
        </w:rPr>
        <w:t>Председатель</w:t>
      </w:r>
      <w:r w:rsidR="00BF7A26">
        <w:rPr>
          <w:rFonts w:ascii="Arial" w:hAnsi="Arial" w:cs="Arial"/>
          <w:sz w:val="26"/>
          <w:szCs w:val="26"/>
        </w:rPr>
        <w:tab/>
      </w:r>
      <w:r w:rsidRPr="000D6E89">
        <w:rPr>
          <w:rFonts w:ascii="Arial" w:hAnsi="Arial" w:cs="Arial"/>
          <w:sz w:val="26"/>
          <w:szCs w:val="26"/>
        </w:rPr>
        <w:t>И.А.</w:t>
      </w:r>
      <w:r w:rsidR="00BF7A26">
        <w:rPr>
          <w:rFonts w:ascii="Arial" w:hAnsi="Arial" w:cs="Arial"/>
          <w:sz w:val="26"/>
          <w:szCs w:val="26"/>
        </w:rPr>
        <w:t xml:space="preserve"> </w:t>
      </w:r>
      <w:r w:rsidRPr="000D6E89">
        <w:rPr>
          <w:rFonts w:ascii="Arial" w:hAnsi="Arial" w:cs="Arial"/>
          <w:sz w:val="26"/>
          <w:szCs w:val="26"/>
        </w:rPr>
        <w:t>Климов</w:t>
      </w:r>
    </w:p>
    <w:p w:rsidR="00573131" w:rsidRDefault="00573131" w:rsidP="00BF7A26">
      <w:pPr>
        <w:tabs>
          <w:tab w:val="right" w:pos="9639"/>
        </w:tabs>
        <w:jc w:val="both"/>
        <w:rPr>
          <w:rFonts w:ascii="Arial" w:hAnsi="Arial" w:cs="Arial"/>
          <w:sz w:val="26"/>
          <w:szCs w:val="26"/>
        </w:rPr>
      </w:pPr>
    </w:p>
    <w:p w:rsidR="00B52CAB" w:rsidRPr="00B52CAB" w:rsidRDefault="00B52CAB" w:rsidP="00C7649F">
      <w:pPr>
        <w:autoSpaceDE w:val="0"/>
        <w:autoSpaceDN w:val="0"/>
        <w:adjustRightInd w:val="0"/>
        <w:jc w:val="both"/>
        <w:rPr>
          <w:rFonts w:ascii="Arial" w:eastAsia="Calibri" w:hAnsi="Arial" w:cs="Arial"/>
          <w:sz w:val="26"/>
          <w:szCs w:val="26"/>
          <w:lang w:eastAsia="en-US"/>
        </w:rPr>
      </w:pPr>
    </w:p>
    <w:sectPr w:rsidR="00B52CAB" w:rsidRPr="00B52CAB" w:rsidSect="00BF7A26">
      <w:pgSz w:w="11907" w:h="16840" w:code="9"/>
      <w:pgMar w:top="56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07" w:rsidRDefault="003D5207">
      <w:r>
        <w:separator/>
      </w:r>
    </w:p>
  </w:endnote>
  <w:endnote w:type="continuationSeparator" w:id="0">
    <w:p w:rsidR="003D5207" w:rsidRDefault="003D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0D" w:rsidRDefault="003F400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F400D" w:rsidRDefault="003F40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0D" w:rsidRPr="007960CD" w:rsidRDefault="003F400D" w:rsidP="007960CD">
    <w:pPr>
      <w:pStyle w:val="a4"/>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07" w:rsidRDefault="003D5207">
      <w:r>
        <w:separator/>
      </w:r>
    </w:p>
  </w:footnote>
  <w:footnote w:type="continuationSeparator" w:id="0">
    <w:p w:rsidR="003D5207" w:rsidRDefault="003D5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1979265"/>
      <w:docPartObj>
        <w:docPartGallery w:val="Page Numbers (Top of Page)"/>
        <w:docPartUnique/>
      </w:docPartObj>
    </w:sdtPr>
    <w:sdtEndPr/>
    <w:sdtContent>
      <w:p w:rsidR="002A62ED" w:rsidRPr="002A62ED" w:rsidRDefault="002A62ED">
        <w:pPr>
          <w:pStyle w:val="af"/>
          <w:jc w:val="center"/>
          <w:rPr>
            <w:rFonts w:ascii="Arial" w:hAnsi="Arial" w:cs="Arial"/>
            <w:sz w:val="22"/>
            <w:szCs w:val="22"/>
          </w:rPr>
        </w:pPr>
        <w:r w:rsidRPr="002A62ED">
          <w:rPr>
            <w:rFonts w:ascii="Arial" w:hAnsi="Arial" w:cs="Arial"/>
            <w:sz w:val="22"/>
            <w:szCs w:val="22"/>
          </w:rPr>
          <w:fldChar w:fldCharType="begin"/>
        </w:r>
        <w:r w:rsidRPr="002A62ED">
          <w:rPr>
            <w:rFonts w:ascii="Arial" w:hAnsi="Arial" w:cs="Arial"/>
            <w:sz w:val="22"/>
            <w:szCs w:val="22"/>
          </w:rPr>
          <w:instrText>PAGE   \* MERGEFORMAT</w:instrText>
        </w:r>
        <w:r w:rsidRPr="002A62ED">
          <w:rPr>
            <w:rFonts w:ascii="Arial" w:hAnsi="Arial" w:cs="Arial"/>
            <w:sz w:val="22"/>
            <w:szCs w:val="22"/>
          </w:rPr>
          <w:fldChar w:fldCharType="separate"/>
        </w:r>
        <w:r w:rsidR="001103EB">
          <w:rPr>
            <w:rFonts w:ascii="Arial" w:hAnsi="Arial" w:cs="Arial"/>
            <w:noProof/>
            <w:sz w:val="22"/>
            <w:szCs w:val="22"/>
          </w:rPr>
          <w:t>7</w:t>
        </w:r>
        <w:r w:rsidRPr="002A62ED">
          <w:rPr>
            <w:rFonts w:ascii="Arial" w:hAnsi="Arial" w:cs="Arial"/>
            <w:sz w:val="22"/>
            <w:szCs w:val="22"/>
          </w:rPr>
          <w:fldChar w:fldCharType="end"/>
        </w:r>
      </w:p>
    </w:sdtContent>
  </w:sdt>
  <w:p w:rsidR="002A62ED" w:rsidRPr="002A62ED" w:rsidRDefault="002A62ED">
    <w:pPr>
      <w:pStyle w:val="af"/>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8A37A12"/>
    <w:multiLevelType w:val="hybridMultilevel"/>
    <w:tmpl w:val="11D2E246"/>
    <w:lvl w:ilvl="0" w:tplc="E4B0B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E06F3"/>
    <w:multiLevelType w:val="hybridMultilevel"/>
    <w:tmpl w:val="9ADC9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DB0403"/>
    <w:multiLevelType w:val="hybridMultilevel"/>
    <w:tmpl w:val="89C60E8C"/>
    <w:lvl w:ilvl="0" w:tplc="451CC0C2">
      <w:start w:val="4"/>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15:restartNumberingAfterBreak="0">
    <w:nsid w:val="10250F65"/>
    <w:multiLevelType w:val="hybridMultilevel"/>
    <w:tmpl w:val="EF566D1C"/>
    <w:lvl w:ilvl="0" w:tplc="D77C3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AA6662"/>
    <w:multiLevelType w:val="hybridMultilevel"/>
    <w:tmpl w:val="B6EAE0AC"/>
    <w:lvl w:ilvl="0" w:tplc="ABA8F8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67C413E"/>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6A73F16"/>
    <w:multiLevelType w:val="hybridMultilevel"/>
    <w:tmpl w:val="401C0652"/>
    <w:lvl w:ilvl="0" w:tplc="60A2A2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6B67999"/>
    <w:multiLevelType w:val="hybridMultilevel"/>
    <w:tmpl w:val="3190AA6E"/>
    <w:lvl w:ilvl="0" w:tplc="A3B85026">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1" w15:restartNumberingAfterBreak="0">
    <w:nsid w:val="19A1595C"/>
    <w:multiLevelType w:val="hybridMultilevel"/>
    <w:tmpl w:val="B6AC78DA"/>
    <w:lvl w:ilvl="0" w:tplc="DBD4D010">
      <w:start w:val="1"/>
      <w:numFmt w:val="decimal"/>
      <w:lvlText w:val="%1."/>
      <w:lvlJc w:val="left"/>
      <w:pPr>
        <w:ind w:left="1371" w:hanging="94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9B971B3"/>
    <w:multiLevelType w:val="hybridMultilevel"/>
    <w:tmpl w:val="561E55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B96787"/>
    <w:multiLevelType w:val="hybridMultilevel"/>
    <w:tmpl w:val="2626C80A"/>
    <w:lvl w:ilvl="0" w:tplc="BFFEE8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B437D2C"/>
    <w:multiLevelType w:val="hybridMultilevel"/>
    <w:tmpl w:val="DDA24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A1119"/>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35D6C97"/>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857B18"/>
    <w:multiLevelType w:val="hybridMultilevel"/>
    <w:tmpl w:val="F0EC1BE6"/>
    <w:lvl w:ilvl="0" w:tplc="E2E8935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87A0CD8"/>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FD0114"/>
    <w:multiLevelType w:val="hybridMultilevel"/>
    <w:tmpl w:val="69AC81FA"/>
    <w:lvl w:ilvl="0" w:tplc="EDF8CB72">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0"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18A3D2A"/>
    <w:multiLevelType w:val="hybridMultilevel"/>
    <w:tmpl w:val="4F9808A2"/>
    <w:lvl w:ilvl="0" w:tplc="A14A3EB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43A5DF9"/>
    <w:multiLevelType w:val="hybridMultilevel"/>
    <w:tmpl w:val="A1FA81F2"/>
    <w:lvl w:ilvl="0" w:tplc="C548F84A">
      <w:start w:val="1"/>
      <w:numFmt w:val="decimal"/>
      <w:lvlText w:val="%1."/>
      <w:lvlJc w:val="left"/>
      <w:pPr>
        <w:ind w:left="10353" w:hanging="855"/>
      </w:pPr>
      <w:rPr>
        <w:b w:val="0"/>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366167AA"/>
    <w:multiLevelType w:val="hybridMultilevel"/>
    <w:tmpl w:val="D422C63C"/>
    <w:lvl w:ilvl="0" w:tplc="8A822988">
      <w:start w:val="5"/>
      <w:numFmt w:val="decimal"/>
      <w:lvlText w:val="%1."/>
      <w:lvlJc w:val="left"/>
      <w:pPr>
        <w:ind w:left="1782" w:hanging="360"/>
      </w:pPr>
      <w:rPr>
        <w:rFonts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25" w15:restartNumberingAfterBreak="0">
    <w:nsid w:val="40F1299D"/>
    <w:multiLevelType w:val="hybridMultilevel"/>
    <w:tmpl w:val="DF28889C"/>
    <w:lvl w:ilvl="0" w:tplc="F2A8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136C42"/>
    <w:multiLevelType w:val="hybridMultilevel"/>
    <w:tmpl w:val="2B4EB602"/>
    <w:lvl w:ilvl="0" w:tplc="F7621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426124"/>
    <w:multiLevelType w:val="hybridMultilevel"/>
    <w:tmpl w:val="64E2B3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ACC263B"/>
    <w:multiLevelType w:val="multilevel"/>
    <w:tmpl w:val="CB6E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9C3244"/>
    <w:multiLevelType w:val="hybridMultilevel"/>
    <w:tmpl w:val="B5B22468"/>
    <w:lvl w:ilvl="0" w:tplc="99D27C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F153047"/>
    <w:multiLevelType w:val="hybridMultilevel"/>
    <w:tmpl w:val="8BC6A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26001F4"/>
    <w:multiLevelType w:val="hybridMultilevel"/>
    <w:tmpl w:val="378C737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3" w15:restartNumberingAfterBreak="0">
    <w:nsid w:val="529971C4"/>
    <w:multiLevelType w:val="hybridMultilevel"/>
    <w:tmpl w:val="FC005318"/>
    <w:lvl w:ilvl="0" w:tplc="2FE26EE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2E151F4"/>
    <w:multiLevelType w:val="multilevel"/>
    <w:tmpl w:val="7B30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4713FB"/>
    <w:multiLevelType w:val="hybridMultilevel"/>
    <w:tmpl w:val="B41AB72E"/>
    <w:lvl w:ilvl="0" w:tplc="DAD479A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DE2028"/>
    <w:multiLevelType w:val="multilevel"/>
    <w:tmpl w:val="F9143D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58C725F4"/>
    <w:multiLevelType w:val="hybridMultilevel"/>
    <w:tmpl w:val="07ACC654"/>
    <w:lvl w:ilvl="0" w:tplc="AACA908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8E507B9"/>
    <w:multiLevelType w:val="hybridMultilevel"/>
    <w:tmpl w:val="EBF231B4"/>
    <w:lvl w:ilvl="0" w:tplc="F7145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0"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17059E1"/>
    <w:multiLevelType w:val="hybridMultilevel"/>
    <w:tmpl w:val="9A1479E2"/>
    <w:lvl w:ilvl="0" w:tplc="7512A77A">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4B832A8"/>
    <w:multiLevelType w:val="hybridMultilevel"/>
    <w:tmpl w:val="48986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9D2DBF"/>
    <w:multiLevelType w:val="hybridMultilevel"/>
    <w:tmpl w:val="C056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8C39C7"/>
    <w:multiLevelType w:val="hybridMultilevel"/>
    <w:tmpl w:val="722EB536"/>
    <w:lvl w:ilvl="0" w:tplc="0B36567E">
      <w:start w:val="2"/>
      <w:numFmt w:val="decimal"/>
      <w:lvlText w:val="%1."/>
      <w:lvlJc w:val="left"/>
      <w:pPr>
        <w:ind w:left="5179"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7246D65"/>
    <w:multiLevelType w:val="hybridMultilevel"/>
    <w:tmpl w:val="6C50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1717D9"/>
    <w:multiLevelType w:val="hybridMultilevel"/>
    <w:tmpl w:val="0AA009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B1A72FD"/>
    <w:multiLevelType w:val="hybridMultilevel"/>
    <w:tmpl w:val="4BEE43D8"/>
    <w:lvl w:ilvl="0" w:tplc="71960AE4">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8" w15:restartNumberingAfterBreak="0">
    <w:nsid w:val="7E502228"/>
    <w:multiLevelType w:val="hybridMultilevel"/>
    <w:tmpl w:val="C700DA8C"/>
    <w:lvl w:ilvl="0" w:tplc="BE7E97D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0"/>
  </w:num>
  <w:num w:numId="3">
    <w:abstractNumId w:val="40"/>
  </w:num>
  <w:num w:numId="4">
    <w:abstractNumId w:val="45"/>
  </w:num>
  <w:num w:numId="5">
    <w:abstractNumId w:val="18"/>
  </w:num>
  <w:num w:numId="6">
    <w:abstractNumId w:val="38"/>
  </w:num>
  <w:num w:numId="7">
    <w:abstractNumId w:val="33"/>
  </w:num>
  <w:num w:numId="8">
    <w:abstractNumId w:val="8"/>
  </w:num>
  <w:num w:numId="9">
    <w:abstractNumId w:val="44"/>
  </w:num>
  <w:num w:numId="10">
    <w:abstractNumId w:val="48"/>
  </w:num>
  <w:num w:numId="11">
    <w:abstractNumId w:val="35"/>
  </w:num>
  <w:num w:numId="12">
    <w:abstractNumId w:val="2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4"/>
  </w:num>
  <w:num w:numId="17">
    <w:abstractNumId w:val="36"/>
  </w:num>
  <w:num w:numId="18">
    <w:abstractNumId w:val="16"/>
  </w:num>
  <w:num w:numId="19">
    <w:abstractNumId w:val="30"/>
  </w:num>
  <w:num w:numId="20">
    <w:abstractNumId w:val="1"/>
  </w:num>
  <w:num w:numId="21">
    <w:abstractNumId w:val="0"/>
  </w:num>
  <w:num w:numId="22">
    <w:abstractNumId w:val="10"/>
  </w:num>
  <w:num w:numId="23">
    <w:abstractNumId w:val="28"/>
  </w:num>
  <w:num w:numId="24">
    <w:abstractNumId w:val="24"/>
  </w:num>
  <w:num w:numId="25">
    <w:abstractNumId w:val="31"/>
  </w:num>
  <w:num w:numId="26">
    <w:abstractNumId w:val="7"/>
  </w:num>
  <w:num w:numId="27">
    <w:abstractNumId w:val="5"/>
  </w:num>
  <w:num w:numId="28">
    <w:abstractNumId w:val="21"/>
  </w:num>
  <w:num w:numId="29">
    <w:abstractNumId w:val="17"/>
  </w:num>
  <w:num w:numId="30">
    <w:abstractNumId w:val="32"/>
  </w:num>
  <w:num w:numId="31">
    <w:abstractNumId w:val="15"/>
  </w:num>
  <w:num w:numId="32">
    <w:abstractNumId w:val="19"/>
  </w:num>
  <w:num w:numId="33">
    <w:abstractNumId w:val="6"/>
  </w:num>
  <w:num w:numId="34">
    <w:abstractNumId w:val="13"/>
  </w:num>
  <w:num w:numId="35">
    <w:abstractNumId w:val="41"/>
  </w:num>
  <w:num w:numId="36">
    <w:abstractNumId w:val="22"/>
  </w:num>
  <w:num w:numId="37">
    <w:abstractNumId w:val="9"/>
  </w:num>
  <w:num w:numId="38">
    <w:abstractNumId w:val="39"/>
  </w:num>
  <w:num w:numId="39">
    <w:abstractNumId w:val="2"/>
  </w:num>
  <w:num w:numId="40">
    <w:abstractNumId w:val="42"/>
  </w:num>
  <w:num w:numId="41">
    <w:abstractNumId w:val="27"/>
  </w:num>
  <w:num w:numId="42">
    <w:abstractNumId w:val="46"/>
  </w:num>
  <w:num w:numId="43">
    <w:abstractNumId w:val="12"/>
  </w:num>
  <w:num w:numId="44">
    <w:abstractNumId w:val="43"/>
  </w:num>
  <w:num w:numId="45">
    <w:abstractNumId w:val="29"/>
  </w:num>
  <w:num w:numId="46">
    <w:abstractNumId w:val="29"/>
  </w:num>
  <w:num w:numId="47">
    <w:abstractNumId w:val="14"/>
  </w:num>
  <w:num w:numId="48">
    <w:abstractNumId w:val="47"/>
  </w:num>
  <w:num w:numId="49">
    <w:abstractNumId w:val="2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1A"/>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23A"/>
    <w:rsid w:val="000274D5"/>
    <w:rsid w:val="00027747"/>
    <w:rsid w:val="00027820"/>
    <w:rsid w:val="000279B5"/>
    <w:rsid w:val="00027A52"/>
    <w:rsid w:val="00027CA2"/>
    <w:rsid w:val="0003011F"/>
    <w:rsid w:val="000302EC"/>
    <w:rsid w:val="000305EE"/>
    <w:rsid w:val="000312C7"/>
    <w:rsid w:val="000313B1"/>
    <w:rsid w:val="000315E1"/>
    <w:rsid w:val="0003161C"/>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71B"/>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3BE2"/>
    <w:rsid w:val="00044596"/>
    <w:rsid w:val="000445FD"/>
    <w:rsid w:val="000448D0"/>
    <w:rsid w:val="00044E93"/>
    <w:rsid w:val="00045274"/>
    <w:rsid w:val="000455EA"/>
    <w:rsid w:val="00045979"/>
    <w:rsid w:val="000459BD"/>
    <w:rsid w:val="00045EC7"/>
    <w:rsid w:val="00045ED7"/>
    <w:rsid w:val="0004617B"/>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952"/>
    <w:rsid w:val="00056A28"/>
    <w:rsid w:val="00056D0E"/>
    <w:rsid w:val="00056EE9"/>
    <w:rsid w:val="00057424"/>
    <w:rsid w:val="00057693"/>
    <w:rsid w:val="00057878"/>
    <w:rsid w:val="0005795B"/>
    <w:rsid w:val="00057CA1"/>
    <w:rsid w:val="00057E74"/>
    <w:rsid w:val="00057EA1"/>
    <w:rsid w:val="000602B1"/>
    <w:rsid w:val="000602F6"/>
    <w:rsid w:val="00060970"/>
    <w:rsid w:val="000614C2"/>
    <w:rsid w:val="00061903"/>
    <w:rsid w:val="00061B75"/>
    <w:rsid w:val="000624D2"/>
    <w:rsid w:val="000629F9"/>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262"/>
    <w:rsid w:val="00067CA6"/>
    <w:rsid w:val="00070AAE"/>
    <w:rsid w:val="00070C1E"/>
    <w:rsid w:val="000713E6"/>
    <w:rsid w:val="000714E0"/>
    <w:rsid w:val="0007156C"/>
    <w:rsid w:val="000719B6"/>
    <w:rsid w:val="00071F6D"/>
    <w:rsid w:val="00072C20"/>
    <w:rsid w:val="00073199"/>
    <w:rsid w:val="000735AF"/>
    <w:rsid w:val="000735EF"/>
    <w:rsid w:val="00073704"/>
    <w:rsid w:val="0007379A"/>
    <w:rsid w:val="0007440F"/>
    <w:rsid w:val="0007447F"/>
    <w:rsid w:val="00074F70"/>
    <w:rsid w:val="00074F93"/>
    <w:rsid w:val="00075544"/>
    <w:rsid w:val="00075826"/>
    <w:rsid w:val="00075BBD"/>
    <w:rsid w:val="00075D03"/>
    <w:rsid w:val="000764C6"/>
    <w:rsid w:val="00076505"/>
    <w:rsid w:val="00076C17"/>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707"/>
    <w:rsid w:val="00084B73"/>
    <w:rsid w:val="00084E28"/>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2541"/>
    <w:rsid w:val="00092844"/>
    <w:rsid w:val="00092A26"/>
    <w:rsid w:val="00092F13"/>
    <w:rsid w:val="000930A5"/>
    <w:rsid w:val="000931E1"/>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57C"/>
    <w:rsid w:val="000A0A33"/>
    <w:rsid w:val="000A0AA3"/>
    <w:rsid w:val="000A0B49"/>
    <w:rsid w:val="000A1184"/>
    <w:rsid w:val="000A14C0"/>
    <w:rsid w:val="000A1659"/>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3EB1"/>
    <w:rsid w:val="000B407C"/>
    <w:rsid w:val="000B40D7"/>
    <w:rsid w:val="000B431D"/>
    <w:rsid w:val="000B46F8"/>
    <w:rsid w:val="000B473B"/>
    <w:rsid w:val="000B47A4"/>
    <w:rsid w:val="000B4DB6"/>
    <w:rsid w:val="000B4EB1"/>
    <w:rsid w:val="000B51D0"/>
    <w:rsid w:val="000B51DD"/>
    <w:rsid w:val="000B52B1"/>
    <w:rsid w:val="000B52C4"/>
    <w:rsid w:val="000B54B0"/>
    <w:rsid w:val="000B58D5"/>
    <w:rsid w:val="000B66FC"/>
    <w:rsid w:val="000B67F6"/>
    <w:rsid w:val="000B7149"/>
    <w:rsid w:val="000B786A"/>
    <w:rsid w:val="000B7954"/>
    <w:rsid w:val="000B79C9"/>
    <w:rsid w:val="000B7CE4"/>
    <w:rsid w:val="000C065F"/>
    <w:rsid w:val="000C06E8"/>
    <w:rsid w:val="000C07FE"/>
    <w:rsid w:val="000C0FDD"/>
    <w:rsid w:val="000C116C"/>
    <w:rsid w:val="000C171A"/>
    <w:rsid w:val="000C1B3A"/>
    <w:rsid w:val="000C245F"/>
    <w:rsid w:val="000C349C"/>
    <w:rsid w:val="000C34CF"/>
    <w:rsid w:val="000C3600"/>
    <w:rsid w:val="000C4060"/>
    <w:rsid w:val="000C4AD3"/>
    <w:rsid w:val="000C4C1A"/>
    <w:rsid w:val="000C5171"/>
    <w:rsid w:val="000C5277"/>
    <w:rsid w:val="000C55E2"/>
    <w:rsid w:val="000C5DDA"/>
    <w:rsid w:val="000C61EB"/>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75F"/>
    <w:rsid w:val="000D4C84"/>
    <w:rsid w:val="000D4D9E"/>
    <w:rsid w:val="000D4DF6"/>
    <w:rsid w:val="000D516C"/>
    <w:rsid w:val="000D51A7"/>
    <w:rsid w:val="000D53F8"/>
    <w:rsid w:val="000D602C"/>
    <w:rsid w:val="000D6620"/>
    <w:rsid w:val="000D68EA"/>
    <w:rsid w:val="000D6E89"/>
    <w:rsid w:val="000D6EB5"/>
    <w:rsid w:val="000D7040"/>
    <w:rsid w:val="000D75F3"/>
    <w:rsid w:val="000D7DAF"/>
    <w:rsid w:val="000E0565"/>
    <w:rsid w:val="000E0DF8"/>
    <w:rsid w:val="000E1409"/>
    <w:rsid w:val="000E16CC"/>
    <w:rsid w:val="000E1E11"/>
    <w:rsid w:val="000E2174"/>
    <w:rsid w:val="000E2430"/>
    <w:rsid w:val="000E2913"/>
    <w:rsid w:val="000E297B"/>
    <w:rsid w:val="000E3251"/>
    <w:rsid w:val="000E370C"/>
    <w:rsid w:val="000E3738"/>
    <w:rsid w:val="000E38CF"/>
    <w:rsid w:val="000E3C90"/>
    <w:rsid w:val="000E3D17"/>
    <w:rsid w:val="000E4259"/>
    <w:rsid w:val="000E45A4"/>
    <w:rsid w:val="000E47BC"/>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D3"/>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69EE"/>
    <w:rsid w:val="00107046"/>
    <w:rsid w:val="001073FC"/>
    <w:rsid w:val="001078C3"/>
    <w:rsid w:val="00107FC0"/>
    <w:rsid w:val="00110248"/>
    <w:rsid w:val="001103EB"/>
    <w:rsid w:val="001104B4"/>
    <w:rsid w:val="00110579"/>
    <w:rsid w:val="001113D4"/>
    <w:rsid w:val="001115EE"/>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4E4"/>
    <w:rsid w:val="0012076F"/>
    <w:rsid w:val="00120B15"/>
    <w:rsid w:val="00120B40"/>
    <w:rsid w:val="001217B2"/>
    <w:rsid w:val="00121896"/>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702"/>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03"/>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B8D"/>
    <w:rsid w:val="00157D45"/>
    <w:rsid w:val="00157EE0"/>
    <w:rsid w:val="001601E5"/>
    <w:rsid w:val="00160414"/>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3C99"/>
    <w:rsid w:val="00164A2D"/>
    <w:rsid w:val="00164AFE"/>
    <w:rsid w:val="00164E35"/>
    <w:rsid w:val="00164F8A"/>
    <w:rsid w:val="001653D9"/>
    <w:rsid w:val="00165649"/>
    <w:rsid w:val="0016565C"/>
    <w:rsid w:val="00165BB9"/>
    <w:rsid w:val="00165D0E"/>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707"/>
    <w:rsid w:val="00173A6C"/>
    <w:rsid w:val="00174666"/>
    <w:rsid w:val="00174B33"/>
    <w:rsid w:val="00174CEB"/>
    <w:rsid w:val="0017608E"/>
    <w:rsid w:val="001761A9"/>
    <w:rsid w:val="001762D4"/>
    <w:rsid w:val="00176639"/>
    <w:rsid w:val="00176B43"/>
    <w:rsid w:val="00176DC2"/>
    <w:rsid w:val="00176FAE"/>
    <w:rsid w:val="0017718D"/>
    <w:rsid w:val="00177A3F"/>
    <w:rsid w:val="00177AA7"/>
    <w:rsid w:val="00177ABD"/>
    <w:rsid w:val="00177C85"/>
    <w:rsid w:val="001800F8"/>
    <w:rsid w:val="0018082C"/>
    <w:rsid w:val="00180E4C"/>
    <w:rsid w:val="00180E84"/>
    <w:rsid w:val="001811C6"/>
    <w:rsid w:val="00181274"/>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1E9"/>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3F21"/>
    <w:rsid w:val="001941D3"/>
    <w:rsid w:val="00194267"/>
    <w:rsid w:val="0019477D"/>
    <w:rsid w:val="00194D26"/>
    <w:rsid w:val="00194F1A"/>
    <w:rsid w:val="00194F98"/>
    <w:rsid w:val="001951E2"/>
    <w:rsid w:val="00195BCF"/>
    <w:rsid w:val="00195D4E"/>
    <w:rsid w:val="00195EFE"/>
    <w:rsid w:val="00195F9E"/>
    <w:rsid w:val="00196025"/>
    <w:rsid w:val="00196216"/>
    <w:rsid w:val="00196274"/>
    <w:rsid w:val="001963DF"/>
    <w:rsid w:val="0019684D"/>
    <w:rsid w:val="00196895"/>
    <w:rsid w:val="00196B26"/>
    <w:rsid w:val="00196C98"/>
    <w:rsid w:val="00196D57"/>
    <w:rsid w:val="0019708C"/>
    <w:rsid w:val="0019715C"/>
    <w:rsid w:val="001979C7"/>
    <w:rsid w:val="00197DCF"/>
    <w:rsid w:val="001A08CB"/>
    <w:rsid w:val="001A12EF"/>
    <w:rsid w:val="001A1AAC"/>
    <w:rsid w:val="001A1CF1"/>
    <w:rsid w:val="001A2003"/>
    <w:rsid w:val="001A2D43"/>
    <w:rsid w:val="001A2E0F"/>
    <w:rsid w:val="001A34ED"/>
    <w:rsid w:val="001A37C9"/>
    <w:rsid w:val="001A39B8"/>
    <w:rsid w:val="001A4107"/>
    <w:rsid w:val="001A4113"/>
    <w:rsid w:val="001A4477"/>
    <w:rsid w:val="001A45CD"/>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BF2"/>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B0C"/>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CBC"/>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3B"/>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F74"/>
    <w:rsid w:val="001F330D"/>
    <w:rsid w:val="001F3E3A"/>
    <w:rsid w:val="001F3ED4"/>
    <w:rsid w:val="001F439D"/>
    <w:rsid w:val="001F45A3"/>
    <w:rsid w:val="001F4720"/>
    <w:rsid w:val="001F4929"/>
    <w:rsid w:val="001F502F"/>
    <w:rsid w:val="001F50A6"/>
    <w:rsid w:val="001F54E7"/>
    <w:rsid w:val="001F55C5"/>
    <w:rsid w:val="001F58A0"/>
    <w:rsid w:val="001F5CAF"/>
    <w:rsid w:val="001F601B"/>
    <w:rsid w:val="001F612A"/>
    <w:rsid w:val="001F64A7"/>
    <w:rsid w:val="001F69B0"/>
    <w:rsid w:val="001F7825"/>
    <w:rsid w:val="0020008B"/>
    <w:rsid w:val="002005C6"/>
    <w:rsid w:val="002008EC"/>
    <w:rsid w:val="00200AB9"/>
    <w:rsid w:val="00200B51"/>
    <w:rsid w:val="00200C01"/>
    <w:rsid w:val="00201121"/>
    <w:rsid w:val="002017D9"/>
    <w:rsid w:val="00201D6F"/>
    <w:rsid w:val="0020238E"/>
    <w:rsid w:val="00202B9E"/>
    <w:rsid w:val="00202EB6"/>
    <w:rsid w:val="00202EE6"/>
    <w:rsid w:val="002031A8"/>
    <w:rsid w:val="002039B6"/>
    <w:rsid w:val="002039F2"/>
    <w:rsid w:val="00203EBA"/>
    <w:rsid w:val="00203EE6"/>
    <w:rsid w:val="00203F69"/>
    <w:rsid w:val="00205618"/>
    <w:rsid w:val="0020594C"/>
    <w:rsid w:val="00205F0F"/>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072"/>
    <w:rsid w:val="00215192"/>
    <w:rsid w:val="00215736"/>
    <w:rsid w:val="00215D71"/>
    <w:rsid w:val="002171D4"/>
    <w:rsid w:val="002174DF"/>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D02"/>
    <w:rsid w:val="00225E23"/>
    <w:rsid w:val="00226368"/>
    <w:rsid w:val="002264A8"/>
    <w:rsid w:val="0022658E"/>
    <w:rsid w:val="002265B1"/>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855"/>
    <w:rsid w:val="00240AFC"/>
    <w:rsid w:val="00240EAD"/>
    <w:rsid w:val="00241942"/>
    <w:rsid w:val="00241D66"/>
    <w:rsid w:val="00241E8F"/>
    <w:rsid w:val="00242291"/>
    <w:rsid w:val="0024229B"/>
    <w:rsid w:val="00242D8F"/>
    <w:rsid w:val="00243559"/>
    <w:rsid w:val="002438E0"/>
    <w:rsid w:val="00243AB5"/>
    <w:rsid w:val="00243DC7"/>
    <w:rsid w:val="00243E2A"/>
    <w:rsid w:val="00243FBC"/>
    <w:rsid w:val="00244605"/>
    <w:rsid w:val="00244A0B"/>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70BD"/>
    <w:rsid w:val="00247226"/>
    <w:rsid w:val="0024769F"/>
    <w:rsid w:val="002502A3"/>
    <w:rsid w:val="0025066D"/>
    <w:rsid w:val="00250704"/>
    <w:rsid w:val="002507D8"/>
    <w:rsid w:val="0025094B"/>
    <w:rsid w:val="00250DFD"/>
    <w:rsid w:val="00250E13"/>
    <w:rsid w:val="0025127F"/>
    <w:rsid w:val="00251446"/>
    <w:rsid w:val="0025150C"/>
    <w:rsid w:val="00251BF3"/>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B4"/>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6E0"/>
    <w:rsid w:val="00263B70"/>
    <w:rsid w:val="00263B95"/>
    <w:rsid w:val="00263B9D"/>
    <w:rsid w:val="00263D89"/>
    <w:rsid w:val="00263F71"/>
    <w:rsid w:val="00264116"/>
    <w:rsid w:val="002641A3"/>
    <w:rsid w:val="00264215"/>
    <w:rsid w:val="0026432E"/>
    <w:rsid w:val="0026475C"/>
    <w:rsid w:val="002647D2"/>
    <w:rsid w:val="00264B21"/>
    <w:rsid w:val="00264CA2"/>
    <w:rsid w:val="00264CEE"/>
    <w:rsid w:val="00264E7D"/>
    <w:rsid w:val="0026523B"/>
    <w:rsid w:val="00265598"/>
    <w:rsid w:val="00265780"/>
    <w:rsid w:val="00265953"/>
    <w:rsid w:val="00265E01"/>
    <w:rsid w:val="002664F1"/>
    <w:rsid w:val="00266C64"/>
    <w:rsid w:val="00267355"/>
    <w:rsid w:val="0026767D"/>
    <w:rsid w:val="0026785A"/>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362"/>
    <w:rsid w:val="00275A20"/>
    <w:rsid w:val="002760F2"/>
    <w:rsid w:val="002763B6"/>
    <w:rsid w:val="0027658B"/>
    <w:rsid w:val="00276E64"/>
    <w:rsid w:val="002776B4"/>
    <w:rsid w:val="0027772B"/>
    <w:rsid w:val="00277925"/>
    <w:rsid w:val="00277C20"/>
    <w:rsid w:val="002800F4"/>
    <w:rsid w:val="0028027A"/>
    <w:rsid w:val="00280A0D"/>
    <w:rsid w:val="00280B0C"/>
    <w:rsid w:val="00280D3B"/>
    <w:rsid w:val="00281006"/>
    <w:rsid w:val="00281402"/>
    <w:rsid w:val="002819C8"/>
    <w:rsid w:val="00281C2B"/>
    <w:rsid w:val="00281D2D"/>
    <w:rsid w:val="002820AA"/>
    <w:rsid w:val="0028210D"/>
    <w:rsid w:val="0028214D"/>
    <w:rsid w:val="00282378"/>
    <w:rsid w:val="00282487"/>
    <w:rsid w:val="002824DD"/>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0C1"/>
    <w:rsid w:val="0028620A"/>
    <w:rsid w:val="002873D3"/>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0FD"/>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60"/>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2ED"/>
    <w:rsid w:val="002A69E7"/>
    <w:rsid w:val="002A6C40"/>
    <w:rsid w:val="002A6C73"/>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6EEC"/>
    <w:rsid w:val="002B7982"/>
    <w:rsid w:val="002B7A2F"/>
    <w:rsid w:val="002B7A66"/>
    <w:rsid w:val="002B7CCF"/>
    <w:rsid w:val="002C1324"/>
    <w:rsid w:val="002C1C1B"/>
    <w:rsid w:val="002C1CCB"/>
    <w:rsid w:val="002C1E30"/>
    <w:rsid w:val="002C1EFD"/>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718"/>
    <w:rsid w:val="002D7860"/>
    <w:rsid w:val="002D7B8B"/>
    <w:rsid w:val="002E03C4"/>
    <w:rsid w:val="002E0976"/>
    <w:rsid w:val="002E16B8"/>
    <w:rsid w:val="002E19A3"/>
    <w:rsid w:val="002E1C3B"/>
    <w:rsid w:val="002E1ED9"/>
    <w:rsid w:val="002E24EC"/>
    <w:rsid w:val="002E2536"/>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2D00"/>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40B"/>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3CE"/>
    <w:rsid w:val="0030587E"/>
    <w:rsid w:val="00305947"/>
    <w:rsid w:val="003059BB"/>
    <w:rsid w:val="00305A0B"/>
    <w:rsid w:val="00305C5A"/>
    <w:rsid w:val="003062F0"/>
    <w:rsid w:val="00306531"/>
    <w:rsid w:val="0030721C"/>
    <w:rsid w:val="00307560"/>
    <w:rsid w:val="003076CF"/>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3CC"/>
    <w:rsid w:val="003127CE"/>
    <w:rsid w:val="00312F63"/>
    <w:rsid w:val="00312FA3"/>
    <w:rsid w:val="003135BF"/>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925"/>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CFF"/>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9E"/>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04A"/>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9E2"/>
    <w:rsid w:val="00352AD6"/>
    <w:rsid w:val="00352D62"/>
    <w:rsid w:val="003533EA"/>
    <w:rsid w:val="0035354E"/>
    <w:rsid w:val="00353697"/>
    <w:rsid w:val="003539F1"/>
    <w:rsid w:val="00353A56"/>
    <w:rsid w:val="00353E0B"/>
    <w:rsid w:val="00354109"/>
    <w:rsid w:val="00354230"/>
    <w:rsid w:val="00354375"/>
    <w:rsid w:val="00354643"/>
    <w:rsid w:val="003546E6"/>
    <w:rsid w:val="00355097"/>
    <w:rsid w:val="003550EB"/>
    <w:rsid w:val="003554FE"/>
    <w:rsid w:val="003555B1"/>
    <w:rsid w:val="00355607"/>
    <w:rsid w:val="00355E4D"/>
    <w:rsid w:val="0035621F"/>
    <w:rsid w:val="00356512"/>
    <w:rsid w:val="003567CA"/>
    <w:rsid w:val="00356AC4"/>
    <w:rsid w:val="00357276"/>
    <w:rsid w:val="003575A3"/>
    <w:rsid w:val="0035781C"/>
    <w:rsid w:val="00357ED0"/>
    <w:rsid w:val="00360477"/>
    <w:rsid w:val="00360546"/>
    <w:rsid w:val="00360828"/>
    <w:rsid w:val="00360833"/>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928"/>
    <w:rsid w:val="003703A3"/>
    <w:rsid w:val="003705F7"/>
    <w:rsid w:val="00370B8C"/>
    <w:rsid w:val="00370F48"/>
    <w:rsid w:val="00370FB7"/>
    <w:rsid w:val="003714EF"/>
    <w:rsid w:val="003715A4"/>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2D1"/>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37"/>
    <w:rsid w:val="00391C9F"/>
    <w:rsid w:val="003924EF"/>
    <w:rsid w:val="00392951"/>
    <w:rsid w:val="00392D79"/>
    <w:rsid w:val="00392F47"/>
    <w:rsid w:val="003934F1"/>
    <w:rsid w:val="0039359D"/>
    <w:rsid w:val="00393600"/>
    <w:rsid w:val="0039406B"/>
    <w:rsid w:val="00394CD4"/>
    <w:rsid w:val="00394CF3"/>
    <w:rsid w:val="00395050"/>
    <w:rsid w:val="0039574D"/>
    <w:rsid w:val="00395B51"/>
    <w:rsid w:val="00396266"/>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33E"/>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761"/>
    <w:rsid w:val="003C1A83"/>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EC5"/>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207"/>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32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0C"/>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A6"/>
    <w:rsid w:val="003F20D2"/>
    <w:rsid w:val="003F250A"/>
    <w:rsid w:val="003F2873"/>
    <w:rsid w:val="003F2A01"/>
    <w:rsid w:val="003F2D10"/>
    <w:rsid w:val="003F2D2D"/>
    <w:rsid w:val="003F3660"/>
    <w:rsid w:val="003F374F"/>
    <w:rsid w:val="003F3BAE"/>
    <w:rsid w:val="003F3CED"/>
    <w:rsid w:val="003F3E88"/>
    <w:rsid w:val="003F3FAB"/>
    <w:rsid w:val="003F400D"/>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C96"/>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2AB4"/>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2F27"/>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25"/>
    <w:rsid w:val="00437BEF"/>
    <w:rsid w:val="00437D92"/>
    <w:rsid w:val="0044010B"/>
    <w:rsid w:val="00440176"/>
    <w:rsid w:val="00440897"/>
    <w:rsid w:val="00440DF4"/>
    <w:rsid w:val="0044143F"/>
    <w:rsid w:val="004419C5"/>
    <w:rsid w:val="004419E4"/>
    <w:rsid w:val="00441ACD"/>
    <w:rsid w:val="004422C0"/>
    <w:rsid w:val="00442798"/>
    <w:rsid w:val="00442C03"/>
    <w:rsid w:val="00442D35"/>
    <w:rsid w:val="0044326D"/>
    <w:rsid w:val="0044335E"/>
    <w:rsid w:val="0044353E"/>
    <w:rsid w:val="0044361E"/>
    <w:rsid w:val="004438D0"/>
    <w:rsid w:val="00443E8C"/>
    <w:rsid w:val="00444D17"/>
    <w:rsid w:val="00445242"/>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26D"/>
    <w:rsid w:val="0046132E"/>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50C"/>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D1B"/>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6E4"/>
    <w:rsid w:val="004929C9"/>
    <w:rsid w:val="00492AC5"/>
    <w:rsid w:val="00492B0C"/>
    <w:rsid w:val="00492ECA"/>
    <w:rsid w:val="00493404"/>
    <w:rsid w:val="00493621"/>
    <w:rsid w:val="00493F9E"/>
    <w:rsid w:val="0049401F"/>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2C8A"/>
    <w:rsid w:val="004A33DC"/>
    <w:rsid w:val="004A35D7"/>
    <w:rsid w:val="004A3C1C"/>
    <w:rsid w:val="004A3CB4"/>
    <w:rsid w:val="004A40EB"/>
    <w:rsid w:val="004A485A"/>
    <w:rsid w:val="004A495B"/>
    <w:rsid w:val="004A498F"/>
    <w:rsid w:val="004A4C7E"/>
    <w:rsid w:val="004A4CAC"/>
    <w:rsid w:val="004A506E"/>
    <w:rsid w:val="004A516B"/>
    <w:rsid w:val="004A51F8"/>
    <w:rsid w:val="004A5229"/>
    <w:rsid w:val="004A52B7"/>
    <w:rsid w:val="004A57B6"/>
    <w:rsid w:val="004A5CFD"/>
    <w:rsid w:val="004A5F1B"/>
    <w:rsid w:val="004A60B6"/>
    <w:rsid w:val="004A623E"/>
    <w:rsid w:val="004A63B8"/>
    <w:rsid w:val="004A68D6"/>
    <w:rsid w:val="004A6992"/>
    <w:rsid w:val="004A6BBA"/>
    <w:rsid w:val="004A6D5B"/>
    <w:rsid w:val="004A7031"/>
    <w:rsid w:val="004A70BF"/>
    <w:rsid w:val="004A77E4"/>
    <w:rsid w:val="004B02A4"/>
    <w:rsid w:val="004B04A8"/>
    <w:rsid w:val="004B07DB"/>
    <w:rsid w:val="004B0E90"/>
    <w:rsid w:val="004B133E"/>
    <w:rsid w:val="004B159E"/>
    <w:rsid w:val="004B168F"/>
    <w:rsid w:val="004B2C02"/>
    <w:rsid w:val="004B2EDF"/>
    <w:rsid w:val="004B32A2"/>
    <w:rsid w:val="004B32C7"/>
    <w:rsid w:val="004B32E5"/>
    <w:rsid w:val="004B34C5"/>
    <w:rsid w:val="004B3819"/>
    <w:rsid w:val="004B3AAE"/>
    <w:rsid w:val="004B3F46"/>
    <w:rsid w:val="004B42AF"/>
    <w:rsid w:val="004B4458"/>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A3F"/>
    <w:rsid w:val="004E4B34"/>
    <w:rsid w:val="004E4CFA"/>
    <w:rsid w:val="004E4D0F"/>
    <w:rsid w:val="004E516E"/>
    <w:rsid w:val="004E5767"/>
    <w:rsid w:val="004E57EB"/>
    <w:rsid w:val="004E605D"/>
    <w:rsid w:val="004E6083"/>
    <w:rsid w:val="004E6384"/>
    <w:rsid w:val="004E68E8"/>
    <w:rsid w:val="004E69B3"/>
    <w:rsid w:val="004E69F1"/>
    <w:rsid w:val="004E7048"/>
    <w:rsid w:val="004E7707"/>
    <w:rsid w:val="004E79C8"/>
    <w:rsid w:val="004E7A06"/>
    <w:rsid w:val="004E7BAA"/>
    <w:rsid w:val="004F0AE9"/>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891"/>
    <w:rsid w:val="00506C35"/>
    <w:rsid w:val="005077B6"/>
    <w:rsid w:val="005078C6"/>
    <w:rsid w:val="00510005"/>
    <w:rsid w:val="0051010C"/>
    <w:rsid w:val="005102A7"/>
    <w:rsid w:val="00510577"/>
    <w:rsid w:val="0051066A"/>
    <w:rsid w:val="00510C9E"/>
    <w:rsid w:val="00510F2F"/>
    <w:rsid w:val="005110A8"/>
    <w:rsid w:val="0051150D"/>
    <w:rsid w:val="00511B8A"/>
    <w:rsid w:val="00511C4F"/>
    <w:rsid w:val="00511FE0"/>
    <w:rsid w:val="00512390"/>
    <w:rsid w:val="005128C9"/>
    <w:rsid w:val="00512D08"/>
    <w:rsid w:val="005131F6"/>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3DB"/>
    <w:rsid w:val="0051653A"/>
    <w:rsid w:val="005165C7"/>
    <w:rsid w:val="00516B2E"/>
    <w:rsid w:val="00516B3D"/>
    <w:rsid w:val="00516BE6"/>
    <w:rsid w:val="00516CC2"/>
    <w:rsid w:val="005177E0"/>
    <w:rsid w:val="00517810"/>
    <w:rsid w:val="00517B36"/>
    <w:rsid w:val="00520027"/>
    <w:rsid w:val="00520877"/>
    <w:rsid w:val="00520F40"/>
    <w:rsid w:val="00521159"/>
    <w:rsid w:val="0052188C"/>
    <w:rsid w:val="00521E3F"/>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743"/>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C16"/>
    <w:rsid w:val="00530E55"/>
    <w:rsid w:val="00531130"/>
    <w:rsid w:val="00532046"/>
    <w:rsid w:val="0053214C"/>
    <w:rsid w:val="0053261F"/>
    <w:rsid w:val="00533801"/>
    <w:rsid w:val="00533AAE"/>
    <w:rsid w:val="00533C2E"/>
    <w:rsid w:val="0053418B"/>
    <w:rsid w:val="00534418"/>
    <w:rsid w:val="0053463F"/>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45B"/>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3FEC"/>
    <w:rsid w:val="005540FB"/>
    <w:rsid w:val="005542E9"/>
    <w:rsid w:val="00554434"/>
    <w:rsid w:val="00555165"/>
    <w:rsid w:val="0055516D"/>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A2B"/>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CD7"/>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131"/>
    <w:rsid w:val="005734EA"/>
    <w:rsid w:val="00573EBE"/>
    <w:rsid w:val="00573F9E"/>
    <w:rsid w:val="00574829"/>
    <w:rsid w:val="0057497E"/>
    <w:rsid w:val="00574AF5"/>
    <w:rsid w:val="005752C3"/>
    <w:rsid w:val="00575449"/>
    <w:rsid w:val="00575572"/>
    <w:rsid w:val="00575B6A"/>
    <w:rsid w:val="0057642F"/>
    <w:rsid w:val="00576677"/>
    <w:rsid w:val="00576736"/>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1B9"/>
    <w:rsid w:val="00587593"/>
    <w:rsid w:val="00587783"/>
    <w:rsid w:val="00587C50"/>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D9B"/>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0FCB"/>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53E"/>
    <w:rsid w:val="005A664D"/>
    <w:rsid w:val="005A697A"/>
    <w:rsid w:val="005A6A8E"/>
    <w:rsid w:val="005A6C61"/>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3DE"/>
    <w:rsid w:val="005B673A"/>
    <w:rsid w:val="005B6B37"/>
    <w:rsid w:val="005B7539"/>
    <w:rsid w:val="005B7869"/>
    <w:rsid w:val="005B7930"/>
    <w:rsid w:val="005B7BD3"/>
    <w:rsid w:val="005B7F91"/>
    <w:rsid w:val="005B7FB4"/>
    <w:rsid w:val="005C000E"/>
    <w:rsid w:val="005C01EF"/>
    <w:rsid w:val="005C0673"/>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54F"/>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D7D"/>
    <w:rsid w:val="005D4E27"/>
    <w:rsid w:val="005D51C4"/>
    <w:rsid w:val="005D56D1"/>
    <w:rsid w:val="005D57B1"/>
    <w:rsid w:val="005D5CEF"/>
    <w:rsid w:val="005D6384"/>
    <w:rsid w:val="005D68E8"/>
    <w:rsid w:val="005D6A0D"/>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CFD"/>
    <w:rsid w:val="005F2DC5"/>
    <w:rsid w:val="005F3129"/>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1C74"/>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B60"/>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2F"/>
    <w:rsid w:val="006115F0"/>
    <w:rsid w:val="00611740"/>
    <w:rsid w:val="00611E6E"/>
    <w:rsid w:val="00612205"/>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2F2"/>
    <w:rsid w:val="00616859"/>
    <w:rsid w:val="00616A90"/>
    <w:rsid w:val="00616D2E"/>
    <w:rsid w:val="00616E6F"/>
    <w:rsid w:val="0061702A"/>
    <w:rsid w:val="0061725F"/>
    <w:rsid w:val="00617313"/>
    <w:rsid w:val="00617474"/>
    <w:rsid w:val="006178AB"/>
    <w:rsid w:val="00617B1D"/>
    <w:rsid w:val="00617C68"/>
    <w:rsid w:val="00617E7B"/>
    <w:rsid w:val="00620368"/>
    <w:rsid w:val="006203B6"/>
    <w:rsid w:val="00620959"/>
    <w:rsid w:val="00620C45"/>
    <w:rsid w:val="006214DF"/>
    <w:rsid w:val="006214F6"/>
    <w:rsid w:val="00621CDF"/>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65"/>
    <w:rsid w:val="006320A0"/>
    <w:rsid w:val="0063231F"/>
    <w:rsid w:val="00632347"/>
    <w:rsid w:val="00632C07"/>
    <w:rsid w:val="00632EB2"/>
    <w:rsid w:val="00632EE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A1"/>
    <w:rsid w:val="00643DB6"/>
    <w:rsid w:val="00643E01"/>
    <w:rsid w:val="00643E51"/>
    <w:rsid w:val="00644069"/>
    <w:rsid w:val="006442CF"/>
    <w:rsid w:val="00644468"/>
    <w:rsid w:val="00644782"/>
    <w:rsid w:val="006449C5"/>
    <w:rsid w:val="00644FE2"/>
    <w:rsid w:val="006451B7"/>
    <w:rsid w:val="0064560E"/>
    <w:rsid w:val="006459BC"/>
    <w:rsid w:val="00645A93"/>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A28"/>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050"/>
    <w:rsid w:val="00665101"/>
    <w:rsid w:val="00665238"/>
    <w:rsid w:val="00665759"/>
    <w:rsid w:val="00665BBF"/>
    <w:rsid w:val="006663A0"/>
    <w:rsid w:val="00666F61"/>
    <w:rsid w:val="006674AE"/>
    <w:rsid w:val="00667924"/>
    <w:rsid w:val="00667BEF"/>
    <w:rsid w:val="00667CCE"/>
    <w:rsid w:val="00667F86"/>
    <w:rsid w:val="00670017"/>
    <w:rsid w:val="006706D1"/>
    <w:rsid w:val="00670F77"/>
    <w:rsid w:val="006711A0"/>
    <w:rsid w:val="0067179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5CD"/>
    <w:rsid w:val="00691689"/>
    <w:rsid w:val="006918D9"/>
    <w:rsid w:val="00691ADB"/>
    <w:rsid w:val="00691DBA"/>
    <w:rsid w:val="006921A5"/>
    <w:rsid w:val="00692707"/>
    <w:rsid w:val="00692763"/>
    <w:rsid w:val="00692914"/>
    <w:rsid w:val="00692AA4"/>
    <w:rsid w:val="00692E55"/>
    <w:rsid w:val="006936B9"/>
    <w:rsid w:val="006937AF"/>
    <w:rsid w:val="00693E47"/>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5B2"/>
    <w:rsid w:val="006B0A78"/>
    <w:rsid w:val="006B125E"/>
    <w:rsid w:val="006B1285"/>
    <w:rsid w:val="006B130C"/>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AD3"/>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2D0"/>
    <w:rsid w:val="006C2757"/>
    <w:rsid w:val="006C2A80"/>
    <w:rsid w:val="006C2DC1"/>
    <w:rsid w:val="006C34C5"/>
    <w:rsid w:val="006C382E"/>
    <w:rsid w:val="006C3865"/>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058"/>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D07"/>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851"/>
    <w:rsid w:val="006F2B3A"/>
    <w:rsid w:val="006F2D4D"/>
    <w:rsid w:val="006F30F2"/>
    <w:rsid w:val="006F34FD"/>
    <w:rsid w:val="006F35AF"/>
    <w:rsid w:val="006F3B32"/>
    <w:rsid w:val="006F3DC8"/>
    <w:rsid w:val="006F4187"/>
    <w:rsid w:val="006F449C"/>
    <w:rsid w:val="006F46E8"/>
    <w:rsid w:val="006F567B"/>
    <w:rsid w:val="006F56A0"/>
    <w:rsid w:val="006F5958"/>
    <w:rsid w:val="006F5983"/>
    <w:rsid w:val="006F59A5"/>
    <w:rsid w:val="006F5CEE"/>
    <w:rsid w:val="006F5EF2"/>
    <w:rsid w:val="006F607E"/>
    <w:rsid w:val="006F62BF"/>
    <w:rsid w:val="006F634C"/>
    <w:rsid w:val="006F671F"/>
    <w:rsid w:val="006F6DC8"/>
    <w:rsid w:val="006F72AC"/>
    <w:rsid w:val="006F785B"/>
    <w:rsid w:val="006F78E7"/>
    <w:rsid w:val="006F7BCB"/>
    <w:rsid w:val="006F7C33"/>
    <w:rsid w:val="007005FA"/>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72C"/>
    <w:rsid w:val="00707F95"/>
    <w:rsid w:val="007104B6"/>
    <w:rsid w:val="007106C8"/>
    <w:rsid w:val="007108EE"/>
    <w:rsid w:val="00710C1E"/>
    <w:rsid w:val="00710C35"/>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D6"/>
    <w:rsid w:val="007427FC"/>
    <w:rsid w:val="00742B30"/>
    <w:rsid w:val="00742BD9"/>
    <w:rsid w:val="00742F04"/>
    <w:rsid w:val="00742F2A"/>
    <w:rsid w:val="0074319A"/>
    <w:rsid w:val="007431C7"/>
    <w:rsid w:val="00743396"/>
    <w:rsid w:val="007434B8"/>
    <w:rsid w:val="0074353E"/>
    <w:rsid w:val="00743613"/>
    <w:rsid w:val="00743993"/>
    <w:rsid w:val="00743A84"/>
    <w:rsid w:val="00743C1B"/>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9FA"/>
    <w:rsid w:val="00754ECA"/>
    <w:rsid w:val="00755319"/>
    <w:rsid w:val="007553A8"/>
    <w:rsid w:val="0075559C"/>
    <w:rsid w:val="00755D73"/>
    <w:rsid w:val="00755E76"/>
    <w:rsid w:val="0075636E"/>
    <w:rsid w:val="00756406"/>
    <w:rsid w:val="0075649D"/>
    <w:rsid w:val="0075668C"/>
    <w:rsid w:val="007567B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757"/>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064"/>
    <w:rsid w:val="00776139"/>
    <w:rsid w:val="007761BB"/>
    <w:rsid w:val="00776268"/>
    <w:rsid w:val="0077665D"/>
    <w:rsid w:val="007766CD"/>
    <w:rsid w:val="00777069"/>
    <w:rsid w:val="007771E1"/>
    <w:rsid w:val="00777296"/>
    <w:rsid w:val="007800D9"/>
    <w:rsid w:val="007803EE"/>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38F"/>
    <w:rsid w:val="0078545E"/>
    <w:rsid w:val="007859DC"/>
    <w:rsid w:val="00785AB9"/>
    <w:rsid w:val="00785C41"/>
    <w:rsid w:val="00785F2F"/>
    <w:rsid w:val="00786216"/>
    <w:rsid w:val="007862D3"/>
    <w:rsid w:val="00786CF0"/>
    <w:rsid w:val="00786E40"/>
    <w:rsid w:val="00786FAD"/>
    <w:rsid w:val="00787081"/>
    <w:rsid w:val="007870BF"/>
    <w:rsid w:val="00790552"/>
    <w:rsid w:val="00790B6E"/>
    <w:rsid w:val="00790EE2"/>
    <w:rsid w:val="00791760"/>
    <w:rsid w:val="0079176C"/>
    <w:rsid w:val="0079183B"/>
    <w:rsid w:val="007919F9"/>
    <w:rsid w:val="00791C6E"/>
    <w:rsid w:val="00791FEB"/>
    <w:rsid w:val="00792109"/>
    <w:rsid w:val="00792588"/>
    <w:rsid w:val="007930F0"/>
    <w:rsid w:val="00793260"/>
    <w:rsid w:val="00793B4A"/>
    <w:rsid w:val="007940FF"/>
    <w:rsid w:val="007943D4"/>
    <w:rsid w:val="00794ECB"/>
    <w:rsid w:val="00795484"/>
    <w:rsid w:val="0079584C"/>
    <w:rsid w:val="007960CD"/>
    <w:rsid w:val="00796FEE"/>
    <w:rsid w:val="0079707B"/>
    <w:rsid w:val="00797099"/>
    <w:rsid w:val="0079718D"/>
    <w:rsid w:val="00797682"/>
    <w:rsid w:val="00797763"/>
    <w:rsid w:val="007A0212"/>
    <w:rsid w:val="007A023B"/>
    <w:rsid w:val="007A0408"/>
    <w:rsid w:val="007A0572"/>
    <w:rsid w:val="007A076E"/>
    <w:rsid w:val="007A0F60"/>
    <w:rsid w:val="007A17B3"/>
    <w:rsid w:val="007A1881"/>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E44"/>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3F9F"/>
    <w:rsid w:val="007C4080"/>
    <w:rsid w:val="007C4AF4"/>
    <w:rsid w:val="007C4C2E"/>
    <w:rsid w:val="007C4C39"/>
    <w:rsid w:val="007C5277"/>
    <w:rsid w:val="007C53A1"/>
    <w:rsid w:val="007C53E7"/>
    <w:rsid w:val="007C55EA"/>
    <w:rsid w:val="007C5AE5"/>
    <w:rsid w:val="007C6052"/>
    <w:rsid w:val="007C6F80"/>
    <w:rsid w:val="007C7BF1"/>
    <w:rsid w:val="007C7C23"/>
    <w:rsid w:val="007C7C5C"/>
    <w:rsid w:val="007D00B9"/>
    <w:rsid w:val="007D149F"/>
    <w:rsid w:val="007D1598"/>
    <w:rsid w:val="007D2597"/>
    <w:rsid w:val="007D28AF"/>
    <w:rsid w:val="007D3260"/>
    <w:rsid w:val="007D35A1"/>
    <w:rsid w:val="007D367B"/>
    <w:rsid w:val="007D4378"/>
    <w:rsid w:val="007D4709"/>
    <w:rsid w:val="007D4870"/>
    <w:rsid w:val="007D4A04"/>
    <w:rsid w:val="007D4C39"/>
    <w:rsid w:val="007D500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B"/>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1A48"/>
    <w:rsid w:val="008221B7"/>
    <w:rsid w:val="00822496"/>
    <w:rsid w:val="00822506"/>
    <w:rsid w:val="00822523"/>
    <w:rsid w:val="00822873"/>
    <w:rsid w:val="00822918"/>
    <w:rsid w:val="00822B03"/>
    <w:rsid w:val="00825519"/>
    <w:rsid w:val="00825837"/>
    <w:rsid w:val="00825CE5"/>
    <w:rsid w:val="0082674E"/>
    <w:rsid w:val="00826778"/>
    <w:rsid w:val="008269B9"/>
    <w:rsid w:val="00827220"/>
    <w:rsid w:val="00827406"/>
    <w:rsid w:val="00827AC3"/>
    <w:rsid w:val="00827AF2"/>
    <w:rsid w:val="008300BA"/>
    <w:rsid w:val="00830207"/>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5F0D"/>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6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9FA"/>
    <w:rsid w:val="00851BAF"/>
    <w:rsid w:val="00851BED"/>
    <w:rsid w:val="008521C6"/>
    <w:rsid w:val="0085222E"/>
    <w:rsid w:val="00852266"/>
    <w:rsid w:val="008522A2"/>
    <w:rsid w:val="008529FB"/>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6E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E71"/>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CB4"/>
    <w:rsid w:val="008730A5"/>
    <w:rsid w:val="00873300"/>
    <w:rsid w:val="008733D5"/>
    <w:rsid w:val="0087400B"/>
    <w:rsid w:val="0087433D"/>
    <w:rsid w:val="008745E7"/>
    <w:rsid w:val="008747D2"/>
    <w:rsid w:val="0087484B"/>
    <w:rsid w:val="00874857"/>
    <w:rsid w:val="00874887"/>
    <w:rsid w:val="00874FD5"/>
    <w:rsid w:val="008750B6"/>
    <w:rsid w:val="008753F0"/>
    <w:rsid w:val="00875420"/>
    <w:rsid w:val="00875551"/>
    <w:rsid w:val="0087588C"/>
    <w:rsid w:val="00875C75"/>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37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B7"/>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B9E"/>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A76"/>
    <w:rsid w:val="008B5A77"/>
    <w:rsid w:val="008B60C7"/>
    <w:rsid w:val="008B634B"/>
    <w:rsid w:val="008B6722"/>
    <w:rsid w:val="008B775F"/>
    <w:rsid w:val="008B7B2F"/>
    <w:rsid w:val="008B7C80"/>
    <w:rsid w:val="008C0381"/>
    <w:rsid w:val="008C0930"/>
    <w:rsid w:val="008C0AF1"/>
    <w:rsid w:val="008C1005"/>
    <w:rsid w:val="008C1486"/>
    <w:rsid w:val="008C15B5"/>
    <w:rsid w:val="008C1E88"/>
    <w:rsid w:val="008C2435"/>
    <w:rsid w:val="008C2907"/>
    <w:rsid w:val="008C2B79"/>
    <w:rsid w:val="008C2DF1"/>
    <w:rsid w:val="008C32BC"/>
    <w:rsid w:val="008C3730"/>
    <w:rsid w:val="008C44E8"/>
    <w:rsid w:val="008C4AAE"/>
    <w:rsid w:val="008C4BA0"/>
    <w:rsid w:val="008C4C18"/>
    <w:rsid w:val="008C577C"/>
    <w:rsid w:val="008C5941"/>
    <w:rsid w:val="008C5DDE"/>
    <w:rsid w:val="008C5E38"/>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635"/>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2B"/>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2D26"/>
    <w:rsid w:val="008F2DCE"/>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6D63"/>
    <w:rsid w:val="008F70E8"/>
    <w:rsid w:val="008F7927"/>
    <w:rsid w:val="008F796A"/>
    <w:rsid w:val="009002D8"/>
    <w:rsid w:val="009003A4"/>
    <w:rsid w:val="00900D5D"/>
    <w:rsid w:val="00901275"/>
    <w:rsid w:val="009012B8"/>
    <w:rsid w:val="00901610"/>
    <w:rsid w:val="00901E02"/>
    <w:rsid w:val="00901E43"/>
    <w:rsid w:val="00901FE7"/>
    <w:rsid w:val="00902343"/>
    <w:rsid w:val="009024B0"/>
    <w:rsid w:val="00902A0B"/>
    <w:rsid w:val="00902B8C"/>
    <w:rsid w:val="00902B90"/>
    <w:rsid w:val="00902DD0"/>
    <w:rsid w:val="0090310D"/>
    <w:rsid w:val="009039ED"/>
    <w:rsid w:val="00903A25"/>
    <w:rsid w:val="0090423C"/>
    <w:rsid w:val="009045C4"/>
    <w:rsid w:val="00904BB6"/>
    <w:rsid w:val="00904C2C"/>
    <w:rsid w:val="00904D42"/>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1FD7"/>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11"/>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4D8"/>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90"/>
    <w:rsid w:val="00941E66"/>
    <w:rsid w:val="009427B7"/>
    <w:rsid w:val="00942C76"/>
    <w:rsid w:val="00942EEB"/>
    <w:rsid w:val="00942F29"/>
    <w:rsid w:val="009434FD"/>
    <w:rsid w:val="009435B6"/>
    <w:rsid w:val="00943658"/>
    <w:rsid w:val="009439B5"/>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411"/>
    <w:rsid w:val="009515CD"/>
    <w:rsid w:val="00951776"/>
    <w:rsid w:val="009519D3"/>
    <w:rsid w:val="00951DED"/>
    <w:rsid w:val="0095229A"/>
    <w:rsid w:val="009523E6"/>
    <w:rsid w:val="0095254A"/>
    <w:rsid w:val="009527AA"/>
    <w:rsid w:val="00952900"/>
    <w:rsid w:val="00952B25"/>
    <w:rsid w:val="00952D9F"/>
    <w:rsid w:val="00952DE2"/>
    <w:rsid w:val="0095349D"/>
    <w:rsid w:val="00953724"/>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403"/>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20"/>
    <w:rsid w:val="00980E7A"/>
    <w:rsid w:val="00980F64"/>
    <w:rsid w:val="00981015"/>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644"/>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3D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07C"/>
    <w:rsid w:val="009A7536"/>
    <w:rsid w:val="009A7CB3"/>
    <w:rsid w:val="009A7DBA"/>
    <w:rsid w:val="009A7E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6D5C"/>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3F9"/>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AF5"/>
    <w:rsid w:val="009F1DEB"/>
    <w:rsid w:val="009F2213"/>
    <w:rsid w:val="009F325C"/>
    <w:rsid w:val="009F3348"/>
    <w:rsid w:val="009F3476"/>
    <w:rsid w:val="009F4146"/>
    <w:rsid w:val="009F44A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B14"/>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639"/>
    <w:rsid w:val="00A07C1E"/>
    <w:rsid w:val="00A07CE2"/>
    <w:rsid w:val="00A07D98"/>
    <w:rsid w:val="00A1033C"/>
    <w:rsid w:val="00A1050F"/>
    <w:rsid w:val="00A10799"/>
    <w:rsid w:val="00A10A65"/>
    <w:rsid w:val="00A10ABC"/>
    <w:rsid w:val="00A11267"/>
    <w:rsid w:val="00A112D6"/>
    <w:rsid w:val="00A11358"/>
    <w:rsid w:val="00A116B4"/>
    <w:rsid w:val="00A127CF"/>
    <w:rsid w:val="00A127FD"/>
    <w:rsid w:val="00A12A44"/>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25"/>
    <w:rsid w:val="00A16CB6"/>
    <w:rsid w:val="00A170B8"/>
    <w:rsid w:val="00A1747B"/>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34B"/>
    <w:rsid w:val="00A32A6C"/>
    <w:rsid w:val="00A32C55"/>
    <w:rsid w:val="00A32C63"/>
    <w:rsid w:val="00A32D8C"/>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37BA3"/>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CC9"/>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BA5"/>
    <w:rsid w:val="00A50CC1"/>
    <w:rsid w:val="00A51A23"/>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A5D"/>
    <w:rsid w:val="00A56D4E"/>
    <w:rsid w:val="00A57334"/>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91"/>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610"/>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2A75"/>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0D31"/>
    <w:rsid w:val="00AB15F5"/>
    <w:rsid w:val="00AB1A6A"/>
    <w:rsid w:val="00AB1BE0"/>
    <w:rsid w:val="00AB21D6"/>
    <w:rsid w:val="00AB2CAB"/>
    <w:rsid w:val="00AB2CED"/>
    <w:rsid w:val="00AB2DF0"/>
    <w:rsid w:val="00AB2FF9"/>
    <w:rsid w:val="00AB365D"/>
    <w:rsid w:val="00AB3923"/>
    <w:rsid w:val="00AB3A0C"/>
    <w:rsid w:val="00AB3B1A"/>
    <w:rsid w:val="00AB3EB1"/>
    <w:rsid w:val="00AB3F30"/>
    <w:rsid w:val="00AB47FD"/>
    <w:rsid w:val="00AB535A"/>
    <w:rsid w:val="00AB5D6B"/>
    <w:rsid w:val="00AB6015"/>
    <w:rsid w:val="00AB6248"/>
    <w:rsid w:val="00AB6456"/>
    <w:rsid w:val="00AB6670"/>
    <w:rsid w:val="00AB6A31"/>
    <w:rsid w:val="00AB6B2D"/>
    <w:rsid w:val="00AB6BFB"/>
    <w:rsid w:val="00AB7777"/>
    <w:rsid w:val="00AB7844"/>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85"/>
    <w:rsid w:val="00AC78CE"/>
    <w:rsid w:val="00AD030D"/>
    <w:rsid w:val="00AD05C6"/>
    <w:rsid w:val="00AD06FC"/>
    <w:rsid w:val="00AD0A4B"/>
    <w:rsid w:val="00AD0CC9"/>
    <w:rsid w:val="00AD113A"/>
    <w:rsid w:val="00AD1944"/>
    <w:rsid w:val="00AD19CF"/>
    <w:rsid w:val="00AD1DC3"/>
    <w:rsid w:val="00AD1F3E"/>
    <w:rsid w:val="00AD244F"/>
    <w:rsid w:val="00AD25D6"/>
    <w:rsid w:val="00AD2631"/>
    <w:rsid w:val="00AD295E"/>
    <w:rsid w:val="00AD3162"/>
    <w:rsid w:val="00AD360E"/>
    <w:rsid w:val="00AD379D"/>
    <w:rsid w:val="00AD3926"/>
    <w:rsid w:val="00AD3F00"/>
    <w:rsid w:val="00AD4252"/>
    <w:rsid w:val="00AD4600"/>
    <w:rsid w:val="00AD46C5"/>
    <w:rsid w:val="00AD488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595"/>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59A"/>
    <w:rsid w:val="00B07818"/>
    <w:rsid w:val="00B07A90"/>
    <w:rsid w:val="00B1025B"/>
    <w:rsid w:val="00B10437"/>
    <w:rsid w:val="00B10B97"/>
    <w:rsid w:val="00B11704"/>
    <w:rsid w:val="00B119C5"/>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4F6"/>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0A0"/>
    <w:rsid w:val="00B23136"/>
    <w:rsid w:val="00B238DD"/>
    <w:rsid w:val="00B23AFA"/>
    <w:rsid w:val="00B23B38"/>
    <w:rsid w:val="00B24436"/>
    <w:rsid w:val="00B2493E"/>
    <w:rsid w:val="00B25465"/>
    <w:rsid w:val="00B2552C"/>
    <w:rsid w:val="00B25A87"/>
    <w:rsid w:val="00B25AE0"/>
    <w:rsid w:val="00B25CEF"/>
    <w:rsid w:val="00B267DC"/>
    <w:rsid w:val="00B268F4"/>
    <w:rsid w:val="00B26E01"/>
    <w:rsid w:val="00B2722A"/>
    <w:rsid w:val="00B27350"/>
    <w:rsid w:val="00B27446"/>
    <w:rsid w:val="00B279B0"/>
    <w:rsid w:val="00B27C5B"/>
    <w:rsid w:val="00B302CD"/>
    <w:rsid w:val="00B30381"/>
    <w:rsid w:val="00B309AA"/>
    <w:rsid w:val="00B31251"/>
    <w:rsid w:val="00B3141B"/>
    <w:rsid w:val="00B31F17"/>
    <w:rsid w:val="00B31F32"/>
    <w:rsid w:val="00B320D3"/>
    <w:rsid w:val="00B329E5"/>
    <w:rsid w:val="00B32C43"/>
    <w:rsid w:val="00B32DD8"/>
    <w:rsid w:val="00B32EA7"/>
    <w:rsid w:val="00B33104"/>
    <w:rsid w:val="00B333CD"/>
    <w:rsid w:val="00B34A40"/>
    <w:rsid w:val="00B35070"/>
    <w:rsid w:val="00B357EE"/>
    <w:rsid w:val="00B35C62"/>
    <w:rsid w:val="00B363B0"/>
    <w:rsid w:val="00B3665C"/>
    <w:rsid w:val="00B367EE"/>
    <w:rsid w:val="00B36A91"/>
    <w:rsid w:val="00B36DA5"/>
    <w:rsid w:val="00B404D6"/>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71D"/>
    <w:rsid w:val="00B46D19"/>
    <w:rsid w:val="00B46F01"/>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CAB"/>
    <w:rsid w:val="00B5308B"/>
    <w:rsid w:val="00B53714"/>
    <w:rsid w:val="00B537A7"/>
    <w:rsid w:val="00B53947"/>
    <w:rsid w:val="00B54A06"/>
    <w:rsid w:val="00B54A0D"/>
    <w:rsid w:val="00B552E7"/>
    <w:rsid w:val="00B55369"/>
    <w:rsid w:val="00B55422"/>
    <w:rsid w:val="00B554BF"/>
    <w:rsid w:val="00B555C1"/>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009"/>
    <w:rsid w:val="00B6780A"/>
    <w:rsid w:val="00B67CD5"/>
    <w:rsid w:val="00B704FC"/>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26A"/>
    <w:rsid w:val="00B948E3"/>
    <w:rsid w:val="00B949C7"/>
    <w:rsid w:val="00B949E3"/>
    <w:rsid w:val="00B94D3F"/>
    <w:rsid w:val="00B94FD9"/>
    <w:rsid w:val="00B95437"/>
    <w:rsid w:val="00B95452"/>
    <w:rsid w:val="00B96C3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536"/>
    <w:rsid w:val="00BB2745"/>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2A92"/>
    <w:rsid w:val="00BC2E81"/>
    <w:rsid w:val="00BC308A"/>
    <w:rsid w:val="00BC35F2"/>
    <w:rsid w:val="00BC406D"/>
    <w:rsid w:val="00BC423D"/>
    <w:rsid w:val="00BC49D0"/>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B67"/>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8CD"/>
    <w:rsid w:val="00BD4985"/>
    <w:rsid w:val="00BD4DB8"/>
    <w:rsid w:val="00BD53DB"/>
    <w:rsid w:val="00BD5EB7"/>
    <w:rsid w:val="00BD6422"/>
    <w:rsid w:val="00BD65CF"/>
    <w:rsid w:val="00BD6B39"/>
    <w:rsid w:val="00BD6E0D"/>
    <w:rsid w:val="00BD6EF5"/>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26"/>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5F6D"/>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102"/>
    <w:rsid w:val="00C1429C"/>
    <w:rsid w:val="00C144FF"/>
    <w:rsid w:val="00C1468A"/>
    <w:rsid w:val="00C149EA"/>
    <w:rsid w:val="00C14D44"/>
    <w:rsid w:val="00C14D73"/>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B00"/>
    <w:rsid w:val="00C34CF8"/>
    <w:rsid w:val="00C34D78"/>
    <w:rsid w:val="00C35091"/>
    <w:rsid w:val="00C3510F"/>
    <w:rsid w:val="00C35129"/>
    <w:rsid w:val="00C35AA1"/>
    <w:rsid w:val="00C36059"/>
    <w:rsid w:val="00C360C8"/>
    <w:rsid w:val="00C366D3"/>
    <w:rsid w:val="00C3693D"/>
    <w:rsid w:val="00C36CBF"/>
    <w:rsid w:val="00C37511"/>
    <w:rsid w:val="00C377E5"/>
    <w:rsid w:val="00C3797F"/>
    <w:rsid w:val="00C37C02"/>
    <w:rsid w:val="00C37D57"/>
    <w:rsid w:val="00C37F45"/>
    <w:rsid w:val="00C40166"/>
    <w:rsid w:val="00C403E2"/>
    <w:rsid w:val="00C40A3A"/>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599"/>
    <w:rsid w:val="00C449C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732"/>
    <w:rsid w:val="00C47D3E"/>
    <w:rsid w:val="00C47EEC"/>
    <w:rsid w:val="00C5000A"/>
    <w:rsid w:val="00C50449"/>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BAE"/>
    <w:rsid w:val="00C56FE9"/>
    <w:rsid w:val="00C574A2"/>
    <w:rsid w:val="00C5789B"/>
    <w:rsid w:val="00C5793A"/>
    <w:rsid w:val="00C57EA7"/>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D2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649F"/>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65"/>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0E85"/>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51"/>
    <w:rsid w:val="00CA7E80"/>
    <w:rsid w:val="00CA7ED1"/>
    <w:rsid w:val="00CA7F21"/>
    <w:rsid w:val="00CB0280"/>
    <w:rsid w:val="00CB08C8"/>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0C3"/>
    <w:rsid w:val="00CB6883"/>
    <w:rsid w:val="00CB6B81"/>
    <w:rsid w:val="00CB6BD8"/>
    <w:rsid w:val="00CB6E91"/>
    <w:rsid w:val="00CB720C"/>
    <w:rsid w:val="00CB77C5"/>
    <w:rsid w:val="00CB7B3E"/>
    <w:rsid w:val="00CB7C2E"/>
    <w:rsid w:val="00CB7D07"/>
    <w:rsid w:val="00CC000E"/>
    <w:rsid w:val="00CC0448"/>
    <w:rsid w:val="00CC096F"/>
    <w:rsid w:val="00CC0ABB"/>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26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3DB"/>
    <w:rsid w:val="00CD753C"/>
    <w:rsid w:val="00CE00D7"/>
    <w:rsid w:val="00CE058A"/>
    <w:rsid w:val="00CE0847"/>
    <w:rsid w:val="00CE116B"/>
    <w:rsid w:val="00CE15F0"/>
    <w:rsid w:val="00CE17A0"/>
    <w:rsid w:val="00CE18D6"/>
    <w:rsid w:val="00CE1F5A"/>
    <w:rsid w:val="00CE1F8C"/>
    <w:rsid w:val="00CE24FF"/>
    <w:rsid w:val="00CE286E"/>
    <w:rsid w:val="00CE2A41"/>
    <w:rsid w:val="00CE2B2C"/>
    <w:rsid w:val="00CE2B58"/>
    <w:rsid w:val="00CE2C0C"/>
    <w:rsid w:val="00CE302B"/>
    <w:rsid w:val="00CE3034"/>
    <w:rsid w:val="00CE315E"/>
    <w:rsid w:val="00CE38D5"/>
    <w:rsid w:val="00CE3EA1"/>
    <w:rsid w:val="00CE4665"/>
    <w:rsid w:val="00CE4757"/>
    <w:rsid w:val="00CE48EF"/>
    <w:rsid w:val="00CE4A4F"/>
    <w:rsid w:val="00CE4AD3"/>
    <w:rsid w:val="00CE4CB8"/>
    <w:rsid w:val="00CE4D6B"/>
    <w:rsid w:val="00CE5251"/>
    <w:rsid w:val="00CE54A4"/>
    <w:rsid w:val="00CE5C26"/>
    <w:rsid w:val="00CE5D3B"/>
    <w:rsid w:val="00CE5DD4"/>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6CE8"/>
    <w:rsid w:val="00CF7626"/>
    <w:rsid w:val="00CF7E31"/>
    <w:rsid w:val="00CF7EA2"/>
    <w:rsid w:val="00CF7EF1"/>
    <w:rsid w:val="00D00899"/>
    <w:rsid w:val="00D01049"/>
    <w:rsid w:val="00D0139B"/>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1FA"/>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3ED"/>
    <w:rsid w:val="00D2668F"/>
    <w:rsid w:val="00D2694F"/>
    <w:rsid w:val="00D269A8"/>
    <w:rsid w:val="00D27054"/>
    <w:rsid w:val="00D276A5"/>
    <w:rsid w:val="00D2783E"/>
    <w:rsid w:val="00D27F00"/>
    <w:rsid w:val="00D307EC"/>
    <w:rsid w:val="00D30D28"/>
    <w:rsid w:val="00D30D5C"/>
    <w:rsid w:val="00D30E34"/>
    <w:rsid w:val="00D31147"/>
    <w:rsid w:val="00D31523"/>
    <w:rsid w:val="00D319B3"/>
    <w:rsid w:val="00D323B0"/>
    <w:rsid w:val="00D32A39"/>
    <w:rsid w:val="00D33299"/>
    <w:rsid w:val="00D335C8"/>
    <w:rsid w:val="00D336A3"/>
    <w:rsid w:val="00D337C7"/>
    <w:rsid w:val="00D33825"/>
    <w:rsid w:val="00D33953"/>
    <w:rsid w:val="00D33D76"/>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09A"/>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4A30"/>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3364"/>
    <w:rsid w:val="00D540E3"/>
    <w:rsid w:val="00D5410E"/>
    <w:rsid w:val="00D542B5"/>
    <w:rsid w:val="00D548CE"/>
    <w:rsid w:val="00D55D63"/>
    <w:rsid w:val="00D56247"/>
    <w:rsid w:val="00D566DD"/>
    <w:rsid w:val="00D568CD"/>
    <w:rsid w:val="00D5696C"/>
    <w:rsid w:val="00D56B02"/>
    <w:rsid w:val="00D56C91"/>
    <w:rsid w:val="00D56CED"/>
    <w:rsid w:val="00D574E4"/>
    <w:rsid w:val="00D575AD"/>
    <w:rsid w:val="00D57E43"/>
    <w:rsid w:val="00D57EB2"/>
    <w:rsid w:val="00D601F7"/>
    <w:rsid w:val="00D60603"/>
    <w:rsid w:val="00D6067C"/>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D76"/>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8BA"/>
    <w:rsid w:val="00D86BA3"/>
    <w:rsid w:val="00D87010"/>
    <w:rsid w:val="00D872DE"/>
    <w:rsid w:val="00D874A7"/>
    <w:rsid w:val="00D87569"/>
    <w:rsid w:val="00D8771C"/>
    <w:rsid w:val="00D878E7"/>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2B6"/>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D0E"/>
    <w:rsid w:val="00DA0E93"/>
    <w:rsid w:val="00DA0EA8"/>
    <w:rsid w:val="00DA110A"/>
    <w:rsid w:val="00DA16F8"/>
    <w:rsid w:val="00DA1EB2"/>
    <w:rsid w:val="00DA2021"/>
    <w:rsid w:val="00DA2070"/>
    <w:rsid w:val="00DA2275"/>
    <w:rsid w:val="00DA2813"/>
    <w:rsid w:val="00DA2A0B"/>
    <w:rsid w:val="00DA2A9B"/>
    <w:rsid w:val="00DA2C84"/>
    <w:rsid w:val="00DA31CD"/>
    <w:rsid w:val="00DA3326"/>
    <w:rsid w:val="00DA3434"/>
    <w:rsid w:val="00DA3576"/>
    <w:rsid w:val="00DA3DCF"/>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1DE"/>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5C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3A3"/>
    <w:rsid w:val="00DD35B6"/>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03"/>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E7EB5"/>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727"/>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49B"/>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B3E"/>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26E"/>
    <w:rsid w:val="00E353B8"/>
    <w:rsid w:val="00E3548B"/>
    <w:rsid w:val="00E3549D"/>
    <w:rsid w:val="00E356BB"/>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5E8D"/>
    <w:rsid w:val="00E565D8"/>
    <w:rsid w:val="00E5689D"/>
    <w:rsid w:val="00E56A39"/>
    <w:rsid w:val="00E56C7C"/>
    <w:rsid w:val="00E56CE6"/>
    <w:rsid w:val="00E572B9"/>
    <w:rsid w:val="00E5741C"/>
    <w:rsid w:val="00E57525"/>
    <w:rsid w:val="00E57A0E"/>
    <w:rsid w:val="00E60122"/>
    <w:rsid w:val="00E604AB"/>
    <w:rsid w:val="00E60ACA"/>
    <w:rsid w:val="00E60BA9"/>
    <w:rsid w:val="00E60F5A"/>
    <w:rsid w:val="00E61368"/>
    <w:rsid w:val="00E6140B"/>
    <w:rsid w:val="00E61437"/>
    <w:rsid w:val="00E6152B"/>
    <w:rsid w:val="00E61B40"/>
    <w:rsid w:val="00E61B5A"/>
    <w:rsid w:val="00E61CE1"/>
    <w:rsid w:val="00E61F4E"/>
    <w:rsid w:val="00E62475"/>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5EE"/>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16B"/>
    <w:rsid w:val="00E8269E"/>
    <w:rsid w:val="00E827A7"/>
    <w:rsid w:val="00E82859"/>
    <w:rsid w:val="00E834E0"/>
    <w:rsid w:val="00E8361F"/>
    <w:rsid w:val="00E84290"/>
    <w:rsid w:val="00E84743"/>
    <w:rsid w:val="00E84A90"/>
    <w:rsid w:val="00E852F4"/>
    <w:rsid w:val="00E855F0"/>
    <w:rsid w:val="00E85752"/>
    <w:rsid w:val="00E868A7"/>
    <w:rsid w:val="00E86EA9"/>
    <w:rsid w:val="00E870FF"/>
    <w:rsid w:val="00E8717E"/>
    <w:rsid w:val="00E8726D"/>
    <w:rsid w:val="00E873AF"/>
    <w:rsid w:val="00E874F0"/>
    <w:rsid w:val="00E875E7"/>
    <w:rsid w:val="00E87879"/>
    <w:rsid w:val="00E87C68"/>
    <w:rsid w:val="00E87DC7"/>
    <w:rsid w:val="00E906DA"/>
    <w:rsid w:val="00E90BB5"/>
    <w:rsid w:val="00E91533"/>
    <w:rsid w:val="00E91DC9"/>
    <w:rsid w:val="00E91DF8"/>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2F62"/>
    <w:rsid w:val="00EA39A7"/>
    <w:rsid w:val="00EA3BDB"/>
    <w:rsid w:val="00EA3C67"/>
    <w:rsid w:val="00EA3D09"/>
    <w:rsid w:val="00EA46D7"/>
    <w:rsid w:val="00EA4A7F"/>
    <w:rsid w:val="00EA6166"/>
    <w:rsid w:val="00EA68ED"/>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4CFF"/>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3FBC"/>
    <w:rsid w:val="00EC4241"/>
    <w:rsid w:val="00EC4489"/>
    <w:rsid w:val="00EC46C2"/>
    <w:rsid w:val="00EC46DD"/>
    <w:rsid w:val="00EC46EC"/>
    <w:rsid w:val="00EC4C84"/>
    <w:rsid w:val="00EC4F22"/>
    <w:rsid w:val="00EC510D"/>
    <w:rsid w:val="00EC5117"/>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40"/>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1B8"/>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76E"/>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0C3"/>
    <w:rsid w:val="00EF628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112"/>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A64"/>
    <w:rsid w:val="00F07C97"/>
    <w:rsid w:val="00F10215"/>
    <w:rsid w:val="00F1023C"/>
    <w:rsid w:val="00F10415"/>
    <w:rsid w:val="00F104B2"/>
    <w:rsid w:val="00F1050D"/>
    <w:rsid w:val="00F1109E"/>
    <w:rsid w:val="00F114A0"/>
    <w:rsid w:val="00F11632"/>
    <w:rsid w:val="00F11D12"/>
    <w:rsid w:val="00F11EEB"/>
    <w:rsid w:val="00F12010"/>
    <w:rsid w:val="00F12C9D"/>
    <w:rsid w:val="00F13299"/>
    <w:rsid w:val="00F13AD8"/>
    <w:rsid w:val="00F143D6"/>
    <w:rsid w:val="00F14403"/>
    <w:rsid w:val="00F14C7B"/>
    <w:rsid w:val="00F15537"/>
    <w:rsid w:val="00F158F6"/>
    <w:rsid w:val="00F15AFD"/>
    <w:rsid w:val="00F15D2E"/>
    <w:rsid w:val="00F16446"/>
    <w:rsid w:val="00F16580"/>
    <w:rsid w:val="00F16EA3"/>
    <w:rsid w:val="00F16FA9"/>
    <w:rsid w:val="00F17DC3"/>
    <w:rsid w:val="00F17EBC"/>
    <w:rsid w:val="00F17EFF"/>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75"/>
    <w:rsid w:val="00F23DD6"/>
    <w:rsid w:val="00F24D92"/>
    <w:rsid w:val="00F2520E"/>
    <w:rsid w:val="00F254A8"/>
    <w:rsid w:val="00F25682"/>
    <w:rsid w:val="00F26877"/>
    <w:rsid w:val="00F27086"/>
    <w:rsid w:val="00F27A3F"/>
    <w:rsid w:val="00F27A61"/>
    <w:rsid w:val="00F27AEE"/>
    <w:rsid w:val="00F27C76"/>
    <w:rsid w:val="00F27C87"/>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940"/>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887"/>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57B14"/>
    <w:rsid w:val="00F6028F"/>
    <w:rsid w:val="00F60D0B"/>
    <w:rsid w:val="00F6100B"/>
    <w:rsid w:val="00F61C0D"/>
    <w:rsid w:val="00F625B5"/>
    <w:rsid w:val="00F62795"/>
    <w:rsid w:val="00F628BD"/>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3D9"/>
    <w:rsid w:val="00F75645"/>
    <w:rsid w:val="00F76071"/>
    <w:rsid w:val="00F764F6"/>
    <w:rsid w:val="00F76893"/>
    <w:rsid w:val="00F76B5F"/>
    <w:rsid w:val="00F76C96"/>
    <w:rsid w:val="00F77560"/>
    <w:rsid w:val="00F77D50"/>
    <w:rsid w:val="00F77F64"/>
    <w:rsid w:val="00F80A83"/>
    <w:rsid w:val="00F80C82"/>
    <w:rsid w:val="00F80E8F"/>
    <w:rsid w:val="00F81004"/>
    <w:rsid w:val="00F8148E"/>
    <w:rsid w:val="00F8187B"/>
    <w:rsid w:val="00F81882"/>
    <w:rsid w:val="00F81DC8"/>
    <w:rsid w:val="00F8208E"/>
    <w:rsid w:val="00F820F3"/>
    <w:rsid w:val="00F8262F"/>
    <w:rsid w:val="00F82982"/>
    <w:rsid w:val="00F82A0C"/>
    <w:rsid w:val="00F82A19"/>
    <w:rsid w:val="00F831E5"/>
    <w:rsid w:val="00F831F5"/>
    <w:rsid w:val="00F83485"/>
    <w:rsid w:val="00F83616"/>
    <w:rsid w:val="00F83E51"/>
    <w:rsid w:val="00F8416A"/>
    <w:rsid w:val="00F8452D"/>
    <w:rsid w:val="00F84643"/>
    <w:rsid w:val="00F84928"/>
    <w:rsid w:val="00F84A33"/>
    <w:rsid w:val="00F84D10"/>
    <w:rsid w:val="00F84E61"/>
    <w:rsid w:val="00F854D1"/>
    <w:rsid w:val="00F85757"/>
    <w:rsid w:val="00F85B61"/>
    <w:rsid w:val="00F85FF1"/>
    <w:rsid w:val="00F8618E"/>
    <w:rsid w:val="00F8669A"/>
    <w:rsid w:val="00F87116"/>
    <w:rsid w:val="00F87A99"/>
    <w:rsid w:val="00F87BA6"/>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ED"/>
    <w:rsid w:val="00F934FB"/>
    <w:rsid w:val="00F93BB3"/>
    <w:rsid w:val="00F94217"/>
    <w:rsid w:val="00F94467"/>
    <w:rsid w:val="00F945D6"/>
    <w:rsid w:val="00F94C4A"/>
    <w:rsid w:val="00F94C70"/>
    <w:rsid w:val="00F950AE"/>
    <w:rsid w:val="00F950C2"/>
    <w:rsid w:val="00F95CC0"/>
    <w:rsid w:val="00F95E8E"/>
    <w:rsid w:val="00F962E3"/>
    <w:rsid w:val="00F962F0"/>
    <w:rsid w:val="00F967DF"/>
    <w:rsid w:val="00F96A48"/>
    <w:rsid w:val="00F96C63"/>
    <w:rsid w:val="00F96CFE"/>
    <w:rsid w:val="00F97A27"/>
    <w:rsid w:val="00F97C68"/>
    <w:rsid w:val="00FA0137"/>
    <w:rsid w:val="00FA014B"/>
    <w:rsid w:val="00FA027E"/>
    <w:rsid w:val="00FA0454"/>
    <w:rsid w:val="00FA0736"/>
    <w:rsid w:val="00FA0C23"/>
    <w:rsid w:val="00FA0E18"/>
    <w:rsid w:val="00FA13E5"/>
    <w:rsid w:val="00FA163B"/>
    <w:rsid w:val="00FA1654"/>
    <w:rsid w:val="00FA165F"/>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66B"/>
    <w:rsid w:val="00FB1817"/>
    <w:rsid w:val="00FB1C2B"/>
    <w:rsid w:val="00FB2416"/>
    <w:rsid w:val="00FB2761"/>
    <w:rsid w:val="00FB2993"/>
    <w:rsid w:val="00FB2FD7"/>
    <w:rsid w:val="00FB30BC"/>
    <w:rsid w:val="00FB32F4"/>
    <w:rsid w:val="00FB35BB"/>
    <w:rsid w:val="00FB3625"/>
    <w:rsid w:val="00FB3DA5"/>
    <w:rsid w:val="00FB3DFA"/>
    <w:rsid w:val="00FB4180"/>
    <w:rsid w:val="00FB4492"/>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AE1"/>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2C3E"/>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5BA"/>
    <w:rsid w:val="00FD565C"/>
    <w:rsid w:val="00FD56F8"/>
    <w:rsid w:val="00FD5716"/>
    <w:rsid w:val="00FD6A27"/>
    <w:rsid w:val="00FD6BD3"/>
    <w:rsid w:val="00FD6E32"/>
    <w:rsid w:val="00FD6EFA"/>
    <w:rsid w:val="00FD7B54"/>
    <w:rsid w:val="00FD7EA6"/>
    <w:rsid w:val="00FD7F1E"/>
    <w:rsid w:val="00FE028C"/>
    <w:rsid w:val="00FE04B3"/>
    <w:rsid w:val="00FE07AA"/>
    <w:rsid w:val="00FE0C41"/>
    <w:rsid w:val="00FE1012"/>
    <w:rsid w:val="00FE11AA"/>
    <w:rsid w:val="00FE127D"/>
    <w:rsid w:val="00FE1554"/>
    <w:rsid w:val="00FE1786"/>
    <w:rsid w:val="00FE1B32"/>
    <w:rsid w:val="00FE2A23"/>
    <w:rsid w:val="00FE2E3F"/>
    <w:rsid w:val="00FE336A"/>
    <w:rsid w:val="00FE341A"/>
    <w:rsid w:val="00FE3983"/>
    <w:rsid w:val="00FE3E0A"/>
    <w:rsid w:val="00FE4A2F"/>
    <w:rsid w:val="00FE4F04"/>
    <w:rsid w:val="00FE53F2"/>
    <w:rsid w:val="00FE5644"/>
    <w:rsid w:val="00FE6501"/>
    <w:rsid w:val="00FE67A9"/>
    <w:rsid w:val="00FE6BE2"/>
    <w:rsid w:val="00FE6C3D"/>
    <w:rsid w:val="00FE730A"/>
    <w:rsid w:val="00FE7316"/>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673"/>
    <w:rsid w:val="00FF3988"/>
    <w:rsid w:val="00FF3A43"/>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EBA4F-FAC3-4509-BF58-011D88B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D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0E8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CA0E8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semiHidden/>
    <w:unhideWhenUsed/>
    <w:rsid w:val="00DC079B"/>
    <w:rPr>
      <w:rFonts w:ascii="Tahoma" w:hAnsi="Tahoma" w:cs="Tahoma"/>
      <w:sz w:val="16"/>
      <w:szCs w:val="16"/>
    </w:rPr>
  </w:style>
  <w:style w:type="character" w:customStyle="1" w:styleId="a9">
    <w:name w:val="Текст выноски Знак"/>
    <w:basedOn w:val="a0"/>
    <w:link w:val="a8"/>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nhideWhenUsed/>
    <w:rsid w:val="00193F21"/>
    <w:pPr>
      <w:spacing w:after="120"/>
      <w:ind w:left="283"/>
    </w:pPr>
  </w:style>
  <w:style w:type="character" w:customStyle="1" w:styleId="ae">
    <w:name w:val="Основной текст с отступом Знак"/>
    <w:basedOn w:val="a0"/>
    <w:link w:val="ad"/>
    <w:rsid w:val="00193F21"/>
    <w:rPr>
      <w:rFonts w:ascii="Times New Roman" w:eastAsia="Times New Roman" w:hAnsi="Times New Roman" w:cs="Times New Roman"/>
      <w:sz w:val="20"/>
      <w:szCs w:val="20"/>
      <w:lang w:eastAsia="ru-RU"/>
    </w:rPr>
  </w:style>
  <w:style w:type="paragraph" w:customStyle="1" w:styleId="ConsPlusNormal">
    <w:name w:val="ConsPlusNormal"/>
    <w:rsid w:val="00973403"/>
    <w:pPr>
      <w:autoSpaceDE w:val="0"/>
      <w:autoSpaceDN w:val="0"/>
      <w:adjustRightInd w:val="0"/>
      <w:spacing w:after="0" w:line="240" w:lineRule="auto"/>
    </w:pPr>
    <w:rPr>
      <w:rFonts w:ascii="Arial" w:hAnsi="Arial" w:cs="Arial"/>
      <w:sz w:val="20"/>
      <w:szCs w:val="20"/>
    </w:rPr>
  </w:style>
  <w:style w:type="paragraph" w:styleId="af">
    <w:name w:val="header"/>
    <w:basedOn w:val="a"/>
    <w:link w:val="af0"/>
    <w:uiPriority w:val="99"/>
    <w:rsid w:val="000D6E89"/>
    <w:pPr>
      <w:tabs>
        <w:tab w:val="center" w:pos="4677"/>
        <w:tab w:val="right" w:pos="9355"/>
      </w:tabs>
    </w:pPr>
    <w:rPr>
      <w:sz w:val="24"/>
      <w:szCs w:val="24"/>
    </w:rPr>
  </w:style>
  <w:style w:type="character" w:customStyle="1" w:styleId="af0">
    <w:name w:val="Верхний колонтитул Знак"/>
    <w:basedOn w:val="a0"/>
    <w:link w:val="af"/>
    <w:uiPriority w:val="99"/>
    <w:rsid w:val="000D6E89"/>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6E89"/>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CA0E8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CA0E85"/>
    <w:rPr>
      <w:rFonts w:ascii="Cambria" w:eastAsia="Times New Roman" w:hAnsi="Cambria" w:cs="Times New Roman"/>
      <w:b/>
      <w:bCs/>
      <w:i/>
      <w:iCs/>
      <w:sz w:val="28"/>
      <w:szCs w:val="28"/>
      <w:lang w:eastAsia="ru-RU"/>
    </w:rPr>
  </w:style>
  <w:style w:type="paragraph" w:customStyle="1" w:styleId="af1">
    <w:name w:val="Таблицы (моноширинный)"/>
    <w:basedOn w:val="a"/>
    <w:next w:val="a"/>
    <w:rsid w:val="00CA0E85"/>
    <w:pPr>
      <w:widowControl w:val="0"/>
      <w:autoSpaceDE w:val="0"/>
      <w:autoSpaceDN w:val="0"/>
      <w:adjustRightInd w:val="0"/>
      <w:jc w:val="both"/>
    </w:pPr>
    <w:rPr>
      <w:rFonts w:ascii="Courier New" w:hAnsi="Courier New" w:cs="Courier New"/>
    </w:rPr>
  </w:style>
  <w:style w:type="character" w:customStyle="1" w:styleId="af2">
    <w:name w:val="Цветовое выделение"/>
    <w:rsid w:val="00CA0E85"/>
    <w:rPr>
      <w:b/>
      <w:bCs/>
      <w:color w:val="000080"/>
      <w:sz w:val="20"/>
      <w:szCs w:val="20"/>
    </w:rPr>
  </w:style>
  <w:style w:type="paragraph" w:styleId="21">
    <w:name w:val="Body Text Indent 2"/>
    <w:basedOn w:val="a"/>
    <w:link w:val="22"/>
    <w:rsid w:val="00CA0E85"/>
    <w:pPr>
      <w:spacing w:after="120" w:line="480" w:lineRule="auto"/>
      <w:ind w:left="283"/>
    </w:pPr>
    <w:rPr>
      <w:sz w:val="24"/>
      <w:szCs w:val="24"/>
    </w:rPr>
  </w:style>
  <w:style w:type="character" w:customStyle="1" w:styleId="22">
    <w:name w:val="Основной текст с отступом 2 Знак"/>
    <w:basedOn w:val="a0"/>
    <w:link w:val="21"/>
    <w:rsid w:val="00CA0E85"/>
    <w:rPr>
      <w:rFonts w:ascii="Times New Roman" w:eastAsia="Times New Roman" w:hAnsi="Times New Roman" w:cs="Times New Roman"/>
      <w:sz w:val="24"/>
      <w:szCs w:val="24"/>
      <w:lang w:eastAsia="ru-RU"/>
    </w:rPr>
  </w:style>
  <w:style w:type="paragraph" w:styleId="af3">
    <w:name w:val="Title"/>
    <w:basedOn w:val="a"/>
    <w:link w:val="af4"/>
    <w:qFormat/>
    <w:rsid w:val="00CA0E85"/>
    <w:pPr>
      <w:jc w:val="center"/>
    </w:pPr>
    <w:rPr>
      <w:b/>
      <w:sz w:val="28"/>
    </w:rPr>
  </w:style>
  <w:style w:type="character" w:customStyle="1" w:styleId="af4">
    <w:name w:val="Название Знак"/>
    <w:basedOn w:val="a0"/>
    <w:link w:val="af3"/>
    <w:rsid w:val="00CA0E85"/>
    <w:rPr>
      <w:rFonts w:ascii="Times New Roman" w:eastAsia="Times New Roman" w:hAnsi="Times New Roman" w:cs="Times New Roman"/>
      <w:b/>
      <w:sz w:val="28"/>
      <w:szCs w:val="20"/>
      <w:lang w:eastAsia="ru-RU"/>
    </w:rPr>
  </w:style>
  <w:style w:type="paragraph" w:customStyle="1" w:styleId="af5">
    <w:name w:val="Знак Знак Знак Знак Знак Знак Знак"/>
    <w:basedOn w:val="a"/>
    <w:rsid w:val="00CA0E85"/>
    <w:pPr>
      <w:spacing w:after="60"/>
      <w:ind w:firstLine="709"/>
      <w:jc w:val="both"/>
    </w:pPr>
    <w:rPr>
      <w:rFonts w:ascii="Arial" w:hAnsi="Arial" w:cs="Arial"/>
      <w:bCs/>
      <w:sz w:val="24"/>
      <w:szCs w:val="24"/>
    </w:rPr>
  </w:style>
  <w:style w:type="paragraph" w:customStyle="1" w:styleId="af6">
    <w:name w:val="Знак Знак Знак Знак Знак Знак Знак Знак Знак Знак Знак Знак Знак Знак Знак Знак Знак Знак Знак"/>
    <w:basedOn w:val="a"/>
    <w:rsid w:val="00CA0E85"/>
    <w:pPr>
      <w:spacing w:before="100" w:beforeAutospacing="1" w:after="100" w:afterAutospacing="1"/>
    </w:pPr>
    <w:rPr>
      <w:rFonts w:ascii="Tahoma" w:hAnsi="Tahoma" w:cs="Tahoma"/>
      <w:lang w:val="en-US" w:eastAsia="en-US"/>
    </w:rPr>
  </w:style>
  <w:style w:type="paragraph" w:customStyle="1" w:styleId="western">
    <w:name w:val="western"/>
    <w:basedOn w:val="a"/>
    <w:rsid w:val="00CA0E85"/>
    <w:pPr>
      <w:spacing w:before="100" w:beforeAutospacing="1" w:after="142" w:line="288" w:lineRule="auto"/>
      <w:ind w:firstLine="709"/>
      <w:jc w:val="both"/>
    </w:pPr>
    <w:rPr>
      <w:rFonts w:ascii="Arial" w:hAnsi="Arial" w:cs="Arial"/>
      <w:color w:val="000000"/>
      <w:sz w:val="26"/>
      <w:szCs w:val="26"/>
    </w:rPr>
  </w:style>
  <w:style w:type="paragraph" w:styleId="23">
    <w:name w:val="Body Text 2"/>
    <w:basedOn w:val="a"/>
    <w:link w:val="24"/>
    <w:rsid w:val="00CA0E85"/>
    <w:pPr>
      <w:spacing w:after="120" w:line="480" w:lineRule="auto"/>
    </w:pPr>
    <w:rPr>
      <w:sz w:val="24"/>
      <w:szCs w:val="24"/>
    </w:rPr>
  </w:style>
  <w:style w:type="character" w:customStyle="1" w:styleId="24">
    <w:name w:val="Основной текст 2 Знак"/>
    <w:basedOn w:val="a0"/>
    <w:link w:val="23"/>
    <w:rsid w:val="00CA0E85"/>
    <w:rPr>
      <w:rFonts w:ascii="Times New Roman" w:eastAsia="Times New Roman" w:hAnsi="Times New Roman" w:cs="Times New Roman"/>
      <w:sz w:val="24"/>
      <w:szCs w:val="24"/>
      <w:lang w:eastAsia="ru-RU"/>
    </w:rPr>
  </w:style>
  <w:style w:type="paragraph" w:styleId="af7">
    <w:name w:val="Normal (Web)"/>
    <w:basedOn w:val="a"/>
    <w:uiPriority w:val="99"/>
    <w:unhideWhenUsed/>
    <w:rsid w:val="00F27C76"/>
    <w:pPr>
      <w:spacing w:before="100" w:beforeAutospacing="1" w:after="142"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007">
      <w:bodyDiv w:val="1"/>
      <w:marLeft w:val="0"/>
      <w:marRight w:val="0"/>
      <w:marTop w:val="0"/>
      <w:marBottom w:val="0"/>
      <w:divBdr>
        <w:top w:val="none" w:sz="0" w:space="0" w:color="auto"/>
        <w:left w:val="none" w:sz="0" w:space="0" w:color="auto"/>
        <w:bottom w:val="none" w:sz="0" w:space="0" w:color="auto"/>
        <w:right w:val="none" w:sz="0" w:space="0" w:color="auto"/>
      </w:divBdr>
    </w:div>
    <w:div w:id="580215682">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772318869">
      <w:bodyDiv w:val="1"/>
      <w:marLeft w:val="0"/>
      <w:marRight w:val="0"/>
      <w:marTop w:val="0"/>
      <w:marBottom w:val="0"/>
      <w:divBdr>
        <w:top w:val="none" w:sz="0" w:space="0" w:color="auto"/>
        <w:left w:val="none" w:sz="0" w:space="0" w:color="auto"/>
        <w:bottom w:val="none" w:sz="0" w:space="0" w:color="auto"/>
        <w:right w:val="none" w:sz="0" w:space="0" w:color="auto"/>
      </w:divBdr>
    </w:div>
    <w:div w:id="1894003148">
      <w:bodyDiv w:val="1"/>
      <w:marLeft w:val="0"/>
      <w:marRight w:val="0"/>
      <w:marTop w:val="0"/>
      <w:marBottom w:val="0"/>
      <w:divBdr>
        <w:top w:val="none" w:sz="0" w:space="0" w:color="auto"/>
        <w:left w:val="none" w:sz="0" w:space="0" w:color="auto"/>
        <w:bottom w:val="none" w:sz="0" w:space="0" w:color="auto"/>
        <w:right w:val="none" w:sz="0" w:space="0" w:color="auto"/>
      </w:divBdr>
    </w:div>
    <w:div w:id="1912037264">
      <w:bodyDiv w:val="1"/>
      <w:marLeft w:val="0"/>
      <w:marRight w:val="0"/>
      <w:marTop w:val="0"/>
      <w:marBottom w:val="0"/>
      <w:divBdr>
        <w:top w:val="none" w:sz="0" w:space="0" w:color="auto"/>
        <w:left w:val="none" w:sz="0" w:space="0" w:color="auto"/>
        <w:bottom w:val="none" w:sz="0" w:space="0" w:color="auto"/>
        <w:right w:val="none" w:sz="0" w:space="0" w:color="auto"/>
      </w:divBdr>
    </w:div>
    <w:div w:id="20871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6CA1-0341-446E-A13E-F29367BF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106</cp:revision>
  <cp:lastPrinted>2022-10-05T04:01:00Z</cp:lastPrinted>
  <dcterms:created xsi:type="dcterms:W3CDTF">2020-01-10T04:37:00Z</dcterms:created>
  <dcterms:modified xsi:type="dcterms:W3CDTF">2022-10-05T04:01:00Z</dcterms:modified>
</cp:coreProperties>
</file>