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0" w:rsidRPr="001F12B0" w:rsidRDefault="00613350" w:rsidP="0061335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Приложение № 1</w:t>
      </w:r>
    </w:p>
    <w:p w:rsidR="00613350" w:rsidRPr="001F12B0" w:rsidRDefault="00613350" w:rsidP="0061335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613350" w:rsidRPr="001F12B0" w:rsidRDefault="00A565ED" w:rsidP="0061335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Юровског</w:t>
      </w:r>
      <w:r w:rsidR="00613350"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о сельского поселения</w:t>
      </w:r>
    </w:p>
    <w:p w:rsidR="00613350" w:rsidRPr="001F12B0" w:rsidRDefault="00613350" w:rsidP="0061335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  <w:r w:rsidRPr="001F12B0">
        <w:rPr>
          <w:rFonts w:ascii="Arial" w:eastAsia="SimSun" w:hAnsi="Arial" w:cs="Mangal"/>
          <w:kern w:val="3"/>
          <w:sz w:val="26"/>
          <w:szCs w:val="26"/>
          <w:lang w:eastAsia="zh-CN" w:bidi="hi-IN"/>
        </w:rPr>
        <w:t>от «___» __________ 2021 г. № ____</w:t>
      </w:r>
    </w:p>
    <w:p w:rsidR="00613350" w:rsidRPr="001F12B0" w:rsidRDefault="00613350" w:rsidP="00613350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26"/>
          <w:szCs w:val="26"/>
          <w:lang w:eastAsia="zh-CN" w:bidi="hi-IN"/>
        </w:rPr>
      </w:pPr>
    </w:p>
    <w:p w:rsidR="00613350" w:rsidRPr="001F12B0" w:rsidRDefault="00613350" w:rsidP="006133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ПРОГРАММА</w:t>
      </w:r>
    </w:p>
    <w:p w:rsidR="00613350" w:rsidRPr="001F12B0" w:rsidRDefault="00613350" w:rsidP="0061335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профилактики рисков причинения вреда (ущерба)</w:t>
      </w:r>
    </w:p>
    <w:p w:rsidR="00613350" w:rsidRPr="001F12B0" w:rsidRDefault="00613350" w:rsidP="0061335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 xml:space="preserve"> охраняемым законом ценностям по муниципальному контролю</w:t>
      </w:r>
    </w:p>
    <w:p w:rsidR="00613350" w:rsidRPr="001F12B0" w:rsidRDefault="00613350" w:rsidP="0061335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1F12B0"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  <w:t>в сфере благоустройства на 2022 год</w:t>
      </w:r>
    </w:p>
    <w:p w:rsidR="00613350" w:rsidRPr="001F12B0" w:rsidRDefault="00613350" w:rsidP="0061335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</w:p>
    <w:tbl>
      <w:tblPr>
        <w:tblW w:w="151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2010"/>
        <w:gridCol w:w="2217"/>
        <w:gridCol w:w="1583"/>
        <w:gridCol w:w="994"/>
        <w:gridCol w:w="4819"/>
        <w:gridCol w:w="2977"/>
      </w:tblGrid>
      <w:tr w:rsidR="00613350" w:rsidRPr="001F12B0" w:rsidTr="00712B05">
        <w:tc>
          <w:tcPr>
            <w:tcW w:w="151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I. А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Характеристика значения</w:t>
            </w: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1.1.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А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 xml:space="preserve">нализ текущего состояния осуществления </w:t>
            </w: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муниципального контроля в сфере благоустройства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autoSpaceDN w:val="0"/>
              <w:spacing w:before="100"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Times New Roman" w:hAnsi="Arial" w:cs="Arial"/>
                <w:sz w:val="25"/>
                <w:szCs w:val="25"/>
              </w:rPr>
              <w:t xml:space="preserve">  Муниципальный контроль осуществляется без проведения плановых контрольных мероприятий. </w:t>
            </w:r>
            <w:r w:rsidRPr="001F12B0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Внеплановые контрольные мероприятия могут проводиться только после согласования с органами прокуратуры. </w:t>
            </w:r>
            <w:r w:rsidRPr="001F12B0">
              <w:rPr>
                <w:rFonts w:ascii="Arial" w:eastAsia="Times New Roman" w:hAnsi="Arial" w:cs="Arial"/>
                <w:sz w:val="25"/>
                <w:szCs w:val="25"/>
              </w:rPr>
      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      </w:r>
          </w:p>
          <w:p w:rsidR="00613350" w:rsidRPr="001F12B0" w:rsidRDefault="00613350" w:rsidP="00712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Times New Roman" w:hAnsi="Arial" w:cs="Arial"/>
                <w:sz w:val="25"/>
                <w:szCs w:val="25"/>
                <w:shd w:val="clear" w:color="auto" w:fill="FFFFFF"/>
              </w:rPr>
              <w:t>Отсутствует понимание исполнения требований в сфере благоустройства у подконтрольных субъектов.</w:t>
            </w: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.2.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 Информирование осуществляется посредством размещения соответствующих сведений 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 xml:space="preserve">на странице </w:t>
            </w:r>
            <w:r w:rsidR="00A565ED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>Юров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 xml:space="preserve">ского сельского поселения официального сайта Уватского муниципального района в разделе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lang w:eastAsia="zh-CN" w:bidi="hi-IN"/>
              </w:rPr>
              <w:t xml:space="preserve">«Муниципальный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lang w:eastAsia="zh-CN" w:bidi="hi-IN"/>
              </w:rPr>
              <w:lastRenderedPageBreak/>
              <w:t>контроль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>» в сети «Интернет»</w:t>
            </w:r>
            <w:proofErr w:type="gramStart"/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lang w:eastAsia="zh-CN" w:bidi="hi-IN"/>
              </w:rPr>
              <w:t>,</w:t>
            </w:r>
            <w:r w:rsidRPr="001F12B0">
              <w:rPr>
                <w:rFonts w:ascii="Arial" w:eastAsia="Calibri" w:hAnsi="Arial" w:cs="Arial"/>
                <w:sz w:val="25"/>
                <w:szCs w:val="25"/>
              </w:rPr>
              <w:t>в</w:t>
            </w:r>
            <w:proofErr w:type="gramEnd"/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 средствах массовой информации, и в иных формах. Консультирование осуществляется по правилам, установленным статьей 50 Федерального закона от 31.07.2020 № 248-ФЗ «О государственном контроле (надзоре) и муниципальном контроле в Российской Федерации», с учетом правил, установленных настоящим Положением</w:t>
            </w:r>
          </w:p>
          <w:p w:rsidR="00613350" w:rsidRPr="001F12B0" w:rsidRDefault="00613350" w:rsidP="00712B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lastRenderedPageBreak/>
              <w:t>1.3.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sz w:val="25"/>
                <w:szCs w:val="25"/>
              </w:rPr>
              <w:t xml:space="preserve">Программа профилактики направлена на предупреждение </w:t>
            </w:r>
            <w:r w:rsidRPr="001F12B0">
              <w:rPr>
                <w:rFonts w:ascii="Arial" w:eastAsia="Calibri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причинения вреда (ущерба) охраняемым законом ценностям </w:t>
            </w:r>
            <w:r w:rsidRPr="001F12B0">
              <w:rPr>
                <w:rFonts w:ascii="Arial" w:eastAsia="Times New Roman" w:hAnsi="Arial" w:cs="Arial"/>
                <w:sz w:val="25"/>
                <w:szCs w:val="25"/>
              </w:rPr>
              <w:t>в сфере благоустройства</w:t>
            </w:r>
          </w:p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C0C0C0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II. Ц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ели и задачи реализации программы профилактики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</w:pPr>
            <w:r w:rsidRPr="001F12B0">
              <w:rPr>
                <w:rFonts w:ascii="Arial" w:eastAsia="Calibri" w:hAnsi="Arial" w:cs="Arial"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Значение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Характеристика значения</w:t>
            </w: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2.1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Цели реализации программы профилактики</w:t>
            </w: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2.2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42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eastAsia="zh-CN" w:bidi="hi-IN"/>
              </w:rPr>
              <w:t>Задачи реализации программы профилактики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center"/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</w:pPr>
          </w:p>
        </w:tc>
        <w:tc>
          <w:tcPr>
            <w:tcW w:w="103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2. С</w:t>
            </w: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3. Повышение </w:t>
            </w: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 xml:space="preserve">4. Выявление условий, </w:t>
            </w:r>
            <w:r w:rsidRPr="001F12B0">
              <w:rPr>
                <w:rFonts w:ascii="Arial" w:eastAsia="SimSun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 xml:space="preserve">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устранения или снижения рисков их возникновения.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 xml:space="preserve">5. Выявление типичных нарушений обязательных требований и подготовка </w:t>
            </w: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lastRenderedPageBreak/>
              <w:t>предложений по их профилактике.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613350" w:rsidRPr="001F12B0" w:rsidTr="00712B05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III. П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еречень профилактических мероприятий, сроки (периодичность) их проведения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№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Наименование мероприятия</w:t>
            </w:r>
          </w:p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Срок (периодичность)</w:t>
            </w:r>
          </w:p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исполнения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eastAsia="zh-CN" w:bidi="hi-IN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3.1</w:t>
            </w: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Информирование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 мере необходимости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Глава </w:t>
            </w:r>
            <w:proofErr w:type="gramStart"/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сельского</w:t>
            </w:r>
            <w:proofErr w:type="gramEnd"/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 поселения</w:t>
            </w:r>
          </w:p>
        </w:tc>
      </w:tr>
      <w:tr w:rsidR="00613350" w:rsidRPr="001F12B0" w:rsidTr="00712B05">
        <w:tc>
          <w:tcPr>
            <w:tcW w:w="56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3.2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К</w:t>
            </w:r>
            <w:r w:rsidRPr="001F12B0">
              <w:rPr>
                <w:rFonts w:ascii="Arial" w:eastAsia="Calibri" w:hAnsi="Arial" w:cs="Arial"/>
                <w:b/>
                <w:bCs/>
                <w:kern w:val="3"/>
                <w:sz w:val="25"/>
                <w:szCs w:val="25"/>
                <w:shd w:val="clear" w:color="auto" w:fill="FFFFFF"/>
                <w:lang w:bidi="hi-IN"/>
              </w:rPr>
              <w:t>онсультирование</w:t>
            </w:r>
          </w:p>
        </w:tc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 мере необходимости</w:t>
            </w:r>
          </w:p>
        </w:tc>
        <w:tc>
          <w:tcPr>
            <w:tcW w:w="29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Глава </w:t>
            </w:r>
            <w:proofErr w:type="gramStart"/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сельского</w:t>
            </w:r>
            <w:proofErr w:type="gramEnd"/>
            <w:r w:rsidRPr="001F12B0">
              <w:rPr>
                <w:rFonts w:ascii="Arial" w:eastAsia="Arial" w:hAnsi="Arial" w:cs="Times New Roman"/>
                <w:i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 поселения</w:t>
            </w:r>
          </w:p>
        </w:tc>
      </w:tr>
      <w:tr w:rsidR="00613350" w:rsidRPr="001F12B0" w:rsidTr="00712B05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Способы консультирования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val="en-US" w:eastAsia="zh-CN" w:bidi="hi-IN"/>
              </w:rPr>
            </w:pP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В письменной форме при  письменном обращении</w:t>
            </w:r>
          </w:p>
        </w:tc>
        <w:tc>
          <w:tcPr>
            <w:tcW w:w="47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В устной форме (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по телефону, посредством </w:t>
            </w:r>
            <w:proofErr w:type="spellStart"/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видео-конференц-связи</w:t>
            </w:r>
            <w:proofErr w:type="spellEnd"/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Вопросы, по которым осуществляется к</w:t>
            </w: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онсультирование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680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Calibri" w:hAnsi="Arial" w:cs="Arial"/>
                <w:kern w:val="3"/>
                <w:sz w:val="25"/>
                <w:szCs w:val="25"/>
                <w:shd w:val="clear" w:color="auto" w:fill="FFFFFF"/>
                <w:lang w:bidi="hi-IN"/>
              </w:rPr>
              <w:t>6. Иные вопросы, касающиеся муниципального контроля.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1516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b/>
                <w:bCs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IV. П</w:t>
            </w:r>
            <w:r w:rsidRPr="001F12B0"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  <w:t>оказатели результативности и эффективности программы профилактики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sz w:val="25"/>
                <w:szCs w:val="25"/>
                <w:lang w:eastAsia="zh-CN" w:bidi="hi-IN"/>
              </w:rPr>
            </w:pP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lang w:val="en-US" w:eastAsia="zh-CN" w:bidi="hi-IN"/>
              </w:rPr>
              <w:t>№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</w:pPr>
            <w:r w:rsidRPr="001F12B0">
              <w:rPr>
                <w:rFonts w:ascii="Arial" w:eastAsia="Calibri" w:hAnsi="Arial" w:cs="Arial"/>
                <w:i/>
                <w:iCs/>
                <w:kern w:val="3"/>
                <w:sz w:val="25"/>
                <w:szCs w:val="25"/>
                <w:shd w:val="clear" w:color="auto" w:fill="FFFFFF"/>
                <w:lang w:bidi="hi-IN"/>
              </w:rPr>
              <w:t>Значение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i/>
                <w:iCs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Характеристика значения</w:t>
            </w:r>
          </w:p>
        </w:tc>
      </w:tr>
      <w:tr w:rsidR="00613350" w:rsidRPr="001F12B0" w:rsidTr="00712B0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4"/>
                <w:szCs w:val="24"/>
                <w:lang w:val="en-US" w:eastAsia="zh-CN" w:bidi="hi-IN"/>
              </w:rPr>
              <w:t>4.1</w:t>
            </w: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lang w:val="en-US" w:eastAsia="zh-CN" w:bidi="hi-IN"/>
              </w:rPr>
              <w:t>.</w:t>
            </w:r>
          </w:p>
        </w:tc>
        <w:tc>
          <w:tcPr>
            <w:tcW w:w="581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Arial" w:hAnsi="Arial" w:cs="Times New Roman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1. Общее количество проведенных профилактических мероприятий.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2. Полнота и своевременность осуществления </w:t>
            </w:r>
            <w:r w:rsidRPr="001F12B0">
              <w:rPr>
                <w:rFonts w:ascii="Arial" w:eastAsia="Calibri" w:hAnsi="Arial" w:cs="Arial"/>
                <w:color w:val="000000"/>
                <w:kern w:val="3"/>
                <w:sz w:val="25"/>
                <w:szCs w:val="25"/>
                <w:shd w:val="clear" w:color="auto" w:fill="FFFFFF"/>
                <w:lang w:bidi="hi-IN"/>
              </w:rPr>
              <w:t xml:space="preserve">информирования </w:t>
            </w:r>
            <w:r w:rsidRPr="001F12B0">
              <w:rPr>
                <w:rFonts w:ascii="Arial" w:eastAsia="Arial" w:hAnsi="Arial" w:cs="Times New Roman"/>
                <w:kern w:val="3"/>
                <w:sz w:val="25"/>
                <w:szCs w:val="25"/>
                <w:shd w:val="clear" w:color="auto" w:fill="FFFFFF"/>
                <w:lang w:bidi="hi-IN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 xml:space="preserve">3. Соблюдение порядка и сроков консультирования </w:t>
            </w:r>
            <w:r w:rsidRPr="001F12B0">
              <w:rPr>
                <w:rFonts w:ascii="Arial" w:eastAsia="Arial" w:hAnsi="Arial" w:cs="Times New Roman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613350" w:rsidRPr="001F12B0" w:rsidRDefault="00613350" w:rsidP="00712B0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</w:pPr>
            <w:r w:rsidRPr="001F12B0">
              <w:rPr>
                <w:rFonts w:ascii="Arial" w:eastAsia="SimSun" w:hAnsi="Arial" w:cs="Mangal"/>
                <w:color w:val="000000"/>
                <w:kern w:val="3"/>
                <w:sz w:val="25"/>
                <w:szCs w:val="25"/>
                <w:shd w:val="clear" w:color="auto" w:fill="FFFFFF"/>
                <w:lang w:eastAsia="zh-CN" w:bidi="hi-IN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613350" w:rsidRPr="001F12B0" w:rsidRDefault="00613350" w:rsidP="0061335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b/>
          <w:bCs/>
          <w:color w:val="000000"/>
          <w:kern w:val="3"/>
          <w:sz w:val="25"/>
          <w:szCs w:val="25"/>
          <w:shd w:val="clear" w:color="auto" w:fill="FFFFFF"/>
          <w:lang w:eastAsia="zh-CN" w:bidi="hi-IN"/>
        </w:rPr>
      </w:pPr>
    </w:p>
    <w:p w:rsidR="00613350" w:rsidRPr="001F12B0" w:rsidRDefault="00613350" w:rsidP="00613350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5"/>
          <w:szCs w:val="25"/>
          <w:lang w:eastAsia="zh-CN" w:bidi="hi-IN"/>
        </w:rPr>
      </w:pPr>
    </w:p>
    <w:p w:rsidR="00613350" w:rsidRDefault="00613350" w:rsidP="00613350">
      <w:bookmarkStart w:id="0" w:name="_GoBack"/>
      <w:bookmarkEnd w:id="0"/>
    </w:p>
    <w:p w:rsidR="00007B5C" w:rsidRDefault="00007B5C"/>
    <w:sectPr w:rsidR="00007B5C" w:rsidSect="006744D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350"/>
    <w:rsid w:val="00007B5C"/>
    <w:rsid w:val="00613350"/>
    <w:rsid w:val="00A565ED"/>
    <w:rsid w:val="00C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4962</Characters>
  <Application>Microsoft Office Word</Application>
  <DocSecurity>0</DocSecurity>
  <Lines>41</Lines>
  <Paragraphs>11</Paragraphs>
  <ScaleCrop>false</ScaleCrop>
  <Company>Grizli777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2021-10-07T10:13:00Z</dcterms:created>
  <dcterms:modified xsi:type="dcterms:W3CDTF">2021-10-07T10:31:00Z</dcterms:modified>
</cp:coreProperties>
</file>