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52" w:rsidRDefault="00542123" w:rsidP="00DD7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Цены на нефтепродукты, реализуемые через АЗС </w:t>
      </w:r>
    </w:p>
    <w:p w:rsidR="00542123" w:rsidRDefault="00542123" w:rsidP="00DD7E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 территории Уватского муниципального района</w:t>
      </w:r>
    </w:p>
    <w:p w:rsidR="00542123" w:rsidRDefault="00542123" w:rsidP="00DD7E52">
      <w:pPr>
        <w:jc w:val="center"/>
        <w:rPr>
          <w:lang w:val="en-US"/>
        </w:rPr>
      </w:pPr>
      <w:r>
        <w:rPr>
          <w:b/>
          <w:sz w:val="28"/>
          <w:szCs w:val="28"/>
        </w:rPr>
        <w:t>на 01.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1</w:t>
      </w:r>
    </w:p>
    <w:p w:rsidR="001C366E" w:rsidRPr="002C6760" w:rsidRDefault="001D2294">
      <w:pPr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 xml:space="preserve">                                         </w:t>
      </w:r>
    </w:p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20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992"/>
        <w:gridCol w:w="1276"/>
        <w:gridCol w:w="1134"/>
        <w:gridCol w:w="851"/>
        <w:gridCol w:w="850"/>
        <w:gridCol w:w="992"/>
      </w:tblGrid>
      <w:tr w:rsidR="00542123" w:rsidTr="00C67E05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tcMar>
              <w:left w:w="-5" w:type="dxa"/>
            </w:tcMar>
          </w:tcPr>
          <w:p w:rsidR="00542123" w:rsidRDefault="00542123" w:rsidP="00542123">
            <w:r>
              <w:t xml:space="preserve">              Марка</w:t>
            </w:r>
          </w:p>
          <w:p w:rsidR="00542123" w:rsidRDefault="00542123" w:rsidP="00542123">
            <w:pPr>
              <w:jc w:val="center"/>
            </w:pPr>
            <w:r>
              <w:t xml:space="preserve">              нефтепродукта             </w:t>
            </w:r>
          </w:p>
          <w:p w:rsidR="00542123" w:rsidRDefault="00542123" w:rsidP="00542123">
            <w:r>
              <w:t>Наименование</w:t>
            </w:r>
          </w:p>
          <w:p w:rsidR="00542123" w:rsidRDefault="00542123" w:rsidP="00542123">
            <w:r>
              <w:t>АЗС</w:t>
            </w:r>
          </w:p>
          <w:p w:rsidR="00542123" w:rsidRDefault="00542123" w:rsidP="00542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д./топ</w:t>
            </w: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Pr="00775368">
              <w:rPr>
                <w:rFonts w:ascii="Times New Roman" w:hAnsi="Times New Roman" w:cs="Times New Roman"/>
                <w:color w:val="auto"/>
              </w:rPr>
              <w:t>-95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Pr="00775368">
              <w:rPr>
                <w:rFonts w:ascii="Times New Roman" w:hAnsi="Times New Roman" w:cs="Times New Roman"/>
                <w:color w:val="auto"/>
              </w:rPr>
              <w:t>-100</w:t>
            </w:r>
          </w:p>
        </w:tc>
      </w:tr>
      <w:tr w:rsidR="00542123" w:rsidTr="00C67E05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46,25</w:t>
            </w: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52,25 </w:t>
            </w:r>
            <w:r w:rsidRPr="00775368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летн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50,20</w:t>
            </w: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56,10</w:t>
            </w:r>
          </w:p>
        </w:tc>
      </w:tr>
      <w:tr w:rsidR="00542123" w:rsidTr="00C67E05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47,60</w:t>
            </w: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53,85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летн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4208D0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4208D0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08D0">
              <w:rPr>
                <w:rFonts w:ascii="Times New Roman" w:hAnsi="Times New Roman" w:cs="Times New Roman"/>
                <w:color w:val="auto"/>
              </w:rPr>
              <w:t>49,90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123" w:rsidRPr="004208D0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4208D0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08D0">
              <w:rPr>
                <w:rFonts w:ascii="Times New Roman" w:hAnsi="Times New Roman" w:cs="Times New Roman"/>
                <w:color w:val="auto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54,90</w:t>
            </w:r>
          </w:p>
        </w:tc>
      </w:tr>
      <w:tr w:rsidR="00542123" w:rsidTr="00C67E05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Уватнефтесервис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53,50 </w:t>
            </w:r>
            <w:r w:rsidRPr="0077536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летн.)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77536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123" w:rsidTr="00C67E05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СеверАвто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(АЗС № 74)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23" w:rsidRPr="00775368" w:rsidRDefault="00542123" w:rsidP="00542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8A8" w:rsidRDefault="00B808A8" w:rsidP="00B808A8"/>
    <w:p w:rsidR="008A5289" w:rsidRDefault="008A5289" w:rsidP="00B808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CB6A79" w:rsidRDefault="00CB6A79" w:rsidP="00CB6A79">
      <w:pPr>
        <w:ind w:left="-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4DD"/>
    <w:multiLevelType w:val="hybridMultilevel"/>
    <w:tmpl w:val="599C25D4"/>
    <w:lvl w:ilvl="0" w:tplc="3E48B0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8F9"/>
    <w:multiLevelType w:val="hybridMultilevel"/>
    <w:tmpl w:val="76E81AD0"/>
    <w:lvl w:ilvl="0" w:tplc="D5EE92D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6EBE"/>
    <w:multiLevelType w:val="hybridMultilevel"/>
    <w:tmpl w:val="B77EF09C"/>
    <w:lvl w:ilvl="0" w:tplc="3E48C8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58D"/>
    <w:multiLevelType w:val="hybridMultilevel"/>
    <w:tmpl w:val="F0245422"/>
    <w:lvl w:ilvl="0" w:tplc="CDC232C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77F14"/>
    <w:rsid w:val="00080719"/>
    <w:rsid w:val="00093AA8"/>
    <w:rsid w:val="000A1A11"/>
    <w:rsid w:val="000C360A"/>
    <w:rsid w:val="000D4B78"/>
    <w:rsid w:val="000E6BC7"/>
    <w:rsid w:val="000F7393"/>
    <w:rsid w:val="00115F87"/>
    <w:rsid w:val="00123475"/>
    <w:rsid w:val="00137A6E"/>
    <w:rsid w:val="00147A03"/>
    <w:rsid w:val="00151AD3"/>
    <w:rsid w:val="00152C99"/>
    <w:rsid w:val="001671D9"/>
    <w:rsid w:val="001701C4"/>
    <w:rsid w:val="00186B61"/>
    <w:rsid w:val="00186F9F"/>
    <w:rsid w:val="0019768E"/>
    <w:rsid w:val="001A783F"/>
    <w:rsid w:val="001C101B"/>
    <w:rsid w:val="001C366E"/>
    <w:rsid w:val="001D2294"/>
    <w:rsid w:val="001D5B36"/>
    <w:rsid w:val="001E2235"/>
    <w:rsid w:val="001E5A30"/>
    <w:rsid w:val="001F3274"/>
    <w:rsid w:val="001F7C3F"/>
    <w:rsid w:val="00203E20"/>
    <w:rsid w:val="00206554"/>
    <w:rsid w:val="0021512D"/>
    <w:rsid w:val="002223E3"/>
    <w:rsid w:val="002334D2"/>
    <w:rsid w:val="00233896"/>
    <w:rsid w:val="002349B0"/>
    <w:rsid w:val="00234F68"/>
    <w:rsid w:val="002359FB"/>
    <w:rsid w:val="00242964"/>
    <w:rsid w:val="00245052"/>
    <w:rsid w:val="00247CDA"/>
    <w:rsid w:val="00252002"/>
    <w:rsid w:val="0025748F"/>
    <w:rsid w:val="00264275"/>
    <w:rsid w:val="0026478C"/>
    <w:rsid w:val="002705FA"/>
    <w:rsid w:val="002736B7"/>
    <w:rsid w:val="00275696"/>
    <w:rsid w:val="002757BD"/>
    <w:rsid w:val="00276D48"/>
    <w:rsid w:val="00293CE9"/>
    <w:rsid w:val="002A04A1"/>
    <w:rsid w:val="002A2B22"/>
    <w:rsid w:val="002C6760"/>
    <w:rsid w:val="002C6AA8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160B"/>
    <w:rsid w:val="0032220D"/>
    <w:rsid w:val="003400F0"/>
    <w:rsid w:val="00345DF8"/>
    <w:rsid w:val="003567E7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3BFD"/>
    <w:rsid w:val="003F714C"/>
    <w:rsid w:val="004208D0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0B8E"/>
    <w:rsid w:val="0049277B"/>
    <w:rsid w:val="004A1CDC"/>
    <w:rsid w:val="004A5E84"/>
    <w:rsid w:val="004A67AC"/>
    <w:rsid w:val="004A7A13"/>
    <w:rsid w:val="004B37AE"/>
    <w:rsid w:val="004B5E29"/>
    <w:rsid w:val="004C41D7"/>
    <w:rsid w:val="004C6E89"/>
    <w:rsid w:val="004D7601"/>
    <w:rsid w:val="0050738F"/>
    <w:rsid w:val="00511FCF"/>
    <w:rsid w:val="00512377"/>
    <w:rsid w:val="0051512C"/>
    <w:rsid w:val="005162B9"/>
    <w:rsid w:val="005259A8"/>
    <w:rsid w:val="00530DA6"/>
    <w:rsid w:val="00531DA3"/>
    <w:rsid w:val="00531FD6"/>
    <w:rsid w:val="00532A73"/>
    <w:rsid w:val="005333B6"/>
    <w:rsid w:val="00537684"/>
    <w:rsid w:val="00542123"/>
    <w:rsid w:val="00546A25"/>
    <w:rsid w:val="005520DA"/>
    <w:rsid w:val="005529A1"/>
    <w:rsid w:val="00555686"/>
    <w:rsid w:val="005715CA"/>
    <w:rsid w:val="00586AA0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09F5"/>
    <w:rsid w:val="00636B63"/>
    <w:rsid w:val="006406A2"/>
    <w:rsid w:val="00643CC2"/>
    <w:rsid w:val="0065428E"/>
    <w:rsid w:val="00655B4B"/>
    <w:rsid w:val="00661D7C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26C"/>
    <w:rsid w:val="006F3CF3"/>
    <w:rsid w:val="00703521"/>
    <w:rsid w:val="0070489B"/>
    <w:rsid w:val="00717778"/>
    <w:rsid w:val="00723FC2"/>
    <w:rsid w:val="007240C0"/>
    <w:rsid w:val="00730EC1"/>
    <w:rsid w:val="00745496"/>
    <w:rsid w:val="00756682"/>
    <w:rsid w:val="007652DE"/>
    <w:rsid w:val="0076766E"/>
    <w:rsid w:val="00770534"/>
    <w:rsid w:val="00774282"/>
    <w:rsid w:val="00775368"/>
    <w:rsid w:val="007A2413"/>
    <w:rsid w:val="007B069D"/>
    <w:rsid w:val="007B2B6F"/>
    <w:rsid w:val="007B45F9"/>
    <w:rsid w:val="007B5362"/>
    <w:rsid w:val="007B66DB"/>
    <w:rsid w:val="007C5727"/>
    <w:rsid w:val="007C76CE"/>
    <w:rsid w:val="007D3F9D"/>
    <w:rsid w:val="007E00AE"/>
    <w:rsid w:val="008021C9"/>
    <w:rsid w:val="00807BF9"/>
    <w:rsid w:val="008231B2"/>
    <w:rsid w:val="00830676"/>
    <w:rsid w:val="00832264"/>
    <w:rsid w:val="008372D8"/>
    <w:rsid w:val="008409BB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D7B98"/>
    <w:rsid w:val="008F4480"/>
    <w:rsid w:val="008F4F59"/>
    <w:rsid w:val="0091240F"/>
    <w:rsid w:val="009148C5"/>
    <w:rsid w:val="00933892"/>
    <w:rsid w:val="00937B82"/>
    <w:rsid w:val="0094111E"/>
    <w:rsid w:val="009416A8"/>
    <w:rsid w:val="00941813"/>
    <w:rsid w:val="00947FBE"/>
    <w:rsid w:val="00953AD8"/>
    <w:rsid w:val="0095468D"/>
    <w:rsid w:val="00961034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06EF8"/>
    <w:rsid w:val="00A146A8"/>
    <w:rsid w:val="00A366CB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40BBE"/>
    <w:rsid w:val="00B808A8"/>
    <w:rsid w:val="00B82329"/>
    <w:rsid w:val="00B86D12"/>
    <w:rsid w:val="00BA3A0A"/>
    <w:rsid w:val="00BC3376"/>
    <w:rsid w:val="00BC60AB"/>
    <w:rsid w:val="00BD2720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07197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9683D"/>
    <w:rsid w:val="00CA06D7"/>
    <w:rsid w:val="00CB6A79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206"/>
    <w:rsid w:val="00D50C5F"/>
    <w:rsid w:val="00D516ED"/>
    <w:rsid w:val="00D51E8F"/>
    <w:rsid w:val="00D52B7C"/>
    <w:rsid w:val="00D55321"/>
    <w:rsid w:val="00D57E14"/>
    <w:rsid w:val="00D662F8"/>
    <w:rsid w:val="00D821D0"/>
    <w:rsid w:val="00D823D7"/>
    <w:rsid w:val="00D830F3"/>
    <w:rsid w:val="00D84CD8"/>
    <w:rsid w:val="00DA0B5D"/>
    <w:rsid w:val="00DB2E58"/>
    <w:rsid w:val="00DB3BE0"/>
    <w:rsid w:val="00DB4CF4"/>
    <w:rsid w:val="00DB508E"/>
    <w:rsid w:val="00DB5ABA"/>
    <w:rsid w:val="00DC5BAE"/>
    <w:rsid w:val="00DD31D1"/>
    <w:rsid w:val="00DD465D"/>
    <w:rsid w:val="00DD7E52"/>
    <w:rsid w:val="00DE2EDD"/>
    <w:rsid w:val="00DE42AB"/>
    <w:rsid w:val="00DE5A27"/>
    <w:rsid w:val="00DE679F"/>
    <w:rsid w:val="00DF06CB"/>
    <w:rsid w:val="00DF6D37"/>
    <w:rsid w:val="00DF72BA"/>
    <w:rsid w:val="00DF7646"/>
    <w:rsid w:val="00E00581"/>
    <w:rsid w:val="00E01CDA"/>
    <w:rsid w:val="00E10879"/>
    <w:rsid w:val="00E221C3"/>
    <w:rsid w:val="00E222CA"/>
    <w:rsid w:val="00E25A8C"/>
    <w:rsid w:val="00E331B3"/>
    <w:rsid w:val="00E4122E"/>
    <w:rsid w:val="00E446C9"/>
    <w:rsid w:val="00E52496"/>
    <w:rsid w:val="00E620B3"/>
    <w:rsid w:val="00E66030"/>
    <w:rsid w:val="00E77ECA"/>
    <w:rsid w:val="00E8200A"/>
    <w:rsid w:val="00E94BF9"/>
    <w:rsid w:val="00E9561D"/>
    <w:rsid w:val="00EA1910"/>
    <w:rsid w:val="00EA7772"/>
    <w:rsid w:val="00EB15DC"/>
    <w:rsid w:val="00EC5C67"/>
    <w:rsid w:val="00ED3543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B1DC5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08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80</cp:revision>
  <cp:lastPrinted>2021-06-15T03:58:00Z</cp:lastPrinted>
  <dcterms:created xsi:type="dcterms:W3CDTF">2020-08-03T10:42:00Z</dcterms:created>
  <dcterms:modified xsi:type="dcterms:W3CDTF">2021-08-16T07:30:00Z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