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F9" w:rsidRDefault="00E55CF9" w:rsidP="00E55CF9">
      <w:pPr>
        <w:spacing w:after="0" w:line="240" w:lineRule="auto"/>
        <w:ind w:right="-284"/>
        <w:jc w:val="right"/>
        <w:rPr>
          <w:rFonts w:ascii="Arial" w:eastAsia="Times New Roman" w:hAnsi="Arial" w:cs="Times New Roman"/>
          <w:noProof/>
          <w:sz w:val="26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4"/>
          <w:lang w:eastAsia="ru-RU"/>
        </w:rPr>
        <w:t>Актуализировання версия</w:t>
      </w:r>
      <w:bookmarkStart w:id="0" w:name="_GoBack"/>
      <w:bookmarkEnd w:id="0"/>
    </w:p>
    <w:p w:rsidR="005D7340" w:rsidRPr="005D7340" w:rsidRDefault="00E46256" w:rsidP="005D7340">
      <w:pPr>
        <w:spacing w:after="0" w:line="240" w:lineRule="auto"/>
        <w:ind w:right="-284"/>
        <w:jc w:val="center"/>
        <w:rPr>
          <w:rFonts w:ascii="Arial" w:eastAsia="Times New Roman" w:hAnsi="Arial" w:cs="Times New Roman"/>
          <w:noProof/>
          <w:sz w:val="26"/>
          <w:szCs w:val="24"/>
          <w:lang w:eastAsia="ru-RU"/>
        </w:rPr>
      </w:pPr>
      <w:r>
        <w:rPr>
          <w:rFonts w:cs="Arial"/>
          <w:noProof/>
          <w:szCs w:val="26"/>
          <w:lang w:eastAsia="ru-RU"/>
        </w:rPr>
        <w:drawing>
          <wp:inline distT="0" distB="0" distL="0" distR="0" wp14:anchorId="5F960B86" wp14:editId="1A450101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40" w:rsidRDefault="005D7340" w:rsidP="00E46256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</w:rPr>
      </w:pPr>
      <w:r w:rsidRPr="005D7340">
        <w:rPr>
          <w:rFonts w:ascii="Arial" w:eastAsia="Times New Roman" w:hAnsi="Arial" w:cs="Arial"/>
          <w:b/>
          <w:caps/>
          <w:spacing w:val="30"/>
          <w:sz w:val="32"/>
          <w:szCs w:val="32"/>
        </w:rPr>
        <w:t xml:space="preserve">ПРЕДСЕДАТЕЛЬ ДУМЫ </w:t>
      </w:r>
      <w:r w:rsidRPr="005D7340">
        <w:rPr>
          <w:rFonts w:ascii="Arial" w:eastAsia="Times New Roman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E46256" w:rsidRPr="005D7340" w:rsidRDefault="00E46256" w:rsidP="00E46256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</w:rPr>
      </w:pPr>
    </w:p>
    <w:p w:rsidR="005D7340" w:rsidRPr="005D7340" w:rsidRDefault="005D7340" w:rsidP="00E46256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6"/>
          <w:szCs w:val="36"/>
        </w:rPr>
      </w:pPr>
      <w:r w:rsidRPr="005D7340">
        <w:rPr>
          <w:rFonts w:ascii="Arial" w:eastAsia="Times New Roman" w:hAnsi="Arial" w:cs="Arial"/>
          <w:b/>
          <w:caps/>
          <w:spacing w:val="30"/>
          <w:sz w:val="36"/>
          <w:szCs w:val="36"/>
        </w:rPr>
        <w:t>Постановление</w:t>
      </w:r>
    </w:p>
    <w:p w:rsidR="00041A10" w:rsidRDefault="00041A10" w:rsidP="005D73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7340" w:rsidRPr="005D7340" w:rsidRDefault="00E46256" w:rsidP="005D734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10 октября </w:t>
      </w:r>
      <w:r w:rsidR="005D7340" w:rsidRPr="005D7340">
        <w:rPr>
          <w:rFonts w:ascii="Arial" w:eastAsia="Times New Roman" w:hAnsi="Arial" w:cs="Arial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sz w:val="26"/>
          <w:szCs w:val="26"/>
          <w:lang w:eastAsia="ru-RU"/>
        </w:rPr>
        <w:t>14</w:t>
      </w:r>
      <w:r w:rsidR="00041A1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г.                          </w:t>
      </w:r>
      <w:r w:rsidR="005D7340" w:rsidRPr="005D7340">
        <w:rPr>
          <w:rFonts w:ascii="Arial" w:eastAsia="Times New Roman" w:hAnsi="Arial" w:cs="Arial"/>
          <w:sz w:val="26"/>
          <w:szCs w:val="26"/>
          <w:lang w:eastAsia="ru-RU"/>
        </w:rPr>
        <w:t xml:space="preserve">с. Уват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15</w:t>
      </w:r>
    </w:p>
    <w:p w:rsidR="005D7340" w:rsidRPr="005D7340" w:rsidRDefault="00E46256" w:rsidP="00E46256">
      <w:pPr>
        <w:tabs>
          <w:tab w:val="left" w:pos="6390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</w:p>
    <w:p w:rsidR="004F7524" w:rsidRDefault="004F7524" w:rsidP="00E462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2D007B" w:rsidRPr="00041A10" w:rsidRDefault="002D007B" w:rsidP="005D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41A10">
        <w:rPr>
          <w:rFonts w:ascii="Arial" w:hAnsi="Arial" w:cs="Arial"/>
          <w:b/>
          <w:bCs/>
          <w:sz w:val="26"/>
          <w:szCs w:val="26"/>
        </w:rPr>
        <w:t>О</w:t>
      </w:r>
      <w:r w:rsidR="00C640D8" w:rsidRPr="00041A10">
        <w:rPr>
          <w:rFonts w:ascii="Arial" w:hAnsi="Arial" w:cs="Arial"/>
          <w:b/>
          <w:bCs/>
          <w:sz w:val="26"/>
          <w:szCs w:val="26"/>
        </w:rPr>
        <w:t>б утверждении П</w:t>
      </w:r>
      <w:r w:rsidR="005D7340" w:rsidRPr="00041A10">
        <w:rPr>
          <w:rFonts w:ascii="Arial" w:hAnsi="Arial" w:cs="Arial"/>
          <w:b/>
          <w:bCs/>
          <w:sz w:val="26"/>
          <w:szCs w:val="26"/>
        </w:rPr>
        <w:t xml:space="preserve">оложения о конкурсе представительных органов муниципальных образований </w:t>
      </w:r>
      <w:proofErr w:type="spellStart"/>
      <w:r w:rsidR="005D7340" w:rsidRPr="00041A10">
        <w:rPr>
          <w:rFonts w:ascii="Arial" w:hAnsi="Arial" w:cs="Arial"/>
          <w:b/>
          <w:bCs/>
          <w:sz w:val="26"/>
          <w:szCs w:val="26"/>
        </w:rPr>
        <w:t>Уватского</w:t>
      </w:r>
      <w:proofErr w:type="spellEnd"/>
      <w:r w:rsidR="005D7340" w:rsidRPr="00041A10">
        <w:rPr>
          <w:rFonts w:ascii="Arial" w:hAnsi="Arial" w:cs="Arial"/>
          <w:b/>
          <w:bCs/>
          <w:sz w:val="26"/>
          <w:szCs w:val="26"/>
        </w:rPr>
        <w:t xml:space="preserve"> муниципального района </w:t>
      </w:r>
    </w:p>
    <w:p w:rsidR="00041A10" w:rsidRPr="00041A10" w:rsidRDefault="00041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70C0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(</w:t>
      </w:r>
      <w:r w:rsidRPr="00041A10">
        <w:rPr>
          <w:rFonts w:ascii="Arial" w:hAnsi="Arial" w:cs="Arial"/>
          <w:color w:val="0070C0"/>
          <w:sz w:val="26"/>
          <w:szCs w:val="26"/>
        </w:rPr>
        <w:t xml:space="preserve">в редакции постановления Председателя Думы </w:t>
      </w:r>
      <w:proofErr w:type="spellStart"/>
      <w:r w:rsidRPr="00041A10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041A10">
        <w:rPr>
          <w:rFonts w:ascii="Arial" w:hAnsi="Arial" w:cs="Arial"/>
          <w:color w:val="0070C0"/>
          <w:sz w:val="26"/>
          <w:szCs w:val="26"/>
        </w:rPr>
        <w:t xml:space="preserve"> </w:t>
      </w:r>
      <w:proofErr w:type="gramEnd"/>
    </w:p>
    <w:p w:rsidR="002D007B" w:rsidRPr="00041A10" w:rsidRDefault="00041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70C0"/>
          <w:sz w:val="26"/>
          <w:szCs w:val="26"/>
        </w:rPr>
      </w:pPr>
      <w:r w:rsidRPr="00041A10">
        <w:rPr>
          <w:rFonts w:ascii="Arial" w:hAnsi="Arial" w:cs="Arial"/>
          <w:color w:val="0070C0"/>
          <w:sz w:val="26"/>
          <w:szCs w:val="26"/>
        </w:rPr>
        <w:t>муниципального района от 27.12.2017 №46)</w:t>
      </w:r>
    </w:p>
    <w:p w:rsidR="002D007B" w:rsidRPr="004F7524" w:rsidRDefault="002D0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D007B" w:rsidRPr="004F7524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4F7524">
        <w:rPr>
          <w:rFonts w:ascii="Arial" w:hAnsi="Arial" w:cs="Arial"/>
          <w:sz w:val="26"/>
          <w:szCs w:val="26"/>
        </w:rPr>
        <w:t>Рассмотрев проект Положения о конкурсе представительных органов муниципальн</w:t>
      </w:r>
      <w:r w:rsidR="004F7524" w:rsidRPr="004F7524">
        <w:rPr>
          <w:rFonts w:ascii="Arial" w:hAnsi="Arial" w:cs="Arial"/>
          <w:sz w:val="26"/>
          <w:szCs w:val="26"/>
        </w:rPr>
        <w:t xml:space="preserve">ых образований </w:t>
      </w:r>
      <w:proofErr w:type="spellStart"/>
      <w:r w:rsidR="004F7524" w:rsidRPr="004F7524">
        <w:rPr>
          <w:rFonts w:ascii="Arial" w:hAnsi="Arial" w:cs="Arial"/>
          <w:sz w:val="26"/>
          <w:szCs w:val="26"/>
        </w:rPr>
        <w:t>Уватского</w:t>
      </w:r>
      <w:proofErr w:type="spellEnd"/>
      <w:r w:rsidR="004F7524" w:rsidRPr="004F7524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4F7524">
        <w:rPr>
          <w:rFonts w:ascii="Arial" w:hAnsi="Arial" w:cs="Arial"/>
          <w:sz w:val="26"/>
          <w:szCs w:val="26"/>
        </w:rPr>
        <w:t>, реше</w:t>
      </w:r>
      <w:r w:rsidR="004F7524" w:rsidRPr="004F7524">
        <w:rPr>
          <w:rFonts w:ascii="Arial" w:hAnsi="Arial" w:cs="Arial"/>
          <w:sz w:val="26"/>
          <w:szCs w:val="26"/>
        </w:rPr>
        <w:t xml:space="preserve">ние постоянной комиссии по </w:t>
      </w:r>
      <w:r w:rsidRPr="004F7524">
        <w:rPr>
          <w:rFonts w:ascii="Arial" w:hAnsi="Arial" w:cs="Arial"/>
          <w:sz w:val="26"/>
          <w:szCs w:val="26"/>
        </w:rPr>
        <w:t>местному самоуправлению</w:t>
      </w:r>
      <w:r w:rsidR="004F7524" w:rsidRPr="004F7524">
        <w:rPr>
          <w:rFonts w:ascii="Arial" w:hAnsi="Arial" w:cs="Arial"/>
          <w:sz w:val="26"/>
          <w:szCs w:val="26"/>
        </w:rPr>
        <w:t xml:space="preserve"> и градостроительной деятельности</w:t>
      </w:r>
      <w:r w:rsidR="00C640D8">
        <w:rPr>
          <w:rFonts w:ascii="Arial" w:hAnsi="Arial" w:cs="Arial"/>
          <w:sz w:val="26"/>
          <w:szCs w:val="26"/>
        </w:rPr>
        <w:t xml:space="preserve"> Думы </w:t>
      </w:r>
      <w:proofErr w:type="spellStart"/>
      <w:r w:rsidR="00C640D8">
        <w:rPr>
          <w:rFonts w:ascii="Arial" w:hAnsi="Arial" w:cs="Arial"/>
          <w:sz w:val="26"/>
          <w:szCs w:val="26"/>
        </w:rPr>
        <w:t>У</w:t>
      </w:r>
      <w:r w:rsidR="00E46256">
        <w:rPr>
          <w:rFonts w:ascii="Arial" w:hAnsi="Arial" w:cs="Arial"/>
          <w:sz w:val="26"/>
          <w:szCs w:val="26"/>
        </w:rPr>
        <w:t>ватского</w:t>
      </w:r>
      <w:proofErr w:type="spellEnd"/>
      <w:r w:rsidR="00E46256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4F7524" w:rsidRPr="004F7524">
        <w:rPr>
          <w:rFonts w:ascii="Arial" w:hAnsi="Arial" w:cs="Arial"/>
          <w:sz w:val="26"/>
          <w:szCs w:val="26"/>
        </w:rPr>
        <w:t xml:space="preserve">,  в соответствии со статьей 34 Устава </w:t>
      </w:r>
      <w:proofErr w:type="spellStart"/>
      <w:r w:rsidR="004F7524" w:rsidRPr="004F7524">
        <w:rPr>
          <w:rFonts w:ascii="Arial" w:hAnsi="Arial" w:cs="Arial"/>
          <w:sz w:val="26"/>
          <w:szCs w:val="26"/>
        </w:rPr>
        <w:t>Уватского</w:t>
      </w:r>
      <w:proofErr w:type="spellEnd"/>
      <w:r w:rsidR="004F7524" w:rsidRPr="004F7524">
        <w:rPr>
          <w:rFonts w:ascii="Arial" w:hAnsi="Arial" w:cs="Arial"/>
          <w:sz w:val="26"/>
          <w:szCs w:val="26"/>
        </w:rPr>
        <w:t xml:space="preserve"> муниципального района Тюменской области:</w:t>
      </w:r>
    </w:p>
    <w:p w:rsidR="002D007B" w:rsidRPr="004F7524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4F7524">
        <w:rPr>
          <w:rFonts w:ascii="Arial" w:hAnsi="Arial" w:cs="Arial"/>
          <w:sz w:val="26"/>
          <w:szCs w:val="26"/>
        </w:rPr>
        <w:t xml:space="preserve">1. Утвердить </w:t>
      </w:r>
      <w:hyperlink w:anchor="Par22" w:history="1">
        <w:r w:rsidRPr="004D4891">
          <w:rPr>
            <w:rFonts w:ascii="Arial" w:hAnsi="Arial" w:cs="Arial"/>
            <w:sz w:val="26"/>
            <w:szCs w:val="26"/>
          </w:rPr>
          <w:t>Положение</w:t>
        </w:r>
      </w:hyperlink>
      <w:r w:rsidRPr="004F7524">
        <w:rPr>
          <w:rFonts w:ascii="Arial" w:hAnsi="Arial" w:cs="Arial"/>
          <w:sz w:val="26"/>
          <w:szCs w:val="26"/>
        </w:rPr>
        <w:t xml:space="preserve"> о конкурсе представительных органов муниципальн</w:t>
      </w:r>
      <w:r w:rsidR="004F7524" w:rsidRPr="004F7524">
        <w:rPr>
          <w:rFonts w:ascii="Arial" w:hAnsi="Arial" w:cs="Arial"/>
          <w:sz w:val="26"/>
          <w:szCs w:val="26"/>
        </w:rPr>
        <w:t xml:space="preserve">ых образований </w:t>
      </w:r>
      <w:proofErr w:type="spellStart"/>
      <w:r w:rsidR="004F7524" w:rsidRPr="004F7524">
        <w:rPr>
          <w:rFonts w:ascii="Arial" w:hAnsi="Arial" w:cs="Arial"/>
          <w:sz w:val="26"/>
          <w:szCs w:val="26"/>
        </w:rPr>
        <w:t>Уватского</w:t>
      </w:r>
      <w:proofErr w:type="spellEnd"/>
      <w:r w:rsidR="004F7524" w:rsidRPr="004F7524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4F7524">
        <w:rPr>
          <w:rFonts w:ascii="Arial" w:hAnsi="Arial" w:cs="Arial"/>
          <w:sz w:val="26"/>
          <w:szCs w:val="26"/>
        </w:rPr>
        <w:t xml:space="preserve"> (прилагается).</w:t>
      </w:r>
    </w:p>
    <w:p w:rsidR="002D007B" w:rsidRPr="004F7524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4F7524">
        <w:rPr>
          <w:rFonts w:ascii="Arial" w:hAnsi="Arial" w:cs="Arial"/>
          <w:sz w:val="26"/>
          <w:szCs w:val="26"/>
        </w:rPr>
        <w:t xml:space="preserve">2. Опубликовать настоящее постановление и указанное </w:t>
      </w:r>
      <w:hyperlink w:anchor="Par22" w:history="1">
        <w:r w:rsidRPr="004D4891">
          <w:rPr>
            <w:rFonts w:ascii="Arial" w:hAnsi="Arial" w:cs="Arial"/>
            <w:sz w:val="26"/>
            <w:szCs w:val="26"/>
          </w:rPr>
          <w:t>приложение</w:t>
        </w:r>
      </w:hyperlink>
      <w:r w:rsidR="004F7524" w:rsidRPr="004F7524">
        <w:rPr>
          <w:rFonts w:ascii="Arial" w:hAnsi="Arial" w:cs="Arial"/>
          <w:sz w:val="26"/>
          <w:szCs w:val="26"/>
        </w:rPr>
        <w:t xml:space="preserve"> в газете "</w:t>
      </w:r>
      <w:proofErr w:type="spellStart"/>
      <w:r w:rsidR="004F7524" w:rsidRPr="004F7524">
        <w:rPr>
          <w:rFonts w:ascii="Arial" w:hAnsi="Arial" w:cs="Arial"/>
          <w:sz w:val="26"/>
          <w:szCs w:val="26"/>
        </w:rPr>
        <w:t>Уватские</w:t>
      </w:r>
      <w:proofErr w:type="spellEnd"/>
      <w:r w:rsidR="004F7524" w:rsidRPr="004F7524">
        <w:rPr>
          <w:rFonts w:ascii="Arial" w:hAnsi="Arial" w:cs="Arial"/>
          <w:sz w:val="26"/>
          <w:szCs w:val="26"/>
        </w:rPr>
        <w:t xml:space="preserve"> известия»</w:t>
      </w:r>
      <w:r w:rsidRPr="004F7524">
        <w:rPr>
          <w:rFonts w:ascii="Arial" w:hAnsi="Arial" w:cs="Arial"/>
          <w:sz w:val="26"/>
          <w:szCs w:val="26"/>
        </w:rPr>
        <w:t>.</w:t>
      </w:r>
    </w:p>
    <w:p w:rsidR="002D007B" w:rsidRPr="004F7524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4F7524">
        <w:rPr>
          <w:rFonts w:ascii="Arial" w:hAnsi="Arial" w:cs="Arial"/>
          <w:sz w:val="26"/>
          <w:szCs w:val="26"/>
        </w:rPr>
        <w:t>3. Настоящее постановление вступает в силу со дня его принятия.</w:t>
      </w:r>
    </w:p>
    <w:p w:rsidR="002D007B" w:rsidRPr="004F7524" w:rsidRDefault="002D0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46256" w:rsidRDefault="00E46256" w:rsidP="004F75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2D007B" w:rsidRPr="004F7524" w:rsidRDefault="004F7524" w:rsidP="004F75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4F7524">
        <w:rPr>
          <w:rFonts w:ascii="Arial" w:hAnsi="Arial" w:cs="Arial"/>
          <w:sz w:val="26"/>
          <w:szCs w:val="26"/>
        </w:rPr>
        <w:t xml:space="preserve">Ю.О. </w:t>
      </w:r>
      <w:proofErr w:type="spellStart"/>
      <w:r w:rsidRPr="004F7524">
        <w:rPr>
          <w:rFonts w:ascii="Arial" w:hAnsi="Arial" w:cs="Arial"/>
          <w:sz w:val="26"/>
          <w:szCs w:val="26"/>
        </w:rPr>
        <w:t>Свяцкевич</w:t>
      </w:r>
      <w:proofErr w:type="spellEnd"/>
    </w:p>
    <w:p w:rsidR="002D007B" w:rsidRPr="004F7524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2D007B" w:rsidRPr="004F7524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Приложение</w:t>
      </w:r>
    </w:p>
    <w:p w:rsidR="002D007B" w:rsidRDefault="00FE6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председателя</w:t>
      </w:r>
      <w:r w:rsidR="002D007B" w:rsidRPr="00E46256">
        <w:rPr>
          <w:rFonts w:ascii="Arial" w:hAnsi="Arial" w:cs="Arial"/>
          <w:sz w:val="26"/>
          <w:szCs w:val="26"/>
        </w:rPr>
        <w:t xml:space="preserve"> Думы</w:t>
      </w:r>
    </w:p>
    <w:p w:rsidR="00FE68C4" w:rsidRPr="00E46256" w:rsidRDefault="00FE6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2D007B" w:rsidRPr="00E46256" w:rsidRDefault="00E76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10.10.2014 </w:t>
      </w:r>
      <w:r w:rsidR="00041A10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15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Par22"/>
      <w:bookmarkEnd w:id="1"/>
      <w:r w:rsidRPr="00E46256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46256">
        <w:rPr>
          <w:rFonts w:ascii="Arial" w:hAnsi="Arial" w:cs="Arial"/>
          <w:b/>
          <w:bCs/>
          <w:sz w:val="26"/>
          <w:szCs w:val="26"/>
        </w:rPr>
        <w:t>О КОНКУРСЕ ПРЕДСТАВИТЕЛЬНЫХ ОРГАНОВ</w:t>
      </w:r>
    </w:p>
    <w:p w:rsidR="00E76365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46256">
        <w:rPr>
          <w:rFonts w:ascii="Arial" w:hAnsi="Arial" w:cs="Arial"/>
          <w:b/>
          <w:bCs/>
          <w:sz w:val="26"/>
          <w:szCs w:val="26"/>
        </w:rPr>
        <w:t>МУНИЦИПАЛЬН</w:t>
      </w:r>
      <w:r w:rsidR="00E76365">
        <w:rPr>
          <w:rFonts w:ascii="Arial" w:hAnsi="Arial" w:cs="Arial"/>
          <w:b/>
          <w:bCs/>
          <w:sz w:val="26"/>
          <w:szCs w:val="26"/>
        </w:rPr>
        <w:t xml:space="preserve">ЫХ ОБРАЗОВАНИЙ </w:t>
      </w:r>
    </w:p>
    <w:p w:rsidR="002D007B" w:rsidRPr="00E46256" w:rsidRDefault="00E76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УВАТСКОГО МУНИЦИПАЛЬНОГО РАЙОНА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1. Общие положения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1.1. Конкурс представительных органов муниципальн</w:t>
      </w:r>
      <w:r w:rsidR="00E76365">
        <w:rPr>
          <w:rFonts w:ascii="Arial" w:hAnsi="Arial" w:cs="Arial"/>
          <w:sz w:val="26"/>
          <w:szCs w:val="26"/>
        </w:rPr>
        <w:t xml:space="preserve">ых образований </w:t>
      </w:r>
      <w:proofErr w:type="spellStart"/>
      <w:r w:rsidR="00E76365">
        <w:rPr>
          <w:rFonts w:ascii="Arial" w:hAnsi="Arial" w:cs="Arial"/>
          <w:sz w:val="26"/>
          <w:szCs w:val="26"/>
        </w:rPr>
        <w:t>Уватского</w:t>
      </w:r>
      <w:proofErr w:type="spellEnd"/>
      <w:r w:rsidR="00E76365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E46256">
        <w:rPr>
          <w:rFonts w:ascii="Arial" w:hAnsi="Arial" w:cs="Arial"/>
          <w:sz w:val="26"/>
          <w:szCs w:val="26"/>
        </w:rPr>
        <w:t xml:space="preserve"> (далее - Конкурс) проводится в целях выявления и поддержки лучшего </w:t>
      </w:r>
      <w:proofErr w:type="gramStart"/>
      <w:r w:rsidRPr="00E46256">
        <w:rPr>
          <w:rFonts w:ascii="Arial" w:hAnsi="Arial" w:cs="Arial"/>
          <w:sz w:val="26"/>
          <w:szCs w:val="26"/>
        </w:rPr>
        <w:t>опыта организации деятельности представительных органов муниципальн</w:t>
      </w:r>
      <w:r w:rsidR="00E76365">
        <w:rPr>
          <w:rFonts w:ascii="Arial" w:hAnsi="Arial" w:cs="Arial"/>
          <w:sz w:val="26"/>
          <w:szCs w:val="26"/>
        </w:rPr>
        <w:t>ых образований</w:t>
      </w:r>
      <w:proofErr w:type="gramEnd"/>
      <w:r w:rsidR="00E7636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76365">
        <w:rPr>
          <w:rFonts w:ascii="Arial" w:hAnsi="Arial" w:cs="Arial"/>
          <w:sz w:val="26"/>
          <w:szCs w:val="26"/>
        </w:rPr>
        <w:t>Уватского</w:t>
      </w:r>
      <w:proofErr w:type="spellEnd"/>
      <w:r w:rsidR="00E76365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7D3F15">
        <w:rPr>
          <w:rFonts w:ascii="Arial" w:hAnsi="Arial" w:cs="Arial"/>
          <w:sz w:val="26"/>
          <w:szCs w:val="26"/>
        </w:rPr>
        <w:t xml:space="preserve"> (далее – представительные органы МО)</w:t>
      </w:r>
      <w:r w:rsidRPr="00E46256">
        <w:rPr>
          <w:rFonts w:ascii="Arial" w:hAnsi="Arial" w:cs="Arial"/>
          <w:sz w:val="26"/>
          <w:szCs w:val="26"/>
        </w:rPr>
        <w:t>, повышения их роли в социально-экономическом развитии муниципальных образований, более эффективного решения вопросов местного значения.</w:t>
      </w: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1.2. Организаторами Конку</w:t>
      </w:r>
      <w:r w:rsidR="00AD539E">
        <w:rPr>
          <w:rFonts w:ascii="Arial" w:hAnsi="Arial" w:cs="Arial"/>
          <w:sz w:val="26"/>
          <w:szCs w:val="26"/>
        </w:rPr>
        <w:t xml:space="preserve">рса являются </w:t>
      </w:r>
      <w:r w:rsidRPr="00E46256">
        <w:rPr>
          <w:rFonts w:ascii="Arial" w:hAnsi="Arial" w:cs="Arial"/>
          <w:sz w:val="26"/>
          <w:szCs w:val="26"/>
        </w:rPr>
        <w:t xml:space="preserve"> Дума</w:t>
      </w:r>
      <w:r w:rsidR="00AD539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D539E">
        <w:rPr>
          <w:rFonts w:ascii="Arial" w:hAnsi="Arial" w:cs="Arial"/>
          <w:sz w:val="26"/>
          <w:szCs w:val="26"/>
        </w:rPr>
        <w:t>Уватского</w:t>
      </w:r>
      <w:proofErr w:type="spellEnd"/>
      <w:r w:rsidR="00AD539E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E46256">
        <w:rPr>
          <w:rFonts w:ascii="Arial" w:hAnsi="Arial" w:cs="Arial"/>
          <w:sz w:val="26"/>
          <w:szCs w:val="26"/>
        </w:rPr>
        <w:t xml:space="preserve"> и Совет </w:t>
      </w:r>
      <w:r w:rsidR="00CB66DA">
        <w:rPr>
          <w:rFonts w:ascii="Arial" w:hAnsi="Arial" w:cs="Arial"/>
          <w:sz w:val="26"/>
          <w:szCs w:val="26"/>
        </w:rPr>
        <w:t xml:space="preserve">представительных органов местного самоуправления сельских поселений </w:t>
      </w:r>
      <w:proofErr w:type="spellStart"/>
      <w:r w:rsidR="00CB66DA">
        <w:rPr>
          <w:rFonts w:ascii="Arial" w:hAnsi="Arial" w:cs="Arial"/>
          <w:sz w:val="26"/>
          <w:szCs w:val="26"/>
        </w:rPr>
        <w:t>Уватского</w:t>
      </w:r>
      <w:proofErr w:type="spellEnd"/>
      <w:r w:rsidR="00CB66DA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E46256">
        <w:rPr>
          <w:rFonts w:ascii="Arial" w:hAnsi="Arial" w:cs="Arial"/>
          <w:sz w:val="26"/>
          <w:szCs w:val="26"/>
        </w:rPr>
        <w:t>.</w:t>
      </w:r>
    </w:p>
    <w:p w:rsidR="006C1AE4" w:rsidRPr="00C812BE" w:rsidRDefault="006C1AE4" w:rsidP="006C1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 w:rsidRPr="006C1AE4">
        <w:rPr>
          <w:rFonts w:ascii="Arial" w:hAnsi="Arial" w:cs="Arial"/>
          <w:color w:val="0070C0"/>
          <w:sz w:val="26"/>
          <w:szCs w:val="26"/>
        </w:rPr>
        <w:t>(</w:t>
      </w:r>
      <w:r w:rsidR="001F363B">
        <w:rPr>
          <w:rFonts w:ascii="Arial" w:hAnsi="Arial" w:cs="Arial"/>
          <w:color w:val="0070C0"/>
          <w:sz w:val="26"/>
          <w:szCs w:val="26"/>
        </w:rPr>
        <w:t xml:space="preserve">пункт 1.2. </w:t>
      </w:r>
      <w:r w:rsidRPr="006C1AE4">
        <w:rPr>
          <w:rFonts w:ascii="Arial" w:hAnsi="Arial" w:cs="Arial"/>
          <w:color w:val="0070C0"/>
          <w:sz w:val="26"/>
          <w:szCs w:val="26"/>
        </w:rPr>
        <w:t xml:space="preserve">в редакции </w:t>
      </w:r>
      <w:r w:rsidRPr="00C812BE">
        <w:rPr>
          <w:rFonts w:ascii="Arial" w:hAnsi="Arial" w:cs="Arial"/>
          <w:color w:val="0070C0"/>
          <w:sz w:val="26"/>
          <w:szCs w:val="26"/>
        </w:rPr>
        <w:t>постановлени</w:t>
      </w:r>
      <w:r>
        <w:rPr>
          <w:rFonts w:ascii="Arial" w:hAnsi="Arial" w:cs="Arial"/>
          <w:color w:val="0070C0"/>
          <w:sz w:val="26"/>
          <w:szCs w:val="26"/>
        </w:rPr>
        <w:t>я</w:t>
      </w:r>
      <w:r w:rsidRPr="00C812BE">
        <w:rPr>
          <w:rFonts w:ascii="Arial" w:hAnsi="Arial" w:cs="Arial"/>
          <w:color w:val="0070C0"/>
          <w:sz w:val="26"/>
          <w:szCs w:val="26"/>
        </w:rPr>
        <w:t xml:space="preserve"> Председателя Думы </w:t>
      </w:r>
      <w:proofErr w:type="spellStart"/>
      <w:r w:rsidRPr="00C812BE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812BE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27.12.2017 №46</w:t>
      </w:r>
      <w:r>
        <w:rPr>
          <w:rFonts w:ascii="Arial" w:hAnsi="Arial" w:cs="Arial"/>
          <w:color w:val="0070C0"/>
          <w:sz w:val="26"/>
          <w:szCs w:val="26"/>
        </w:rPr>
        <w:t>)</w:t>
      </w:r>
    </w:p>
    <w:p w:rsidR="002D007B" w:rsidRPr="00E46256" w:rsidRDefault="00C64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Распоряжением председателя</w:t>
      </w:r>
      <w:r w:rsidR="00CB66DA">
        <w:rPr>
          <w:rFonts w:ascii="Arial" w:hAnsi="Arial" w:cs="Arial"/>
          <w:sz w:val="26"/>
          <w:szCs w:val="26"/>
        </w:rPr>
        <w:t xml:space="preserve"> </w:t>
      </w:r>
      <w:r w:rsidR="002D007B" w:rsidRPr="00E46256">
        <w:rPr>
          <w:rFonts w:ascii="Arial" w:hAnsi="Arial" w:cs="Arial"/>
          <w:sz w:val="26"/>
          <w:szCs w:val="26"/>
        </w:rPr>
        <w:t xml:space="preserve"> Думы</w:t>
      </w:r>
      <w:r w:rsidR="00CB66D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B66DA">
        <w:rPr>
          <w:rFonts w:ascii="Arial" w:hAnsi="Arial" w:cs="Arial"/>
          <w:sz w:val="26"/>
          <w:szCs w:val="26"/>
        </w:rPr>
        <w:t>Уватского</w:t>
      </w:r>
      <w:proofErr w:type="spellEnd"/>
      <w:r w:rsidR="00CB66DA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2D007B" w:rsidRPr="00E46256">
        <w:rPr>
          <w:rFonts w:ascii="Arial" w:hAnsi="Arial" w:cs="Arial"/>
          <w:sz w:val="26"/>
          <w:szCs w:val="26"/>
        </w:rPr>
        <w:t xml:space="preserve"> принимается решение о проведении Конкурса.</w:t>
      </w:r>
    </w:p>
    <w:p w:rsidR="001F363B" w:rsidRDefault="002D007B" w:rsidP="001F36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1.4. </w:t>
      </w:r>
      <w:r w:rsidR="001F363B">
        <w:rPr>
          <w:rFonts w:ascii="Arial" w:hAnsi="Arial" w:cs="Arial"/>
          <w:sz w:val="26"/>
          <w:szCs w:val="26"/>
        </w:rPr>
        <w:t xml:space="preserve">По итогам Конкурса принимается распоряжение Председателя Думы </w:t>
      </w:r>
      <w:proofErr w:type="spellStart"/>
      <w:r w:rsidR="001F363B">
        <w:rPr>
          <w:rFonts w:ascii="Arial" w:hAnsi="Arial" w:cs="Arial"/>
          <w:sz w:val="26"/>
          <w:szCs w:val="26"/>
        </w:rPr>
        <w:t>Уватского</w:t>
      </w:r>
      <w:proofErr w:type="spellEnd"/>
      <w:r w:rsidR="001F363B">
        <w:rPr>
          <w:rFonts w:ascii="Arial" w:hAnsi="Arial" w:cs="Arial"/>
          <w:sz w:val="26"/>
          <w:szCs w:val="26"/>
        </w:rPr>
        <w:t xml:space="preserve"> муниципального района о распределении денежной премии между победителями Конкурса.</w:t>
      </w:r>
    </w:p>
    <w:p w:rsidR="001F363B" w:rsidRDefault="001F363B" w:rsidP="001F36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Размер денежной премии устанавливается в пределах бюджетных ассигнований, предусмотренных в бюджете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на соответствующие цели. </w:t>
      </w:r>
    </w:p>
    <w:p w:rsidR="001F363B" w:rsidRDefault="001F363B" w:rsidP="001F3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Распоряжение Председателя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направляется в администрацию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для перечисления сре</w:t>
      </w:r>
      <w:proofErr w:type="gramStart"/>
      <w:r>
        <w:rPr>
          <w:rFonts w:ascii="Arial" w:hAnsi="Arial" w:cs="Arial"/>
          <w:sz w:val="26"/>
          <w:szCs w:val="26"/>
        </w:rPr>
        <w:t>дств в б</w:t>
      </w:r>
      <w:proofErr w:type="gramEnd"/>
      <w:r>
        <w:rPr>
          <w:rFonts w:ascii="Arial" w:hAnsi="Arial" w:cs="Arial"/>
          <w:sz w:val="26"/>
          <w:szCs w:val="26"/>
        </w:rPr>
        <w:t>юджеты муниципальных образований в порядке, установленном бюджетным законодательством Российской Федерации.</w:t>
      </w:r>
    </w:p>
    <w:p w:rsidR="001F363B" w:rsidRPr="00C812BE" w:rsidRDefault="001F363B" w:rsidP="001F3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 w:rsidRPr="006C1AE4">
        <w:rPr>
          <w:rFonts w:ascii="Arial" w:hAnsi="Arial" w:cs="Arial"/>
          <w:color w:val="0070C0"/>
          <w:sz w:val="26"/>
          <w:szCs w:val="26"/>
        </w:rPr>
        <w:t>(</w:t>
      </w:r>
      <w:r>
        <w:rPr>
          <w:rFonts w:ascii="Arial" w:hAnsi="Arial" w:cs="Arial"/>
          <w:color w:val="0070C0"/>
          <w:sz w:val="26"/>
          <w:szCs w:val="26"/>
        </w:rPr>
        <w:t xml:space="preserve">пункт 1.4. </w:t>
      </w:r>
      <w:r w:rsidRPr="006C1AE4">
        <w:rPr>
          <w:rFonts w:ascii="Arial" w:hAnsi="Arial" w:cs="Arial"/>
          <w:color w:val="0070C0"/>
          <w:sz w:val="26"/>
          <w:szCs w:val="26"/>
        </w:rPr>
        <w:t xml:space="preserve">в редакции </w:t>
      </w:r>
      <w:r w:rsidRPr="00C812BE">
        <w:rPr>
          <w:rFonts w:ascii="Arial" w:hAnsi="Arial" w:cs="Arial"/>
          <w:color w:val="0070C0"/>
          <w:sz w:val="26"/>
          <w:szCs w:val="26"/>
        </w:rPr>
        <w:t>постановлени</w:t>
      </w:r>
      <w:r>
        <w:rPr>
          <w:rFonts w:ascii="Arial" w:hAnsi="Arial" w:cs="Arial"/>
          <w:color w:val="0070C0"/>
          <w:sz w:val="26"/>
          <w:szCs w:val="26"/>
        </w:rPr>
        <w:t>я</w:t>
      </w:r>
      <w:r w:rsidRPr="00C812BE">
        <w:rPr>
          <w:rFonts w:ascii="Arial" w:hAnsi="Arial" w:cs="Arial"/>
          <w:color w:val="0070C0"/>
          <w:sz w:val="26"/>
          <w:szCs w:val="26"/>
        </w:rPr>
        <w:t xml:space="preserve"> Председателя Думы </w:t>
      </w:r>
      <w:proofErr w:type="spellStart"/>
      <w:r w:rsidRPr="00C812BE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Pr="00C812BE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27.12.2017 №46</w:t>
      </w:r>
      <w:r>
        <w:rPr>
          <w:rFonts w:ascii="Arial" w:hAnsi="Arial" w:cs="Arial"/>
          <w:color w:val="0070C0"/>
          <w:sz w:val="26"/>
          <w:szCs w:val="26"/>
        </w:rPr>
        <w:t>)</w:t>
      </w:r>
    </w:p>
    <w:p w:rsidR="002D007B" w:rsidRPr="00E46256" w:rsidRDefault="002D007B" w:rsidP="001F3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2. Участники Конкурса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2.1. Участниками Конкурса являются представительные органы </w:t>
      </w:r>
      <w:r w:rsidR="007D3F15">
        <w:rPr>
          <w:rFonts w:ascii="Arial" w:hAnsi="Arial" w:cs="Arial"/>
          <w:sz w:val="26"/>
          <w:szCs w:val="26"/>
        </w:rPr>
        <w:t>МО</w:t>
      </w:r>
      <w:r w:rsidRPr="00E46256">
        <w:rPr>
          <w:rFonts w:ascii="Arial" w:hAnsi="Arial" w:cs="Arial"/>
          <w:sz w:val="26"/>
          <w:szCs w:val="26"/>
        </w:rPr>
        <w:t xml:space="preserve"> (далее - участники).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3. Порядок проведения Конкурса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3.1. Подготовку и проведение Конкурса осуществляет конкурсная </w:t>
      </w:r>
      <w:r w:rsidRPr="00E46256">
        <w:rPr>
          <w:rFonts w:ascii="Arial" w:hAnsi="Arial" w:cs="Arial"/>
          <w:sz w:val="26"/>
          <w:szCs w:val="26"/>
        </w:rPr>
        <w:lastRenderedPageBreak/>
        <w:t xml:space="preserve">комиссия. Состав конкурсной комиссии утверждается </w:t>
      </w:r>
      <w:r w:rsidR="007D3F15">
        <w:rPr>
          <w:rFonts w:ascii="Arial" w:hAnsi="Arial" w:cs="Arial"/>
          <w:sz w:val="26"/>
          <w:szCs w:val="26"/>
        </w:rPr>
        <w:t xml:space="preserve">распоряжением председателя Думы </w:t>
      </w:r>
      <w:proofErr w:type="spellStart"/>
      <w:r w:rsidR="007D3F15">
        <w:rPr>
          <w:rFonts w:ascii="Arial" w:hAnsi="Arial" w:cs="Arial"/>
          <w:sz w:val="26"/>
          <w:szCs w:val="26"/>
        </w:rPr>
        <w:t>Уватского</w:t>
      </w:r>
      <w:proofErr w:type="spellEnd"/>
      <w:r w:rsidR="007D3F15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E46256">
        <w:rPr>
          <w:rFonts w:ascii="Arial" w:hAnsi="Arial" w:cs="Arial"/>
          <w:sz w:val="26"/>
          <w:szCs w:val="26"/>
        </w:rPr>
        <w:t>.</w:t>
      </w:r>
      <w:r w:rsidR="007D3F15">
        <w:rPr>
          <w:rFonts w:ascii="Arial" w:hAnsi="Arial" w:cs="Arial"/>
          <w:sz w:val="26"/>
          <w:szCs w:val="26"/>
        </w:rPr>
        <w:t xml:space="preserve"> В состав конкурсной комиссии включаются депутаты и специалисты аппарата Думы </w:t>
      </w:r>
      <w:proofErr w:type="spellStart"/>
      <w:r w:rsidR="007D3F15">
        <w:rPr>
          <w:rFonts w:ascii="Arial" w:hAnsi="Arial" w:cs="Arial"/>
          <w:sz w:val="26"/>
          <w:szCs w:val="26"/>
        </w:rPr>
        <w:t>Уватского</w:t>
      </w:r>
      <w:proofErr w:type="spellEnd"/>
      <w:r w:rsidR="007D3F15">
        <w:rPr>
          <w:rFonts w:ascii="Arial" w:hAnsi="Arial" w:cs="Arial"/>
          <w:sz w:val="26"/>
          <w:szCs w:val="26"/>
        </w:rPr>
        <w:t xml:space="preserve"> муниципального района, специалисты администрации муниципального района. Также в состав конкурсной комиссии могут входить представители средств массовой информации, общественных организаций. 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3.2. Конкурсная комиссия: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- утверждает образец заявки для участия в Конкурсе;</w:t>
      </w:r>
    </w:p>
    <w:p w:rsidR="002D007B" w:rsidRPr="00E46256" w:rsidRDefault="00CB6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F48FD">
        <w:rPr>
          <w:rFonts w:ascii="Arial" w:hAnsi="Arial" w:cs="Arial"/>
          <w:sz w:val="26"/>
          <w:szCs w:val="26"/>
        </w:rPr>
        <w:t xml:space="preserve"> </w:t>
      </w:r>
      <w:r w:rsidR="002D007B" w:rsidRPr="00E46256">
        <w:rPr>
          <w:rFonts w:ascii="Arial" w:hAnsi="Arial" w:cs="Arial"/>
          <w:sz w:val="26"/>
          <w:szCs w:val="26"/>
        </w:rPr>
        <w:t>утверждает форм</w:t>
      </w:r>
      <w:r w:rsidR="007D3F15">
        <w:rPr>
          <w:rFonts w:ascii="Arial" w:hAnsi="Arial" w:cs="Arial"/>
          <w:sz w:val="26"/>
          <w:szCs w:val="26"/>
        </w:rPr>
        <w:t>ы</w:t>
      </w:r>
      <w:r w:rsidR="002D007B" w:rsidRPr="00E46256">
        <w:rPr>
          <w:rFonts w:ascii="Arial" w:hAnsi="Arial" w:cs="Arial"/>
          <w:sz w:val="26"/>
          <w:szCs w:val="26"/>
        </w:rPr>
        <w:t xml:space="preserve"> документов, связанных с подготовкой и проведением Конкурса, а также иной необходимой документации;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- определяет сроки проведения Конкурса, перечень предоставляемых документов, материалов;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- организует проведение Конкурса;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- информирует участников Конкурса о дате, времени и месте заседания Конкурсной комиссии;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- рассматривает поступившие на Конкурс заявки с прилагаемыми документами (материалами)</w:t>
      </w:r>
      <w:r w:rsidR="007D3F15">
        <w:rPr>
          <w:rFonts w:ascii="Arial" w:hAnsi="Arial" w:cs="Arial"/>
          <w:sz w:val="26"/>
          <w:szCs w:val="26"/>
        </w:rPr>
        <w:t>, анализирует и оценивает их</w:t>
      </w:r>
      <w:r w:rsidRPr="00E46256">
        <w:rPr>
          <w:rFonts w:ascii="Arial" w:hAnsi="Arial" w:cs="Arial"/>
          <w:sz w:val="26"/>
          <w:szCs w:val="26"/>
        </w:rPr>
        <w:t>;</w:t>
      </w:r>
    </w:p>
    <w:p w:rsidR="002D007B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- организует проведение торжественной церемонии награждения победителей Конкурса</w:t>
      </w:r>
      <w:r w:rsidR="007D3F15">
        <w:rPr>
          <w:rFonts w:ascii="Arial" w:hAnsi="Arial" w:cs="Arial"/>
          <w:sz w:val="26"/>
          <w:szCs w:val="26"/>
        </w:rPr>
        <w:t>;</w:t>
      </w:r>
    </w:p>
    <w:p w:rsidR="007D3F15" w:rsidRPr="00E46256" w:rsidRDefault="007D3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имеет право выезжать в муниципальные образования для ознакомления с работой участников Конкурса. 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4. Порядок выдвижения участников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4.1. Выдвижение участников осуществляется путем подачи заявки в конкурсную комиссию. Заявка подается от имени представительного органа </w:t>
      </w:r>
      <w:r w:rsidR="00E032BA">
        <w:rPr>
          <w:rFonts w:ascii="Arial" w:hAnsi="Arial" w:cs="Arial"/>
          <w:sz w:val="26"/>
          <w:szCs w:val="26"/>
        </w:rPr>
        <w:t>МО</w:t>
      </w:r>
      <w:r w:rsidRPr="00E46256">
        <w:rPr>
          <w:rFonts w:ascii="Arial" w:hAnsi="Arial" w:cs="Arial"/>
          <w:sz w:val="26"/>
          <w:szCs w:val="26"/>
        </w:rPr>
        <w:t xml:space="preserve"> и подписывается его председателем.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4.2. К заявке на участие в Конкурсе прилагаются документы в соответствии с установленным конкурсной комиссией перечнем, а также по инициативе участника могут быть представлены иные материалы.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5. Критерии оценки победителей Конкурса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Конкурсная комиссия оценивает конкурсные материалы по следующим критериям деятельности представительных органов </w:t>
      </w:r>
      <w:r w:rsidR="00E032BA">
        <w:rPr>
          <w:rFonts w:ascii="Arial" w:hAnsi="Arial" w:cs="Arial"/>
          <w:sz w:val="26"/>
          <w:szCs w:val="26"/>
        </w:rPr>
        <w:t>МО</w:t>
      </w:r>
      <w:r w:rsidRPr="00E46256">
        <w:rPr>
          <w:rFonts w:ascii="Arial" w:hAnsi="Arial" w:cs="Arial"/>
          <w:sz w:val="26"/>
          <w:szCs w:val="26"/>
        </w:rPr>
        <w:t>: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- создание наиболее полной и соответствующей действующему законодательству системы нормативных правовых актов по предметам исключительного ведения представительных органов </w:t>
      </w:r>
      <w:r w:rsidR="00E032BA">
        <w:rPr>
          <w:rFonts w:ascii="Arial" w:hAnsi="Arial" w:cs="Arial"/>
          <w:sz w:val="26"/>
          <w:szCs w:val="26"/>
        </w:rPr>
        <w:t>МО</w:t>
      </w:r>
      <w:r w:rsidRPr="00E46256">
        <w:rPr>
          <w:rFonts w:ascii="Arial" w:hAnsi="Arial" w:cs="Arial"/>
          <w:sz w:val="26"/>
          <w:szCs w:val="26"/>
        </w:rPr>
        <w:t xml:space="preserve"> и</w:t>
      </w:r>
      <w:r w:rsidR="00C640D8">
        <w:rPr>
          <w:rFonts w:ascii="Arial" w:hAnsi="Arial" w:cs="Arial"/>
          <w:sz w:val="26"/>
          <w:szCs w:val="26"/>
        </w:rPr>
        <w:t xml:space="preserve"> другим вопросам, обеспечивающим </w:t>
      </w:r>
      <w:r w:rsidRPr="00E46256">
        <w:rPr>
          <w:rFonts w:ascii="Arial" w:hAnsi="Arial" w:cs="Arial"/>
          <w:sz w:val="26"/>
          <w:szCs w:val="26"/>
        </w:rPr>
        <w:t xml:space="preserve"> эффективное социально-экономическое развитие муниципального образования;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- обеспечение взаимодействия представительных органов </w:t>
      </w:r>
      <w:r w:rsidR="00E032BA">
        <w:rPr>
          <w:rFonts w:ascii="Arial" w:hAnsi="Arial" w:cs="Arial"/>
          <w:sz w:val="26"/>
          <w:szCs w:val="26"/>
        </w:rPr>
        <w:t>МО</w:t>
      </w:r>
      <w:r w:rsidRPr="00E46256">
        <w:rPr>
          <w:rFonts w:ascii="Arial" w:hAnsi="Arial" w:cs="Arial"/>
          <w:sz w:val="26"/>
          <w:szCs w:val="26"/>
        </w:rPr>
        <w:t xml:space="preserve"> с местными администрациями и другими орга</w:t>
      </w:r>
      <w:r w:rsidR="009B6538">
        <w:rPr>
          <w:rFonts w:ascii="Arial" w:hAnsi="Arial" w:cs="Arial"/>
          <w:sz w:val="26"/>
          <w:szCs w:val="26"/>
        </w:rPr>
        <w:t xml:space="preserve">нами местного </w:t>
      </w:r>
      <w:r w:rsidRPr="00E46256">
        <w:rPr>
          <w:rFonts w:ascii="Arial" w:hAnsi="Arial" w:cs="Arial"/>
          <w:sz w:val="26"/>
          <w:szCs w:val="26"/>
        </w:rPr>
        <w:t xml:space="preserve"> самоуправления, </w:t>
      </w:r>
      <w:r w:rsidR="009B6538">
        <w:rPr>
          <w:rFonts w:ascii="Arial" w:hAnsi="Arial" w:cs="Arial"/>
          <w:sz w:val="26"/>
          <w:szCs w:val="26"/>
        </w:rPr>
        <w:t xml:space="preserve">должностными лицами местного самоуправления, </w:t>
      </w:r>
      <w:r w:rsidRPr="00E46256">
        <w:rPr>
          <w:rFonts w:ascii="Arial" w:hAnsi="Arial" w:cs="Arial"/>
          <w:sz w:val="26"/>
          <w:szCs w:val="26"/>
        </w:rPr>
        <w:t>направленного на улучшение жизнеобеспечения и повышение качества жизни населения муниципального образования;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- организация эффективного планирования деятельности представительных органов </w:t>
      </w:r>
      <w:r w:rsidR="00E032BA">
        <w:rPr>
          <w:rFonts w:ascii="Arial" w:hAnsi="Arial" w:cs="Arial"/>
          <w:sz w:val="26"/>
          <w:szCs w:val="26"/>
        </w:rPr>
        <w:t>МО</w:t>
      </w:r>
      <w:r w:rsidRPr="00E46256">
        <w:rPr>
          <w:rFonts w:ascii="Arial" w:hAnsi="Arial" w:cs="Arial"/>
          <w:sz w:val="26"/>
          <w:szCs w:val="26"/>
        </w:rPr>
        <w:t>, выполнение планов работы;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- организация деятельности представительных органов </w:t>
      </w:r>
      <w:r w:rsidR="00E032BA">
        <w:rPr>
          <w:rFonts w:ascii="Arial" w:hAnsi="Arial" w:cs="Arial"/>
          <w:sz w:val="26"/>
          <w:szCs w:val="26"/>
        </w:rPr>
        <w:t>МО</w:t>
      </w:r>
      <w:r w:rsidRPr="00E46256">
        <w:rPr>
          <w:rFonts w:ascii="Arial" w:hAnsi="Arial" w:cs="Arial"/>
          <w:sz w:val="26"/>
          <w:szCs w:val="26"/>
        </w:rPr>
        <w:t>;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lastRenderedPageBreak/>
        <w:t xml:space="preserve">- практика реализации представительными органами </w:t>
      </w:r>
      <w:r w:rsidR="00E55CF9">
        <w:rPr>
          <w:rFonts w:ascii="Arial" w:hAnsi="Arial" w:cs="Arial"/>
          <w:sz w:val="26"/>
          <w:szCs w:val="26"/>
        </w:rPr>
        <w:t>МО</w:t>
      </w:r>
      <w:r w:rsidRPr="00E46256">
        <w:rPr>
          <w:rFonts w:ascii="Arial" w:hAnsi="Arial" w:cs="Arial"/>
          <w:sz w:val="26"/>
          <w:szCs w:val="26"/>
        </w:rPr>
        <w:t xml:space="preserve"> права законодательной инициативы;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- количество опротестованных прокурором и отмен</w:t>
      </w:r>
      <w:r w:rsidR="00C640D8">
        <w:rPr>
          <w:rFonts w:ascii="Arial" w:hAnsi="Arial" w:cs="Arial"/>
          <w:sz w:val="26"/>
          <w:szCs w:val="26"/>
        </w:rPr>
        <w:t>ен</w:t>
      </w:r>
      <w:r w:rsidRPr="00E46256">
        <w:rPr>
          <w:rFonts w:ascii="Arial" w:hAnsi="Arial" w:cs="Arial"/>
          <w:sz w:val="26"/>
          <w:szCs w:val="26"/>
        </w:rPr>
        <w:t xml:space="preserve">ных в судебном порядке нормативных правовых актов представительных органов </w:t>
      </w:r>
      <w:r w:rsidR="00E55CF9">
        <w:rPr>
          <w:rFonts w:ascii="Arial" w:hAnsi="Arial" w:cs="Arial"/>
          <w:sz w:val="26"/>
          <w:szCs w:val="26"/>
        </w:rPr>
        <w:t>МО</w:t>
      </w:r>
      <w:r w:rsidRPr="00E46256">
        <w:rPr>
          <w:rFonts w:ascii="Arial" w:hAnsi="Arial" w:cs="Arial"/>
          <w:sz w:val="26"/>
          <w:szCs w:val="26"/>
        </w:rPr>
        <w:t xml:space="preserve"> и их доля от общего числа действующих нормативных правовых актов;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- организация работы с населением поселения по развитию инициатив граждан в решении вопросов местного значения, а также по участию в формировании бюджета </w:t>
      </w:r>
      <w:r w:rsidR="00E55CF9">
        <w:rPr>
          <w:rFonts w:ascii="Arial" w:hAnsi="Arial" w:cs="Arial"/>
          <w:sz w:val="26"/>
          <w:szCs w:val="26"/>
        </w:rPr>
        <w:t>МО</w:t>
      </w:r>
      <w:r w:rsidRPr="00E46256">
        <w:rPr>
          <w:rFonts w:ascii="Arial" w:hAnsi="Arial" w:cs="Arial"/>
          <w:sz w:val="26"/>
          <w:szCs w:val="26"/>
        </w:rPr>
        <w:t>.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6. Подведение итогов Конкурса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6.1. Подведение итогов проведения Конкурса осуществляется конкурсной комиссией в соответствии с требованиями настоящего Положения. Решение принимается простым большинством голосов от числа присутствующих на заседании членов конкурсной комиссии. При равенстве голосов голос председателя конкурсной комиссии считается решающим. Решения конкурсной комиссии подписываются председателем и секретарем конкурсной комиссии.</w:t>
      </w:r>
    </w:p>
    <w:p w:rsidR="00362FA7" w:rsidRDefault="004401A8" w:rsidP="00440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6.2. </w:t>
      </w:r>
      <w:r w:rsidR="00362FA7">
        <w:rPr>
          <w:rFonts w:ascii="Arial" w:hAnsi="Arial" w:cs="Arial"/>
          <w:sz w:val="26"/>
          <w:szCs w:val="26"/>
        </w:rPr>
        <w:t>Для победителей К</w:t>
      </w:r>
      <w:r>
        <w:rPr>
          <w:rFonts w:ascii="Arial" w:hAnsi="Arial" w:cs="Arial"/>
          <w:sz w:val="26"/>
          <w:szCs w:val="26"/>
        </w:rPr>
        <w:t>онкурс</w:t>
      </w:r>
      <w:r w:rsidR="00362FA7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учрежда</w:t>
      </w:r>
      <w:r w:rsidR="00362FA7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тся </w:t>
      </w:r>
      <w:r w:rsidR="002D007B" w:rsidRPr="00E46256">
        <w:rPr>
          <w:rFonts w:ascii="Arial" w:hAnsi="Arial" w:cs="Arial"/>
          <w:sz w:val="26"/>
          <w:szCs w:val="26"/>
        </w:rPr>
        <w:t>три призовых места</w:t>
      </w:r>
      <w:r w:rsidR="00362FA7">
        <w:rPr>
          <w:rFonts w:ascii="Arial" w:hAnsi="Arial" w:cs="Arial"/>
          <w:sz w:val="26"/>
          <w:szCs w:val="26"/>
        </w:rPr>
        <w:t>: первое, второе, третье.</w:t>
      </w:r>
    </w:p>
    <w:p w:rsidR="00362FA7" w:rsidRDefault="002D007B" w:rsidP="00440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6.3. Победители Конкурса награждаются дипломами и денежными премиями. </w:t>
      </w:r>
    </w:p>
    <w:p w:rsidR="002D007B" w:rsidRPr="00C812BE" w:rsidRDefault="002D007B" w:rsidP="00440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70C0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 xml:space="preserve">6.4. </w:t>
      </w:r>
      <w:r w:rsidR="00362FA7">
        <w:rPr>
          <w:rFonts w:ascii="Arial" w:hAnsi="Arial" w:cs="Arial"/>
          <w:sz w:val="26"/>
          <w:szCs w:val="26"/>
        </w:rPr>
        <w:t>Исключен</w:t>
      </w:r>
      <w:proofErr w:type="gramStart"/>
      <w:r w:rsidR="00362FA7">
        <w:rPr>
          <w:rFonts w:ascii="Arial" w:hAnsi="Arial" w:cs="Arial"/>
          <w:sz w:val="26"/>
          <w:szCs w:val="26"/>
        </w:rPr>
        <w:t>.</w:t>
      </w:r>
      <w:proofErr w:type="gramEnd"/>
      <w:r w:rsidR="00362FA7">
        <w:rPr>
          <w:rFonts w:ascii="Arial" w:hAnsi="Arial" w:cs="Arial"/>
          <w:sz w:val="26"/>
          <w:szCs w:val="26"/>
        </w:rPr>
        <w:t xml:space="preserve"> – </w:t>
      </w:r>
      <w:proofErr w:type="gramStart"/>
      <w:r w:rsidR="00362FA7" w:rsidRPr="00C812BE">
        <w:rPr>
          <w:rFonts w:ascii="Arial" w:hAnsi="Arial" w:cs="Arial"/>
          <w:color w:val="0070C0"/>
          <w:sz w:val="26"/>
          <w:szCs w:val="26"/>
        </w:rPr>
        <w:t>п</w:t>
      </w:r>
      <w:proofErr w:type="gramEnd"/>
      <w:r w:rsidR="00362FA7" w:rsidRPr="00C812BE">
        <w:rPr>
          <w:rFonts w:ascii="Arial" w:hAnsi="Arial" w:cs="Arial"/>
          <w:color w:val="0070C0"/>
          <w:sz w:val="26"/>
          <w:szCs w:val="26"/>
        </w:rPr>
        <w:t xml:space="preserve">остановлением Председателя Думы </w:t>
      </w:r>
      <w:proofErr w:type="spellStart"/>
      <w:r w:rsidR="00362FA7" w:rsidRPr="00C812BE">
        <w:rPr>
          <w:rFonts w:ascii="Arial" w:hAnsi="Arial" w:cs="Arial"/>
          <w:color w:val="0070C0"/>
          <w:sz w:val="26"/>
          <w:szCs w:val="26"/>
        </w:rPr>
        <w:t>Уватского</w:t>
      </w:r>
      <w:proofErr w:type="spellEnd"/>
      <w:r w:rsidR="00362FA7" w:rsidRPr="00C812BE">
        <w:rPr>
          <w:rFonts w:ascii="Arial" w:hAnsi="Arial" w:cs="Arial"/>
          <w:color w:val="0070C0"/>
          <w:sz w:val="26"/>
          <w:szCs w:val="26"/>
        </w:rPr>
        <w:t xml:space="preserve"> муниципального района от 27.12.2017 №46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6256">
        <w:rPr>
          <w:rFonts w:ascii="Arial" w:hAnsi="Arial" w:cs="Arial"/>
          <w:sz w:val="26"/>
          <w:szCs w:val="26"/>
        </w:rPr>
        <w:t>6.5. Награждение победителей Конкурс</w:t>
      </w:r>
      <w:r w:rsidR="004401A8">
        <w:rPr>
          <w:rFonts w:ascii="Arial" w:hAnsi="Arial" w:cs="Arial"/>
          <w:sz w:val="26"/>
          <w:szCs w:val="26"/>
        </w:rPr>
        <w:t xml:space="preserve">а проводится на заседании </w:t>
      </w:r>
      <w:r w:rsidRPr="00E46256">
        <w:rPr>
          <w:rFonts w:ascii="Arial" w:hAnsi="Arial" w:cs="Arial"/>
          <w:sz w:val="26"/>
          <w:szCs w:val="26"/>
        </w:rPr>
        <w:t xml:space="preserve"> Думы</w:t>
      </w:r>
      <w:r w:rsidR="004401A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401A8">
        <w:rPr>
          <w:rFonts w:ascii="Arial" w:hAnsi="Arial" w:cs="Arial"/>
          <w:sz w:val="26"/>
          <w:szCs w:val="26"/>
        </w:rPr>
        <w:t>Уватского</w:t>
      </w:r>
      <w:proofErr w:type="spellEnd"/>
      <w:r w:rsidR="004401A8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E46256">
        <w:rPr>
          <w:rFonts w:ascii="Arial" w:hAnsi="Arial" w:cs="Arial"/>
          <w:sz w:val="26"/>
          <w:szCs w:val="26"/>
        </w:rPr>
        <w:t>.</w:t>
      </w:r>
    </w:p>
    <w:p w:rsidR="002D007B" w:rsidRPr="00E46256" w:rsidRDefault="00362FA7" w:rsidP="00C81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6.6. С учетом итогов проведенного Конкурса, на основании решения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осуществляется выдвижение </w:t>
      </w:r>
      <w:r w:rsidR="00C812BE">
        <w:rPr>
          <w:rFonts w:ascii="Arial" w:hAnsi="Arial" w:cs="Arial"/>
          <w:sz w:val="26"/>
          <w:szCs w:val="26"/>
        </w:rPr>
        <w:t>представительных органов МО для участия в Конкурсе представительных органов МО Тюменской области. Количество участников от муниципального района не может быть более трех.</w:t>
      </w:r>
    </w:p>
    <w:p w:rsidR="002D007B" w:rsidRPr="00E46256" w:rsidRDefault="002D00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C35B1" w:rsidRPr="00E46256" w:rsidRDefault="00EC35B1">
      <w:pPr>
        <w:rPr>
          <w:rFonts w:ascii="Arial" w:hAnsi="Arial" w:cs="Arial"/>
          <w:sz w:val="26"/>
          <w:szCs w:val="26"/>
        </w:rPr>
      </w:pPr>
    </w:p>
    <w:sectPr w:rsidR="00EC35B1" w:rsidRPr="00E46256" w:rsidSect="001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7B"/>
    <w:rsid w:val="00041A10"/>
    <w:rsid w:val="000F48FD"/>
    <w:rsid w:val="001F363B"/>
    <w:rsid w:val="00245EA1"/>
    <w:rsid w:val="002D007B"/>
    <w:rsid w:val="00362FA7"/>
    <w:rsid w:val="004401A8"/>
    <w:rsid w:val="004A0F65"/>
    <w:rsid w:val="004D4891"/>
    <w:rsid w:val="004F7524"/>
    <w:rsid w:val="005D7340"/>
    <w:rsid w:val="006C1AE4"/>
    <w:rsid w:val="007D3F15"/>
    <w:rsid w:val="0080190E"/>
    <w:rsid w:val="009B6538"/>
    <w:rsid w:val="00AD539E"/>
    <w:rsid w:val="00C640D8"/>
    <w:rsid w:val="00C812BE"/>
    <w:rsid w:val="00C81E21"/>
    <w:rsid w:val="00CB66DA"/>
    <w:rsid w:val="00E032BA"/>
    <w:rsid w:val="00E46256"/>
    <w:rsid w:val="00E55CF9"/>
    <w:rsid w:val="00E76365"/>
    <w:rsid w:val="00EC35B1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2014-10-24T08:53:00Z</cp:lastPrinted>
  <dcterms:created xsi:type="dcterms:W3CDTF">2018-05-15T10:07:00Z</dcterms:created>
  <dcterms:modified xsi:type="dcterms:W3CDTF">2018-05-16T04:33:00Z</dcterms:modified>
</cp:coreProperties>
</file>