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9" w:rsidRPr="004C4400" w:rsidRDefault="004D5209" w:rsidP="004D5209">
      <w:pPr>
        <w:rPr>
          <w:rFonts w:ascii="Times New Roman" w:hAnsi="Times New Roman" w:cs="Times New Roman"/>
          <w:sz w:val="24"/>
          <w:szCs w:val="24"/>
        </w:rPr>
      </w:pPr>
    </w:p>
    <w:p w:rsidR="004D5209" w:rsidRPr="00131EFC" w:rsidRDefault="004D5209" w:rsidP="004D5209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5209" w:rsidRPr="00131EFC" w:rsidRDefault="004D5209" w:rsidP="004D5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4D5209" w:rsidRPr="00131EFC" w:rsidRDefault="004D5209" w:rsidP="004D5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4D5209" w:rsidRPr="00131EFC" w:rsidRDefault="004D5209" w:rsidP="004D5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14.01.2021 № 1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4D5209" w:rsidRDefault="004D5209" w:rsidP="004D5209">
      <w:pPr>
        <w:spacing w:after="0"/>
        <w:jc w:val="right"/>
        <w:rPr>
          <w:sz w:val="28"/>
          <w:szCs w:val="28"/>
        </w:rPr>
      </w:pPr>
    </w:p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2021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33"/>
        <w:gridCol w:w="5854"/>
        <w:gridCol w:w="36"/>
        <w:gridCol w:w="3484"/>
        <w:gridCol w:w="25"/>
        <w:gridCol w:w="2926"/>
      </w:tblGrid>
      <w:tr w:rsidR="004D5209" w:rsidRPr="00131EFC" w:rsidTr="00557520">
        <w:trPr>
          <w:trHeight w:val="509"/>
        </w:trPr>
        <w:tc>
          <w:tcPr>
            <w:tcW w:w="2075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4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20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1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09" w:rsidRPr="00131EFC" w:rsidTr="00557520">
        <w:trPr>
          <w:trHeight w:val="477"/>
        </w:trPr>
        <w:tc>
          <w:tcPr>
            <w:tcW w:w="14400" w:type="dxa"/>
            <w:gridSpan w:val="7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4D5209" w:rsidRPr="00131EFC" w:rsidTr="00557520">
        <w:trPr>
          <w:trHeight w:val="420"/>
        </w:trPr>
        <w:tc>
          <w:tcPr>
            <w:tcW w:w="2075" w:type="dxa"/>
            <w:gridSpan w:val="2"/>
          </w:tcPr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4D5209" w:rsidRPr="00131EFC" w:rsidRDefault="004D5209" w:rsidP="005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2020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1" w:type="dxa"/>
            <w:gridSpan w:val="2"/>
          </w:tcPr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4D5209" w:rsidRPr="00131EFC" w:rsidTr="00557520">
        <w:trPr>
          <w:trHeight w:val="420"/>
        </w:trPr>
        <w:tc>
          <w:tcPr>
            <w:tcW w:w="2075" w:type="dxa"/>
            <w:gridSpan w:val="2"/>
          </w:tcPr>
          <w:p w:rsidR="004D5209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4D5209" w:rsidRDefault="004D5209" w:rsidP="00557520">
            <w:pPr>
              <w:ind w:left="612" w:hanging="612"/>
              <w:jc w:val="both"/>
            </w:pPr>
            <w:r w:rsidRPr="00A169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некоторые решения Думы Юровского сельского поселения</w:t>
            </w:r>
            <w:r>
              <w:t>.</w:t>
            </w:r>
          </w:p>
          <w:p w:rsidR="004D5209" w:rsidRPr="00131EFC" w:rsidRDefault="004D5209" w:rsidP="0055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D5209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1" w:type="dxa"/>
            <w:gridSpan w:val="2"/>
          </w:tcPr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4D5209" w:rsidRPr="00131EFC" w:rsidTr="00557520">
        <w:trPr>
          <w:trHeight w:val="1716"/>
        </w:trPr>
        <w:tc>
          <w:tcPr>
            <w:tcW w:w="14400" w:type="dxa"/>
            <w:gridSpan w:val="7"/>
          </w:tcPr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D5209" w:rsidRPr="00131EFC" w:rsidTr="00557520">
        <w:trPr>
          <w:trHeight w:val="1128"/>
        </w:trPr>
        <w:tc>
          <w:tcPr>
            <w:tcW w:w="2075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54" w:type="dxa"/>
          </w:tcPr>
          <w:p w:rsidR="004D5209" w:rsidRPr="0069237F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4 квартал 2020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D5209" w:rsidRPr="0069237F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на 1 квартал 2021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D5209" w:rsidRPr="0069237F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 </w:t>
            </w:r>
            <w:proofErr w:type="gramStart"/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2020 году.</w:t>
            </w:r>
          </w:p>
        </w:tc>
        <w:tc>
          <w:tcPr>
            <w:tcW w:w="3520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09" w:rsidRPr="00131EFC" w:rsidTr="00557520">
        <w:trPr>
          <w:trHeight w:val="2904"/>
        </w:trPr>
        <w:tc>
          <w:tcPr>
            <w:tcW w:w="2075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2021 году.</w:t>
            </w:r>
          </w:p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2020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деятельности СДК за 2020 год</w:t>
            </w:r>
          </w:p>
        </w:tc>
        <w:tc>
          <w:tcPr>
            <w:tcW w:w="3520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Горлова Н.В.</w:t>
            </w:r>
          </w:p>
        </w:tc>
        <w:tc>
          <w:tcPr>
            <w:tcW w:w="2951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4D5209" w:rsidRPr="00131EFC" w:rsidTr="00557520">
        <w:trPr>
          <w:trHeight w:val="1541"/>
        </w:trPr>
        <w:tc>
          <w:tcPr>
            <w:tcW w:w="2075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Pr="00416A85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мероприятиях развития спорта на селе в 2020 году и планах на 2021 год</w:t>
            </w:r>
          </w:p>
        </w:tc>
        <w:tc>
          <w:tcPr>
            <w:tcW w:w="3520" w:type="dxa"/>
            <w:gridSpan w:val="2"/>
          </w:tcPr>
          <w:p w:rsidR="004D5209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 Н.А.Долгова</w:t>
            </w:r>
          </w:p>
          <w:p w:rsidR="004D5209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209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 школы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Т.П.., заведующая  клубом Горлова Н.В. глава поселения Н.А.Долгова</w:t>
            </w:r>
          </w:p>
          <w:p w:rsidR="004D5209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спортивным залом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51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14400" w:type="dxa"/>
            <w:gridSpan w:val="7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2020года.</w:t>
            </w:r>
          </w:p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 года.</w:t>
            </w:r>
          </w:p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2020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4.Отчет специалиста по организационной работе за 2020 год о состоянии дел по подготовке документов постоянного срока хранения в районный архив,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описей и номенклатуры дел сельского поселения.</w:t>
            </w: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 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420"/>
        </w:trPr>
        <w:tc>
          <w:tcPr>
            <w:tcW w:w="2042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 проведении воинского учета и бронирования ГПЗ в администрации Юровского сельского поселения за 2020 год.</w:t>
            </w: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42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работе с письменными и устными обращениями граждан в 2020 году.</w:t>
            </w: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42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 результатах приватизации жилья и оформления земельных участков в 2020 году.</w:t>
            </w: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14400" w:type="dxa"/>
            <w:gridSpan w:val="7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509" w:type="dxa"/>
            <w:gridSpan w:val="2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аппаратных совещаний при главе  сельского поселения</w:t>
            </w: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646"/>
        </w:trPr>
        <w:tc>
          <w:tcPr>
            <w:tcW w:w="14400" w:type="dxa"/>
            <w:gridSpan w:val="7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Юбилейные и праздничные мероприятия, проводимые на территории поселения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23" w:type="dxa"/>
            <w:gridSpan w:val="3"/>
          </w:tcPr>
          <w:p w:rsidR="004D5209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96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Солянская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Горлова Н.В.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4D5209" w:rsidRPr="00131EFC" w:rsidTr="00557520">
        <w:trPr>
          <w:trHeight w:val="900"/>
        </w:trPr>
        <w:tc>
          <w:tcPr>
            <w:tcW w:w="2042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4D5209" w:rsidRPr="00131EFC" w:rsidRDefault="004D5209" w:rsidP="0055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509" w:type="dxa"/>
            <w:gridSpan w:val="2"/>
          </w:tcPr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,библиотекарь</w:t>
            </w:r>
            <w:proofErr w:type="spellEnd"/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26" w:type="dxa"/>
          </w:tcPr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4D5209" w:rsidRPr="00131EFC" w:rsidRDefault="004D5209" w:rsidP="0055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4D5209" w:rsidRPr="00131EFC" w:rsidRDefault="004D5209" w:rsidP="00557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4D5209" w:rsidRPr="00131EFC" w:rsidRDefault="004D5209" w:rsidP="004D5209">
      <w:pPr>
        <w:spacing w:after="0"/>
        <w:rPr>
          <w:rFonts w:ascii="Times New Roman" w:hAnsi="Times New Roman" w:cs="Times New Roman"/>
        </w:rPr>
      </w:pPr>
    </w:p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4D5209" w:rsidRPr="00131EFC" w:rsidTr="00557520">
        <w:tc>
          <w:tcPr>
            <w:tcW w:w="208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4D5209" w:rsidRPr="00131EFC" w:rsidTr="00557520">
        <w:trPr>
          <w:trHeight w:val="1156"/>
        </w:trPr>
        <w:tc>
          <w:tcPr>
            <w:tcW w:w="208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4D5209" w:rsidRPr="00131EFC" w:rsidRDefault="004D5209" w:rsidP="00557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 (настольный теннис, </w:t>
            </w:r>
            <w:proofErr w:type="spellStart"/>
            <w:r>
              <w:rPr>
                <w:sz w:val="28"/>
                <w:szCs w:val="28"/>
              </w:rPr>
              <w:t>волебол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шашки)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4D5209" w:rsidRPr="00131EFC" w:rsidTr="00557520">
        <w:tc>
          <w:tcPr>
            <w:tcW w:w="2088" w:type="dxa"/>
          </w:tcPr>
          <w:p w:rsidR="004D5209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4D5209" w:rsidRDefault="004D5209" w:rsidP="00557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защитника </w:t>
            </w:r>
            <w:r>
              <w:rPr>
                <w:sz w:val="28"/>
                <w:szCs w:val="28"/>
              </w:rPr>
              <w:lastRenderedPageBreak/>
              <w:t>Отечества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lastRenderedPageBreak/>
              <w:t xml:space="preserve">Методист по спортивной </w:t>
            </w:r>
            <w:r w:rsidRPr="00131EFC">
              <w:rPr>
                <w:sz w:val="28"/>
                <w:szCs w:val="28"/>
              </w:rPr>
              <w:lastRenderedPageBreak/>
              <w:t xml:space="preserve">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lastRenderedPageBreak/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lastRenderedPageBreak/>
              <w:t>«Энтузиаст»</w:t>
            </w:r>
          </w:p>
        </w:tc>
      </w:tr>
      <w:tr w:rsidR="004D5209" w:rsidRPr="00131EFC" w:rsidTr="00557520">
        <w:tc>
          <w:tcPr>
            <w:tcW w:w="2088" w:type="dxa"/>
          </w:tcPr>
          <w:p w:rsidR="004D5209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120" w:type="dxa"/>
          </w:tcPr>
          <w:p w:rsidR="004D5209" w:rsidRDefault="004D5209" w:rsidP="00557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/теннис, баскетбол) 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4D5209" w:rsidRPr="00131EFC" w:rsidTr="00557520">
        <w:tc>
          <w:tcPr>
            <w:tcW w:w="2088" w:type="dxa"/>
          </w:tcPr>
          <w:p w:rsidR="004D5209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4D5209" w:rsidRDefault="004D5209" w:rsidP="005575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«веселые игры», шашки)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4D5209" w:rsidRPr="00131EFC" w:rsidTr="00557520">
        <w:tc>
          <w:tcPr>
            <w:tcW w:w="2088" w:type="dxa"/>
          </w:tcPr>
          <w:p w:rsidR="004D5209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4D5209" w:rsidRDefault="004D5209" w:rsidP="0055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волейбол, шашки)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4D5209" w:rsidRPr="00131EFC" w:rsidTr="00557520">
        <w:tc>
          <w:tcPr>
            <w:tcW w:w="2088" w:type="dxa"/>
          </w:tcPr>
          <w:p w:rsidR="004D5209" w:rsidRDefault="004D5209" w:rsidP="00557520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4D5209" w:rsidRPr="00131EFC" w:rsidRDefault="004D5209" w:rsidP="0055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волейбол, «веселые старты»,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теннис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аскетбол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4D5209" w:rsidRPr="00131EFC" w:rsidRDefault="004D5209" w:rsidP="00557520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4D5209" w:rsidRPr="00131EFC" w:rsidRDefault="004D5209" w:rsidP="004D5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209" w:rsidRPr="00131EFC" w:rsidRDefault="004D5209" w:rsidP="004D5209">
      <w:pPr>
        <w:spacing w:after="0"/>
        <w:rPr>
          <w:rFonts w:ascii="Times New Roman" w:hAnsi="Times New Roman" w:cs="Times New Roman"/>
        </w:rPr>
      </w:pPr>
    </w:p>
    <w:p w:rsidR="004D5209" w:rsidRDefault="004D5209" w:rsidP="004D5209">
      <w:pPr>
        <w:pStyle w:val="a3"/>
      </w:pPr>
    </w:p>
    <w:p w:rsidR="004D5209" w:rsidRDefault="004D5209" w:rsidP="004D5209"/>
    <w:p w:rsidR="004D5209" w:rsidRDefault="004D5209" w:rsidP="004D5209"/>
    <w:p w:rsidR="004D5209" w:rsidRDefault="004D5209" w:rsidP="004D5209"/>
    <w:p w:rsidR="004D5209" w:rsidRDefault="004D5209" w:rsidP="004D5209"/>
    <w:p w:rsidR="004D5209" w:rsidRDefault="004D5209" w:rsidP="004D5209"/>
    <w:p w:rsidR="004D5209" w:rsidRDefault="004D5209" w:rsidP="004D5209"/>
    <w:p w:rsidR="00072635" w:rsidRDefault="004D5209"/>
    <w:sectPr w:rsidR="00072635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09"/>
    <w:rsid w:val="00342C7E"/>
    <w:rsid w:val="003D3B4C"/>
    <w:rsid w:val="003F42A9"/>
    <w:rsid w:val="004D5209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5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D5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</Words>
  <Characters>5005</Characters>
  <Application>Microsoft Office Word</Application>
  <DocSecurity>0</DocSecurity>
  <Lines>41</Lines>
  <Paragraphs>11</Paragraphs>
  <ScaleCrop>false</ScaleCrop>
  <Company>Grizli777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2021-03-18T06:18:00Z</dcterms:created>
  <dcterms:modified xsi:type="dcterms:W3CDTF">2021-03-18T06:20:00Z</dcterms:modified>
</cp:coreProperties>
</file>