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75F3" w14:textId="77777777" w:rsidR="000254C4" w:rsidRPr="000767EE" w:rsidRDefault="000254C4" w:rsidP="000254C4">
      <w:pPr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</w:pP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  <w:t xml:space="preserve">Заявка на участие в </w:t>
      </w: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val="en-US" w:eastAsia="ru-RU"/>
        </w:rPr>
        <w:t>online</w:t>
      </w: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  <w:t xml:space="preserve"> вебинаре</w:t>
      </w:r>
    </w:p>
    <w:p w14:paraId="3531CC16" w14:textId="77777777" w:rsidR="000254C4" w:rsidRPr="000767EE" w:rsidRDefault="000254C4" w:rsidP="00025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</w:pP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  <w:t>«Оценка профессиональных рисков в организациях Тюменской области»</w:t>
      </w:r>
    </w:p>
    <w:p w14:paraId="526F358B" w14:textId="77777777" w:rsidR="000254C4" w:rsidRPr="000767EE" w:rsidRDefault="000254C4" w:rsidP="000254C4">
      <w:pPr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</w:pP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  <w:t xml:space="preserve">18 декабря 2020 года (с </w:t>
      </w:r>
      <w:r w:rsidRPr="000767E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10.00 до 12.00</w:t>
      </w:r>
      <w:r w:rsidRPr="000767EE"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  <w:t xml:space="preserve"> часов - время тюменское)</w:t>
      </w:r>
    </w:p>
    <w:p w14:paraId="0F65EF43" w14:textId="77777777" w:rsidR="000254C4" w:rsidRPr="000767EE" w:rsidRDefault="000254C4" w:rsidP="000254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A"/>
          <w:sz w:val="26"/>
          <w:szCs w:val="26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5"/>
        <w:gridCol w:w="6365"/>
      </w:tblGrid>
      <w:tr w:rsidR="000254C4" w:rsidRPr="000767EE" w14:paraId="0EBBC815" w14:textId="77777777" w:rsidTr="002A16EE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98A80B" w14:textId="77777777" w:rsidR="000254C4" w:rsidRPr="000767EE" w:rsidRDefault="000254C4" w:rsidP="002A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  <w:r w:rsidRPr="000767EE"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>Название организации (полное)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738B81" w14:textId="77777777" w:rsidR="000254C4" w:rsidRPr="000767EE" w:rsidRDefault="000254C4" w:rsidP="002A1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</w:p>
        </w:tc>
      </w:tr>
      <w:tr w:rsidR="000254C4" w:rsidRPr="000767EE" w14:paraId="521CF161" w14:textId="77777777" w:rsidTr="002A16EE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F7769D" w14:textId="77777777" w:rsidR="000254C4" w:rsidRPr="000767EE" w:rsidRDefault="000254C4" w:rsidP="002A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  <w:r w:rsidRPr="000767EE"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8E4C96" w14:textId="77777777" w:rsidR="000254C4" w:rsidRPr="000767EE" w:rsidRDefault="000254C4" w:rsidP="002A1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</w:p>
        </w:tc>
      </w:tr>
      <w:tr w:rsidR="000254C4" w:rsidRPr="000767EE" w14:paraId="4CBBB819" w14:textId="77777777" w:rsidTr="002A16EE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64FCBE" w14:textId="77777777" w:rsidR="000254C4" w:rsidRPr="000767EE" w:rsidRDefault="000254C4" w:rsidP="002A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  <w:r w:rsidRPr="000767EE"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40CB15" w14:textId="77777777" w:rsidR="000254C4" w:rsidRPr="000767EE" w:rsidRDefault="000254C4" w:rsidP="002A1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</w:p>
        </w:tc>
      </w:tr>
      <w:tr w:rsidR="000254C4" w:rsidRPr="000767EE" w14:paraId="073712B6" w14:textId="77777777" w:rsidTr="002A16EE">
        <w:trPr>
          <w:tblCellSpacing w:w="0" w:type="dxa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927E42" w14:textId="77777777" w:rsidR="000254C4" w:rsidRPr="000767EE" w:rsidRDefault="000254C4" w:rsidP="002A1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  <w:r w:rsidRPr="000767EE"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>ФИО</w:t>
            </w:r>
            <w:r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 xml:space="preserve"> </w:t>
            </w:r>
            <w:r w:rsidRPr="000767EE"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  <w:t>(полностью) и должность участников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028864" w14:textId="77777777" w:rsidR="000254C4" w:rsidRPr="000767EE" w:rsidRDefault="000254C4" w:rsidP="002A16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6"/>
                <w:szCs w:val="26"/>
                <w:lang w:eastAsia="ru-RU"/>
              </w:rPr>
            </w:pPr>
          </w:p>
        </w:tc>
      </w:tr>
    </w:tbl>
    <w:p w14:paraId="66D5944D" w14:textId="77777777" w:rsidR="000254C4" w:rsidRDefault="000254C4" w:rsidP="000254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eastAsia="ru-RU"/>
        </w:rPr>
      </w:pPr>
    </w:p>
    <w:p w14:paraId="2AA7330D" w14:textId="77777777" w:rsidR="000254C4" w:rsidRPr="000767EE" w:rsidRDefault="000254C4" w:rsidP="000254C4">
      <w:pPr>
        <w:spacing w:after="0" w:line="240" w:lineRule="auto"/>
        <w:jc w:val="both"/>
        <w:rPr>
          <w:rFonts w:ascii="Arial" w:eastAsia="Times New Roman" w:hAnsi="Arial" w:cs="Arial"/>
          <w:bCs/>
          <w:color w:val="00000A"/>
          <w:spacing w:val="-2"/>
          <w:sz w:val="26"/>
          <w:szCs w:val="26"/>
          <w:lang w:eastAsia="ru-RU"/>
        </w:rPr>
      </w:pP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eastAsia="ru-RU"/>
        </w:rPr>
        <w:t xml:space="preserve">Заявка заполняется в печатном виде и формате 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val="en-US" w:eastAsia="ru-RU"/>
        </w:rPr>
        <w:t>Microsoft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val="en-US" w:eastAsia="ru-RU"/>
        </w:rPr>
        <w:t>Word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lang w:eastAsia="ru-RU"/>
        </w:rPr>
        <w:t xml:space="preserve"> отправляется на электронную почту: </w:t>
      </w:r>
      <w:proofErr w:type="spellStart"/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val="en-US" w:eastAsia="ru-RU"/>
        </w:rPr>
        <w:t>popereka</w:t>
      </w:r>
      <w:proofErr w:type="spellEnd"/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eastAsia="ru-RU"/>
        </w:rPr>
        <w:t>.</w:t>
      </w:r>
      <w:proofErr w:type="spellStart"/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val="en-US" w:eastAsia="ru-RU"/>
        </w:rPr>
        <w:t>galina</w:t>
      </w:r>
      <w:proofErr w:type="spellEnd"/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eastAsia="ru-RU"/>
        </w:rPr>
        <w:t>@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val="en-US" w:eastAsia="ru-RU"/>
        </w:rPr>
        <w:t>mail</w:t>
      </w:r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eastAsia="ru-RU"/>
        </w:rPr>
        <w:t>.</w:t>
      </w:r>
      <w:proofErr w:type="spellStart"/>
      <w:r w:rsidRPr="000767EE">
        <w:rPr>
          <w:rFonts w:ascii="Arial" w:eastAsia="Times New Roman" w:hAnsi="Arial" w:cs="Arial"/>
          <w:bCs/>
          <w:color w:val="000000"/>
          <w:spacing w:val="-2"/>
          <w:sz w:val="26"/>
          <w:szCs w:val="26"/>
          <w:u w:val="single"/>
          <w:lang w:val="en-US" w:eastAsia="ru-RU"/>
        </w:rPr>
        <w:t>ru</w:t>
      </w:r>
      <w:proofErr w:type="spellEnd"/>
    </w:p>
    <w:p w14:paraId="0CD3FDC5" w14:textId="77777777" w:rsidR="00A06129" w:rsidRDefault="00A06129"/>
    <w:sectPr w:rsidR="00A06129" w:rsidSect="00B54F54">
      <w:pgSz w:w="11906" w:h="16838"/>
      <w:pgMar w:top="709" w:right="850" w:bottom="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2E"/>
    <w:rsid w:val="000254C4"/>
    <w:rsid w:val="004E660B"/>
    <w:rsid w:val="005A084F"/>
    <w:rsid w:val="00A06129"/>
    <w:rsid w:val="00B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A2BE-6FEC-4552-BC82-61485E1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2020-12-09T08:15:00Z</dcterms:created>
  <dcterms:modified xsi:type="dcterms:W3CDTF">2020-12-09T08:15:00Z</dcterms:modified>
</cp:coreProperties>
</file>