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87" w:rsidRDefault="00A376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7687" w:rsidRDefault="00A376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76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7687" w:rsidRDefault="00A37687">
            <w:pPr>
              <w:pStyle w:val="ConsPlusNormal"/>
            </w:pPr>
            <w:r>
              <w:t>5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7687" w:rsidRDefault="00A37687">
            <w:pPr>
              <w:pStyle w:val="ConsPlusNormal"/>
              <w:jc w:val="right"/>
            </w:pPr>
            <w:r>
              <w:t>N 354</w:t>
            </w:r>
          </w:p>
        </w:tc>
      </w:tr>
    </w:tbl>
    <w:p w:rsidR="00A37687" w:rsidRDefault="00A37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jc w:val="center"/>
      </w:pPr>
      <w:r>
        <w:t>РОССИЙСКАЯ ФЕДЕРАЦИЯ</w:t>
      </w:r>
    </w:p>
    <w:p w:rsidR="00A37687" w:rsidRDefault="00A37687">
      <w:pPr>
        <w:pStyle w:val="ConsPlusTitle"/>
        <w:jc w:val="center"/>
      </w:pPr>
      <w:r>
        <w:t>Тюменская область</w:t>
      </w:r>
    </w:p>
    <w:p w:rsidR="00A37687" w:rsidRDefault="00A37687">
      <w:pPr>
        <w:pStyle w:val="ConsPlusTitle"/>
        <w:jc w:val="center"/>
      </w:pPr>
    </w:p>
    <w:p w:rsidR="00A37687" w:rsidRDefault="00A37687">
      <w:pPr>
        <w:pStyle w:val="ConsPlusTitle"/>
        <w:jc w:val="center"/>
      </w:pPr>
      <w:r>
        <w:t>ЗАКОН ТЮМЕНСКОЙ ОБЛАСТИ</w:t>
      </w:r>
    </w:p>
    <w:p w:rsidR="00A37687" w:rsidRDefault="00A37687">
      <w:pPr>
        <w:pStyle w:val="ConsPlusTitle"/>
        <w:jc w:val="center"/>
      </w:pPr>
    </w:p>
    <w:p w:rsidR="00A37687" w:rsidRDefault="00A37687">
      <w:pPr>
        <w:pStyle w:val="ConsPlusTitle"/>
        <w:jc w:val="center"/>
      </w:pPr>
      <w:r>
        <w:t>О РЕГУЛИРОВАНИИ ТОРГОВОЙ ДЕЯТЕЛЬНОСТИ В ТЮМЕНСКОЙ ОБЛАСТИ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jc w:val="center"/>
      </w:pPr>
      <w:r>
        <w:t>Принят областной Думой 22 июня 2001 года</w:t>
      </w:r>
    </w:p>
    <w:p w:rsidR="00A37687" w:rsidRDefault="00A37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687" w:rsidRDefault="00A37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687" w:rsidRDefault="00A376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Тюменской области от 30.11.2001 </w:t>
            </w:r>
            <w:hyperlink r:id="rId5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A37687" w:rsidRDefault="00A37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04.03.2005 </w:t>
            </w:r>
            <w:hyperlink r:id="rId6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10.11.2006 </w:t>
            </w:r>
            <w:hyperlink r:id="rId7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21.02.2007 </w:t>
            </w:r>
            <w:hyperlink r:id="rId8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A37687" w:rsidRDefault="00A37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07.07.2010 </w:t>
            </w:r>
            <w:hyperlink r:id="rId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08.06.2011 </w:t>
            </w:r>
            <w:hyperlink r:id="rId1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20.02.2012 </w:t>
            </w:r>
            <w:hyperlink r:id="rId1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A37687" w:rsidRDefault="00A37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1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08.12.2015 </w:t>
            </w:r>
            <w:hyperlink r:id="rId13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28.12.2015 </w:t>
            </w:r>
            <w:hyperlink r:id="rId14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A37687" w:rsidRDefault="00A37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23.09.2016 </w:t>
            </w:r>
            <w:hyperlink r:id="rId1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06.06.2017 </w:t>
            </w:r>
            <w:hyperlink r:id="rId1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29.06.2017 </w:t>
            </w:r>
            <w:hyperlink r:id="rId1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A37687" w:rsidRDefault="00A37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1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9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20.03.2019 </w:t>
            </w:r>
            <w:hyperlink r:id="rId20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A37687" w:rsidRDefault="00A37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>Настоящий Закон в соответствии с Федеральными законами "</w:t>
      </w:r>
      <w:hyperlink r:id="rId22" w:history="1">
        <w:r>
          <w:rPr>
            <w:color w:val="0000FF"/>
          </w:rPr>
          <w:t>Об основах</w:t>
        </w:r>
      </w:hyperlink>
      <w:r>
        <w:t xml:space="preserve"> государственного регулирования торговой деятельности в Российской Федерации", "</w:t>
      </w:r>
      <w:hyperlink r:id="rId23" w:history="1">
        <w:r>
          <w:rPr>
            <w:color w:val="0000FF"/>
          </w:rPr>
          <w:t>О розничных рынках</w:t>
        </w:r>
      </w:hyperlink>
      <w:r>
        <w:t xml:space="preserve"> и о внесении изменений в Трудовой кодекс Российской Федерации", другими федеральными законами и иными нормативными правовыми актами Российской Федерации, </w:t>
      </w:r>
      <w:hyperlink r:id="rId24" w:history="1">
        <w:r>
          <w:rPr>
            <w:color w:val="0000FF"/>
          </w:rPr>
          <w:t>Уставом</w:t>
        </w:r>
      </w:hyperlink>
      <w:r>
        <w:t xml:space="preserve"> Тюменской области регулирует отношения в области торговой деятельности, а также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рынках.</w:t>
      </w:r>
    </w:p>
    <w:p w:rsidR="00A37687" w:rsidRDefault="00A37687">
      <w:pPr>
        <w:pStyle w:val="ConsPlusNormal"/>
        <w:jc w:val="both"/>
      </w:pPr>
      <w:r>
        <w:t xml:space="preserve">(преамбула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1. Основные понятия, используемые в Законе</w:t>
      </w:r>
    </w:p>
    <w:p w:rsidR="00A37687" w:rsidRDefault="00A37687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>В настоящем Законе понятия применяются в значениях, установленных федеральным законодательством.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 xml:space="preserve">Статьи 2 - 4. Утратили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Тюменской области от 07.07.2010 N 49.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Тюменской области в сфере торговой деятельности</w:t>
      </w:r>
    </w:p>
    <w:p w:rsidR="00A37687" w:rsidRDefault="00A37687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>1. К полномочиям Тюменской областной Думы в сфере торговой деятельности относится: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1) принятие областных законов;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2) толкование областных законов;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3) контроль за исполнением областных законов.</w:t>
      </w:r>
    </w:p>
    <w:p w:rsidR="00A37687" w:rsidRDefault="00A37687">
      <w:pPr>
        <w:pStyle w:val="ConsPlusNormal"/>
        <w:spacing w:before="220"/>
        <w:ind w:firstLine="540"/>
        <w:jc w:val="both"/>
      </w:pPr>
      <w:bookmarkStart w:id="0" w:name="P38"/>
      <w:bookmarkEnd w:id="0"/>
      <w:r>
        <w:t xml:space="preserve">2. К полномочиям исполнительных органов государственной власти Тюменской области в </w:t>
      </w:r>
      <w:r>
        <w:lastRenderedPageBreak/>
        <w:t>сфере торговой деятельности относится: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1) реализация государственной политики в сфере торговой деятельности в Тюменской области;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2) установление </w:t>
      </w:r>
      <w:hyperlink r:id="rId29" w:history="1">
        <w:r>
          <w:rPr>
            <w:color w:val="0000FF"/>
          </w:rPr>
          <w:t>нормативов</w:t>
        </w:r>
      </w:hyperlink>
      <w:r>
        <w:t xml:space="preserve"> минимальной обеспеченности населения площадью торговых объектов для Тюменской области;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3) проведение информационно-аналитического наблюдения за состоянием рынка определенного товара и осуществлением торговой деятельности в Тюменской области;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4) разработка и реализация мероприятий, содействующих развитию торговой деятельности в Тюменской области;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5) установление порядка и условий торговой деятельности, осуществляемой государственными предприятиями, государственными учреждениями торговли;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6) государственное регулирование цен на отдельные виды товаров, торговых надбавок к ценам на них в соответствии с федеральным законодательством;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7) формирование торгового реестра в соответствии с федеральным законодательством;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8) установление </w:t>
      </w:r>
      <w:hyperlink r:id="rId30" w:history="1">
        <w:r>
          <w:rPr>
            <w:color w:val="0000FF"/>
          </w:rPr>
          <w:t>порядка</w:t>
        </w:r>
      </w:hyperlink>
      <w:r>
        <w:t xml:space="preserve"> формирования и ведения реестра рынков, его формирование и ведение;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31" w:history="1">
        <w:r>
          <w:rPr>
            <w:color w:val="0000FF"/>
          </w:rPr>
          <w:t>порядка</w:t>
        </w:r>
      </w:hyperlink>
      <w:r>
        <w:t xml:space="preserve"> организации ярмарок и продажи товаров (выполнения работ, оказания услуг) на них, за исключением случаев, установленных федеральным законодательством;</w:t>
      </w:r>
    </w:p>
    <w:p w:rsidR="00A37687" w:rsidRDefault="00A37687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10) установление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 w:rsidR="00A37687" w:rsidRDefault="00A37687">
      <w:pPr>
        <w:pStyle w:val="ConsPlusNormal"/>
        <w:jc w:val="both"/>
      </w:pPr>
      <w:r>
        <w:t xml:space="preserve">(п. 10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11) установление </w:t>
      </w:r>
      <w:hyperlink r:id="rId34" w:history="1">
        <w:r>
          <w:rPr>
            <w:color w:val="0000FF"/>
          </w:rPr>
          <w:t>требований</w:t>
        </w:r>
      </w:hyperlink>
      <w:r>
        <w:t xml:space="preserve"> к торговым местам на рынках, расположенных в Тюменской области, в соответствии с федеральным законодательством;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12) утверждение плана организации рынков в Тюменской области;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13) установление основных </w:t>
      </w:r>
      <w:hyperlink r:id="rId35" w:history="1">
        <w:r>
          <w:rPr>
            <w:color w:val="0000FF"/>
          </w:rPr>
          <w:t>требований</w:t>
        </w:r>
      </w:hyperlink>
      <w:r>
        <w:t xml:space="preserve"> к планировке, перепланировке и застройке рынка, реконструкции и модернизации зданий, строений, сооружений и находящихся в них помещений;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14) установление </w:t>
      </w:r>
      <w:hyperlink r:id="rId36" w:history="1">
        <w:r>
          <w:rPr>
            <w:color w:val="0000FF"/>
          </w:rPr>
          <w:t>порядка</w:t>
        </w:r>
      </w:hyperlink>
      <w:r>
        <w:t xml:space="preserve"> заключения договора о предоставлении торгового места на рынке и его типовой </w:t>
      </w:r>
      <w:hyperlink r:id="rId37" w:history="1">
        <w:r>
          <w:rPr>
            <w:color w:val="0000FF"/>
          </w:rPr>
          <w:t>формы</w:t>
        </w:r>
      </w:hyperlink>
      <w:r>
        <w:t>, в том числе упрощенной формы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</w:p>
    <w:p w:rsidR="00A37687" w:rsidRDefault="00A3768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Тюменской области от 02.06.2014 N 46)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15) установление упрощенного </w:t>
      </w:r>
      <w:hyperlink r:id="rId39" w:history="1">
        <w:r>
          <w:rPr>
            <w:color w:val="0000FF"/>
          </w:rPr>
          <w:t>порядка</w:t>
        </w:r>
      </w:hyperlink>
      <w:r>
        <w:t xml:space="preserve"> предоставления торговых мест на сельскохозяйственном и сельскохозяйственном кооперативном рынке;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16) установление количества торговых мест на сельскохозяйственном рынке для осуществления деятельности по продаже товаров товаропроизводителями;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17) установление </w:t>
      </w:r>
      <w:hyperlink r:id="rId40" w:history="1">
        <w:r>
          <w:rPr>
            <w:color w:val="0000FF"/>
          </w:rPr>
          <w:t>порядка</w:t>
        </w:r>
      </w:hyperlink>
      <w:r>
        <w:t xml:space="preserve"> определения органами местного самоуправления количества </w:t>
      </w:r>
      <w:r>
        <w:lastRenderedPageBreak/>
        <w:t>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 w:rsidR="00A37687" w:rsidRDefault="00A3768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Тюменской области от 02.06.2014 N 46)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Тюменской области от 20.02.2012 N 17;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19) осуществление мероприятий по реализации, обеспечению и защите прав потребителей и принятие мер в пределах своих полномочий;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20) утверждение ассортимента сопутствующих товаров в газетно-журнальных киосках;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21) утверждение </w:t>
      </w:r>
      <w:hyperlink r:id="rId43" w:history="1">
        <w:r>
          <w:rPr>
            <w:color w:val="0000FF"/>
          </w:rPr>
          <w:t>перечня</w:t>
        </w:r>
      </w:hyperlink>
      <w:r>
        <w:t xml:space="preserve">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 индивидуальные предприниматели при осуществлении расчетов вправе не применять контрольно-кассовую технику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22.05.2003 N 54-ФЗ "О применении контрольно-кассовой техники при осуществлении расчетов в Российской Федерации";</w:t>
      </w:r>
    </w:p>
    <w:p w:rsidR="00A37687" w:rsidRDefault="00A37687">
      <w:pPr>
        <w:pStyle w:val="ConsPlusNormal"/>
        <w:jc w:val="both"/>
      </w:pPr>
      <w:r>
        <w:t xml:space="preserve">(п. 21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Тюменской области от 28.09.2018 N 85)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21.1) утверждение </w:t>
      </w:r>
      <w:hyperlink r:id="rId46" w:history="1">
        <w:r>
          <w:rPr>
            <w:color w:val="0000FF"/>
          </w:rPr>
          <w:t>перечня</w:t>
        </w:r>
      </w:hyperlink>
      <w:r>
        <w:t xml:space="preserve">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данных;</w:t>
      </w:r>
    </w:p>
    <w:p w:rsidR="00A37687" w:rsidRDefault="00A37687">
      <w:pPr>
        <w:pStyle w:val="ConsPlusNormal"/>
        <w:jc w:val="both"/>
      </w:pPr>
      <w:r>
        <w:t xml:space="preserve">(п. 21.1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Тюменской области от 23.09.2016 N 81;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Тюменской области от 02.10.2020 N 68)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22)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r:id="rId49" w:history="1">
        <w:r>
          <w:rPr>
            <w:color w:val="0000FF"/>
          </w:rPr>
          <w:t>Уставом</w:t>
        </w:r>
      </w:hyperlink>
      <w:r>
        <w:t xml:space="preserve"> Тюменской области, нормативными правовыми актами Тюменской области.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Тюменской области от 20.02.2012 N 17.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4. Полномочия, предусмотренные </w:t>
      </w:r>
      <w:hyperlink w:anchor="P38" w:history="1">
        <w:r>
          <w:rPr>
            <w:color w:val="0000FF"/>
          </w:rPr>
          <w:t>частью 2</w:t>
        </w:r>
      </w:hyperlink>
      <w: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A37687" w:rsidRDefault="00A3768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Тюменской области от 20.02.2012 N 17)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5.1. Полномочия органов местного самоуправления в сфере торговой деятельности</w:t>
      </w:r>
    </w:p>
    <w:p w:rsidR="00A37687" w:rsidRDefault="00A37687">
      <w:pPr>
        <w:pStyle w:val="ConsPlusNormal"/>
        <w:ind w:firstLine="540"/>
        <w:jc w:val="both"/>
      </w:pPr>
      <w:r>
        <w:t xml:space="preserve">(введена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Тюменской области от 10.11.2006 N 507)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>Органы местного самоуправления осуществляют полномочия в сфере торговой деятельности в соответствии с действующим законодательством.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сфере торговой деятельности.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 xml:space="preserve">Статьи 6 - 7. Исключены. - </w:t>
      </w:r>
      <w:hyperlink r:id="rId53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8. Осуществление торговой деятельности в Тюменской области</w:t>
      </w:r>
    </w:p>
    <w:p w:rsidR="00A37687" w:rsidRDefault="00A37687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lastRenderedPageBreak/>
        <w:t xml:space="preserve">Торговая деятельность в Тюменской области осуществляется в соответствии с действующим законодательством, в том числе с учетом обеспечения беспрепятственного доступа инвалидов в соответствии со </w:t>
      </w:r>
      <w:hyperlink r:id="rId5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A37687" w:rsidRDefault="00A3768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Тюменской области от 08.12.2015 N 132)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8.1. Нормативы минимальной обеспеченности населения площадью торговых объектов</w:t>
      </w:r>
    </w:p>
    <w:p w:rsidR="00A37687" w:rsidRDefault="00A37687">
      <w:pPr>
        <w:pStyle w:val="ConsPlusNormal"/>
        <w:ind w:firstLine="540"/>
        <w:jc w:val="both"/>
      </w:pPr>
      <w:r>
        <w:t xml:space="preserve">(введена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 xml:space="preserve">1. С целью доступности продовольственных и непродовольственных товаров для населения Тюменской области и удовлетворения спроса на такие товары уполномоченным органом исполнительной власти Тюменской области разрабатываются </w:t>
      </w:r>
      <w:hyperlink r:id="rId58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образований.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2. Разработка и утверждение нормативов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образований, осуществляется в соответствии с действующим законодательством.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 xml:space="preserve">Статья 9. Исключена. - </w:t>
      </w:r>
      <w:hyperlink r:id="rId59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10. Меры по развитию торговой деятельности в Тюменской области</w:t>
      </w:r>
    </w:p>
    <w:p w:rsidR="00A37687" w:rsidRDefault="00A37687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>1. В целях развития торговой деятельности в Тюменской области органы исполнительной власти Тюменской области разрабатывают и реализуют программы развития торговли и осуществляют мероприятия, содействующие развитию торговой деятельности.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2. Программы развития торговли разрабатываются с учетом требований, установленных действующим законодательством.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10.1. Требования к организации ярмарок и продажи товаров (выполнения работ, оказания услуг) на них</w:t>
      </w:r>
    </w:p>
    <w:p w:rsidR="00A37687" w:rsidRDefault="00A3768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A37687" w:rsidRDefault="00A37687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 xml:space="preserve">1. Организация ярмарок и продажи товаров (выполнения работ, оказания услуг) на них осуществляется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Правительством Тюменской области, за исключением случаев, установленных федеральным законодательством.</w:t>
      </w:r>
    </w:p>
    <w:p w:rsidR="00A37687" w:rsidRDefault="00A3768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2.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Правительством Тюменской области с учетом требований действующего законодательства.</w:t>
      </w:r>
    </w:p>
    <w:p w:rsidR="00A37687" w:rsidRDefault="00A37687">
      <w:pPr>
        <w:pStyle w:val="ConsPlusNormal"/>
        <w:jc w:val="both"/>
      </w:pPr>
      <w:r>
        <w:t xml:space="preserve">(часть 2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11. Торговый реестр</w:t>
      </w:r>
    </w:p>
    <w:p w:rsidR="00A37687" w:rsidRDefault="00A37687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 xml:space="preserve">Торговый реестр формируется уполномоченным органом исполнительной власти Тюменской области в порядке, утвержденном уполномоченным федеральным органом исполнительной </w:t>
      </w:r>
      <w:r>
        <w:lastRenderedPageBreak/>
        <w:t>власти.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12. Размещение нестационарных торговых объектов</w:t>
      </w:r>
    </w:p>
    <w:p w:rsidR="00A37687" w:rsidRDefault="00A37687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Тюменской области от 28.12.2015 N 160)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>1.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с учетом необходимости обеспечения устойчивого развития территорий и достижения нормативов минимальной обеспеченности населения Тюменской области площадью торговых объектов в соответствии со схемой размещения нестационарных торговых объектов, разрабатываемой и утверждаемой органом местного самоуправления в порядке, установленном уполномоченным органом исполнительной власти Тюменской области.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2. Размещение нестационарных торговых объектов на землях и земельных участках, находящихся в государственной или муниципальной собственности, осуществляется: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с предоставлением земельного участка на основании договора аренды земельного участка;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без предоставления земельного участка на основании договора на размещение нестационарного торгового объекта на землях или земельном участке (далее - договор на размещение нестационарного торгового объекта).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3. Договор аренды земельного участка в целях размещения нестационарного торгового объекта заключается в порядке и на условиях, установленных Земельным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4. Порядок и условия заключения договора на размещение нестационарного торгового объекта устанавливаются органами местного самоуправления в отношении земель и земельных участков, расположенных на территории соответствующего муниципального образования, с учетом условий, предусмотренных </w:t>
      </w:r>
      <w:hyperlink w:anchor="P123" w:history="1">
        <w:r>
          <w:rPr>
            <w:color w:val="0000FF"/>
          </w:rPr>
          <w:t>частями 5</w:t>
        </w:r>
      </w:hyperlink>
      <w:r>
        <w:t xml:space="preserve"> - </w:t>
      </w:r>
      <w:hyperlink w:anchor="P135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A37687" w:rsidRDefault="00A37687">
      <w:pPr>
        <w:pStyle w:val="ConsPlusNormal"/>
        <w:spacing w:before="220"/>
        <w:ind w:firstLine="540"/>
        <w:jc w:val="both"/>
      </w:pPr>
      <w:bookmarkStart w:id="1" w:name="P123"/>
      <w:bookmarkEnd w:id="1"/>
      <w:r>
        <w:t>5. Заключение договора на размещение нестационарного торгового объекта осуществляется по результатам аукциона, за исключением случаев: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заключения договора на размещение нестационарного торгового объекта с хозяйствующим субъектом, </w:t>
      </w:r>
      <w:proofErr w:type="gramStart"/>
      <w:r>
        <w:t>надлежащим образом</w:t>
      </w:r>
      <w:proofErr w:type="gramEnd"/>
      <w:r>
        <w:t xml:space="preserve"> исполнявшим свои обязательства по действующему, заключенному до 1 января 2018 года договору аренды того же земельного участка, предоставленного для размещения нестационарного торгового объекта;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заключения на новый срок договора на размещение нестационарного торгового объекта, ранее размещенного в том же месте, предусмотренном схемой размещения нестационарных торговых объектов, с хозяйствующим субъектом, </w:t>
      </w:r>
      <w:proofErr w:type="gramStart"/>
      <w:r>
        <w:t>надлежащим образом</w:t>
      </w:r>
      <w:proofErr w:type="gramEnd"/>
      <w:r>
        <w:t xml:space="preserve"> исполнявшим свои обязанности по договору на размещение указанного нестационарного торгового объекта;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признания аукциона несостоявшимся в связи с участием в нем единственного участника, при условии, что его заявка соответствует требованиям, указанным в извещении о проведении аукциона;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заключения договора на размещение нестационарного торгового объекта в ином месте, определенном схемой размещения нестационарных торговых объектов, с хозяйствующим субъектом, с которым договор на размещение нестационарного торгового объекта прекратил свое действие в связи с предоставлением земельного участка иным лицам в порядке, установленном Земельным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37687" w:rsidRDefault="00A37687">
      <w:pPr>
        <w:pStyle w:val="ConsPlusNormal"/>
        <w:jc w:val="both"/>
      </w:pPr>
      <w:r>
        <w:t xml:space="preserve">(часть 5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Тюменской области от 29.06.2017 N 55)</w:t>
      </w:r>
    </w:p>
    <w:p w:rsidR="00A37687" w:rsidRDefault="00A37687">
      <w:pPr>
        <w:pStyle w:val="ConsPlusNormal"/>
        <w:spacing w:before="220"/>
        <w:ind w:firstLine="540"/>
        <w:jc w:val="both"/>
      </w:pPr>
      <w:bookmarkStart w:id="2" w:name="P129"/>
      <w:bookmarkEnd w:id="2"/>
      <w:r>
        <w:t xml:space="preserve">6. Органы местного самоуправления вправе установить, что без проведения аукциона </w:t>
      </w:r>
      <w:r>
        <w:lastRenderedPageBreak/>
        <w:t>осуществляется заключение договора на размещение нестационарного торгового объекта с гражданами, ведущими личное подсобное хозяйство, садоводство, огородничество, гражданами, являющимися членами крестьянского (фермерского) хозяйства, а также с юридическими лицами и индивидуальными предпринимателями, осуществляющими торговую деятельность в местах проведения массовых мероприятий в период их проведения, за исключением ярмарок.</w:t>
      </w:r>
    </w:p>
    <w:p w:rsidR="00A37687" w:rsidRDefault="00A37687">
      <w:pPr>
        <w:pStyle w:val="ConsPlusNormal"/>
        <w:jc w:val="both"/>
      </w:pPr>
      <w:r>
        <w:t xml:space="preserve">(в ред. Законов Тюменской области от 06.06.2017 </w:t>
      </w:r>
      <w:hyperlink r:id="rId71" w:history="1">
        <w:r>
          <w:rPr>
            <w:color w:val="0000FF"/>
          </w:rPr>
          <w:t>N 38</w:t>
        </w:r>
      </w:hyperlink>
      <w:r>
        <w:t xml:space="preserve">, от 27.10.2017 </w:t>
      </w:r>
      <w:hyperlink r:id="rId72" w:history="1">
        <w:r>
          <w:rPr>
            <w:color w:val="0000FF"/>
          </w:rPr>
          <w:t>N 89</w:t>
        </w:r>
      </w:hyperlink>
      <w:r>
        <w:t>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7. Плата по договору на размещение нестационарного торгового объекта, заключаемому без проведения аукциона, устанавливается в размере не менее размера земельного налога, рассчитанного в отношении такого земельного участка (площади земель).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вправе установить, что плата по договору на размещение нестационарного торгового объекта, заключаемому без проведения аукциона, не взимается с лиц, указанных в </w:t>
      </w:r>
      <w:hyperlink w:anchor="P129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A37687" w:rsidRDefault="00A37687">
      <w:pPr>
        <w:pStyle w:val="ConsPlusNormal"/>
        <w:jc w:val="both"/>
      </w:pPr>
      <w:r>
        <w:t xml:space="preserve">(в ред. Законов Тюменской области от 27.10.2017 </w:t>
      </w:r>
      <w:hyperlink r:id="rId73" w:history="1">
        <w:r>
          <w:rPr>
            <w:color w:val="0000FF"/>
          </w:rPr>
          <w:t>N 89</w:t>
        </w:r>
      </w:hyperlink>
      <w:r>
        <w:t xml:space="preserve">, от 20.03.2019 </w:t>
      </w:r>
      <w:hyperlink r:id="rId74" w:history="1">
        <w:r>
          <w:rPr>
            <w:color w:val="0000FF"/>
          </w:rPr>
          <w:t>N 20</w:t>
        </w:r>
      </w:hyperlink>
      <w:r>
        <w:t>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>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</w:p>
    <w:p w:rsidR="00A37687" w:rsidRDefault="00A37687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8. Договор на размещение нестационарного торгового объекта в местах, определенных схемой размещения нестационарных торговых объектов, заключается по результатам аукциона либо в случаях, установленных настоящим Законом, без проведения аукциона на срок, указанный в заявке хозяйствующего субъекта, но не более чем на 5 лет.</w:t>
      </w:r>
    </w:p>
    <w:p w:rsidR="00A37687" w:rsidRDefault="00A37687">
      <w:pPr>
        <w:pStyle w:val="ConsPlusNormal"/>
        <w:jc w:val="both"/>
      </w:pPr>
      <w:r>
        <w:t xml:space="preserve">(часть 8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Тюменской области от 29.06.2017 N 55)</w:t>
      </w:r>
    </w:p>
    <w:p w:rsidR="00A37687" w:rsidRDefault="00A37687">
      <w:pPr>
        <w:pStyle w:val="ConsPlusNormal"/>
        <w:spacing w:before="220"/>
        <w:ind w:firstLine="540"/>
        <w:jc w:val="both"/>
      </w:pPr>
      <w:r>
        <w:t xml:space="preserve">9. Правительство Тюменской области вправе установить особенности порядка и условий заключения договоров на размещение нестационарного торгового объекта в отношении земельных участков, находящихся в собственности Тюменской области, а также земельных участков, полномочия по распоряжению которыми отнесены к полномочиям органов государственной власти Тюменской области в соответствии с </w:t>
      </w:r>
      <w:hyperlink r:id="rId76" w:history="1">
        <w:r>
          <w:rPr>
            <w:color w:val="0000FF"/>
          </w:rPr>
          <w:t>частями 2</w:t>
        </w:r>
      </w:hyperlink>
      <w:r>
        <w:t xml:space="preserve"> - </w:t>
      </w:r>
      <w:hyperlink r:id="rId77" w:history="1">
        <w:r>
          <w:rPr>
            <w:color w:val="0000FF"/>
          </w:rPr>
          <w:t>4 статьи 1</w:t>
        </w:r>
      </w:hyperlink>
      <w:r>
        <w:t xml:space="preserve"> Закона Тюменской области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 xml:space="preserve">Статья 13. Утратила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Тюменской области от 07.07.2010 N 49.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14. Контроль в сфере торговой деятельности</w:t>
      </w:r>
    </w:p>
    <w:p w:rsidR="00A37687" w:rsidRDefault="00A37687">
      <w:pPr>
        <w:pStyle w:val="ConsPlusNormal"/>
        <w:ind w:firstLine="540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>Контроль в сфере торговой деятельности в Тюменской области осуществляется в соответствии с действующим законодательством.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14.1. Разрешение на организацию рынка</w:t>
      </w:r>
    </w:p>
    <w:p w:rsidR="00A37687" w:rsidRDefault="00A37687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Тюменской области от 21.02.2007 N 550)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>Разрешение на организацию рынка выдается главой местной администрации муниципального образования, на территории которого расположен рынок.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 xml:space="preserve">Статья 15. Исключена. - </w:t>
      </w:r>
      <w:hyperlink r:id="rId81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16. Ответственность за нарушение требований настоящего Закона</w:t>
      </w:r>
    </w:p>
    <w:p w:rsidR="00A37687" w:rsidRDefault="00A37687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 xml:space="preserve">Нарушение требований настоящего Закона влечет за собой ответственность в соответствии с </w:t>
      </w:r>
      <w:r>
        <w:lastRenderedPageBreak/>
        <w:t>действующим законодательством.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Title"/>
        <w:ind w:firstLine="540"/>
        <w:jc w:val="both"/>
        <w:outlineLvl w:val="0"/>
      </w:pPr>
      <w:r>
        <w:t>Статья 17. Вступление настоящего Закона в силу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ind w:firstLine="540"/>
        <w:jc w:val="both"/>
      </w:pPr>
      <w:r>
        <w:t>Закон вступает в силу со дня его официального опубликования.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jc w:val="right"/>
      </w:pPr>
      <w:r>
        <w:t>Губернатор области</w:t>
      </w:r>
    </w:p>
    <w:p w:rsidR="00A37687" w:rsidRDefault="00A37687">
      <w:pPr>
        <w:pStyle w:val="ConsPlusNormal"/>
        <w:jc w:val="right"/>
      </w:pPr>
      <w:r>
        <w:t>С.С.СОБЯНИН</w:t>
      </w:r>
    </w:p>
    <w:p w:rsidR="00A37687" w:rsidRDefault="00A37687">
      <w:pPr>
        <w:pStyle w:val="ConsPlusNormal"/>
      </w:pPr>
      <w:r>
        <w:t>г. Тюмень</w:t>
      </w:r>
    </w:p>
    <w:p w:rsidR="00A37687" w:rsidRDefault="00A37687">
      <w:pPr>
        <w:pStyle w:val="ConsPlusNormal"/>
        <w:spacing w:before="220"/>
      </w:pPr>
      <w:r>
        <w:t>5 июля 2001 года</w:t>
      </w:r>
    </w:p>
    <w:p w:rsidR="00A37687" w:rsidRDefault="00A37687">
      <w:pPr>
        <w:pStyle w:val="ConsPlusNormal"/>
        <w:spacing w:before="220"/>
      </w:pPr>
      <w:r>
        <w:t>N 354</w:t>
      </w: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jc w:val="both"/>
      </w:pPr>
    </w:p>
    <w:p w:rsidR="00A37687" w:rsidRDefault="00A37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3C4" w:rsidRDefault="00A37687">
      <w:bookmarkStart w:id="4" w:name="_GoBack"/>
      <w:bookmarkEnd w:id="4"/>
    </w:p>
    <w:sectPr w:rsidR="001103C4" w:rsidSect="0053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87"/>
    <w:rsid w:val="00175CB7"/>
    <w:rsid w:val="00A37687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9589-3E1D-4DF1-8300-5EAD558D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A3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6DC632609168E35AE1E3BC9A4C6791CD1CAC5993D15AAE804DC6385CCD138CFD0EBE743AA25BEF7DC080150F9C3F196FD8DA171551CB7607F210X6HFG" TargetMode="External"/><Relationship Id="rId21" Type="http://schemas.openxmlformats.org/officeDocument/2006/relationships/hyperlink" Target="consultantplus://offline/ref=716DC632609168E35AE1E3BC9A4C6791CD1CAC5996D05DAC85419B3254941F8EFA01E1633DEB57EE7DC081160CC33A0C7E80D615084ECA681BF0126DX9H3G" TargetMode="External"/><Relationship Id="rId42" Type="http://schemas.openxmlformats.org/officeDocument/2006/relationships/hyperlink" Target="consultantplus://offline/ref=716DC632609168E35AE1E3BC9A4C6791CD1CAC5991D755AA834DC6385CCD138CFD0EBE743AA25BEF7DC0811F0F9C3F196FD8DA171551CB7607F210X6HFG" TargetMode="External"/><Relationship Id="rId47" Type="http://schemas.openxmlformats.org/officeDocument/2006/relationships/hyperlink" Target="consultantplus://offline/ref=716DC632609168E35AE1E3BC9A4C6791CD1CAC5996D75DAC8A429B3254941F8EFA01E1633DEB57EE7DC0811704C33A0C7E80D615084ECA681BF0126DX9H3G" TargetMode="External"/><Relationship Id="rId63" Type="http://schemas.openxmlformats.org/officeDocument/2006/relationships/hyperlink" Target="consultantplus://offline/ref=716DC632609168E35AE1E3BC9A4C6791CD1CAC5996D758AF87479B3254941F8EFA01E1633DEB57EE7DC0811700C33A0C7E80D615084ECA681BF0126DX9H3G" TargetMode="External"/><Relationship Id="rId68" Type="http://schemas.openxmlformats.org/officeDocument/2006/relationships/hyperlink" Target="consultantplus://offline/ref=716DC632609168E35AE1FDB18C20399EC812F5569ED656FFDE129D650BC419DBA841BF3A7FAC44EE7DDE831606XCH8G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716DC632609168E35AE1E3BC9A4C6791CD1CAC5996D755AE85459B3254941F8EFA01E1633DEB57EE7DC081160CC33A0C7E80D615084ECA681BF0126DX9H3G" TargetMode="External"/><Relationship Id="rId11" Type="http://schemas.openxmlformats.org/officeDocument/2006/relationships/hyperlink" Target="consultantplus://offline/ref=716DC632609168E35AE1E3BC9A4C6791CD1CAC5991D755AA834DC6385CCD138CFD0EBE743AA25BEF7DC0811E0F9C3F196FD8DA171551CB7607F210X6HFG" TargetMode="External"/><Relationship Id="rId32" Type="http://schemas.openxmlformats.org/officeDocument/2006/relationships/hyperlink" Target="consultantplus://offline/ref=716DC632609168E35AE1E3BC9A4C6791CD1CAC5992D35BAA804DC6385CCD138CFD0EBE743AA25BEF7DC080160F9C3F196FD8DA171551CB7607F210X6HFG" TargetMode="External"/><Relationship Id="rId37" Type="http://schemas.openxmlformats.org/officeDocument/2006/relationships/hyperlink" Target="consultantplus://offline/ref=716DC632609168E35AE1E3BC9A4C6791CD1CAC5996D45CAB83449B3254941F8EFA01E1633DEB57EE7DC0811506C33A0C7E80D615084ECA681BF0126DX9H3G" TargetMode="External"/><Relationship Id="rId53" Type="http://schemas.openxmlformats.org/officeDocument/2006/relationships/hyperlink" Target="consultantplus://offline/ref=716DC632609168E35AE1E3BC9A4C6791CD1CAC5995D65FAF8A4DC6385CCD138CFD0EBE743AA25BEF7DC087140F9C3F196FD8DA171551CB7607F210X6HFG" TargetMode="External"/><Relationship Id="rId58" Type="http://schemas.openxmlformats.org/officeDocument/2006/relationships/hyperlink" Target="consultantplus://offline/ref=716DC632609168E35AE1E3BC9A4C6791CD1CAC5996D259AE82409B3254941F8EFA01E1632FEB0FE27CC39F1704D66C5D38XDH5G" TargetMode="External"/><Relationship Id="rId74" Type="http://schemas.openxmlformats.org/officeDocument/2006/relationships/hyperlink" Target="consultantplus://offline/ref=716DC632609168E35AE1E3BC9A4C6791CD1CAC5996D554AE8B449B3254941F8EFA01E1633DEB57EE7DC081160CC33A0C7E80D615084ECA681BF0126DX9H3G" TargetMode="External"/><Relationship Id="rId79" Type="http://schemas.openxmlformats.org/officeDocument/2006/relationships/hyperlink" Target="consultantplus://offline/ref=716DC632609168E35AE1E3BC9A4C6791CD1CAC5993D15AAE804DC6385CCD138CFD0EBE743AA25BEF7DC086160F9C3F196FD8DA171551CB7607F210X6HFG" TargetMode="External"/><Relationship Id="rId5" Type="http://schemas.openxmlformats.org/officeDocument/2006/relationships/hyperlink" Target="consultantplus://offline/ref=716DC632609168E35AE1E3BC9A4C6791CD1CAC5990D15DA18910CC3005C1118BF251A97373AE5AEF7DC0861D50992A0837D4D80A0A50D56A05F0X1H2G" TargetMode="External"/><Relationship Id="rId61" Type="http://schemas.openxmlformats.org/officeDocument/2006/relationships/hyperlink" Target="consultantplus://offline/ref=716DC632609168E35AE1E3BC9A4C6791CD1CAC5992D35BAA804DC6385CCD138CFD0EBE743AA25BEF7DC080130F9C3F196FD8DA171551CB7607F210X6HFG" TargetMode="External"/><Relationship Id="rId82" Type="http://schemas.openxmlformats.org/officeDocument/2006/relationships/hyperlink" Target="consultantplus://offline/ref=716DC632609168E35AE1E3BC9A4C6791CD1CAC5993D15AAE804DC6385CCD138CFD0EBE743AA25BEF7DC086150F9C3F196FD8DA171551CB7607F210X6HFG" TargetMode="External"/><Relationship Id="rId19" Type="http://schemas.openxmlformats.org/officeDocument/2006/relationships/hyperlink" Target="consultantplus://offline/ref=716DC632609168E35AE1E3BC9A4C6791CD1CAC5996D55EAD82419B3254941F8EFA01E1633DEB57EE7DC081160CC33A0C7E80D615084ECA681BF0126DX9H3G" TargetMode="External"/><Relationship Id="rId14" Type="http://schemas.openxmlformats.org/officeDocument/2006/relationships/hyperlink" Target="consultantplus://offline/ref=716DC632609168E35AE1E3BC9A4C6791CD1CAC5996D65CAE87429B3254941F8EFA01E1633DEB57EE7DC081160CC33A0C7E80D615084ECA681BF0126DX9H3G" TargetMode="External"/><Relationship Id="rId22" Type="http://schemas.openxmlformats.org/officeDocument/2006/relationships/hyperlink" Target="consultantplus://offline/ref=716DC632609168E35AE1FDB18C20399EC817F3539FD056FFDE129D650BC419DBBA41E7367EAF5AEC78CBD547409D635C39CBDA141552CB6AX0H5G" TargetMode="External"/><Relationship Id="rId27" Type="http://schemas.openxmlformats.org/officeDocument/2006/relationships/hyperlink" Target="consultantplus://offline/ref=716DC632609168E35AE1E3BC9A4C6791CD1CAC5993D15AAE804DC6385CCD138CFD0EBE743AA25BEF7DC080100F9C3F196FD8DA171551CB7607F210X6HFG" TargetMode="External"/><Relationship Id="rId30" Type="http://schemas.openxmlformats.org/officeDocument/2006/relationships/hyperlink" Target="consultantplus://offline/ref=716DC632609168E35AE1E3BC9A4C6791CD1CAC5996D758AF874E9B3254941F8EFA01E1633DEB57EE7DC0811304C33A0C7E80D615084ECA681BF0126DX9H3G" TargetMode="External"/><Relationship Id="rId35" Type="http://schemas.openxmlformats.org/officeDocument/2006/relationships/hyperlink" Target="consultantplus://offline/ref=716DC632609168E35AE1E3BC9A4C6791CD1CAC599FD05DAF854DC6385CCD138CFD0EBE743AA25BEF7CC1871F0F9C3F196FD8DA171551CB7607F210X6HFG" TargetMode="External"/><Relationship Id="rId43" Type="http://schemas.openxmlformats.org/officeDocument/2006/relationships/hyperlink" Target="consultantplus://offline/ref=716DC632609168E35AE1E3BC9A4C6791CD1CAC5996D558A083459B3254941F8EFA01E1633DEB57EE7DC0801306C33A0C7E80D615084ECA681BF0126DX9H3G" TargetMode="External"/><Relationship Id="rId48" Type="http://schemas.openxmlformats.org/officeDocument/2006/relationships/hyperlink" Target="consultantplus://offline/ref=716DC632609168E35AE1E3BC9A4C6791CD1CAC5996D05DAC85419B3254941F8EFA01E1633DEB57EE7DC081160CC33A0C7E80D615084ECA681BF0126DX9H3G" TargetMode="External"/><Relationship Id="rId56" Type="http://schemas.openxmlformats.org/officeDocument/2006/relationships/hyperlink" Target="consultantplus://offline/ref=716DC632609168E35AE1E3BC9A4C6791CD1CAC5996D65DA18A409B3254941F8EFA01E1633DEB57EE7DC0811700C33A0C7E80D615084ECA681BF0126DX9H3G" TargetMode="External"/><Relationship Id="rId64" Type="http://schemas.openxmlformats.org/officeDocument/2006/relationships/hyperlink" Target="consultantplus://offline/ref=716DC632609168E35AE1E3BC9A4C6791CD1CAC5992D35BAA804DC6385CCD138CFD0EBE743AA25BEF7DC080130F9C3F196FD8DA171551CB7607F210X6HFG" TargetMode="External"/><Relationship Id="rId69" Type="http://schemas.openxmlformats.org/officeDocument/2006/relationships/hyperlink" Target="consultantplus://offline/ref=716DC632609168E35AE1FDB18C20399EC812F5569ED656FFDE129D650BC419DBA841BF3A7FAC44EE7DDE831606XCH8G" TargetMode="External"/><Relationship Id="rId77" Type="http://schemas.openxmlformats.org/officeDocument/2006/relationships/hyperlink" Target="consultantplus://offline/ref=716DC632609168E35AE1E3BC9A4C6791CD1CAC5996D358A98B429B3254941F8EFA01E1633DEB57EE7DC0811701C33A0C7E80D615084ECA681BF0126DX9H3G" TargetMode="External"/><Relationship Id="rId8" Type="http://schemas.openxmlformats.org/officeDocument/2006/relationships/hyperlink" Target="consultantplus://offline/ref=716DC632609168E35AE1E3BC9A4C6791CD1CAC5995D75AA98B4DC6385CCD138CFD0EBE743AA25BEF7DC0811E0F9C3F196FD8DA171551CB7607F210X6HFG" TargetMode="External"/><Relationship Id="rId51" Type="http://schemas.openxmlformats.org/officeDocument/2006/relationships/hyperlink" Target="consultantplus://offline/ref=716DC632609168E35AE1E3BC9A4C6791CD1CAC5991D755AA834DC6385CCD138CFD0EBE743AA25BEF7DC080170F9C3F196FD8DA171551CB7607F210X6HFG" TargetMode="External"/><Relationship Id="rId72" Type="http://schemas.openxmlformats.org/officeDocument/2006/relationships/hyperlink" Target="consultantplus://offline/ref=716DC632609168E35AE1E3BC9A4C6791CD1CAC5996D45EA883469B3254941F8EFA01E1633DEB57EE7DC0811402C33A0C7E80D615084ECA681BF0126DX9H3G" TargetMode="External"/><Relationship Id="rId80" Type="http://schemas.openxmlformats.org/officeDocument/2006/relationships/hyperlink" Target="consultantplus://offline/ref=716DC632609168E35AE1E3BC9A4C6791CD1CAC5995D75AA98B4DC6385CCD138CFD0EBE743AA25BEF7DC083160F9C3F196FD8DA171551CB7607F210X6H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6DC632609168E35AE1E3BC9A4C6791CD1CAC599FD25DAF804DC6385CCD138CFD0EBE743AA25BEF7DC0811E0F9C3F196FD8DA171551CB7607F210X6HFG" TargetMode="External"/><Relationship Id="rId17" Type="http://schemas.openxmlformats.org/officeDocument/2006/relationships/hyperlink" Target="consultantplus://offline/ref=716DC632609168E35AE1E3BC9A4C6791CD1CAC5996D754AD82439B3254941F8EFA01E1633DEB57EE7DC081160CC33A0C7E80D615084ECA681BF0126DX9H3G" TargetMode="External"/><Relationship Id="rId25" Type="http://schemas.openxmlformats.org/officeDocument/2006/relationships/hyperlink" Target="consultantplus://offline/ref=716DC632609168E35AE1E3BC9A4C6791CD1CAC5993D15AAE804DC6385CCD138CFD0EBE743AA25BEF7DC080170F9C3F196FD8DA171551CB7607F210X6HFG" TargetMode="External"/><Relationship Id="rId33" Type="http://schemas.openxmlformats.org/officeDocument/2006/relationships/hyperlink" Target="consultantplus://offline/ref=716DC632609168E35AE1E3BC9A4C6791CD1CAC5992D35BAA804DC6385CCD138CFD0EBE743AA25BEF7DC080140F9C3F196FD8DA171551CB7607F210X6HFG" TargetMode="External"/><Relationship Id="rId38" Type="http://schemas.openxmlformats.org/officeDocument/2006/relationships/hyperlink" Target="consultantplus://offline/ref=716DC632609168E35AE1E3BC9A4C6791CD1CAC599FD25DAF804DC6385CCD138CFD0EBE743AA25BEF7DC0811F0F9C3F196FD8DA171551CB7607F210X6HFG" TargetMode="External"/><Relationship Id="rId46" Type="http://schemas.openxmlformats.org/officeDocument/2006/relationships/hyperlink" Target="consultantplus://offline/ref=716DC632609168E35AE1E3BC9A4C6791CD1CAC5996D35FAC81469B3254941F8EFA01E1633DEB57EE7DC080160CC33A0C7E80D615084ECA681BF0126DX9H3G" TargetMode="External"/><Relationship Id="rId59" Type="http://schemas.openxmlformats.org/officeDocument/2006/relationships/hyperlink" Target="consultantplus://offline/ref=716DC632609168E35AE1E3BC9A4C6791CD1CAC5995D65FAF8A4DC6385CCD138CFD0EBE743AA25BEF7DC087110F9C3F196FD8DA171551CB7607F210X6HFG" TargetMode="External"/><Relationship Id="rId67" Type="http://schemas.openxmlformats.org/officeDocument/2006/relationships/hyperlink" Target="consultantplus://offline/ref=716DC632609168E35AE1E3BC9A4C6791CD1CAC5996D65CAE87429B3254941F8EFA01E1633DEB57EE7DC081160CC33A0C7E80D615084ECA681BF0126DX9H3G" TargetMode="External"/><Relationship Id="rId20" Type="http://schemas.openxmlformats.org/officeDocument/2006/relationships/hyperlink" Target="consultantplus://offline/ref=716DC632609168E35AE1E3BC9A4C6791CD1CAC5996D554AE8B449B3254941F8EFA01E1633DEB57EE7DC081160CC33A0C7E80D615084ECA681BF0126DX9H3G" TargetMode="External"/><Relationship Id="rId41" Type="http://schemas.openxmlformats.org/officeDocument/2006/relationships/hyperlink" Target="consultantplus://offline/ref=716DC632609168E35AE1E3BC9A4C6791CD1CAC599FD25DAF804DC6385CCD138CFD0EBE743AA25BEF7DC080160F9C3F196FD8DA171551CB7607F210X6HFG" TargetMode="External"/><Relationship Id="rId54" Type="http://schemas.openxmlformats.org/officeDocument/2006/relationships/hyperlink" Target="consultantplus://offline/ref=716DC632609168E35AE1E3BC9A4C6791CD1CAC5993D15AAE804DC6385CCD138CFD0EBE743AA25BEF7DC0851E0F9C3F196FD8DA171551CB7607F210X6HFG" TargetMode="External"/><Relationship Id="rId62" Type="http://schemas.openxmlformats.org/officeDocument/2006/relationships/hyperlink" Target="consultantplus://offline/ref=716DC632609168E35AE1E3BC9A4C6791CD1CAC5993D15AAE804DC6385CCD138CFD0EBE743AA25BEF7DC0841F0F9C3F196FD8DA171551CB7607F210X6HFG" TargetMode="External"/><Relationship Id="rId70" Type="http://schemas.openxmlformats.org/officeDocument/2006/relationships/hyperlink" Target="consultantplus://offline/ref=716DC632609168E35AE1E3BC9A4C6791CD1CAC5996D754AD82439B3254941F8EFA01E1633DEB57EE7DC081160DC33A0C7E80D615084ECA681BF0126DX9H3G" TargetMode="External"/><Relationship Id="rId75" Type="http://schemas.openxmlformats.org/officeDocument/2006/relationships/hyperlink" Target="consultantplus://offline/ref=716DC632609168E35AE1E3BC9A4C6791CD1CAC5996D754AD82439B3254941F8EFA01E1633DEB57EE7DC0811701C33A0C7E80D615084ECA681BF0126DX9H3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DC632609168E35AE1E3BC9A4C6791CD1CAC5996D25FAF874DC6385CCD138CFD0EBE743AA25BEF7DC081110F9C3F196FD8DA171551CB7607F210X6HFG" TargetMode="External"/><Relationship Id="rId15" Type="http://schemas.openxmlformats.org/officeDocument/2006/relationships/hyperlink" Target="consultantplus://offline/ref=716DC632609168E35AE1E3BC9A4C6791CD1CAC5996D75DAC8A429B3254941F8EFA01E1633DEB57EE7DC081160CC33A0C7E80D615084ECA681BF0126DX9H3G" TargetMode="External"/><Relationship Id="rId23" Type="http://schemas.openxmlformats.org/officeDocument/2006/relationships/hyperlink" Target="consultantplus://offline/ref=716DC632609168E35AE1FDB18C20399EC814FB5695DE56FFDE129D650BC419DBA841BF3A7FAC44EE7DDE831606XCH8G" TargetMode="External"/><Relationship Id="rId28" Type="http://schemas.openxmlformats.org/officeDocument/2006/relationships/hyperlink" Target="consultantplus://offline/ref=716DC632609168E35AE1E3BC9A4C6791CD1CAC5993D15AAE804DC6385CCD138CFD0EBE743AA25BEF7DC080110F9C3F196FD8DA171551CB7607F210X6HFG" TargetMode="External"/><Relationship Id="rId36" Type="http://schemas.openxmlformats.org/officeDocument/2006/relationships/hyperlink" Target="consultantplus://offline/ref=716DC632609168E35AE1E3BC9A4C6791CD1CAC5996D45CAB83449B3254941F8EFA01E1633DEB57EE7DC0811704C33A0C7E80D615084ECA681BF0126DX9H3G" TargetMode="External"/><Relationship Id="rId49" Type="http://schemas.openxmlformats.org/officeDocument/2006/relationships/hyperlink" Target="consultantplus://offline/ref=716DC632609168E35AE1E3BC9A4C6791CD1CAC5996D25DA180439B3254941F8EFA01E1632FEB0FE27CC39F1704D66C5D38XDH5G" TargetMode="External"/><Relationship Id="rId57" Type="http://schemas.openxmlformats.org/officeDocument/2006/relationships/hyperlink" Target="consultantplus://offline/ref=716DC632609168E35AE1E3BC9A4C6791CD1CAC5993D15AAE804DC6385CCD138CFD0EBE743AA25BEF7DC084170F9C3F196FD8DA171551CB7607F210X6HFG" TargetMode="External"/><Relationship Id="rId10" Type="http://schemas.openxmlformats.org/officeDocument/2006/relationships/hyperlink" Target="consultantplus://offline/ref=716DC632609168E35AE1E3BC9A4C6791CD1CAC5992D35BAA804DC6385CCD138CFD0EBE743AA25BEF7DC0811E0F9C3F196FD8DA171551CB7607F210X6HFG" TargetMode="External"/><Relationship Id="rId31" Type="http://schemas.openxmlformats.org/officeDocument/2006/relationships/hyperlink" Target="consultantplus://offline/ref=716DC632609168E35AE1E3BC9A4C6791CD1CAC5996D758AF87479B3254941F8EFA01E1633DEB57EE7DC0811700C33A0C7E80D615084ECA681BF0126DX9H3G" TargetMode="External"/><Relationship Id="rId44" Type="http://schemas.openxmlformats.org/officeDocument/2006/relationships/hyperlink" Target="consultantplus://offline/ref=716DC632609168E35AE1FDB18C20399EC811F15C97D356FFDE129D650BC419DBA841BF3A7FAC44EE7DDE831606XCH8G" TargetMode="External"/><Relationship Id="rId52" Type="http://schemas.openxmlformats.org/officeDocument/2006/relationships/hyperlink" Target="consultantplus://offline/ref=716DC632609168E35AE1E3BC9A4C6791CD1CAC5995D65FAF8A4DC6385CCD138CFD0EBE743AA25BEF7DC0841E0F9C3F196FD8DA171551CB7607F210X6HFG" TargetMode="External"/><Relationship Id="rId60" Type="http://schemas.openxmlformats.org/officeDocument/2006/relationships/hyperlink" Target="consultantplus://offline/ref=716DC632609168E35AE1E3BC9A4C6791CD1CAC5993D15AAE804DC6385CCD138CFD0EBE743AA25BEF7DC084130F9C3F196FD8DA171551CB7607F210X6HFG" TargetMode="External"/><Relationship Id="rId65" Type="http://schemas.openxmlformats.org/officeDocument/2006/relationships/hyperlink" Target="consultantplus://offline/ref=716DC632609168E35AE1E3BC9A4C6791CD1CAC5992D35BAA804DC6385CCD138CFD0EBE743AA25BEF7DC080100F9C3F196FD8DA171551CB7607F210X6HFG" TargetMode="External"/><Relationship Id="rId73" Type="http://schemas.openxmlformats.org/officeDocument/2006/relationships/hyperlink" Target="consultantplus://offline/ref=716DC632609168E35AE1E3BC9A4C6791CD1CAC5996D45EA883469B3254941F8EFA01E1633DEB57EE7DC0811403C33A0C7E80D615084ECA681BF0126DX9H3G" TargetMode="External"/><Relationship Id="rId78" Type="http://schemas.openxmlformats.org/officeDocument/2006/relationships/hyperlink" Target="consultantplus://offline/ref=716DC632609168E35AE1E3BC9A4C6791CD1CAC5993D15AAE804DC6385CCD138CFD0EBE743AA25BEF7DC0871F0F9C3F196FD8DA171551CB7607F210X6HFG" TargetMode="External"/><Relationship Id="rId81" Type="http://schemas.openxmlformats.org/officeDocument/2006/relationships/hyperlink" Target="consultantplus://offline/ref=716DC632609168E35AE1E3BC9A4C6791CD1CAC5995D65FAF8A4DC6385CCD138CFD0EBE743AA25BEF7DC0861E0F9C3F196FD8DA171551CB7607F210X6H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6DC632609168E35AE1E3BC9A4C6791CD1CAC5993D15AAE804DC6385CCD138CFD0EBE743AA25BEF7DC0811E0F9C3F196FD8DA171551CB7607F210X6HFG" TargetMode="External"/><Relationship Id="rId13" Type="http://schemas.openxmlformats.org/officeDocument/2006/relationships/hyperlink" Target="consultantplus://offline/ref=716DC632609168E35AE1E3BC9A4C6791CD1CAC5996D65DA18A409B3254941F8EFA01E1633DEB57EE7DC0811700C33A0C7E80D615084ECA681BF0126DX9H3G" TargetMode="External"/><Relationship Id="rId18" Type="http://schemas.openxmlformats.org/officeDocument/2006/relationships/hyperlink" Target="consultantplus://offline/ref=716DC632609168E35AE1E3BC9A4C6791CD1CAC5996D45EA883469B3254941F8EFA01E1633DEB57EE7DC0811401C33A0C7E80D615084ECA681BF0126DX9H3G" TargetMode="External"/><Relationship Id="rId39" Type="http://schemas.openxmlformats.org/officeDocument/2006/relationships/hyperlink" Target="consultantplus://offline/ref=716DC632609168E35AE1E3BC9A4C6791CD1CAC5996D65EAB86409B3254941F8EFA01E1633DEB57EE7DC0811000C33A0C7E80D615084ECA681BF0126DX9H3G" TargetMode="External"/><Relationship Id="rId34" Type="http://schemas.openxmlformats.org/officeDocument/2006/relationships/hyperlink" Target="consultantplus://offline/ref=716DC632609168E35AE1E3BC9A4C6791CD1CAC5996D758AF87419B3254941F8EFA01E1633DEB57EE7DC081160DC33A0C7E80D615084ECA681BF0126DX9H3G" TargetMode="External"/><Relationship Id="rId50" Type="http://schemas.openxmlformats.org/officeDocument/2006/relationships/hyperlink" Target="consultantplus://offline/ref=716DC632609168E35AE1E3BC9A4C6791CD1CAC5991D755AA834DC6385CCD138CFD0EBE743AA25BEF7DC080160F9C3F196FD8DA171551CB7607F210X6HFG" TargetMode="External"/><Relationship Id="rId55" Type="http://schemas.openxmlformats.org/officeDocument/2006/relationships/hyperlink" Target="consultantplus://offline/ref=716DC632609168E35AE1FDB18C20399EC813F05190D156FFDE129D650BC419DBBA41E7367EAF5BEE7FCBD547409D635C39CBDA141552CB6AX0H5G" TargetMode="External"/><Relationship Id="rId76" Type="http://schemas.openxmlformats.org/officeDocument/2006/relationships/hyperlink" Target="consultantplus://offline/ref=716DC632609168E35AE1E3BC9A4C6791CD1CAC5996D358A98B429B3254941F8EFA01E1633DEB57EE7DC0811704C33A0C7E80D615084ECA681BF0126DX9H3G" TargetMode="External"/><Relationship Id="rId7" Type="http://schemas.openxmlformats.org/officeDocument/2006/relationships/hyperlink" Target="consultantplus://offline/ref=716DC632609168E35AE1E3BC9A4C6791CD1CAC5995D65FAF8A4DC6385CCD138CFD0EBE743AA25BEF7DC0811E0F9C3F196FD8DA171551CB7607F210X6HFG" TargetMode="External"/><Relationship Id="rId71" Type="http://schemas.openxmlformats.org/officeDocument/2006/relationships/hyperlink" Target="consultantplus://offline/ref=716DC632609168E35AE1E3BC9A4C6791CD1CAC5996D755AE85459B3254941F8EFA01E1633DEB57EE7DC081160CC33A0C7E80D615084ECA681BF0126DX9H3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16DC632609168E35AE1E3BC9A4C6791CD1CAC5996D259AE82409B3254941F8EFA01E1632FEB0FE27CC39F1704D66C5D38XDH5G" TargetMode="External"/><Relationship Id="rId24" Type="http://schemas.openxmlformats.org/officeDocument/2006/relationships/hyperlink" Target="consultantplus://offline/ref=716DC632609168E35AE1E3BC9A4C6791CD1CAC5996D25DA180439B3254941F8EFA01E1632FEB0FE27CC39F1704D66C5D38XDH5G" TargetMode="External"/><Relationship Id="rId40" Type="http://schemas.openxmlformats.org/officeDocument/2006/relationships/hyperlink" Target="consultantplus://offline/ref=716DC632609168E35AE1E3BC9A4C6791CD1CAC5996D45DA981419B3254941F8EFA01E1633DEB57EE7DC0811502C33A0C7E80D615084ECA681BF0126DX9H3G" TargetMode="External"/><Relationship Id="rId45" Type="http://schemas.openxmlformats.org/officeDocument/2006/relationships/hyperlink" Target="consultantplus://offline/ref=716DC632609168E35AE1E3BC9A4C6791CD1CAC5996D55EAD82419B3254941F8EFA01E1633DEB57EE7DC081160CC33A0C7E80D615084ECA681BF0126DX9H3G" TargetMode="External"/><Relationship Id="rId66" Type="http://schemas.openxmlformats.org/officeDocument/2006/relationships/hyperlink" Target="consultantplus://offline/ref=716DC632609168E35AE1E3BC9A4C6791CD1CAC5993D15AAE804DC6385CCD138CFD0EBE743AA25BEF7DC087150F9C3F196FD8DA171551CB7607F210X6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1</cp:revision>
  <dcterms:created xsi:type="dcterms:W3CDTF">2020-10-13T06:07:00Z</dcterms:created>
  <dcterms:modified xsi:type="dcterms:W3CDTF">2020-10-13T06:09:00Z</dcterms:modified>
</cp:coreProperties>
</file>