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0E" w:rsidRDefault="0027090E" w:rsidP="0027090E">
      <w:pPr>
        <w:jc w:val="right"/>
      </w:pPr>
      <w:r>
        <w:rPr>
          <w:rFonts w:ascii="Arial" w:hAnsi="Arial" w:cs="Arial"/>
          <w:sz w:val="18"/>
          <w:szCs w:val="18"/>
          <w:lang w:eastAsia="ru-RU"/>
        </w:rPr>
        <w:t>Проект</w:t>
      </w:r>
    </w:p>
    <w:p w:rsidR="0027090E" w:rsidRDefault="0027090E" w:rsidP="0027090E">
      <w:pPr>
        <w:jc w:val="right"/>
      </w:pPr>
      <w:r>
        <w:rPr>
          <w:rFonts w:ascii="Arial" w:hAnsi="Arial" w:cs="Arial"/>
          <w:sz w:val="18"/>
          <w:szCs w:val="18"/>
          <w:lang w:eastAsia="ru-RU"/>
        </w:rPr>
        <w:t>Субъект правотворческой инициативы –</w:t>
      </w:r>
    </w:p>
    <w:p w:rsidR="0027090E" w:rsidRDefault="0027090E" w:rsidP="0027090E">
      <w:pPr>
        <w:jc w:val="right"/>
      </w:pPr>
      <w:r>
        <w:rPr>
          <w:rFonts w:ascii="Arial" w:hAnsi="Arial" w:cs="Arial"/>
          <w:sz w:val="18"/>
          <w:szCs w:val="18"/>
          <w:lang w:eastAsia="ru-RU"/>
        </w:rPr>
        <w:t>Председатель районной Думы</w:t>
      </w:r>
    </w:p>
    <w:p w:rsidR="0027090E" w:rsidRDefault="0027090E" w:rsidP="0027090E">
      <w:pPr>
        <w:jc w:val="center"/>
        <w:rPr>
          <w:rFonts w:ascii="Arial" w:hAnsi="Arial" w:cs="Arial"/>
          <w:b/>
          <w:caps/>
          <w:spacing w:val="30"/>
          <w:sz w:val="32"/>
          <w:szCs w:val="32"/>
          <w:lang w:eastAsia="en-US" w:bidi="en-US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0E" w:rsidRDefault="0027090E" w:rsidP="0027090E">
      <w:pPr>
        <w:jc w:val="center"/>
      </w:pPr>
      <w:r>
        <w:rPr>
          <w:rFonts w:ascii="Arial" w:hAnsi="Arial" w:cs="Arial"/>
          <w:b/>
          <w:caps/>
          <w:spacing w:val="30"/>
          <w:sz w:val="32"/>
          <w:szCs w:val="32"/>
          <w:lang w:eastAsia="en-US" w:bidi="en-US"/>
        </w:rPr>
        <w:t>ДУМа УВАТСКОГО МУНИЦИПАЛЬНОГО РАЙОНА</w:t>
      </w:r>
    </w:p>
    <w:p w:rsidR="0027090E" w:rsidRDefault="0027090E" w:rsidP="0027090E">
      <w:pPr>
        <w:spacing w:before="240"/>
        <w:jc w:val="center"/>
      </w:pPr>
      <w:proofErr w:type="gramStart"/>
      <w:r>
        <w:rPr>
          <w:rFonts w:ascii="Arial" w:hAnsi="Arial" w:cs="Arial"/>
          <w:b/>
          <w:caps/>
          <w:spacing w:val="30"/>
          <w:sz w:val="32"/>
          <w:szCs w:val="36"/>
          <w:lang w:eastAsia="en-US" w:bidi="en-US"/>
        </w:rPr>
        <w:t>Р</w:t>
      </w:r>
      <w:proofErr w:type="gramEnd"/>
      <w:r>
        <w:rPr>
          <w:rFonts w:ascii="Arial" w:hAnsi="Arial" w:cs="Arial"/>
          <w:b/>
          <w:caps/>
          <w:spacing w:val="30"/>
          <w:sz w:val="32"/>
          <w:szCs w:val="36"/>
          <w:lang w:eastAsia="en-US" w:bidi="en-US"/>
        </w:rPr>
        <w:t xml:space="preserve"> е ш е н и е</w:t>
      </w:r>
    </w:p>
    <w:p w:rsidR="0027090E" w:rsidRDefault="0027090E" w:rsidP="0027090E">
      <w:pPr>
        <w:ind w:firstLine="709"/>
        <w:jc w:val="both"/>
        <w:rPr>
          <w:rFonts w:ascii="Arial" w:hAnsi="Arial" w:cs="Arial"/>
          <w:b/>
          <w:caps/>
          <w:spacing w:val="30"/>
          <w:sz w:val="26"/>
          <w:szCs w:val="36"/>
          <w:lang w:eastAsia="en-US" w:bidi="en-US"/>
        </w:rPr>
      </w:pPr>
    </w:p>
    <w:p w:rsidR="0027090E" w:rsidRDefault="0027090E" w:rsidP="0027090E">
      <w:pPr>
        <w:tabs>
          <w:tab w:val="center" w:pos="4820"/>
          <w:tab w:val="right" w:pos="9575"/>
          <w:tab w:val="left" w:pos="9638"/>
        </w:tabs>
        <w:jc w:val="both"/>
      </w:pPr>
      <w:r>
        <w:rPr>
          <w:rFonts w:ascii="Arial" w:hAnsi="Arial" w:cs="Arial"/>
          <w:sz w:val="26"/>
          <w:lang w:eastAsia="en-US" w:bidi="en-US"/>
        </w:rPr>
        <w:t>_________ 2020 г.</w:t>
      </w:r>
      <w:r>
        <w:rPr>
          <w:rFonts w:ascii="Arial" w:hAnsi="Arial" w:cs="Arial"/>
          <w:sz w:val="26"/>
          <w:lang w:eastAsia="en-US" w:bidi="en-US"/>
        </w:rPr>
        <w:tab/>
      </w:r>
      <w:r>
        <w:rPr>
          <w:rFonts w:ascii="Arial" w:hAnsi="Arial" w:cs="Arial"/>
          <w:sz w:val="26"/>
          <w:lang w:eastAsia="en-US" w:bidi="en-US"/>
        </w:rPr>
        <w:tab/>
        <w:t xml:space="preserve">     № ___</w:t>
      </w:r>
    </w:p>
    <w:p w:rsidR="0027090E" w:rsidRDefault="00DE6837" w:rsidP="00DE6837">
      <w:pPr>
        <w:jc w:val="center"/>
        <w:rPr>
          <w:rFonts w:ascii="Arial" w:hAnsi="Arial" w:cs="Arial"/>
          <w:sz w:val="26"/>
          <w:lang w:eastAsia="en-US" w:bidi="en-US"/>
        </w:rPr>
      </w:pPr>
      <w:r>
        <w:rPr>
          <w:rFonts w:ascii="Arial" w:hAnsi="Arial" w:cs="Arial"/>
          <w:sz w:val="26"/>
          <w:lang w:eastAsia="en-US" w:bidi="en-US"/>
        </w:rPr>
        <w:t>с. Уват</w:t>
      </w:r>
    </w:p>
    <w:p w:rsidR="0027090E" w:rsidRDefault="0027090E" w:rsidP="0027090E">
      <w:pPr>
        <w:ind w:firstLine="709"/>
        <w:jc w:val="both"/>
        <w:rPr>
          <w:rFonts w:ascii="Arial" w:hAnsi="Arial" w:cs="Arial"/>
          <w:sz w:val="26"/>
          <w:lang w:eastAsia="en-US" w:bidi="en-US"/>
        </w:rPr>
      </w:pPr>
    </w:p>
    <w:p w:rsidR="0027090E" w:rsidRDefault="0027090E" w:rsidP="0027090E">
      <w:pPr>
        <w:jc w:val="center"/>
      </w:pPr>
      <w:r>
        <w:rPr>
          <w:rFonts w:ascii="Arial" w:hAnsi="Arial" w:cs="Arial"/>
          <w:b/>
          <w:sz w:val="26"/>
          <w:lang w:eastAsia="en-US" w:bidi="en-US"/>
        </w:rPr>
        <w:t xml:space="preserve">О внесении изменения в решение Думы </w:t>
      </w:r>
      <w:proofErr w:type="spellStart"/>
      <w:r>
        <w:rPr>
          <w:rFonts w:ascii="Arial" w:hAnsi="Arial" w:cs="Arial"/>
          <w:b/>
          <w:sz w:val="26"/>
          <w:lang w:eastAsia="en-US" w:bidi="en-US"/>
        </w:rPr>
        <w:t>Уватского</w:t>
      </w:r>
      <w:proofErr w:type="spellEnd"/>
      <w:r>
        <w:rPr>
          <w:rFonts w:ascii="Arial" w:hAnsi="Arial" w:cs="Arial"/>
          <w:b/>
          <w:sz w:val="26"/>
          <w:lang w:eastAsia="en-US" w:bidi="en-US"/>
        </w:rPr>
        <w:t xml:space="preserve"> </w:t>
      </w:r>
    </w:p>
    <w:p w:rsidR="0027090E" w:rsidRDefault="0027090E" w:rsidP="0027090E">
      <w:pPr>
        <w:jc w:val="center"/>
      </w:pPr>
      <w:r>
        <w:rPr>
          <w:rFonts w:ascii="Arial" w:hAnsi="Arial" w:cs="Arial"/>
          <w:b/>
          <w:sz w:val="26"/>
          <w:lang w:eastAsia="en-US" w:bidi="en-US"/>
        </w:rPr>
        <w:t xml:space="preserve">муниципального района от 03.12.2015 №25 «О Положении о контрольно-счетной палате </w:t>
      </w:r>
      <w:proofErr w:type="spellStart"/>
      <w:r>
        <w:rPr>
          <w:rFonts w:ascii="Arial" w:hAnsi="Arial" w:cs="Arial"/>
          <w:b/>
          <w:sz w:val="26"/>
          <w:lang w:eastAsia="en-US" w:bidi="en-US"/>
        </w:rPr>
        <w:t>Уватского</w:t>
      </w:r>
      <w:proofErr w:type="spellEnd"/>
      <w:r>
        <w:rPr>
          <w:rFonts w:ascii="Arial" w:hAnsi="Arial" w:cs="Arial"/>
          <w:b/>
          <w:sz w:val="26"/>
          <w:lang w:eastAsia="en-US" w:bidi="en-US"/>
        </w:rPr>
        <w:t xml:space="preserve"> муниципального района»</w:t>
      </w:r>
    </w:p>
    <w:p w:rsidR="0027090E" w:rsidRDefault="0027090E" w:rsidP="0027090E">
      <w:pPr>
        <w:ind w:firstLine="709"/>
        <w:jc w:val="center"/>
        <w:rPr>
          <w:rFonts w:ascii="Arial" w:hAnsi="Arial" w:cs="Arial"/>
          <w:b/>
          <w:sz w:val="26"/>
          <w:szCs w:val="26"/>
          <w:lang w:eastAsia="en-US" w:bidi="en-US"/>
        </w:rPr>
      </w:pPr>
    </w:p>
    <w:p w:rsidR="0027090E" w:rsidRDefault="0027090E" w:rsidP="0027090E">
      <w:pPr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Дума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РЕШИЛА:</w:t>
      </w:r>
    </w:p>
    <w:p w:rsidR="0027090E" w:rsidRDefault="0027090E" w:rsidP="0027090E">
      <w:pPr>
        <w:ind w:firstLine="567"/>
        <w:jc w:val="both"/>
      </w:pPr>
      <w:r>
        <w:rPr>
          <w:rFonts w:ascii="Arial" w:hAnsi="Arial" w:cs="Arial"/>
          <w:sz w:val="26"/>
          <w:szCs w:val="26"/>
        </w:rPr>
        <w:t>1. В</w:t>
      </w:r>
      <w:r w:rsidR="00E92654">
        <w:rPr>
          <w:rFonts w:ascii="Arial" w:hAnsi="Arial" w:cs="Arial"/>
          <w:sz w:val="26"/>
          <w:szCs w:val="26"/>
        </w:rPr>
        <w:t xml:space="preserve">нести в </w:t>
      </w:r>
      <w:r>
        <w:rPr>
          <w:rFonts w:ascii="Arial" w:hAnsi="Arial" w:cs="Arial"/>
          <w:sz w:val="26"/>
          <w:szCs w:val="26"/>
        </w:rPr>
        <w:t>решени</w:t>
      </w:r>
      <w:r w:rsidR="00E92654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03.12.2015 №25 «О Положении о  </w:t>
      </w:r>
      <w:r w:rsidRPr="003C04B7">
        <w:rPr>
          <w:rFonts w:ascii="Arial" w:hAnsi="Arial" w:cs="Arial"/>
          <w:sz w:val="26"/>
          <w:lang w:eastAsia="en-US" w:bidi="en-US"/>
        </w:rPr>
        <w:t xml:space="preserve">контрольно-счетной палате </w:t>
      </w:r>
      <w:proofErr w:type="spellStart"/>
      <w:r w:rsidRPr="003C04B7">
        <w:rPr>
          <w:rFonts w:ascii="Arial" w:hAnsi="Arial" w:cs="Arial"/>
          <w:sz w:val="26"/>
          <w:lang w:eastAsia="en-US" w:bidi="en-US"/>
        </w:rPr>
        <w:t>Уватского</w:t>
      </w:r>
      <w:proofErr w:type="spellEnd"/>
      <w:r w:rsidRPr="003C04B7">
        <w:rPr>
          <w:rFonts w:ascii="Arial" w:hAnsi="Arial" w:cs="Arial"/>
          <w:sz w:val="26"/>
          <w:lang w:eastAsia="en-US" w:bidi="en-US"/>
        </w:rPr>
        <w:t xml:space="preserve"> муниципального района»</w:t>
      </w:r>
      <w:r>
        <w:rPr>
          <w:rFonts w:ascii="Arial" w:hAnsi="Arial" w:cs="Arial"/>
          <w:sz w:val="26"/>
          <w:szCs w:val="26"/>
        </w:rPr>
        <w:t xml:space="preserve"> (в редакции решения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27.06.2017) </w:t>
      </w:r>
      <w:r w:rsidR="00E92654">
        <w:rPr>
          <w:rFonts w:ascii="Arial" w:hAnsi="Arial" w:cs="Arial"/>
          <w:sz w:val="26"/>
          <w:szCs w:val="26"/>
        </w:rPr>
        <w:t xml:space="preserve">изменение, изложив </w:t>
      </w:r>
      <w:r>
        <w:rPr>
          <w:rFonts w:ascii="Arial" w:hAnsi="Arial" w:cs="Arial"/>
          <w:sz w:val="26"/>
          <w:szCs w:val="26"/>
        </w:rPr>
        <w:t>приложение к решению в редакции согласно приложению к настоящему решению.</w:t>
      </w:r>
    </w:p>
    <w:p w:rsidR="0027090E" w:rsidRDefault="0027090E" w:rsidP="0027090E">
      <w:pPr>
        <w:autoSpaceDE w:val="0"/>
        <w:ind w:firstLine="567"/>
        <w:jc w:val="both"/>
      </w:pPr>
      <w:bookmarkStart w:id="0" w:name="__DdeLink__8106_2130569276"/>
      <w:r>
        <w:rPr>
          <w:rFonts w:ascii="Arial" w:hAnsi="Arial" w:cs="Arial"/>
          <w:sz w:val="26"/>
          <w:szCs w:val="26"/>
        </w:rPr>
        <w:t xml:space="preserve">2. Настоящее решение подлежит обнародованию на информационных стендах в местах, установленных Думой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bookmarkEnd w:id="0"/>
    <w:p w:rsidR="0027090E" w:rsidRDefault="0027090E" w:rsidP="0027090E">
      <w:pPr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3. Настоящее решение вступает в силу со дня его </w:t>
      </w:r>
      <w:r w:rsidR="00DE6837">
        <w:rPr>
          <w:rFonts w:ascii="Arial" w:hAnsi="Arial" w:cs="Arial"/>
          <w:sz w:val="26"/>
          <w:szCs w:val="26"/>
        </w:rPr>
        <w:t>обнародования и распространяет свое действие на правоотношения, возникшие с 1 сентября 2020 г.</w:t>
      </w:r>
    </w:p>
    <w:p w:rsidR="0027090E" w:rsidRDefault="0027090E" w:rsidP="0027090E">
      <w:pPr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бюджету, местным и налогам.</w:t>
      </w:r>
    </w:p>
    <w:p w:rsidR="0027090E" w:rsidRDefault="0027090E" w:rsidP="0027090E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7090E" w:rsidRDefault="0027090E" w:rsidP="0027090E">
      <w:pPr>
        <w:autoSpaceDE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7090E" w:rsidRDefault="0027090E" w:rsidP="0027090E">
      <w:pPr>
        <w:autoSpaceDE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Ю.О. </w:t>
      </w:r>
      <w:proofErr w:type="spellStart"/>
      <w:r>
        <w:rPr>
          <w:rFonts w:ascii="Arial" w:hAnsi="Arial" w:cs="Arial"/>
          <w:sz w:val="26"/>
          <w:szCs w:val="26"/>
        </w:rPr>
        <w:t>Свяцкевич</w:t>
      </w:r>
      <w:proofErr w:type="spellEnd"/>
    </w:p>
    <w:p w:rsidR="0027090E" w:rsidRDefault="0027090E" w:rsidP="0027090E">
      <w:pPr>
        <w:autoSpaceDE w:val="0"/>
        <w:rPr>
          <w:rFonts w:ascii="Arial" w:hAnsi="Arial" w:cs="Arial"/>
          <w:sz w:val="26"/>
          <w:szCs w:val="26"/>
        </w:rPr>
      </w:pPr>
    </w:p>
    <w:p w:rsidR="00D74A7F" w:rsidRDefault="00D74A7F">
      <w:pPr>
        <w:pStyle w:val="ConsPlusNormal"/>
        <w:jc w:val="both"/>
      </w:pPr>
    </w:p>
    <w:p w:rsidR="0027090E" w:rsidRDefault="0027090E">
      <w:pPr>
        <w:pStyle w:val="ConsPlusNormal"/>
        <w:jc w:val="right"/>
        <w:outlineLvl w:val="0"/>
      </w:pPr>
    </w:p>
    <w:p w:rsidR="00DE6837" w:rsidRDefault="00DE6837">
      <w:pPr>
        <w:pStyle w:val="ConsPlusNormal"/>
        <w:jc w:val="right"/>
        <w:outlineLvl w:val="0"/>
      </w:pPr>
    </w:p>
    <w:p w:rsidR="00DE6837" w:rsidRDefault="00DE6837">
      <w:pPr>
        <w:pStyle w:val="ConsPlusNormal"/>
        <w:jc w:val="right"/>
        <w:outlineLvl w:val="0"/>
      </w:pPr>
    </w:p>
    <w:p w:rsidR="00DE6837" w:rsidRDefault="00DE6837">
      <w:pPr>
        <w:pStyle w:val="ConsPlusNormal"/>
        <w:jc w:val="right"/>
        <w:outlineLvl w:val="0"/>
      </w:pPr>
    </w:p>
    <w:p w:rsidR="00DE6837" w:rsidRDefault="00DE6837">
      <w:pPr>
        <w:pStyle w:val="ConsPlusNormal"/>
        <w:jc w:val="right"/>
        <w:outlineLvl w:val="0"/>
      </w:pPr>
    </w:p>
    <w:p w:rsidR="00DE6837" w:rsidRDefault="00DE6837">
      <w:pPr>
        <w:pStyle w:val="ConsPlusNormal"/>
        <w:jc w:val="right"/>
        <w:outlineLvl w:val="0"/>
      </w:pPr>
    </w:p>
    <w:p w:rsidR="00DE6837" w:rsidRDefault="00DE6837">
      <w:pPr>
        <w:pStyle w:val="ConsPlusNormal"/>
        <w:jc w:val="right"/>
        <w:outlineLvl w:val="0"/>
      </w:pPr>
    </w:p>
    <w:p w:rsidR="00DE6837" w:rsidRDefault="00DE6837">
      <w:pPr>
        <w:pStyle w:val="ConsPlusNormal"/>
        <w:jc w:val="right"/>
        <w:outlineLvl w:val="0"/>
      </w:pPr>
    </w:p>
    <w:p w:rsidR="00E92654" w:rsidRDefault="00E92654">
      <w:pPr>
        <w:pStyle w:val="ConsPlusNormal"/>
        <w:jc w:val="right"/>
        <w:outlineLvl w:val="0"/>
      </w:pPr>
    </w:p>
    <w:p w:rsidR="00DE6837" w:rsidRDefault="00DE6837">
      <w:pPr>
        <w:pStyle w:val="ConsPlusNormal"/>
        <w:jc w:val="right"/>
        <w:outlineLvl w:val="0"/>
      </w:pPr>
    </w:p>
    <w:p w:rsidR="00D74A7F" w:rsidRPr="00DE6837" w:rsidRDefault="00D74A7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D74A7F" w:rsidRPr="00DE6837" w:rsidRDefault="00D74A7F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t xml:space="preserve">к решению Думы </w:t>
      </w:r>
      <w:proofErr w:type="spellStart"/>
      <w:r w:rsidRPr="00DE6837">
        <w:rPr>
          <w:rFonts w:ascii="Arial" w:hAnsi="Arial" w:cs="Arial"/>
          <w:sz w:val="26"/>
          <w:szCs w:val="26"/>
        </w:rPr>
        <w:t>Уватского</w:t>
      </w:r>
      <w:proofErr w:type="spellEnd"/>
      <w:r w:rsidRPr="00DE6837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D74A7F" w:rsidRPr="00DE6837" w:rsidRDefault="00D74A7F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t xml:space="preserve">от </w:t>
      </w:r>
      <w:r w:rsidR="00DE6837" w:rsidRPr="00DE6837">
        <w:rPr>
          <w:rFonts w:ascii="Arial" w:hAnsi="Arial" w:cs="Arial"/>
          <w:sz w:val="26"/>
          <w:szCs w:val="26"/>
        </w:rPr>
        <w:t>«___»  _________</w:t>
      </w:r>
      <w:r w:rsidRPr="00DE6837">
        <w:rPr>
          <w:rFonts w:ascii="Arial" w:hAnsi="Arial" w:cs="Arial"/>
          <w:sz w:val="26"/>
          <w:szCs w:val="26"/>
        </w:rPr>
        <w:t xml:space="preserve"> 20</w:t>
      </w:r>
      <w:r w:rsidR="00DE6837" w:rsidRPr="00DE6837">
        <w:rPr>
          <w:rFonts w:ascii="Arial" w:hAnsi="Arial" w:cs="Arial"/>
          <w:sz w:val="26"/>
          <w:szCs w:val="26"/>
        </w:rPr>
        <w:t>20</w:t>
      </w:r>
      <w:r w:rsidRPr="00DE6837">
        <w:rPr>
          <w:rFonts w:ascii="Arial" w:hAnsi="Arial" w:cs="Arial"/>
          <w:sz w:val="26"/>
          <w:szCs w:val="26"/>
        </w:rPr>
        <w:t xml:space="preserve"> г. </w:t>
      </w:r>
      <w:r w:rsidR="00DE6837" w:rsidRPr="00DE6837">
        <w:rPr>
          <w:rFonts w:ascii="Arial" w:hAnsi="Arial" w:cs="Arial"/>
          <w:sz w:val="26"/>
          <w:szCs w:val="26"/>
        </w:rPr>
        <w:t>№__</w:t>
      </w:r>
    </w:p>
    <w:p w:rsidR="00D74A7F" w:rsidRPr="00DE6837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E6837" w:rsidRPr="00DE6837" w:rsidRDefault="00DE6837" w:rsidP="00DE6837">
      <w:pPr>
        <w:pStyle w:val="ConsPlusTitle"/>
        <w:jc w:val="right"/>
        <w:rPr>
          <w:rFonts w:ascii="Arial" w:hAnsi="Arial" w:cs="Arial"/>
          <w:b w:val="0"/>
          <w:sz w:val="26"/>
          <w:szCs w:val="26"/>
        </w:rPr>
      </w:pPr>
      <w:bookmarkStart w:id="1" w:name="P29"/>
      <w:bookmarkEnd w:id="1"/>
      <w:r w:rsidRPr="00DE6837">
        <w:rPr>
          <w:rFonts w:ascii="Arial" w:hAnsi="Arial" w:cs="Arial"/>
          <w:b w:val="0"/>
          <w:sz w:val="26"/>
          <w:szCs w:val="26"/>
        </w:rPr>
        <w:t xml:space="preserve">Приложение </w:t>
      </w:r>
    </w:p>
    <w:p w:rsidR="00DE6837" w:rsidRPr="00DE6837" w:rsidRDefault="00DE6837" w:rsidP="00DE6837">
      <w:pPr>
        <w:pStyle w:val="ConsPlusTitle"/>
        <w:jc w:val="right"/>
        <w:rPr>
          <w:rFonts w:ascii="Arial" w:hAnsi="Arial" w:cs="Arial"/>
          <w:b w:val="0"/>
          <w:sz w:val="26"/>
          <w:szCs w:val="26"/>
        </w:rPr>
      </w:pPr>
      <w:r w:rsidRPr="00DE6837">
        <w:rPr>
          <w:rFonts w:ascii="Arial" w:hAnsi="Arial" w:cs="Arial"/>
          <w:b w:val="0"/>
          <w:sz w:val="26"/>
          <w:szCs w:val="26"/>
        </w:rPr>
        <w:t xml:space="preserve">к решению Думы </w:t>
      </w:r>
      <w:proofErr w:type="spellStart"/>
      <w:r w:rsidRPr="00DE6837">
        <w:rPr>
          <w:rFonts w:ascii="Arial" w:hAnsi="Arial" w:cs="Arial"/>
          <w:b w:val="0"/>
          <w:sz w:val="26"/>
          <w:szCs w:val="26"/>
        </w:rPr>
        <w:t>Уватского</w:t>
      </w:r>
      <w:proofErr w:type="spellEnd"/>
      <w:r w:rsidRPr="00DE6837">
        <w:rPr>
          <w:rFonts w:ascii="Arial" w:hAnsi="Arial" w:cs="Arial"/>
          <w:b w:val="0"/>
          <w:sz w:val="26"/>
          <w:szCs w:val="26"/>
        </w:rPr>
        <w:t xml:space="preserve"> муниципального района </w:t>
      </w:r>
    </w:p>
    <w:p w:rsidR="00DE6837" w:rsidRPr="00DE6837" w:rsidRDefault="00DE6837" w:rsidP="00DE6837">
      <w:pPr>
        <w:pStyle w:val="ConsPlusTitle"/>
        <w:jc w:val="right"/>
        <w:rPr>
          <w:rFonts w:ascii="Arial" w:hAnsi="Arial" w:cs="Arial"/>
          <w:b w:val="0"/>
          <w:sz w:val="26"/>
          <w:szCs w:val="26"/>
        </w:rPr>
      </w:pPr>
      <w:r w:rsidRPr="00DE6837">
        <w:rPr>
          <w:rFonts w:ascii="Arial" w:hAnsi="Arial" w:cs="Arial"/>
          <w:b w:val="0"/>
          <w:sz w:val="26"/>
          <w:szCs w:val="26"/>
        </w:rPr>
        <w:t xml:space="preserve">от 3 декабря 2015 г. №25 </w:t>
      </w:r>
    </w:p>
    <w:p w:rsidR="00DE6837" w:rsidRDefault="00DE6837">
      <w:pPr>
        <w:pStyle w:val="ConsPlusTitle"/>
        <w:jc w:val="center"/>
      </w:pPr>
    </w:p>
    <w:p w:rsidR="00D74A7F" w:rsidRPr="00DE6837" w:rsidRDefault="00D74A7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t>ПОЛОЖЕНИЕ</w:t>
      </w:r>
    </w:p>
    <w:p w:rsidR="00DE6837" w:rsidRDefault="00D74A7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t xml:space="preserve">О КОНТРОЛЬНО-СЧЕТНОЙ ПАЛАТЕ </w:t>
      </w:r>
    </w:p>
    <w:p w:rsidR="00D74A7F" w:rsidRPr="00DE6837" w:rsidRDefault="00D74A7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D74A7F" w:rsidRPr="00DE6837" w:rsidRDefault="00D74A7F">
      <w:pPr>
        <w:spacing w:after="1"/>
        <w:rPr>
          <w:rFonts w:ascii="Arial" w:hAnsi="Arial" w:cs="Arial"/>
          <w:sz w:val="26"/>
          <w:szCs w:val="26"/>
        </w:rPr>
      </w:pPr>
    </w:p>
    <w:p w:rsidR="00D74A7F" w:rsidRPr="00DE6837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DE6837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t xml:space="preserve">Настоящее Положение определяет статус, полномочия, состав и порядок деятельности контрольно-счетной палаты </w:t>
      </w:r>
      <w:proofErr w:type="spellStart"/>
      <w:r w:rsidRPr="00DE6837">
        <w:rPr>
          <w:rFonts w:ascii="Arial" w:hAnsi="Arial" w:cs="Arial"/>
          <w:sz w:val="26"/>
          <w:szCs w:val="26"/>
        </w:rPr>
        <w:t>Уватского</w:t>
      </w:r>
      <w:proofErr w:type="spellEnd"/>
      <w:r w:rsidRPr="00DE6837">
        <w:rPr>
          <w:rFonts w:ascii="Arial" w:hAnsi="Arial" w:cs="Arial"/>
          <w:sz w:val="26"/>
          <w:szCs w:val="26"/>
        </w:rPr>
        <w:t xml:space="preserve"> муниципального района (далее </w:t>
      </w:r>
      <w:r w:rsidR="001D6E29">
        <w:rPr>
          <w:rFonts w:ascii="Arial" w:hAnsi="Arial" w:cs="Arial"/>
          <w:sz w:val="26"/>
          <w:szCs w:val="26"/>
        </w:rPr>
        <w:t xml:space="preserve">по тексту также </w:t>
      </w:r>
      <w:r w:rsidRPr="00DE6837">
        <w:rPr>
          <w:rFonts w:ascii="Arial" w:hAnsi="Arial" w:cs="Arial"/>
          <w:sz w:val="26"/>
          <w:szCs w:val="26"/>
        </w:rPr>
        <w:t>- контрольно-счетная палата).</w:t>
      </w:r>
    </w:p>
    <w:p w:rsidR="00D74A7F" w:rsidRPr="00DE6837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DE6837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816872">
        <w:rPr>
          <w:rFonts w:ascii="Arial" w:hAnsi="Arial" w:cs="Arial"/>
          <w:sz w:val="26"/>
          <w:szCs w:val="26"/>
        </w:rPr>
        <w:t>Статья 1.</w:t>
      </w:r>
      <w:r w:rsidRPr="00DE6837">
        <w:rPr>
          <w:rFonts w:ascii="Arial" w:hAnsi="Arial" w:cs="Arial"/>
          <w:sz w:val="26"/>
          <w:szCs w:val="26"/>
        </w:rPr>
        <w:t xml:space="preserve"> Статус контрольно-счетной палаты</w:t>
      </w:r>
    </w:p>
    <w:p w:rsidR="00D74A7F" w:rsidRPr="00DE6837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t xml:space="preserve">1. Контрольно-счетная палата является органом внешнего муниципального финансового контроля, образуется Думой </w:t>
      </w:r>
      <w:proofErr w:type="spellStart"/>
      <w:r w:rsidRPr="00DE6837">
        <w:rPr>
          <w:rFonts w:ascii="Arial" w:hAnsi="Arial" w:cs="Arial"/>
          <w:sz w:val="26"/>
          <w:szCs w:val="26"/>
        </w:rPr>
        <w:t>Уватского</w:t>
      </w:r>
      <w:proofErr w:type="spellEnd"/>
      <w:r w:rsidRPr="00DE6837">
        <w:rPr>
          <w:rFonts w:ascii="Arial" w:hAnsi="Arial" w:cs="Arial"/>
          <w:sz w:val="26"/>
          <w:szCs w:val="26"/>
        </w:rPr>
        <w:t xml:space="preserve"> муниципального района и ей подотчетна.</w:t>
      </w:r>
    </w:p>
    <w:p w:rsidR="00C446FD" w:rsidRDefault="00C446FD" w:rsidP="00C446F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C446FD" w:rsidRPr="00C446FD" w:rsidRDefault="00C446FD" w:rsidP="00C446F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446FD">
        <w:rPr>
          <w:rFonts w:ascii="Arial" w:eastAsiaTheme="minorHAnsi" w:hAnsi="Arial" w:cs="Arial"/>
          <w:sz w:val="26"/>
          <w:szCs w:val="26"/>
          <w:lang w:eastAsia="en-US"/>
        </w:rPr>
        <w:t xml:space="preserve">Правовое регулирование организации и деятельности </w:t>
      </w:r>
      <w:r w:rsidR="00E92654">
        <w:rPr>
          <w:rFonts w:ascii="Arial" w:eastAsiaTheme="minorHAnsi" w:hAnsi="Arial" w:cs="Arial"/>
          <w:sz w:val="26"/>
          <w:szCs w:val="26"/>
          <w:lang w:eastAsia="en-US"/>
        </w:rPr>
        <w:t>к</w:t>
      </w:r>
      <w:r w:rsidRPr="00C446FD">
        <w:rPr>
          <w:rFonts w:ascii="Arial" w:eastAsiaTheme="minorHAnsi" w:hAnsi="Arial" w:cs="Arial"/>
          <w:sz w:val="26"/>
          <w:szCs w:val="26"/>
          <w:lang w:eastAsia="en-US"/>
        </w:rPr>
        <w:t xml:space="preserve">онтрольно-счетной палаты основывается на </w:t>
      </w:r>
      <w:hyperlink r:id="rId8" w:history="1">
        <w:r w:rsidRPr="00C446FD">
          <w:rPr>
            <w:rFonts w:ascii="Arial" w:eastAsiaTheme="minorHAnsi" w:hAnsi="Arial" w:cs="Arial"/>
            <w:sz w:val="26"/>
            <w:szCs w:val="26"/>
            <w:lang w:eastAsia="en-US"/>
          </w:rPr>
          <w:t>Конституции</w:t>
        </w:r>
      </w:hyperlink>
      <w:r w:rsidRPr="00C446FD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 и осуществляется в соответствии с Бюджетным </w:t>
      </w:r>
      <w:hyperlink r:id="rId9" w:history="1">
        <w:r w:rsidRPr="00C446FD">
          <w:rPr>
            <w:rFonts w:ascii="Arial" w:eastAsiaTheme="minorHAnsi" w:hAnsi="Arial" w:cs="Arial"/>
            <w:sz w:val="26"/>
            <w:szCs w:val="26"/>
            <w:lang w:eastAsia="en-US"/>
          </w:rPr>
          <w:t>кодексом</w:t>
        </w:r>
      </w:hyperlink>
      <w:r w:rsidRPr="00C446FD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Федерации, Федеральным </w:t>
      </w:r>
      <w:hyperlink r:id="rId10" w:history="1">
        <w:r w:rsidRPr="00C446FD">
          <w:rPr>
            <w:rFonts w:ascii="Arial" w:eastAsiaTheme="minorHAnsi" w:hAnsi="Arial" w:cs="Arial"/>
            <w:sz w:val="26"/>
            <w:szCs w:val="26"/>
            <w:lang w:eastAsia="en-US"/>
          </w:rPr>
          <w:t>законом</w:t>
        </w:r>
      </w:hyperlink>
      <w:r w:rsidRPr="00C446FD">
        <w:rPr>
          <w:rFonts w:ascii="Arial" w:eastAsiaTheme="minorHAnsi" w:hAnsi="Arial" w:cs="Arial"/>
          <w:sz w:val="26"/>
          <w:szCs w:val="26"/>
          <w:lang w:eastAsia="en-US"/>
        </w:rPr>
        <w:t xml:space="preserve"> от 06.10.2003 </w:t>
      </w:r>
      <w:r w:rsidR="009601BA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Pr="00C446FD">
        <w:rPr>
          <w:rFonts w:ascii="Arial" w:eastAsiaTheme="minorHAnsi" w:hAnsi="Arial" w:cs="Arial"/>
          <w:sz w:val="26"/>
          <w:szCs w:val="26"/>
          <w:lang w:eastAsia="en-US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11" w:history="1">
        <w:r w:rsidRPr="00C446FD">
          <w:rPr>
            <w:rFonts w:ascii="Arial" w:eastAsiaTheme="minorHAnsi" w:hAnsi="Arial" w:cs="Arial"/>
            <w:sz w:val="26"/>
            <w:szCs w:val="26"/>
            <w:lang w:eastAsia="en-US"/>
          </w:rPr>
          <w:t>законом</w:t>
        </w:r>
      </w:hyperlink>
      <w:r w:rsidRPr="00C446FD">
        <w:rPr>
          <w:rFonts w:ascii="Arial" w:eastAsiaTheme="minorHAnsi" w:hAnsi="Arial" w:cs="Arial"/>
          <w:sz w:val="26"/>
          <w:szCs w:val="26"/>
          <w:lang w:eastAsia="en-US"/>
        </w:rPr>
        <w:t xml:space="preserve"> от 07.02.2011 </w:t>
      </w:r>
      <w:r w:rsidR="009601BA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Pr="00C446FD">
        <w:rPr>
          <w:rFonts w:ascii="Arial" w:eastAsiaTheme="minorHAnsi" w:hAnsi="Arial" w:cs="Arial"/>
          <w:sz w:val="26"/>
          <w:szCs w:val="26"/>
          <w:lang w:eastAsia="en-US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</w:t>
      </w:r>
      <w:proofErr w:type="gramEnd"/>
      <w:r w:rsidRPr="00C446FD">
        <w:rPr>
          <w:rFonts w:ascii="Arial" w:eastAsiaTheme="minorHAnsi" w:hAnsi="Arial" w:cs="Arial"/>
          <w:sz w:val="26"/>
          <w:szCs w:val="26"/>
          <w:lang w:eastAsia="en-US"/>
        </w:rPr>
        <w:t xml:space="preserve"> правовыми актами Российской Федерации, законами и иными нормативными правовыми актами Тюменской области, </w:t>
      </w:r>
      <w:hyperlink r:id="rId12" w:history="1">
        <w:r w:rsidRPr="00C446FD">
          <w:rPr>
            <w:rFonts w:ascii="Arial" w:eastAsiaTheme="minorHAnsi" w:hAnsi="Arial" w:cs="Arial"/>
            <w:sz w:val="26"/>
            <w:szCs w:val="26"/>
            <w:lang w:eastAsia="en-US"/>
          </w:rPr>
          <w:t>Уставом</w:t>
        </w:r>
      </w:hyperlink>
      <w:r w:rsidRPr="00C446FD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="009601BA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9601BA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</w:t>
      </w:r>
      <w:r w:rsidRPr="00C446FD">
        <w:rPr>
          <w:rFonts w:ascii="Arial" w:eastAsiaTheme="minorHAnsi" w:hAnsi="Arial" w:cs="Arial"/>
          <w:sz w:val="26"/>
          <w:szCs w:val="26"/>
          <w:lang w:eastAsia="en-US"/>
        </w:rPr>
        <w:t xml:space="preserve">, настоящим Положением, Регламентом </w:t>
      </w:r>
      <w:r w:rsidR="006B4500">
        <w:rPr>
          <w:rFonts w:ascii="Arial" w:eastAsiaTheme="minorHAnsi" w:hAnsi="Arial" w:cs="Arial"/>
          <w:sz w:val="26"/>
          <w:szCs w:val="26"/>
          <w:lang w:eastAsia="en-US"/>
        </w:rPr>
        <w:t>к</w:t>
      </w:r>
      <w:r w:rsidRPr="00C446FD">
        <w:rPr>
          <w:rFonts w:ascii="Arial" w:eastAsiaTheme="minorHAnsi" w:hAnsi="Arial" w:cs="Arial"/>
          <w:sz w:val="26"/>
          <w:szCs w:val="26"/>
          <w:lang w:eastAsia="en-US"/>
        </w:rPr>
        <w:t>онтрольно-счетной палаты и иными муниципальными правовыми актами</w:t>
      </w:r>
      <w:r w:rsidR="006B450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="006B4500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6B4500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</w:t>
      </w:r>
      <w:r w:rsidRPr="00C446FD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D74A7F" w:rsidRPr="00DE6837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D74A7F" w:rsidRPr="00DE6837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Думы </w:t>
      </w:r>
      <w:proofErr w:type="spellStart"/>
      <w:r w:rsidRPr="00DE6837">
        <w:rPr>
          <w:rFonts w:ascii="Arial" w:hAnsi="Arial" w:cs="Arial"/>
          <w:sz w:val="26"/>
          <w:szCs w:val="26"/>
        </w:rPr>
        <w:t>Уватского</w:t>
      </w:r>
      <w:proofErr w:type="spellEnd"/>
      <w:r w:rsidRPr="00DE6837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1D6E29">
        <w:rPr>
          <w:rFonts w:ascii="Arial" w:hAnsi="Arial" w:cs="Arial"/>
          <w:sz w:val="26"/>
          <w:szCs w:val="26"/>
        </w:rPr>
        <w:t xml:space="preserve"> (далее по тексту также – районная Дума)</w:t>
      </w:r>
      <w:r w:rsidRPr="00DE6837">
        <w:rPr>
          <w:rFonts w:ascii="Arial" w:hAnsi="Arial" w:cs="Arial"/>
          <w:sz w:val="26"/>
          <w:szCs w:val="26"/>
        </w:rPr>
        <w:t>.</w:t>
      </w:r>
    </w:p>
    <w:p w:rsidR="00D74A7F" w:rsidRPr="00DE6837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t xml:space="preserve">4. Контрольно-счетная палата не обладает правами юридического лица, имеет гербовую печать, бланки со своим наименованием и с изображением герба </w:t>
      </w:r>
      <w:proofErr w:type="spellStart"/>
      <w:r w:rsidRPr="00DE6837">
        <w:rPr>
          <w:rFonts w:ascii="Arial" w:hAnsi="Arial" w:cs="Arial"/>
          <w:sz w:val="26"/>
          <w:szCs w:val="26"/>
        </w:rPr>
        <w:t>Уватского</w:t>
      </w:r>
      <w:proofErr w:type="spellEnd"/>
      <w:r w:rsidRPr="00DE6837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D74A7F" w:rsidRPr="00DE6837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lastRenderedPageBreak/>
        <w:t xml:space="preserve">5. Местонахождение контрольно-счетной палаты - 626170, Россия, Тюменская область, </w:t>
      </w:r>
      <w:proofErr w:type="spellStart"/>
      <w:r w:rsidRPr="00DE6837">
        <w:rPr>
          <w:rFonts w:ascii="Arial" w:hAnsi="Arial" w:cs="Arial"/>
          <w:sz w:val="26"/>
          <w:szCs w:val="26"/>
        </w:rPr>
        <w:t>Уватский</w:t>
      </w:r>
      <w:proofErr w:type="spellEnd"/>
      <w:r w:rsidRPr="00DE6837">
        <w:rPr>
          <w:rFonts w:ascii="Arial" w:hAnsi="Arial" w:cs="Arial"/>
          <w:sz w:val="26"/>
          <w:szCs w:val="26"/>
        </w:rPr>
        <w:t xml:space="preserve"> район, село Уват, улица Иртышская, 19.</w:t>
      </w:r>
    </w:p>
    <w:p w:rsidR="00D74A7F" w:rsidRPr="00DE6837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DE6837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816872">
        <w:rPr>
          <w:rFonts w:ascii="Arial" w:hAnsi="Arial" w:cs="Arial"/>
          <w:sz w:val="26"/>
          <w:szCs w:val="26"/>
        </w:rPr>
        <w:t>Статья 2</w:t>
      </w:r>
      <w:r w:rsidRPr="00DE6837">
        <w:rPr>
          <w:rFonts w:ascii="Arial" w:hAnsi="Arial" w:cs="Arial"/>
          <w:sz w:val="26"/>
          <w:szCs w:val="26"/>
        </w:rPr>
        <w:t>. Принципы деятельности контрольно-счетной палаты</w:t>
      </w:r>
    </w:p>
    <w:p w:rsidR="00D74A7F" w:rsidRPr="00DE6837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DE6837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DE6837">
        <w:rPr>
          <w:rFonts w:ascii="Arial" w:hAnsi="Arial" w:cs="Arial"/>
          <w:sz w:val="26"/>
          <w:szCs w:val="26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864C50" w:rsidRDefault="00864C50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</w:p>
    <w:p w:rsidR="00D74A7F" w:rsidRPr="00DE6837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816872">
        <w:rPr>
          <w:rFonts w:ascii="Arial" w:hAnsi="Arial" w:cs="Arial"/>
          <w:sz w:val="26"/>
          <w:szCs w:val="26"/>
        </w:rPr>
        <w:t>Статья 3.</w:t>
      </w:r>
      <w:r w:rsidRPr="00DE6837">
        <w:rPr>
          <w:rFonts w:ascii="Arial" w:hAnsi="Arial" w:cs="Arial"/>
          <w:sz w:val="26"/>
          <w:szCs w:val="26"/>
        </w:rPr>
        <w:t xml:space="preserve"> Состав и структура контрольно-счетной палаты</w:t>
      </w:r>
    </w:p>
    <w:p w:rsidR="00D74A7F" w:rsidRPr="00DE6837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1. Контрольно-счетная палата образуется в составе Председателя и аппарата контрольно-счетной палаты. В </w:t>
      </w:r>
      <w:r w:rsidR="00F325D8" w:rsidRPr="0044608B">
        <w:rPr>
          <w:rFonts w:ascii="Arial" w:hAnsi="Arial" w:cs="Arial"/>
          <w:sz w:val="26"/>
          <w:szCs w:val="26"/>
        </w:rPr>
        <w:t xml:space="preserve">состав </w:t>
      </w:r>
      <w:r w:rsidRPr="0044608B">
        <w:rPr>
          <w:rFonts w:ascii="Arial" w:hAnsi="Arial" w:cs="Arial"/>
          <w:sz w:val="26"/>
          <w:szCs w:val="26"/>
        </w:rPr>
        <w:t>аппарат</w:t>
      </w:r>
      <w:r w:rsidR="00F325D8" w:rsidRPr="0044608B">
        <w:rPr>
          <w:rFonts w:ascii="Arial" w:hAnsi="Arial" w:cs="Arial"/>
          <w:sz w:val="26"/>
          <w:szCs w:val="26"/>
        </w:rPr>
        <w:t>а</w:t>
      </w:r>
      <w:r w:rsidRPr="0044608B">
        <w:rPr>
          <w:rFonts w:ascii="Arial" w:hAnsi="Arial" w:cs="Arial"/>
          <w:sz w:val="26"/>
          <w:szCs w:val="26"/>
        </w:rPr>
        <w:t xml:space="preserve"> контрольно-счетной палаты входит инспектор</w:t>
      </w:r>
      <w:r w:rsidR="00F325D8" w:rsidRPr="0044608B">
        <w:rPr>
          <w:rFonts w:ascii="Arial" w:hAnsi="Arial" w:cs="Arial"/>
          <w:sz w:val="26"/>
          <w:szCs w:val="26"/>
        </w:rPr>
        <w:t xml:space="preserve">, который назначается на должность и освобождается от должности по распоряжению Председателя Думы </w:t>
      </w:r>
      <w:proofErr w:type="spellStart"/>
      <w:r w:rsidR="00F325D8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F325D8" w:rsidRPr="0044608B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1D6E29" w:rsidRPr="0044608B">
        <w:rPr>
          <w:rFonts w:ascii="Arial" w:hAnsi="Arial" w:cs="Arial"/>
          <w:sz w:val="26"/>
          <w:szCs w:val="26"/>
        </w:rPr>
        <w:t xml:space="preserve"> (далее по тексту также – Председатель районной Думы)</w:t>
      </w:r>
      <w:r w:rsidR="00F325D8" w:rsidRPr="0044608B">
        <w:rPr>
          <w:rFonts w:ascii="Arial" w:hAnsi="Arial" w:cs="Arial"/>
          <w:sz w:val="26"/>
          <w:szCs w:val="26"/>
        </w:rPr>
        <w:t xml:space="preserve">, в соответствии с </w:t>
      </w:r>
      <w:r w:rsidR="00F41944" w:rsidRPr="0044608B">
        <w:rPr>
          <w:rFonts w:ascii="Arial" w:hAnsi="Arial" w:cs="Arial"/>
          <w:sz w:val="26"/>
          <w:szCs w:val="26"/>
        </w:rPr>
        <w:t>перечнем</w:t>
      </w:r>
      <w:r w:rsidR="00F325D8" w:rsidRPr="0044608B">
        <w:rPr>
          <w:rFonts w:ascii="Arial" w:hAnsi="Arial" w:cs="Arial"/>
          <w:sz w:val="26"/>
          <w:szCs w:val="26"/>
        </w:rPr>
        <w:t xml:space="preserve"> должностей</w:t>
      </w:r>
      <w:r w:rsidR="00F41944" w:rsidRPr="0044608B">
        <w:rPr>
          <w:rFonts w:ascii="Arial" w:hAnsi="Arial" w:cs="Arial"/>
          <w:sz w:val="26"/>
          <w:szCs w:val="26"/>
        </w:rPr>
        <w:t xml:space="preserve"> муниципальной службы, утвержденным правовым актом Председателя Думы </w:t>
      </w:r>
      <w:proofErr w:type="spellStart"/>
      <w:r w:rsidR="00F41944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F41944" w:rsidRPr="0044608B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44608B">
        <w:rPr>
          <w:rFonts w:ascii="Arial" w:hAnsi="Arial" w:cs="Arial"/>
          <w:sz w:val="26"/>
          <w:szCs w:val="26"/>
        </w:rPr>
        <w:t>. На инспектора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Инспектор </w:t>
      </w:r>
      <w:r w:rsidR="00A87124" w:rsidRPr="0044608B">
        <w:rPr>
          <w:rFonts w:ascii="Arial" w:hAnsi="Arial" w:cs="Arial"/>
          <w:sz w:val="26"/>
          <w:szCs w:val="26"/>
        </w:rPr>
        <w:t xml:space="preserve">замещает должность </w:t>
      </w:r>
      <w:r w:rsidRPr="0044608B">
        <w:rPr>
          <w:rFonts w:ascii="Arial" w:hAnsi="Arial" w:cs="Arial"/>
          <w:sz w:val="26"/>
          <w:szCs w:val="26"/>
        </w:rPr>
        <w:t>муниципальн</w:t>
      </w:r>
      <w:r w:rsidR="00A87124" w:rsidRPr="0044608B">
        <w:rPr>
          <w:rFonts w:ascii="Arial" w:hAnsi="Arial" w:cs="Arial"/>
          <w:sz w:val="26"/>
          <w:szCs w:val="26"/>
        </w:rPr>
        <w:t>ой</w:t>
      </w:r>
      <w:r w:rsidRPr="0044608B">
        <w:rPr>
          <w:rFonts w:ascii="Arial" w:hAnsi="Arial" w:cs="Arial"/>
          <w:sz w:val="26"/>
          <w:szCs w:val="26"/>
        </w:rPr>
        <w:t xml:space="preserve"> служ</w:t>
      </w:r>
      <w:r w:rsidR="00A87124" w:rsidRPr="0044608B">
        <w:rPr>
          <w:rFonts w:ascii="Arial" w:hAnsi="Arial" w:cs="Arial"/>
          <w:sz w:val="26"/>
          <w:szCs w:val="26"/>
        </w:rPr>
        <w:t>бы</w:t>
      </w:r>
      <w:r w:rsidRPr="0044608B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44608B">
        <w:rPr>
          <w:rFonts w:ascii="Arial" w:hAnsi="Arial" w:cs="Arial"/>
          <w:sz w:val="26"/>
          <w:szCs w:val="26"/>
        </w:rPr>
        <w:t xml:space="preserve">Инспектором контрольно-счетной палаты может быть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и отвечающий квалификационным требованиям для замещения должностей муниципальной службы, установленным в соответствии с положениями Федерального </w:t>
      </w:r>
      <w:hyperlink r:id="rId13" w:history="1">
        <w:r w:rsidRPr="0044608B">
          <w:rPr>
            <w:rFonts w:ascii="Arial" w:hAnsi="Arial" w:cs="Arial"/>
            <w:sz w:val="26"/>
            <w:szCs w:val="26"/>
          </w:rPr>
          <w:t>закона</w:t>
        </w:r>
      </w:hyperlink>
      <w:r w:rsidRPr="0044608B">
        <w:rPr>
          <w:rFonts w:ascii="Arial" w:hAnsi="Arial" w:cs="Arial"/>
          <w:sz w:val="26"/>
          <w:szCs w:val="26"/>
        </w:rPr>
        <w:t xml:space="preserve"> "О муниципальной службе в Российской Федерации", </w:t>
      </w:r>
      <w:hyperlink r:id="rId14" w:history="1">
        <w:r w:rsidRPr="0044608B">
          <w:rPr>
            <w:rFonts w:ascii="Arial" w:hAnsi="Arial" w:cs="Arial"/>
            <w:sz w:val="26"/>
            <w:szCs w:val="26"/>
          </w:rPr>
          <w:t>Закона</w:t>
        </w:r>
      </w:hyperlink>
      <w:r w:rsidRPr="0044608B">
        <w:rPr>
          <w:rFonts w:ascii="Arial" w:hAnsi="Arial" w:cs="Arial"/>
          <w:sz w:val="26"/>
          <w:szCs w:val="26"/>
        </w:rPr>
        <w:t xml:space="preserve"> Тюменской области "О муниципальной службе в Тюменской области", а также муниципальным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 правовым актам </w:t>
      </w:r>
      <w:r w:rsidR="00A453A0" w:rsidRPr="0044608B">
        <w:rPr>
          <w:rFonts w:ascii="Arial" w:hAnsi="Arial" w:cs="Arial"/>
          <w:sz w:val="26"/>
          <w:szCs w:val="26"/>
        </w:rPr>
        <w:t xml:space="preserve">Председателя </w:t>
      </w:r>
      <w:r w:rsidR="001D6E29" w:rsidRPr="0044608B">
        <w:rPr>
          <w:rFonts w:ascii="Arial" w:hAnsi="Arial" w:cs="Arial"/>
          <w:sz w:val="26"/>
          <w:szCs w:val="26"/>
        </w:rPr>
        <w:t xml:space="preserve">районной </w:t>
      </w:r>
      <w:r w:rsidR="00A453A0" w:rsidRPr="0044608B">
        <w:rPr>
          <w:rFonts w:ascii="Arial" w:hAnsi="Arial" w:cs="Arial"/>
          <w:sz w:val="26"/>
          <w:szCs w:val="26"/>
        </w:rPr>
        <w:t xml:space="preserve">Думы </w:t>
      </w:r>
      <w:r w:rsidRPr="0044608B">
        <w:rPr>
          <w:rFonts w:ascii="Arial" w:hAnsi="Arial" w:cs="Arial"/>
          <w:sz w:val="26"/>
          <w:szCs w:val="26"/>
        </w:rPr>
        <w:t>в сфере муниципальной службы.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44608B">
        <w:rPr>
          <w:rFonts w:ascii="Arial" w:hAnsi="Arial" w:cs="Arial"/>
          <w:sz w:val="26"/>
          <w:szCs w:val="26"/>
        </w:rPr>
        <w:t xml:space="preserve">Права, обязанности и ответственность </w:t>
      </w:r>
      <w:r w:rsidR="003850D4" w:rsidRPr="0044608B">
        <w:rPr>
          <w:rFonts w:ascii="Arial" w:hAnsi="Arial" w:cs="Arial"/>
          <w:sz w:val="26"/>
          <w:szCs w:val="26"/>
        </w:rPr>
        <w:t>работников</w:t>
      </w:r>
      <w:r w:rsidRPr="0044608B">
        <w:rPr>
          <w:rFonts w:ascii="Arial" w:hAnsi="Arial" w:cs="Arial"/>
          <w:sz w:val="26"/>
          <w:szCs w:val="26"/>
        </w:rPr>
        <w:t xml:space="preserve"> контрольно-счетной палаты определяются Федеральным </w:t>
      </w:r>
      <w:hyperlink r:id="rId15" w:history="1">
        <w:r w:rsidRPr="0044608B">
          <w:rPr>
            <w:rFonts w:ascii="Arial" w:hAnsi="Arial" w:cs="Arial"/>
            <w:sz w:val="26"/>
            <w:szCs w:val="26"/>
          </w:rPr>
          <w:t>законом</w:t>
        </w:r>
      </w:hyperlink>
      <w:r w:rsidRPr="0044608B">
        <w:rPr>
          <w:rFonts w:ascii="Arial" w:hAnsi="Arial" w:cs="Arial"/>
          <w:sz w:val="26"/>
          <w:szCs w:val="26"/>
        </w:rPr>
        <w:t xml:space="preserve"> от 07.02.2011 </w:t>
      </w:r>
      <w:r w:rsidR="00E92654" w:rsidRPr="0044608B">
        <w:rPr>
          <w:rFonts w:ascii="Arial" w:hAnsi="Arial" w:cs="Arial"/>
          <w:sz w:val="26"/>
          <w:szCs w:val="26"/>
        </w:rPr>
        <w:t>№</w:t>
      </w:r>
      <w:r w:rsidRPr="0044608B">
        <w:rPr>
          <w:rFonts w:ascii="Arial" w:hAnsi="Arial" w:cs="Arial"/>
          <w:sz w:val="26"/>
          <w:szCs w:val="26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права, нормативными правовыми актами Тюменской области, муниципальными правовыми актами, настоящим Положением и Регламентом контрольно-счетной палаты.</w:t>
      </w:r>
      <w:proofErr w:type="gramEnd"/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4. Должность Председателя контрольно-счетной палаты относится к муниципальным должностям. Председатель контрольно-счетной палаты осуществляет свои полномочия на непостоянной основе.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5. Срок полномочий Председателя контрольно-счетной палаты - пять лет.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lastRenderedPageBreak/>
        <w:t>6. Численность контрольно-счетной палаты составляет 2 единицы.</w:t>
      </w:r>
    </w:p>
    <w:p w:rsidR="001F7C8D" w:rsidRPr="0044608B" w:rsidRDefault="001F7C8D" w:rsidP="001F7C8D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</w:p>
    <w:p w:rsidR="001F7C8D" w:rsidRPr="0044608B" w:rsidRDefault="00D74A7F" w:rsidP="001F7C8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hAnsi="Arial" w:cs="Arial"/>
          <w:sz w:val="26"/>
          <w:szCs w:val="26"/>
        </w:rPr>
        <w:t>7. Структура контрольно-счетной палаты определяется настоящим Положением. Структура контрольно-счетной палаты не может быть изменена иначе как путем внесения изменений в настоящее Положение.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Статья 4. Порядок </w:t>
      </w:r>
      <w:r w:rsidR="00E846BA" w:rsidRPr="0044608B">
        <w:rPr>
          <w:rFonts w:ascii="Arial" w:hAnsi="Arial" w:cs="Arial"/>
          <w:sz w:val="26"/>
          <w:szCs w:val="26"/>
        </w:rPr>
        <w:t>внесения предложений о кандидатурах, рассмотрение кандидатур и назначение на должность Председателя</w:t>
      </w:r>
      <w:r w:rsidRPr="0044608B">
        <w:rPr>
          <w:rFonts w:ascii="Arial" w:hAnsi="Arial" w:cs="Arial"/>
          <w:sz w:val="26"/>
          <w:szCs w:val="26"/>
        </w:rPr>
        <w:t xml:space="preserve">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1. Председатель контрольно-счетной палаты назначается на должность Думой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Предложения о кандидатурах на должность Председателя контрольно-счетной палаты вносятся в Думу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района: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1) Главой муниципального образования (Председателем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района);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2) депутатами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- не менее одной трети от установленного числа депутатов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9E455C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64"/>
      <w:bookmarkEnd w:id="2"/>
      <w:r w:rsidRPr="0044608B">
        <w:rPr>
          <w:rFonts w:ascii="Arial" w:hAnsi="Arial" w:cs="Arial"/>
          <w:sz w:val="26"/>
          <w:szCs w:val="26"/>
        </w:rPr>
        <w:t xml:space="preserve">3. Предложения о кандидатурах на должность Председателя контрольно-счетной палаты вносятся не </w:t>
      </w:r>
      <w:proofErr w:type="gramStart"/>
      <w:r w:rsidRPr="0044608B">
        <w:rPr>
          <w:rFonts w:ascii="Arial" w:hAnsi="Arial" w:cs="Arial"/>
          <w:sz w:val="26"/>
          <w:szCs w:val="26"/>
        </w:rPr>
        <w:t>позднее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 чем за </w:t>
      </w:r>
      <w:r w:rsidR="00180CD7" w:rsidRPr="0044608B">
        <w:rPr>
          <w:rFonts w:ascii="Arial" w:hAnsi="Arial" w:cs="Arial"/>
          <w:sz w:val="26"/>
          <w:szCs w:val="26"/>
        </w:rPr>
        <w:t xml:space="preserve">15 </w:t>
      </w:r>
      <w:r w:rsidRPr="0044608B">
        <w:rPr>
          <w:rFonts w:ascii="Arial" w:hAnsi="Arial" w:cs="Arial"/>
          <w:sz w:val="26"/>
          <w:szCs w:val="26"/>
        </w:rPr>
        <w:t xml:space="preserve">дней до истечения срока полномочий Председателя контрольно-счетной палаты. В случае принятия решения Думой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о досрочном освобождении от должности Председателя контрольно-счетной палаты, предложение о кандидатуре на должность Председателя контрольно-счетной палаты вносится в течение </w:t>
      </w:r>
      <w:r w:rsidR="00034489" w:rsidRPr="0044608B">
        <w:rPr>
          <w:rFonts w:ascii="Arial" w:hAnsi="Arial" w:cs="Arial"/>
          <w:sz w:val="26"/>
          <w:szCs w:val="26"/>
        </w:rPr>
        <w:t>одного месяца</w:t>
      </w:r>
      <w:r w:rsidRPr="0044608B">
        <w:rPr>
          <w:rFonts w:ascii="Arial" w:hAnsi="Arial" w:cs="Arial"/>
          <w:sz w:val="26"/>
          <w:szCs w:val="26"/>
        </w:rPr>
        <w:t xml:space="preserve"> со дня принятия решения о досрочном освобождении</w:t>
      </w:r>
      <w:r w:rsidR="009E455C" w:rsidRPr="0044608B">
        <w:rPr>
          <w:rFonts w:ascii="Arial" w:hAnsi="Arial" w:cs="Arial"/>
          <w:sz w:val="26"/>
          <w:szCs w:val="26"/>
        </w:rPr>
        <w:t>, и в течение двух месяцев кандидатуры представляются на утверждение районной Думы</w:t>
      </w:r>
      <w:r w:rsidRPr="0044608B">
        <w:rPr>
          <w:rFonts w:ascii="Arial" w:hAnsi="Arial" w:cs="Arial"/>
          <w:sz w:val="26"/>
          <w:szCs w:val="26"/>
        </w:rPr>
        <w:t>.</w:t>
      </w:r>
      <w:r w:rsidR="009E455C" w:rsidRPr="0044608B">
        <w:rPr>
          <w:rFonts w:ascii="Arial" w:hAnsi="Arial" w:cs="Arial"/>
          <w:sz w:val="26"/>
          <w:szCs w:val="26"/>
        </w:rPr>
        <w:t xml:space="preserve"> В случае непредставления в установленный срок кандидатур на должность Председателя контрольно-счетной палаты срок внесения кандидатур продлевается на две недели.</w:t>
      </w:r>
    </w:p>
    <w:p w:rsidR="00D74A7F" w:rsidRPr="0044608B" w:rsidRDefault="009E455C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 </w:t>
      </w:r>
      <w:r w:rsidR="00D74A7F" w:rsidRPr="0044608B">
        <w:rPr>
          <w:rFonts w:ascii="Arial" w:hAnsi="Arial" w:cs="Arial"/>
          <w:sz w:val="26"/>
          <w:szCs w:val="26"/>
        </w:rPr>
        <w:t xml:space="preserve">4. Внесение предложения о кандидатуре на должность Председателя контрольно-счетной палаты оформляется сопроводительным письмом в адрес Думы </w:t>
      </w:r>
      <w:proofErr w:type="spellStart"/>
      <w:r w:rsidR="00D74A7F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D74A7F" w:rsidRPr="0044608B">
        <w:rPr>
          <w:rFonts w:ascii="Arial" w:hAnsi="Arial" w:cs="Arial"/>
          <w:sz w:val="26"/>
          <w:szCs w:val="26"/>
        </w:rPr>
        <w:t xml:space="preserve"> муниципального района, в котором указывается фамилия, имя, отчество предлагаемой кандидатуры, сведения об образовании и опыте работы. К предложению (письму) прикладываются следующие документы:</w:t>
      </w:r>
    </w:p>
    <w:p w:rsidR="00BA2A4A" w:rsidRPr="0044608B" w:rsidRDefault="00BA2A4A" w:rsidP="00BA2A4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A2A4A" w:rsidRPr="0044608B" w:rsidRDefault="00BA2A4A" w:rsidP="00BA2A4A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>- личное согласие кандидата, предлагаемого для замещения должности Председателя контрольно-счетной палаты,</w:t>
      </w:r>
    </w:p>
    <w:p w:rsidR="00BA2A4A" w:rsidRPr="0044608B" w:rsidRDefault="00BA2A4A" w:rsidP="00BA2A4A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>- копию паспорта гражданина Российской Федерации;</w:t>
      </w:r>
    </w:p>
    <w:p w:rsidR="00BA2A4A" w:rsidRPr="0044608B" w:rsidRDefault="00BA2A4A" w:rsidP="00BA2A4A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>- заверенную нотариально или кадровой службой по месту работы (службы) кандидата копию трудовой книжки или иного документа, подтверждающи</w:t>
      </w:r>
      <w:r w:rsidR="000C4271" w:rsidRPr="0044608B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необходимый стаж трудовой (служебной) деятельности;</w:t>
      </w:r>
    </w:p>
    <w:p w:rsidR="00BA2A4A" w:rsidRPr="0044608B" w:rsidRDefault="00BA2A4A" w:rsidP="00BA2A4A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lastRenderedPageBreak/>
        <w:t>- заверенную нотариально или кадровой службой по месту работы (службы) кандидата копию диплома, подтверждающего наличие высшего образования;</w:t>
      </w:r>
    </w:p>
    <w:p w:rsidR="00BA2A4A" w:rsidRPr="0044608B" w:rsidRDefault="00BA2A4A" w:rsidP="00BA2A4A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</w:t>
      </w:r>
      <w:r w:rsidR="00E26AAA" w:rsidRPr="0044608B">
        <w:rPr>
          <w:rFonts w:ascii="Arial" w:eastAsiaTheme="minorHAnsi" w:hAnsi="Arial" w:cs="Arial"/>
          <w:sz w:val="26"/>
          <w:szCs w:val="26"/>
          <w:lang w:eastAsia="en-US"/>
        </w:rPr>
        <w:t>с действующим законодательством;</w:t>
      </w:r>
    </w:p>
    <w:p w:rsidR="00E26AAA" w:rsidRPr="0044608B" w:rsidRDefault="00E26AAA" w:rsidP="00BA2A4A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>- письменное согласие (в произвольной форме) кандидата на обработку своих персональных данных, представленных в районную Думу, оформленное в соответствии с требованиями статьи 9 Федерального закона от 27 июля 2006 г</w:t>
      </w:r>
      <w:r w:rsidR="000C4271" w:rsidRPr="0044608B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№152-ФЗ «О персональных данных».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Дополнительно к документам, указанным в настоящем пункте, могут быть представлены иные документы, характеризующие профессиональные и личные качества кандидата.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5. По истечении периода, указанного в </w:t>
      </w:r>
      <w:hyperlink w:anchor="P64" w:history="1">
        <w:r w:rsidRPr="0044608B">
          <w:rPr>
            <w:rFonts w:ascii="Arial" w:hAnsi="Arial" w:cs="Arial"/>
            <w:sz w:val="26"/>
            <w:szCs w:val="26"/>
          </w:rPr>
          <w:t>части 3</w:t>
        </w:r>
      </w:hyperlink>
      <w:r w:rsidRPr="0044608B">
        <w:rPr>
          <w:rFonts w:ascii="Arial" w:hAnsi="Arial" w:cs="Arial"/>
          <w:sz w:val="26"/>
          <w:szCs w:val="26"/>
        </w:rPr>
        <w:t xml:space="preserve"> настоящей статьи, Председатель </w:t>
      </w:r>
      <w:r w:rsidR="001D6E29" w:rsidRPr="0044608B">
        <w:rPr>
          <w:rFonts w:ascii="Arial" w:hAnsi="Arial" w:cs="Arial"/>
          <w:sz w:val="26"/>
          <w:szCs w:val="26"/>
        </w:rPr>
        <w:t xml:space="preserve">районной </w:t>
      </w:r>
      <w:r w:rsidRPr="0044608B">
        <w:rPr>
          <w:rFonts w:ascii="Arial" w:hAnsi="Arial" w:cs="Arial"/>
          <w:sz w:val="26"/>
          <w:szCs w:val="26"/>
        </w:rPr>
        <w:t xml:space="preserve">Думы обеспечивает внесение на рассмотрение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вопроса о назначении Председателя контрольно-счетной палаты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6. Решение о назначении Председателя контрольно-счетной палаты принимается Думой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большинством голосов от установленной численности депутатов </w:t>
      </w:r>
      <w:r w:rsidR="001D6E29" w:rsidRPr="0044608B">
        <w:rPr>
          <w:rFonts w:ascii="Arial" w:hAnsi="Arial" w:cs="Arial"/>
          <w:sz w:val="26"/>
          <w:szCs w:val="26"/>
        </w:rPr>
        <w:t xml:space="preserve">районной </w:t>
      </w:r>
      <w:r w:rsidRPr="0044608B">
        <w:rPr>
          <w:rFonts w:ascii="Arial" w:hAnsi="Arial" w:cs="Arial"/>
          <w:sz w:val="26"/>
          <w:szCs w:val="26"/>
        </w:rPr>
        <w:t>Думы открытым поименным голосованием.</w:t>
      </w:r>
    </w:p>
    <w:p w:rsidR="00041850" w:rsidRPr="0044608B" w:rsidRDefault="00041850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7. Рассмотрение предложений о кандидатурах на должность Председателя контрольно-счетной палаты осуществляется на заседании районной Думы в порядке, предусмотренно</w:t>
      </w:r>
      <w:r w:rsidR="000C4271" w:rsidRPr="0044608B">
        <w:rPr>
          <w:rFonts w:ascii="Arial" w:hAnsi="Arial" w:cs="Arial"/>
          <w:sz w:val="26"/>
          <w:szCs w:val="26"/>
        </w:rPr>
        <w:t>м</w:t>
      </w:r>
      <w:r w:rsidRPr="0044608B">
        <w:rPr>
          <w:rFonts w:ascii="Arial" w:hAnsi="Arial" w:cs="Arial"/>
          <w:sz w:val="26"/>
          <w:szCs w:val="26"/>
        </w:rPr>
        <w:t xml:space="preserve"> Регламентом работы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и настоящим Положением.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Депутат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вправе голосовать только за одну кандидатуру на должность Председателя контрольно-счетной палаты. Голосование по кандидатам, не соответствующим требованиям, указанным в </w:t>
      </w:r>
      <w:hyperlink w:anchor="P75" w:history="1">
        <w:r w:rsidRPr="0044608B">
          <w:rPr>
            <w:rFonts w:ascii="Arial" w:hAnsi="Arial" w:cs="Arial"/>
            <w:sz w:val="26"/>
            <w:szCs w:val="26"/>
          </w:rPr>
          <w:t>статье 5</w:t>
        </w:r>
      </w:hyperlink>
      <w:r w:rsidRPr="0044608B">
        <w:rPr>
          <w:rFonts w:ascii="Arial" w:hAnsi="Arial" w:cs="Arial"/>
          <w:sz w:val="26"/>
          <w:szCs w:val="26"/>
        </w:rPr>
        <w:t xml:space="preserve"> настоящего Положения, не проводится.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bookmarkStart w:id="3" w:name="P75"/>
      <w:bookmarkEnd w:id="3"/>
      <w:r w:rsidRPr="0044608B">
        <w:rPr>
          <w:rFonts w:ascii="Arial" w:hAnsi="Arial" w:cs="Arial"/>
          <w:sz w:val="26"/>
          <w:szCs w:val="26"/>
        </w:rPr>
        <w:t>Статья 5. Требования к кандидатурам на должность Председателя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1. На должность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 w:rsidR="00762ED5" w:rsidRPr="0044608B">
        <w:rPr>
          <w:rFonts w:ascii="Arial" w:hAnsi="Arial" w:cs="Arial"/>
          <w:sz w:val="26"/>
          <w:szCs w:val="26"/>
        </w:rPr>
        <w:t xml:space="preserve"> не менее одного года</w:t>
      </w:r>
      <w:r w:rsidRPr="0044608B">
        <w:rPr>
          <w:rFonts w:ascii="Arial" w:hAnsi="Arial" w:cs="Arial"/>
          <w:sz w:val="26"/>
          <w:szCs w:val="26"/>
        </w:rPr>
        <w:t>.</w:t>
      </w:r>
    </w:p>
    <w:p w:rsidR="00D74A7F" w:rsidRPr="0044608B" w:rsidRDefault="00D74A7F" w:rsidP="005E301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78"/>
      <w:bookmarkEnd w:id="4"/>
      <w:r w:rsidRPr="0044608B">
        <w:rPr>
          <w:rFonts w:ascii="Arial" w:hAnsi="Arial" w:cs="Arial"/>
          <w:sz w:val="26"/>
          <w:szCs w:val="26"/>
        </w:rPr>
        <w:t xml:space="preserve">2. </w:t>
      </w:r>
      <w:r w:rsidR="005E301E" w:rsidRPr="0044608B">
        <w:rPr>
          <w:rFonts w:ascii="Arial" w:hAnsi="Arial" w:cs="Arial"/>
          <w:sz w:val="26"/>
          <w:szCs w:val="26"/>
        </w:rPr>
        <w:t xml:space="preserve">Назначение на должность Председателя контрольно-счетной палаты осуществляется с соблюдением ограничений, запретов и обязанностей, </w:t>
      </w:r>
      <w:r w:rsidR="005E301E" w:rsidRPr="0044608B">
        <w:rPr>
          <w:rFonts w:ascii="Arial" w:hAnsi="Arial" w:cs="Arial"/>
          <w:sz w:val="26"/>
          <w:szCs w:val="26"/>
        </w:rPr>
        <w:lastRenderedPageBreak/>
        <w:t>предусмотренных статьёй 7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а также настоящим Положением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6. Гарантии статуса должностных лиц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1. Председатель, инспектор контрольно-счетной палаты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являются должностными лицами контрольно-счетной палаты.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44608B">
        <w:rPr>
          <w:rFonts w:ascii="Arial" w:hAnsi="Arial" w:cs="Arial"/>
          <w:sz w:val="26"/>
          <w:szCs w:val="26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Тюменской области.</w:t>
      </w:r>
      <w:proofErr w:type="gramEnd"/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4. Должностные лица контрольно-счетной палаты обладают гарантиями профессиональной независимости.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5. </w:t>
      </w:r>
      <w:r w:rsidR="004F52AD" w:rsidRPr="0044608B">
        <w:rPr>
          <w:rFonts w:ascii="Arial" w:hAnsi="Arial" w:cs="Arial"/>
          <w:sz w:val="26"/>
          <w:szCs w:val="26"/>
        </w:rPr>
        <w:t>Должностное лицо</w:t>
      </w:r>
      <w:r w:rsidRPr="0044608B">
        <w:rPr>
          <w:rFonts w:ascii="Arial" w:hAnsi="Arial" w:cs="Arial"/>
          <w:sz w:val="26"/>
          <w:szCs w:val="26"/>
        </w:rPr>
        <w:t xml:space="preserve"> контрольно-счетной палаты</w:t>
      </w:r>
      <w:r w:rsidR="004F52AD" w:rsidRPr="0044608B">
        <w:rPr>
          <w:rFonts w:ascii="Arial" w:hAnsi="Arial" w:cs="Arial"/>
          <w:sz w:val="26"/>
          <w:szCs w:val="26"/>
        </w:rPr>
        <w:t xml:space="preserve">, замещающее муниципальную должность, досрочно освобождается </w:t>
      </w:r>
      <w:r w:rsidRPr="0044608B">
        <w:rPr>
          <w:rFonts w:ascii="Arial" w:hAnsi="Arial" w:cs="Arial"/>
          <w:sz w:val="26"/>
          <w:szCs w:val="26"/>
        </w:rPr>
        <w:t xml:space="preserve">от должности </w:t>
      </w:r>
      <w:r w:rsidR="004F52AD" w:rsidRPr="0044608B">
        <w:rPr>
          <w:rFonts w:ascii="Arial" w:hAnsi="Arial" w:cs="Arial"/>
          <w:sz w:val="26"/>
          <w:szCs w:val="26"/>
        </w:rPr>
        <w:t xml:space="preserve">на основании решения Думы </w:t>
      </w:r>
      <w:proofErr w:type="spellStart"/>
      <w:r w:rsidR="004F52AD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4F52AD" w:rsidRPr="0044608B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44608B">
        <w:rPr>
          <w:rFonts w:ascii="Arial" w:hAnsi="Arial" w:cs="Arial"/>
          <w:sz w:val="26"/>
          <w:szCs w:val="26"/>
        </w:rPr>
        <w:t>в случае: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1) вступления в законную силу обвинительного приговора суда в отношении его;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2) признания его недееспособным или ограниченно дееспособным вступившим в законную силу решением суда;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4) подачи письменного заявления об отставке;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5) нарушения требований законодательства Российской </w:t>
      </w:r>
      <w:proofErr w:type="gramStart"/>
      <w:r w:rsidRPr="0044608B">
        <w:rPr>
          <w:rFonts w:ascii="Arial" w:hAnsi="Arial" w:cs="Arial"/>
          <w:sz w:val="26"/>
          <w:szCs w:val="26"/>
        </w:rPr>
        <w:t>Федерации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</w:t>
      </w:r>
      <w:r w:rsidR="004F52AD" w:rsidRPr="0044608B">
        <w:rPr>
          <w:rFonts w:ascii="Arial" w:hAnsi="Arial" w:cs="Arial"/>
          <w:sz w:val="26"/>
          <w:szCs w:val="26"/>
        </w:rPr>
        <w:t xml:space="preserve">депутатов </w:t>
      </w:r>
      <w:r w:rsidRPr="0044608B">
        <w:rPr>
          <w:rFonts w:ascii="Arial" w:hAnsi="Arial" w:cs="Arial"/>
          <w:sz w:val="26"/>
          <w:szCs w:val="26"/>
        </w:rPr>
        <w:t xml:space="preserve">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lastRenderedPageBreak/>
        <w:t>6) достижения предельного возраста пребывания в должности - 65 лет;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7) выявления обстоятельств, предусмотренных </w:t>
      </w:r>
      <w:hyperlink w:anchor="P78" w:history="1">
        <w:r w:rsidRPr="0044608B">
          <w:rPr>
            <w:rFonts w:ascii="Arial" w:hAnsi="Arial" w:cs="Arial"/>
            <w:sz w:val="26"/>
            <w:szCs w:val="26"/>
          </w:rPr>
          <w:t xml:space="preserve">частями </w:t>
        </w:r>
        <w:r w:rsidR="004F52AD" w:rsidRPr="0044608B">
          <w:rPr>
            <w:rFonts w:ascii="Arial" w:hAnsi="Arial" w:cs="Arial"/>
            <w:sz w:val="26"/>
            <w:szCs w:val="26"/>
          </w:rPr>
          <w:t>4</w:t>
        </w:r>
      </w:hyperlink>
      <w:r w:rsidRPr="0044608B">
        <w:rPr>
          <w:rFonts w:ascii="Arial" w:hAnsi="Arial" w:cs="Arial"/>
          <w:sz w:val="26"/>
          <w:szCs w:val="26"/>
        </w:rPr>
        <w:t xml:space="preserve">, </w:t>
      </w:r>
      <w:r w:rsidR="004F52AD" w:rsidRPr="0044608B">
        <w:rPr>
          <w:rFonts w:ascii="Arial" w:hAnsi="Arial" w:cs="Arial"/>
          <w:sz w:val="26"/>
          <w:szCs w:val="26"/>
        </w:rPr>
        <w:t>6</w:t>
      </w:r>
      <w:hyperlink w:anchor="P83" w:history="1">
        <w:r w:rsidRPr="0044608B">
          <w:rPr>
            <w:rFonts w:ascii="Arial" w:hAnsi="Arial" w:cs="Arial"/>
            <w:sz w:val="26"/>
            <w:szCs w:val="26"/>
          </w:rPr>
          <w:t xml:space="preserve"> статьи </w:t>
        </w:r>
        <w:r w:rsidR="004F52AD" w:rsidRPr="0044608B">
          <w:rPr>
            <w:rFonts w:ascii="Arial" w:hAnsi="Arial" w:cs="Arial"/>
            <w:sz w:val="26"/>
            <w:szCs w:val="26"/>
          </w:rPr>
          <w:t>7</w:t>
        </w:r>
      </w:hyperlink>
      <w:r w:rsidRPr="0044608B">
        <w:rPr>
          <w:rFonts w:ascii="Arial" w:hAnsi="Arial" w:cs="Arial"/>
          <w:sz w:val="26"/>
          <w:szCs w:val="26"/>
        </w:rPr>
        <w:t xml:space="preserve"> </w:t>
      </w:r>
      <w:r w:rsidR="004F52AD" w:rsidRPr="0044608B">
        <w:rPr>
          <w:rFonts w:ascii="Arial" w:hAnsi="Arial" w:cs="Arial"/>
          <w:sz w:val="26"/>
          <w:szCs w:val="26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44608B">
        <w:rPr>
          <w:rFonts w:ascii="Arial" w:hAnsi="Arial" w:cs="Arial"/>
          <w:sz w:val="26"/>
          <w:szCs w:val="26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6" w:history="1">
        <w:r w:rsidRPr="0044608B">
          <w:rPr>
            <w:rFonts w:ascii="Arial" w:hAnsi="Arial" w:cs="Arial"/>
            <w:sz w:val="26"/>
            <w:szCs w:val="26"/>
          </w:rPr>
          <w:t>законом</w:t>
        </w:r>
      </w:hyperlink>
      <w:r w:rsidRPr="0044608B">
        <w:rPr>
          <w:rFonts w:ascii="Arial" w:hAnsi="Arial" w:cs="Arial"/>
          <w:sz w:val="26"/>
          <w:szCs w:val="26"/>
        </w:rPr>
        <w:t xml:space="preserve"> от 25.12.2008 </w:t>
      </w:r>
      <w:r w:rsidR="008C1E34" w:rsidRPr="0044608B">
        <w:rPr>
          <w:rFonts w:ascii="Arial" w:hAnsi="Arial" w:cs="Arial"/>
          <w:sz w:val="26"/>
          <w:szCs w:val="26"/>
        </w:rPr>
        <w:t>№</w:t>
      </w:r>
      <w:r w:rsidRPr="0044608B">
        <w:rPr>
          <w:rFonts w:ascii="Arial" w:hAnsi="Arial" w:cs="Arial"/>
          <w:sz w:val="26"/>
          <w:szCs w:val="26"/>
        </w:rPr>
        <w:t xml:space="preserve">273-ФЗ "О противодействии коррупции", Федеральным </w:t>
      </w:r>
      <w:hyperlink r:id="rId17" w:history="1">
        <w:r w:rsidRPr="0044608B">
          <w:rPr>
            <w:rFonts w:ascii="Arial" w:hAnsi="Arial" w:cs="Arial"/>
            <w:sz w:val="26"/>
            <w:szCs w:val="26"/>
          </w:rPr>
          <w:t>законом</w:t>
        </w:r>
      </w:hyperlink>
      <w:r w:rsidRPr="0044608B">
        <w:rPr>
          <w:rFonts w:ascii="Arial" w:hAnsi="Arial" w:cs="Arial"/>
          <w:sz w:val="26"/>
          <w:szCs w:val="26"/>
        </w:rPr>
        <w:t xml:space="preserve"> от 03.12.2012 </w:t>
      </w:r>
      <w:r w:rsidR="008C1E34" w:rsidRPr="0044608B">
        <w:rPr>
          <w:rFonts w:ascii="Arial" w:hAnsi="Arial" w:cs="Arial"/>
          <w:sz w:val="26"/>
          <w:szCs w:val="26"/>
        </w:rPr>
        <w:t>№</w:t>
      </w:r>
      <w:r w:rsidRPr="0044608B">
        <w:rPr>
          <w:rFonts w:ascii="Arial" w:hAnsi="Arial" w:cs="Arial"/>
          <w:sz w:val="26"/>
          <w:szCs w:val="26"/>
        </w:rP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44608B">
          <w:rPr>
            <w:rFonts w:ascii="Arial" w:hAnsi="Arial" w:cs="Arial"/>
            <w:sz w:val="26"/>
            <w:szCs w:val="26"/>
          </w:rPr>
          <w:t>законом</w:t>
        </w:r>
      </w:hyperlink>
      <w:r w:rsidRPr="0044608B">
        <w:rPr>
          <w:rFonts w:ascii="Arial" w:hAnsi="Arial" w:cs="Arial"/>
          <w:sz w:val="26"/>
          <w:szCs w:val="26"/>
        </w:rPr>
        <w:t xml:space="preserve"> от 07.05.2013 </w:t>
      </w:r>
      <w:r w:rsidR="008C1E34" w:rsidRPr="0044608B">
        <w:rPr>
          <w:rFonts w:ascii="Arial" w:hAnsi="Arial" w:cs="Arial"/>
          <w:sz w:val="26"/>
          <w:szCs w:val="26"/>
        </w:rPr>
        <w:t>№</w:t>
      </w:r>
      <w:r w:rsidRPr="0044608B">
        <w:rPr>
          <w:rFonts w:ascii="Arial" w:hAnsi="Arial" w:cs="Arial"/>
          <w:sz w:val="26"/>
          <w:szCs w:val="26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7. Полномочия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1. Контрольно-счетная палата осуществляет следующие основные полномочия: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1) </w:t>
      </w:r>
      <w:proofErr w:type="gramStart"/>
      <w:r w:rsidRPr="0044608B">
        <w:rPr>
          <w:rFonts w:ascii="Arial" w:hAnsi="Arial" w:cs="Arial"/>
          <w:sz w:val="26"/>
          <w:szCs w:val="26"/>
        </w:rPr>
        <w:t>контроль за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 исполнением местного бюджета;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2) экспертиза проектов местного бюджета;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3) внешняя проверка годового отчета об исполнении местного бюджета;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4) организация и осуществление </w:t>
      </w:r>
      <w:proofErr w:type="gramStart"/>
      <w:r w:rsidRPr="0044608B">
        <w:rPr>
          <w:rFonts w:ascii="Arial" w:hAnsi="Arial" w:cs="Arial"/>
          <w:sz w:val="26"/>
          <w:szCs w:val="26"/>
        </w:rPr>
        <w:t>контроля за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902196" w:rsidRPr="0044608B" w:rsidRDefault="00902196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5) аудит в сфере закупок товаров, работ, услуг для обеспечения муниципальных нужд.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5) </w:t>
      </w:r>
      <w:proofErr w:type="gramStart"/>
      <w:r w:rsidRPr="0044608B">
        <w:rPr>
          <w:rFonts w:ascii="Arial" w:hAnsi="Arial" w:cs="Arial"/>
          <w:sz w:val="26"/>
          <w:szCs w:val="26"/>
        </w:rPr>
        <w:t>контроль за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Уватскому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муниципальному району;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44608B">
        <w:rPr>
          <w:rFonts w:ascii="Arial" w:hAnsi="Arial" w:cs="Arial"/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7) финансово-экономическая экспертиза проектов муниципальных </w:t>
      </w:r>
      <w:r w:rsidRPr="0044608B">
        <w:rPr>
          <w:rFonts w:ascii="Arial" w:hAnsi="Arial" w:cs="Arial"/>
          <w:sz w:val="26"/>
          <w:szCs w:val="26"/>
        </w:rPr>
        <w:lastRenderedPageBreak/>
        <w:t xml:space="preserve">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района, а также муниципальных программ;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8) анализ бюджетного процесса в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Уватском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муниципальном районе и подготовка предложений, направленных на его совершенствование;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и Главе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10) участие в пределах полномочий в мероприятиях, направленных на противодействие коррупции;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11) иные полномочия в сфере внешнего муниципального финансового контроля, установленные </w:t>
      </w:r>
      <w:r w:rsidR="00C446FD" w:rsidRPr="0044608B">
        <w:rPr>
          <w:rFonts w:ascii="Arial" w:hAnsi="Arial" w:cs="Arial"/>
          <w:sz w:val="26"/>
          <w:szCs w:val="26"/>
        </w:rPr>
        <w:t xml:space="preserve">Бюджетным кодексом Российской Федерации, </w:t>
      </w:r>
      <w:r w:rsidRPr="0044608B">
        <w:rPr>
          <w:rFonts w:ascii="Arial" w:hAnsi="Arial" w:cs="Arial"/>
          <w:sz w:val="26"/>
          <w:szCs w:val="26"/>
        </w:rPr>
        <w:t xml:space="preserve">федеральными законами, законами Тюменской области, </w:t>
      </w:r>
      <w:hyperlink r:id="rId19" w:history="1">
        <w:r w:rsidRPr="0044608B">
          <w:rPr>
            <w:rFonts w:ascii="Arial" w:hAnsi="Arial" w:cs="Arial"/>
            <w:sz w:val="26"/>
            <w:szCs w:val="26"/>
          </w:rPr>
          <w:t>Уставом</w:t>
        </w:r>
      </w:hyperlink>
      <w:r w:rsidRPr="0044608B">
        <w:rPr>
          <w:rFonts w:ascii="Arial" w:hAnsi="Arial" w:cs="Arial"/>
          <w:sz w:val="26"/>
          <w:szCs w:val="26"/>
        </w:rPr>
        <w:t xml:space="preserve"> и нормативными правовыми актами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Контрольно-счетная палата осуществляет </w:t>
      </w:r>
      <w:proofErr w:type="gramStart"/>
      <w:r w:rsidRPr="0044608B">
        <w:rPr>
          <w:rFonts w:ascii="Arial" w:hAnsi="Arial" w:cs="Arial"/>
          <w:sz w:val="26"/>
          <w:szCs w:val="26"/>
        </w:rPr>
        <w:t>контроль за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района, поступивших в бюджеты поселений, входящих в состав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3. Внешний </w:t>
      </w:r>
      <w:r w:rsidR="00E07FB5" w:rsidRPr="0044608B">
        <w:rPr>
          <w:rFonts w:ascii="Arial" w:hAnsi="Arial" w:cs="Arial"/>
          <w:sz w:val="26"/>
          <w:szCs w:val="26"/>
        </w:rPr>
        <w:t xml:space="preserve">муниципальный </w:t>
      </w:r>
      <w:r w:rsidRPr="0044608B">
        <w:rPr>
          <w:rFonts w:ascii="Arial" w:hAnsi="Arial" w:cs="Arial"/>
          <w:sz w:val="26"/>
          <w:szCs w:val="26"/>
        </w:rPr>
        <w:t>финансовый контроль осуществляется контрольно-счетной палатой: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</w:t>
      </w:r>
      <w:r w:rsidR="00D21820" w:rsidRPr="004460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21820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D21820" w:rsidRPr="0044608B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44608B">
        <w:rPr>
          <w:rFonts w:ascii="Arial" w:hAnsi="Arial" w:cs="Arial"/>
          <w:sz w:val="26"/>
          <w:szCs w:val="26"/>
        </w:rPr>
        <w:t xml:space="preserve">, а также иных организаций, если они используют имущество, находящееся в </w:t>
      </w:r>
      <w:r w:rsidR="00D21820" w:rsidRPr="0044608B">
        <w:rPr>
          <w:rFonts w:ascii="Arial" w:hAnsi="Arial" w:cs="Arial"/>
          <w:sz w:val="26"/>
          <w:szCs w:val="26"/>
        </w:rPr>
        <w:t xml:space="preserve">муниципальной </w:t>
      </w:r>
      <w:r w:rsidRPr="0044608B">
        <w:rPr>
          <w:rFonts w:ascii="Arial" w:hAnsi="Arial" w:cs="Arial"/>
          <w:sz w:val="26"/>
          <w:szCs w:val="26"/>
        </w:rPr>
        <w:t xml:space="preserve">собственности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44608B">
        <w:rPr>
          <w:rFonts w:ascii="Arial" w:hAnsi="Arial" w:cs="Arial"/>
          <w:sz w:val="26"/>
          <w:szCs w:val="26"/>
        </w:rPr>
        <w:t xml:space="preserve">2) в отношении иных организаций путем осуществления проверки соблюдения условий получения ими субсидий, гарантий за счет средств бюджета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F614FB" w:rsidRPr="0044608B" w:rsidRDefault="00F614FB" w:rsidP="00F614FB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4. При осуществлении полномочий по аудиту в сфере закупок товаров, работ, услуг для обеспечения муниципальных нужд </w:t>
      </w:r>
      <w:r w:rsidR="007D0871" w:rsidRPr="0044608B">
        <w:rPr>
          <w:rFonts w:ascii="Arial" w:eastAsiaTheme="minorHAnsi" w:hAnsi="Arial" w:cs="Arial"/>
          <w:sz w:val="26"/>
          <w:szCs w:val="26"/>
          <w:lang w:eastAsia="en-US"/>
        </w:rPr>
        <w:t>контрольно-счетной палатой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7D0871" w:rsidRPr="0044608B" w:rsidRDefault="00F614FB" w:rsidP="00F614FB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>1) осуществляются анализ и оценка результатов закупок, достижения целей осуществления закупок</w:t>
      </w:r>
      <w:r w:rsidR="007D0871" w:rsidRPr="0044608B">
        <w:rPr>
          <w:rFonts w:ascii="Arial" w:eastAsiaTheme="minorHAnsi" w:hAnsi="Arial" w:cs="Arial"/>
          <w:sz w:val="26"/>
          <w:szCs w:val="26"/>
          <w:lang w:eastAsia="en-US"/>
        </w:rPr>
        <w:t>;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bookmarkStart w:id="5" w:name="Par4"/>
      <w:bookmarkEnd w:id="5"/>
    </w:p>
    <w:p w:rsidR="00F614FB" w:rsidRPr="0044608B" w:rsidRDefault="00F614FB" w:rsidP="00F614FB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lastRenderedPageBreak/>
        <w:t>2) осуществляются экспертно-аналитическая, информационная и иная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</w:t>
      </w:r>
    </w:p>
    <w:p w:rsidR="00F614FB" w:rsidRPr="0044608B" w:rsidRDefault="00F614FB" w:rsidP="00F614FB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3) обобщаются результаты осуществления деятельности, указанной в </w:t>
      </w:r>
      <w:hyperlink w:anchor="Par4" w:history="1">
        <w:r w:rsidRPr="0044608B">
          <w:rPr>
            <w:rFonts w:ascii="Arial" w:eastAsiaTheme="minorHAnsi" w:hAnsi="Arial" w:cs="Arial"/>
            <w:sz w:val="26"/>
            <w:szCs w:val="26"/>
            <w:lang w:eastAsia="en-US"/>
          </w:rPr>
          <w:t>пункте 2</w:t>
        </w:r>
      </w:hyperlink>
      <w:r w:rsidRPr="0044608B">
        <w:rPr>
          <w:rFonts w:ascii="Arial" w:eastAsiaTheme="minorHAnsi" w:hAnsi="Arial" w:cs="Arial"/>
          <w:sz w:val="26"/>
          <w:szCs w:val="26"/>
          <w:lang w:eastAsia="en-US"/>
        </w:rPr>
        <w:t>) настоящей части,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закупок, систематизируется информация о реализации указанных предложений и размещается в единой информационной системе обобщенная информация о таких результатах.</w:t>
      </w:r>
      <w:proofErr w:type="gramEnd"/>
    </w:p>
    <w:p w:rsidR="00F614FB" w:rsidRPr="0044608B" w:rsidRDefault="00F614FB" w:rsidP="00F614FB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>При осуществлении полномочий по аудиту в сфере закупок товаров, работ, услуг для обеспечения муниципальных нужд применяются стандарты</w:t>
      </w:r>
      <w:r w:rsidR="00660A11"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внешнего муниципального финансового контроля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F614FB" w:rsidRPr="0044608B" w:rsidRDefault="00F614FB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8. Формы осуществления контрольно-счетной палатой внешнего муниципального финансового контроля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1. Внешний муниципальный финансовый контроль осуществляется контрольно-счетной палатой в форме контрольных и экспертно-аналитических мероприятий.</w:t>
      </w:r>
    </w:p>
    <w:p w:rsidR="001D479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2.</w:t>
      </w:r>
      <w:r w:rsidR="001D479F" w:rsidRPr="0044608B">
        <w:rPr>
          <w:rFonts w:ascii="Arial" w:hAnsi="Arial" w:cs="Arial"/>
          <w:sz w:val="26"/>
          <w:szCs w:val="26"/>
        </w:rPr>
        <w:t xml:space="preserve"> Методы осуществления внешнего муниципального финансового контроля (аудита) осуществляются в соответствии с требованиями Бюджетного кодекса Российской Федерации, Регламентом контрольно-счетной палаты и стандартами внешнего муниципального финансового контроля.    </w:t>
      </w:r>
      <w:r w:rsidRPr="0044608B">
        <w:rPr>
          <w:rFonts w:ascii="Arial" w:hAnsi="Arial" w:cs="Arial"/>
          <w:sz w:val="26"/>
          <w:szCs w:val="26"/>
        </w:rPr>
        <w:t xml:space="preserve"> </w:t>
      </w:r>
    </w:p>
    <w:p w:rsidR="00D74A7F" w:rsidRPr="0044608B" w:rsidRDefault="001D479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3. </w:t>
      </w:r>
      <w:r w:rsidR="00D74A7F" w:rsidRPr="0044608B">
        <w:rPr>
          <w:rFonts w:ascii="Arial" w:hAnsi="Arial" w:cs="Arial"/>
          <w:sz w:val="26"/>
          <w:szCs w:val="26"/>
        </w:rPr>
        <w:t>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</w:t>
      </w:r>
      <w:r w:rsidR="00DE5646" w:rsidRPr="0044608B">
        <w:rPr>
          <w:rFonts w:ascii="Arial" w:hAnsi="Arial" w:cs="Arial"/>
          <w:sz w:val="26"/>
          <w:szCs w:val="26"/>
        </w:rPr>
        <w:t xml:space="preserve"> (далее по тексту также – объекты контроля)</w:t>
      </w:r>
      <w:r w:rsidR="00D74A7F" w:rsidRPr="0044608B">
        <w:rPr>
          <w:rFonts w:ascii="Arial" w:hAnsi="Arial" w:cs="Arial"/>
          <w:sz w:val="26"/>
          <w:szCs w:val="26"/>
        </w:rPr>
        <w:t>. На основании акта (актов) контрольно-счетной палатой составляется отчет.</w:t>
      </w:r>
    </w:p>
    <w:p w:rsidR="00D74A7F" w:rsidRPr="0044608B" w:rsidRDefault="001D479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4</w:t>
      </w:r>
      <w:r w:rsidR="00D74A7F" w:rsidRPr="0044608B">
        <w:rPr>
          <w:rFonts w:ascii="Arial" w:hAnsi="Arial" w:cs="Arial"/>
          <w:sz w:val="26"/>
          <w:szCs w:val="26"/>
        </w:rPr>
        <w:t>. При проведении экспертно-аналитического мероприятия контрольно-счетной палатой составляются отчет или заключение.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9. Стандарты внешнего муниципального финансового контроля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20" w:history="1">
        <w:r w:rsidRPr="0044608B">
          <w:rPr>
            <w:rFonts w:ascii="Arial" w:hAnsi="Arial" w:cs="Arial"/>
            <w:sz w:val="26"/>
            <w:szCs w:val="26"/>
          </w:rPr>
          <w:t>Конституцией</w:t>
        </w:r>
      </w:hyperlink>
      <w:r w:rsidRPr="0044608B">
        <w:rPr>
          <w:rFonts w:ascii="Arial" w:hAnsi="Arial" w:cs="Arial"/>
          <w:sz w:val="26"/>
          <w:szCs w:val="26"/>
        </w:rPr>
        <w:t xml:space="preserve"> Российской Федерации, законодательством Российской Федерации, законодательством Тюменской области, муниципальными нормативными правовыми актами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района, а также стандартами внешнего муниципального финансового контроля.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Стандарты внешнего муниципального финансового контроля для </w:t>
      </w:r>
      <w:r w:rsidRPr="0044608B">
        <w:rPr>
          <w:rFonts w:ascii="Arial" w:hAnsi="Arial" w:cs="Arial"/>
          <w:sz w:val="26"/>
          <w:szCs w:val="26"/>
        </w:rPr>
        <w:lastRenderedPageBreak/>
        <w:t>проведения контрольных и экспертно-аналитических мероприятий</w:t>
      </w:r>
      <w:r w:rsidR="00780E8B" w:rsidRPr="0044608B">
        <w:rPr>
          <w:rFonts w:ascii="Arial" w:hAnsi="Arial" w:cs="Arial"/>
          <w:sz w:val="26"/>
          <w:szCs w:val="26"/>
        </w:rPr>
        <w:t xml:space="preserve"> в отношении объектов контроля</w:t>
      </w:r>
      <w:r w:rsidRPr="0044608B">
        <w:rPr>
          <w:rFonts w:ascii="Arial" w:hAnsi="Arial" w:cs="Arial"/>
          <w:sz w:val="26"/>
          <w:szCs w:val="26"/>
        </w:rPr>
        <w:t xml:space="preserve"> утверждаются </w:t>
      </w:r>
      <w:r w:rsidR="00495EA5" w:rsidRPr="0044608B">
        <w:rPr>
          <w:rFonts w:ascii="Arial" w:hAnsi="Arial" w:cs="Arial"/>
          <w:sz w:val="26"/>
          <w:szCs w:val="26"/>
        </w:rPr>
        <w:t>правовым актом</w:t>
      </w:r>
      <w:r w:rsidR="00780E8B" w:rsidRPr="0044608B">
        <w:rPr>
          <w:rFonts w:ascii="Arial" w:hAnsi="Arial" w:cs="Arial"/>
          <w:sz w:val="26"/>
          <w:szCs w:val="26"/>
        </w:rPr>
        <w:t xml:space="preserve"> Председателя контрольно-счетной палаты в соответствии с общими требованиями, утвержденными Счетной палатой Российской Федерации  и (или) Счетной палатой Тюменской области, требованиями, установленными федеральным законом.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10. Планирование деятельности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1. Контрольно-счетная палата осуществляет свою деятельность на основе годового плана, который разрабатывается ею самостоятельно</w:t>
      </w:r>
      <w:r w:rsidR="006F1CD7" w:rsidRPr="0044608B">
        <w:rPr>
          <w:rFonts w:ascii="Arial" w:hAnsi="Arial" w:cs="Arial"/>
          <w:sz w:val="26"/>
          <w:szCs w:val="26"/>
        </w:rPr>
        <w:t xml:space="preserve"> и утверждается </w:t>
      </w:r>
      <w:r w:rsidR="00A37485" w:rsidRPr="0044608B">
        <w:rPr>
          <w:rFonts w:ascii="Arial" w:hAnsi="Arial" w:cs="Arial"/>
          <w:sz w:val="26"/>
          <w:szCs w:val="26"/>
        </w:rPr>
        <w:t>правовым актом</w:t>
      </w:r>
      <w:r w:rsidR="006F1CD7" w:rsidRPr="0044608B">
        <w:rPr>
          <w:rFonts w:ascii="Arial" w:hAnsi="Arial" w:cs="Arial"/>
          <w:sz w:val="26"/>
          <w:szCs w:val="26"/>
        </w:rPr>
        <w:t xml:space="preserve"> Председателя контрольно-счетной палаты</w:t>
      </w:r>
      <w:r w:rsidRPr="0044608B">
        <w:rPr>
          <w:rFonts w:ascii="Arial" w:hAnsi="Arial" w:cs="Arial"/>
          <w:sz w:val="26"/>
          <w:szCs w:val="26"/>
        </w:rPr>
        <w:t>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План работы контрольно-счетной палаты утверждается в срок до 25 декабря года, предшествующего </w:t>
      </w:r>
      <w:proofErr w:type="gramStart"/>
      <w:r w:rsidRPr="0044608B">
        <w:rPr>
          <w:rFonts w:ascii="Arial" w:hAnsi="Arial" w:cs="Arial"/>
          <w:sz w:val="26"/>
          <w:szCs w:val="26"/>
        </w:rPr>
        <w:t>планируемому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. План работы контрольно-счетной палаты направляется в Думу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в порядке информации до 30 декабря года, предшествующего </w:t>
      </w:r>
      <w:proofErr w:type="gramStart"/>
      <w:r w:rsidRPr="0044608B">
        <w:rPr>
          <w:rFonts w:ascii="Arial" w:hAnsi="Arial" w:cs="Arial"/>
          <w:sz w:val="26"/>
          <w:szCs w:val="26"/>
        </w:rPr>
        <w:t>планируемому</w:t>
      </w:r>
      <w:proofErr w:type="gramEnd"/>
      <w:r w:rsidRPr="0044608B">
        <w:rPr>
          <w:rFonts w:ascii="Arial" w:hAnsi="Arial" w:cs="Arial"/>
          <w:sz w:val="26"/>
          <w:szCs w:val="26"/>
        </w:rPr>
        <w:t>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44608B">
        <w:rPr>
          <w:rFonts w:ascii="Arial" w:hAnsi="Arial" w:cs="Arial"/>
          <w:sz w:val="26"/>
          <w:szCs w:val="26"/>
        </w:rPr>
        <w:t xml:space="preserve"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района, предложений и запросов Председателя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района, </w:t>
      </w:r>
      <w:r w:rsidR="00180613" w:rsidRPr="0044608B">
        <w:rPr>
          <w:rFonts w:ascii="Arial" w:hAnsi="Arial" w:cs="Arial"/>
          <w:sz w:val="26"/>
          <w:szCs w:val="26"/>
        </w:rPr>
        <w:t xml:space="preserve">Главы администрации </w:t>
      </w:r>
      <w:proofErr w:type="spellStart"/>
      <w:r w:rsidR="00180613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180613" w:rsidRPr="0044608B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ED01CF" w:rsidRPr="0044608B">
        <w:rPr>
          <w:rFonts w:ascii="Arial" w:hAnsi="Arial" w:cs="Arial"/>
          <w:sz w:val="26"/>
          <w:szCs w:val="26"/>
        </w:rPr>
        <w:t xml:space="preserve"> (далее по тексту также – Глава администрации)</w:t>
      </w:r>
      <w:r w:rsidR="00180613" w:rsidRPr="0044608B">
        <w:rPr>
          <w:rFonts w:ascii="Arial" w:hAnsi="Arial" w:cs="Arial"/>
          <w:sz w:val="26"/>
          <w:szCs w:val="26"/>
        </w:rPr>
        <w:t xml:space="preserve">, </w:t>
      </w:r>
      <w:r w:rsidRPr="0044608B">
        <w:rPr>
          <w:rFonts w:ascii="Arial" w:hAnsi="Arial" w:cs="Arial"/>
          <w:sz w:val="26"/>
          <w:szCs w:val="26"/>
        </w:rPr>
        <w:t xml:space="preserve">которые направляются в контрольно-счетную палату в срок не позднее </w:t>
      </w:r>
      <w:r w:rsidR="006F1CD7" w:rsidRPr="0044608B">
        <w:rPr>
          <w:rFonts w:ascii="Arial" w:hAnsi="Arial" w:cs="Arial"/>
          <w:sz w:val="26"/>
          <w:szCs w:val="26"/>
        </w:rPr>
        <w:t>1</w:t>
      </w:r>
      <w:r w:rsidRPr="0044608B">
        <w:rPr>
          <w:rFonts w:ascii="Arial" w:hAnsi="Arial" w:cs="Arial"/>
          <w:sz w:val="26"/>
          <w:szCs w:val="26"/>
        </w:rPr>
        <w:t xml:space="preserve"> </w:t>
      </w:r>
      <w:r w:rsidR="006F1CD7" w:rsidRPr="0044608B">
        <w:rPr>
          <w:rFonts w:ascii="Arial" w:hAnsi="Arial" w:cs="Arial"/>
          <w:sz w:val="26"/>
          <w:szCs w:val="26"/>
        </w:rPr>
        <w:t>декабря</w:t>
      </w:r>
      <w:r w:rsidRPr="0044608B">
        <w:rPr>
          <w:rFonts w:ascii="Arial" w:hAnsi="Arial" w:cs="Arial"/>
          <w:sz w:val="26"/>
          <w:szCs w:val="26"/>
        </w:rPr>
        <w:t xml:space="preserve"> года, предшествующего планируемому.</w:t>
      </w:r>
      <w:proofErr w:type="gramEnd"/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4. Поручения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района, предложения и запросы Председателя </w:t>
      </w:r>
      <w:r w:rsidR="00ED01CF" w:rsidRPr="0044608B">
        <w:rPr>
          <w:rFonts w:ascii="Arial" w:hAnsi="Arial" w:cs="Arial"/>
          <w:sz w:val="26"/>
          <w:szCs w:val="26"/>
        </w:rPr>
        <w:t xml:space="preserve">районной </w:t>
      </w:r>
      <w:r w:rsidRPr="0044608B">
        <w:rPr>
          <w:rFonts w:ascii="Arial" w:hAnsi="Arial" w:cs="Arial"/>
          <w:sz w:val="26"/>
          <w:szCs w:val="26"/>
        </w:rPr>
        <w:t>Думы</w:t>
      </w:r>
      <w:r w:rsidR="00180613" w:rsidRPr="0044608B">
        <w:rPr>
          <w:rFonts w:ascii="Arial" w:hAnsi="Arial" w:cs="Arial"/>
          <w:sz w:val="26"/>
          <w:szCs w:val="26"/>
        </w:rPr>
        <w:t>, Главы администрации</w:t>
      </w:r>
      <w:r w:rsidRPr="0044608B">
        <w:rPr>
          <w:rFonts w:ascii="Arial" w:hAnsi="Arial" w:cs="Arial"/>
          <w:sz w:val="26"/>
          <w:szCs w:val="26"/>
        </w:rPr>
        <w:t xml:space="preserve"> рассматриваются контрольно-счетной палатой в 10-дневный срок со дня их поступления.</w:t>
      </w:r>
    </w:p>
    <w:p w:rsidR="00180613" w:rsidRPr="0044608B" w:rsidRDefault="00180613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5. Внеплановые контрольные мероприятия осуществляются по поручениям районной Думы, Председателя районной Думы, Главы администрации на основании </w:t>
      </w:r>
      <w:r w:rsidR="00495EA5" w:rsidRPr="0044608B">
        <w:rPr>
          <w:rFonts w:ascii="Arial" w:hAnsi="Arial" w:cs="Arial"/>
          <w:sz w:val="26"/>
          <w:szCs w:val="26"/>
        </w:rPr>
        <w:t>правового акта</w:t>
      </w:r>
      <w:r w:rsidRPr="0044608B">
        <w:rPr>
          <w:rFonts w:ascii="Arial" w:hAnsi="Arial" w:cs="Arial"/>
          <w:sz w:val="26"/>
          <w:szCs w:val="26"/>
        </w:rPr>
        <w:t xml:space="preserve"> Председателя контрольно-счетной палаты.</w:t>
      </w:r>
    </w:p>
    <w:p w:rsidR="00D74A7F" w:rsidRPr="0044608B" w:rsidRDefault="00180613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6</w:t>
      </w:r>
      <w:r w:rsidR="00D74A7F" w:rsidRPr="0044608B">
        <w:rPr>
          <w:rFonts w:ascii="Arial" w:hAnsi="Arial" w:cs="Arial"/>
          <w:sz w:val="26"/>
          <w:szCs w:val="26"/>
        </w:rPr>
        <w:t>. В случае осуществления контрольно-счетной палатой полномочий контрольно-счетного органа сельского поселения в план работы контрольно-счетной палаты также включаются мероприятия по осуществлению внешнего муниципального финансового контроля в сельском поселении, в том числе поручения Думы сельского поселения, предложения и запросы Председателя Думы сельского поселения.</w:t>
      </w:r>
    </w:p>
    <w:p w:rsidR="00D74A7F" w:rsidRPr="0044608B" w:rsidRDefault="00180613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7</w:t>
      </w:r>
      <w:r w:rsidR="00D74A7F" w:rsidRPr="0044608B">
        <w:rPr>
          <w:rFonts w:ascii="Arial" w:hAnsi="Arial" w:cs="Arial"/>
          <w:sz w:val="26"/>
          <w:szCs w:val="26"/>
        </w:rPr>
        <w:t>. План работы контрольно-счетной палаты должен содержать конкретные объекты и сроки проведения контрольных и иных мероприятий.</w:t>
      </w:r>
    </w:p>
    <w:p w:rsidR="00D74A7F" w:rsidRPr="0044608B" w:rsidRDefault="00196DB1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8</w:t>
      </w:r>
      <w:r w:rsidR="00D74A7F" w:rsidRPr="0044608B">
        <w:rPr>
          <w:rFonts w:ascii="Arial" w:hAnsi="Arial" w:cs="Arial"/>
          <w:sz w:val="26"/>
          <w:szCs w:val="26"/>
        </w:rPr>
        <w:t xml:space="preserve">. Контрольно-счетная палата планирует проведение проверок в координации с органами финансового контроля законодательных и исполнительных органов Тюменской области и администрации </w:t>
      </w:r>
      <w:proofErr w:type="spellStart"/>
      <w:r w:rsidR="00D74A7F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D74A7F" w:rsidRPr="0044608B">
        <w:rPr>
          <w:rFonts w:ascii="Arial" w:hAnsi="Arial" w:cs="Arial"/>
          <w:sz w:val="26"/>
          <w:szCs w:val="26"/>
        </w:rPr>
        <w:t xml:space="preserve"> </w:t>
      </w:r>
      <w:r w:rsidR="00D74A7F" w:rsidRPr="0044608B">
        <w:rPr>
          <w:rFonts w:ascii="Arial" w:hAnsi="Arial" w:cs="Arial"/>
          <w:sz w:val="26"/>
          <w:szCs w:val="26"/>
        </w:rPr>
        <w:lastRenderedPageBreak/>
        <w:t>муниципального района.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531EC" w:rsidRPr="0044608B" w:rsidRDefault="005531EC" w:rsidP="005531EC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>Статья 1</w:t>
      </w:r>
      <w:r w:rsidR="00D26FC4"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>. Порядок проведения контрольных, экспертно-аналитических мероприятий</w:t>
      </w:r>
    </w:p>
    <w:p w:rsidR="005531EC" w:rsidRPr="0044608B" w:rsidRDefault="005531EC" w:rsidP="005531E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5531EC" w:rsidRPr="0044608B" w:rsidRDefault="005531EC" w:rsidP="005531E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1. Контрольные, экспертно-аналитические мероприятия </w:t>
      </w:r>
      <w:r w:rsidR="006C11EA" w:rsidRPr="0044608B">
        <w:rPr>
          <w:rFonts w:ascii="Arial" w:eastAsiaTheme="minorHAnsi" w:hAnsi="Arial" w:cs="Arial"/>
          <w:sz w:val="26"/>
          <w:szCs w:val="26"/>
          <w:lang w:eastAsia="en-US"/>
        </w:rPr>
        <w:t>контрольно-счетной палаты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проводятся в форме проверок, ревизий, анализа, обследований, мониторинга.</w:t>
      </w:r>
    </w:p>
    <w:p w:rsidR="006C11EA" w:rsidRPr="0044608B" w:rsidRDefault="006C11EA" w:rsidP="005531E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5531EC" w:rsidRPr="0044608B" w:rsidRDefault="005531EC" w:rsidP="006C11EA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2. Контрольные, экспертно-аналитические мероприятия проводятся по месту нахождения объекта контроля либо по </w:t>
      </w:r>
      <w:r w:rsidR="00CF4B0F" w:rsidRPr="0044608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CF4B0F"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месту нахождения </w:t>
      </w:r>
      <w:r w:rsidR="006C11EA" w:rsidRPr="0044608B">
        <w:rPr>
          <w:rFonts w:ascii="Arial" w:eastAsiaTheme="minorHAnsi" w:hAnsi="Arial" w:cs="Arial"/>
          <w:sz w:val="26"/>
          <w:szCs w:val="26"/>
          <w:lang w:eastAsia="en-US"/>
        </w:rPr>
        <w:t>контрольно-счетной палаты</w:t>
      </w:r>
      <w:r w:rsidR="00CF4B0F" w:rsidRPr="0044608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>с предоставлением всех необходимых для контрольных, экспертно-аналитических мероприятий документов и материалов.</w:t>
      </w:r>
    </w:p>
    <w:p w:rsidR="005531EC" w:rsidRPr="0044608B" w:rsidRDefault="005531EC" w:rsidP="005531EC">
      <w:pPr>
        <w:suppressAutoHyphens w:val="0"/>
        <w:autoSpaceDE w:val="0"/>
        <w:autoSpaceDN w:val="0"/>
        <w:adjustRightInd w:val="0"/>
        <w:spacing w:before="18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В случае проведения контрольного мероприятия по месту нахождения </w:t>
      </w:r>
      <w:r w:rsidR="006C11EA" w:rsidRPr="0044608B">
        <w:rPr>
          <w:rFonts w:ascii="Arial" w:eastAsiaTheme="minorHAnsi" w:hAnsi="Arial" w:cs="Arial"/>
          <w:sz w:val="26"/>
          <w:szCs w:val="26"/>
          <w:lang w:eastAsia="en-US"/>
        </w:rPr>
        <w:t>контрольно-счетной палаты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руководство объекта контроля обязано предоставить все запрашиваемые должностными лицами </w:t>
      </w:r>
      <w:r w:rsidR="006C11EA" w:rsidRPr="0044608B">
        <w:rPr>
          <w:rFonts w:ascii="Arial" w:eastAsiaTheme="minorHAnsi" w:hAnsi="Arial" w:cs="Arial"/>
          <w:sz w:val="26"/>
          <w:szCs w:val="26"/>
          <w:lang w:eastAsia="en-US"/>
        </w:rPr>
        <w:t>контрольно-счетной палатой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документы в их распоряжение.</w:t>
      </w:r>
    </w:p>
    <w:p w:rsidR="005531EC" w:rsidRPr="0044608B" w:rsidRDefault="005531EC" w:rsidP="005531EC">
      <w:pPr>
        <w:suppressAutoHyphens w:val="0"/>
        <w:autoSpaceDE w:val="0"/>
        <w:autoSpaceDN w:val="0"/>
        <w:adjustRightInd w:val="0"/>
        <w:spacing w:before="18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Должностные лица </w:t>
      </w:r>
      <w:r w:rsidR="006C11EA" w:rsidRPr="0044608B">
        <w:rPr>
          <w:rFonts w:ascii="Arial" w:eastAsiaTheme="minorHAnsi" w:hAnsi="Arial" w:cs="Arial"/>
          <w:sz w:val="26"/>
          <w:szCs w:val="26"/>
          <w:lang w:eastAsia="en-US"/>
        </w:rPr>
        <w:t>контрольно-счетной палаты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несут ответственность за сохранность переданных для проведения контрольного мероприятия документов.</w:t>
      </w:r>
    </w:p>
    <w:p w:rsidR="005531EC" w:rsidRPr="0044608B" w:rsidRDefault="005531EC" w:rsidP="005531EC">
      <w:pPr>
        <w:suppressAutoHyphens w:val="0"/>
        <w:autoSpaceDE w:val="0"/>
        <w:autoSpaceDN w:val="0"/>
        <w:adjustRightInd w:val="0"/>
        <w:spacing w:before="18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3. Порядок проведения контрольных, экспертно-аналитических мероприятий, сроки, объемы и способы их проведения определяются Регламентом </w:t>
      </w:r>
      <w:r w:rsidR="006C11EA" w:rsidRPr="0044608B">
        <w:rPr>
          <w:rFonts w:ascii="Arial" w:eastAsiaTheme="minorHAnsi" w:hAnsi="Arial" w:cs="Arial"/>
          <w:sz w:val="26"/>
          <w:szCs w:val="26"/>
          <w:lang w:eastAsia="en-US"/>
        </w:rPr>
        <w:t>контрольно-счетной палаты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5531EC" w:rsidRPr="0044608B" w:rsidRDefault="005531EC" w:rsidP="005531E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5531EC" w:rsidRPr="0044608B" w:rsidRDefault="005531EC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  <w:highlight w:val="red"/>
        </w:rPr>
      </w:pPr>
    </w:p>
    <w:p w:rsidR="009422AB" w:rsidRPr="0044608B" w:rsidRDefault="009422AB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  <w:highlight w:val="red"/>
        </w:rPr>
      </w:pPr>
      <w:r w:rsidRPr="0044608B">
        <w:rPr>
          <w:rFonts w:ascii="Arial" w:hAnsi="Arial" w:cs="Arial"/>
          <w:sz w:val="26"/>
          <w:szCs w:val="26"/>
        </w:rPr>
        <w:t>Статья 1</w:t>
      </w:r>
      <w:r w:rsidR="00D26FC4" w:rsidRPr="0044608B">
        <w:rPr>
          <w:rFonts w:ascii="Arial" w:hAnsi="Arial" w:cs="Arial"/>
          <w:sz w:val="26"/>
          <w:szCs w:val="26"/>
        </w:rPr>
        <w:t>2</w:t>
      </w:r>
      <w:r w:rsidRPr="0044608B">
        <w:rPr>
          <w:rFonts w:ascii="Arial" w:hAnsi="Arial" w:cs="Arial"/>
          <w:sz w:val="26"/>
          <w:szCs w:val="26"/>
        </w:rPr>
        <w:t xml:space="preserve">. Регламент контрольно-счетной палаты </w:t>
      </w:r>
    </w:p>
    <w:p w:rsidR="009422AB" w:rsidRPr="0044608B" w:rsidRDefault="009422AB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  <w:highlight w:val="red"/>
        </w:rPr>
      </w:pPr>
    </w:p>
    <w:p w:rsidR="00CB2CCE" w:rsidRPr="0044608B" w:rsidRDefault="00CB2CCE" w:rsidP="00CB2CCE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Внутренние вопросы деятельности контрольно-счетной палаты, порядок подготовки, проведения и завершения контрольных и экспертно-аналитических мероприятий, другие вопросы, связанные с осуществлением внешнего муниципального финансового контроля, определяются Регламентом контрольно-счетной палаты.</w:t>
      </w:r>
    </w:p>
    <w:p w:rsidR="009422AB" w:rsidRPr="0044608B" w:rsidRDefault="00CB2CCE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   </w:t>
      </w:r>
    </w:p>
    <w:p w:rsidR="00CB2CCE" w:rsidRPr="0044608B" w:rsidRDefault="00CB2CCE" w:rsidP="00CB2CCE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Регламент контрольно-счетной палаты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утверждается Председателем контрольно-счетной палаты.</w:t>
      </w:r>
    </w:p>
    <w:p w:rsidR="00CB2CCE" w:rsidRPr="0044608B" w:rsidRDefault="00CB2CCE" w:rsidP="00CB2CCE">
      <w:pPr>
        <w:pStyle w:val="ConsPlusNormal"/>
        <w:ind w:left="900"/>
        <w:jc w:val="both"/>
        <w:outlineLvl w:val="1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1</w:t>
      </w:r>
      <w:r w:rsidR="00D26FC4" w:rsidRPr="0044608B">
        <w:rPr>
          <w:rFonts w:ascii="Arial" w:hAnsi="Arial" w:cs="Arial"/>
          <w:sz w:val="26"/>
          <w:szCs w:val="26"/>
        </w:rPr>
        <w:t>3</w:t>
      </w:r>
      <w:r w:rsidRPr="0044608B">
        <w:rPr>
          <w:rFonts w:ascii="Arial" w:hAnsi="Arial" w:cs="Arial"/>
          <w:sz w:val="26"/>
          <w:szCs w:val="26"/>
        </w:rPr>
        <w:t>. Полномочия Председателя контрольно-счетной палаты по организации деятельности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Председатель контрольно-счетной палаты: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1) осуществляет общее руководство деятельностью контрольно-счетной палаты;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2) представляет в Думу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lastRenderedPageBreak/>
        <w:t>3) представляет контрольно-счетную палату в отношениях с органами государственной власти и государственными органами Российской Федерации, Тюменской области, муниципальными органами и органами местного самоуправления, правоохранительными, надзорными и иными контрольными органами;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4) обеспечивает разработку планов работы контрольно-счетной палаты;</w:t>
      </w:r>
    </w:p>
    <w:p w:rsidR="00D74A7F" w:rsidRPr="0044608B" w:rsidRDefault="00CB2C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5</w:t>
      </w:r>
      <w:r w:rsidR="000E1898" w:rsidRPr="0044608B">
        <w:rPr>
          <w:rFonts w:ascii="Arial" w:hAnsi="Arial" w:cs="Arial"/>
          <w:sz w:val="26"/>
          <w:szCs w:val="26"/>
        </w:rPr>
        <w:t xml:space="preserve">) </w:t>
      </w:r>
      <w:r w:rsidR="00D74A7F" w:rsidRPr="0044608B">
        <w:rPr>
          <w:rFonts w:ascii="Arial" w:hAnsi="Arial" w:cs="Arial"/>
          <w:sz w:val="26"/>
          <w:szCs w:val="26"/>
        </w:rPr>
        <w:t xml:space="preserve">проводит экспертизу проектов решений Думы </w:t>
      </w:r>
      <w:proofErr w:type="spellStart"/>
      <w:r w:rsidR="00D74A7F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D74A7F" w:rsidRPr="0044608B">
        <w:rPr>
          <w:rFonts w:ascii="Arial" w:hAnsi="Arial" w:cs="Arial"/>
          <w:sz w:val="26"/>
          <w:szCs w:val="26"/>
        </w:rPr>
        <w:t xml:space="preserve"> муниципального района в пределах полномочий контрольно-счетной палаты;</w:t>
      </w:r>
    </w:p>
    <w:p w:rsidR="00D74A7F" w:rsidRPr="0044608B" w:rsidRDefault="00CB2C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6</w:t>
      </w:r>
      <w:r w:rsidR="00D74A7F" w:rsidRPr="0044608B">
        <w:rPr>
          <w:rFonts w:ascii="Arial" w:hAnsi="Arial" w:cs="Arial"/>
          <w:sz w:val="26"/>
          <w:szCs w:val="26"/>
        </w:rPr>
        <w:t>) обеспечивает своевременный доступ к информации о деятельности контрольно-счетной палаты;</w:t>
      </w:r>
    </w:p>
    <w:p w:rsidR="00D74A7F" w:rsidRPr="0044608B" w:rsidRDefault="00CB2CC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7</w:t>
      </w:r>
      <w:r w:rsidR="00D74A7F" w:rsidRPr="0044608B">
        <w:rPr>
          <w:rFonts w:ascii="Arial" w:hAnsi="Arial" w:cs="Arial"/>
          <w:sz w:val="26"/>
          <w:szCs w:val="26"/>
        </w:rPr>
        <w:t xml:space="preserve">) осуществляет иные полномочия, предусмотренные законодательством Российской Федерации, Тюменской области, </w:t>
      </w:r>
      <w:hyperlink r:id="rId21" w:history="1">
        <w:r w:rsidR="00D74A7F" w:rsidRPr="0044608B">
          <w:rPr>
            <w:rFonts w:ascii="Arial" w:hAnsi="Arial" w:cs="Arial"/>
            <w:sz w:val="26"/>
            <w:szCs w:val="26"/>
          </w:rPr>
          <w:t>Уставом</w:t>
        </w:r>
      </w:hyperlink>
      <w:r w:rsidR="00D74A7F" w:rsidRPr="0044608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74A7F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D74A7F" w:rsidRPr="0044608B">
        <w:rPr>
          <w:rFonts w:ascii="Arial" w:hAnsi="Arial" w:cs="Arial"/>
          <w:sz w:val="26"/>
          <w:szCs w:val="26"/>
        </w:rPr>
        <w:t xml:space="preserve"> муниципального района и иными муниципальными правовыми актами </w:t>
      </w:r>
      <w:proofErr w:type="spellStart"/>
      <w:r w:rsidR="00D74A7F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D74A7F" w:rsidRPr="0044608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1</w:t>
      </w:r>
      <w:r w:rsidR="00F007F0" w:rsidRPr="0044608B">
        <w:rPr>
          <w:rFonts w:ascii="Arial" w:hAnsi="Arial" w:cs="Arial"/>
          <w:sz w:val="26"/>
          <w:szCs w:val="26"/>
        </w:rPr>
        <w:t>3</w:t>
      </w:r>
      <w:r w:rsidRPr="0044608B">
        <w:rPr>
          <w:rFonts w:ascii="Arial" w:hAnsi="Arial" w:cs="Arial"/>
          <w:sz w:val="26"/>
          <w:szCs w:val="26"/>
        </w:rPr>
        <w:t>. Обязательность исполнения требований должностных лиц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44608B">
        <w:rPr>
          <w:rFonts w:ascii="Arial" w:hAnsi="Arial" w:cs="Arial"/>
          <w:sz w:val="26"/>
          <w:szCs w:val="26"/>
        </w:rPr>
        <w:t xml:space="preserve">Требования и запросы должностных лиц контрольно-счетной палаты, связанные с исполнением ими своих обязанностей, установленных законодательством Российской Федерации, Тюменской области, муниципальными нормативными правовыми актами, являются обязательными для исполнения </w:t>
      </w:r>
      <w:r w:rsidR="00D61C73" w:rsidRPr="0044608B">
        <w:rPr>
          <w:rFonts w:ascii="Arial" w:hAnsi="Arial" w:cs="Arial"/>
          <w:sz w:val="26"/>
          <w:szCs w:val="26"/>
        </w:rPr>
        <w:t>объектами контроля</w:t>
      </w:r>
      <w:r w:rsidRPr="0044608B">
        <w:rPr>
          <w:rFonts w:ascii="Arial" w:hAnsi="Arial" w:cs="Arial"/>
          <w:sz w:val="26"/>
          <w:szCs w:val="26"/>
        </w:rPr>
        <w:t>, в отношении которых осуществляется внешний муниципальный финансовый контроль.</w:t>
      </w:r>
      <w:proofErr w:type="gramEnd"/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2. Неисполнение законных требований и запросов должностных лиц контрольно-счетной палаты, а также действия, препятствующие исполнению возложенных на них обязанностей, влекут за собой ответственность, установленную законодательством Российской Федерации и Тюменской области.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1</w:t>
      </w:r>
      <w:r w:rsidR="00F007F0" w:rsidRPr="0044608B">
        <w:rPr>
          <w:rFonts w:ascii="Arial" w:hAnsi="Arial" w:cs="Arial"/>
          <w:sz w:val="26"/>
          <w:szCs w:val="26"/>
        </w:rPr>
        <w:t>4</w:t>
      </w:r>
      <w:r w:rsidRPr="0044608B">
        <w:rPr>
          <w:rFonts w:ascii="Arial" w:hAnsi="Arial" w:cs="Arial"/>
          <w:sz w:val="26"/>
          <w:szCs w:val="26"/>
        </w:rPr>
        <w:t>. Права, обязанности и ответственность должностных лиц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164"/>
      <w:bookmarkEnd w:id="6"/>
      <w:r w:rsidRPr="0044608B">
        <w:rPr>
          <w:rFonts w:ascii="Arial" w:hAnsi="Arial" w:cs="Arial"/>
          <w:sz w:val="26"/>
          <w:szCs w:val="26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</w:t>
      </w:r>
      <w:r w:rsidRPr="0044608B">
        <w:rPr>
          <w:rFonts w:ascii="Arial" w:hAnsi="Arial" w:cs="Arial"/>
          <w:sz w:val="26"/>
          <w:szCs w:val="26"/>
        </w:rPr>
        <w:lastRenderedPageBreak/>
        <w:t>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3) в пределах своей компетенции направлять запросы должностным лицам органов местного самоуправления и, муниципальных органов, организаций;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6) в пределах своей компетенции знакомиться со всеми необходимыми документами и информацией, касающимися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7) знакомиться с технической документацией к электронным базам данных;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8)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64" w:history="1">
        <w:r w:rsidRPr="0044608B">
          <w:rPr>
            <w:rFonts w:ascii="Arial" w:hAnsi="Arial" w:cs="Arial"/>
            <w:sz w:val="26"/>
            <w:szCs w:val="26"/>
          </w:rPr>
          <w:t>пунктом 2 части 1</w:t>
        </w:r>
      </w:hyperlink>
      <w:r w:rsidRPr="0044608B">
        <w:rPr>
          <w:rFonts w:ascii="Arial" w:hAnsi="Arial" w:cs="Arial"/>
          <w:sz w:val="26"/>
          <w:szCs w:val="26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Тюменской области.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</w:t>
      </w:r>
      <w:r w:rsidRPr="0044608B">
        <w:rPr>
          <w:rFonts w:ascii="Arial" w:hAnsi="Arial" w:cs="Arial"/>
          <w:sz w:val="26"/>
          <w:szCs w:val="26"/>
        </w:rPr>
        <w:lastRenderedPageBreak/>
        <w:t>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4.1. </w:t>
      </w:r>
      <w:proofErr w:type="gramStart"/>
      <w:r w:rsidRPr="0044608B">
        <w:rPr>
          <w:rFonts w:ascii="Arial" w:hAnsi="Arial" w:cs="Arial"/>
          <w:sz w:val="26"/>
          <w:szCs w:val="26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2" w:history="1">
        <w:r w:rsidRPr="0044608B">
          <w:rPr>
            <w:rFonts w:ascii="Arial" w:hAnsi="Arial" w:cs="Arial"/>
            <w:sz w:val="26"/>
            <w:szCs w:val="26"/>
          </w:rPr>
          <w:t>законом</w:t>
        </w:r>
      </w:hyperlink>
      <w:r w:rsidRPr="0044608B">
        <w:rPr>
          <w:rFonts w:ascii="Arial" w:hAnsi="Arial" w:cs="Arial"/>
          <w:sz w:val="26"/>
          <w:szCs w:val="26"/>
        </w:rPr>
        <w:t xml:space="preserve"> от 25.12.2008 </w:t>
      </w:r>
      <w:r w:rsidR="00F331C3" w:rsidRPr="0044608B">
        <w:rPr>
          <w:rFonts w:ascii="Arial" w:hAnsi="Arial" w:cs="Arial"/>
          <w:sz w:val="26"/>
          <w:szCs w:val="26"/>
        </w:rPr>
        <w:t>№</w:t>
      </w:r>
      <w:r w:rsidRPr="0044608B">
        <w:rPr>
          <w:rFonts w:ascii="Arial" w:hAnsi="Arial" w:cs="Arial"/>
          <w:sz w:val="26"/>
          <w:szCs w:val="26"/>
        </w:rPr>
        <w:t xml:space="preserve">273-ФЗ "О противодействии коррупции", Федеральным </w:t>
      </w:r>
      <w:hyperlink r:id="rId23" w:history="1">
        <w:r w:rsidRPr="0044608B">
          <w:rPr>
            <w:rFonts w:ascii="Arial" w:hAnsi="Arial" w:cs="Arial"/>
            <w:sz w:val="26"/>
            <w:szCs w:val="26"/>
          </w:rPr>
          <w:t>законом</w:t>
        </w:r>
      </w:hyperlink>
      <w:r w:rsidRPr="0044608B">
        <w:rPr>
          <w:rFonts w:ascii="Arial" w:hAnsi="Arial" w:cs="Arial"/>
          <w:sz w:val="26"/>
          <w:szCs w:val="26"/>
        </w:rPr>
        <w:t xml:space="preserve"> от 03.12.2012 </w:t>
      </w:r>
      <w:r w:rsidR="000A2EC8" w:rsidRPr="0044608B">
        <w:rPr>
          <w:rFonts w:ascii="Arial" w:hAnsi="Arial" w:cs="Arial"/>
          <w:sz w:val="26"/>
          <w:szCs w:val="26"/>
        </w:rPr>
        <w:t>№</w:t>
      </w:r>
      <w:r w:rsidRPr="0044608B">
        <w:rPr>
          <w:rFonts w:ascii="Arial" w:hAnsi="Arial" w:cs="Arial"/>
          <w:sz w:val="26"/>
          <w:szCs w:val="26"/>
        </w:rP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24" w:history="1">
        <w:r w:rsidRPr="0044608B">
          <w:rPr>
            <w:rFonts w:ascii="Arial" w:hAnsi="Arial" w:cs="Arial"/>
            <w:sz w:val="26"/>
            <w:szCs w:val="26"/>
          </w:rPr>
          <w:t>законом</w:t>
        </w:r>
      </w:hyperlink>
      <w:r w:rsidRPr="0044608B">
        <w:rPr>
          <w:rFonts w:ascii="Arial" w:hAnsi="Arial" w:cs="Arial"/>
          <w:sz w:val="26"/>
          <w:szCs w:val="26"/>
        </w:rPr>
        <w:t xml:space="preserve"> от 07.05.2013 </w:t>
      </w:r>
      <w:r w:rsidR="000A2EC8" w:rsidRPr="0044608B">
        <w:rPr>
          <w:rFonts w:ascii="Arial" w:hAnsi="Arial" w:cs="Arial"/>
          <w:sz w:val="26"/>
          <w:szCs w:val="26"/>
        </w:rPr>
        <w:t>№</w:t>
      </w:r>
      <w:r w:rsidRPr="0044608B">
        <w:rPr>
          <w:rFonts w:ascii="Arial" w:hAnsi="Arial" w:cs="Arial"/>
          <w:sz w:val="26"/>
          <w:szCs w:val="26"/>
        </w:rPr>
        <w:t>79-ФЗ "О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Статья 14. Предоставление информации </w:t>
      </w:r>
      <w:r w:rsidR="00F007F0" w:rsidRPr="0044608B">
        <w:rPr>
          <w:rFonts w:ascii="Arial" w:hAnsi="Arial" w:cs="Arial"/>
          <w:sz w:val="26"/>
          <w:szCs w:val="26"/>
        </w:rPr>
        <w:t xml:space="preserve">по запросам </w:t>
      </w:r>
      <w:r w:rsidRPr="0044608B">
        <w:rPr>
          <w:rFonts w:ascii="Arial" w:hAnsi="Arial" w:cs="Arial"/>
          <w:sz w:val="26"/>
          <w:szCs w:val="26"/>
        </w:rPr>
        <w:t>контрольно-счетной палат</w:t>
      </w:r>
      <w:r w:rsidR="00F007F0" w:rsidRPr="0044608B">
        <w:rPr>
          <w:rFonts w:ascii="Arial" w:hAnsi="Arial" w:cs="Arial"/>
          <w:sz w:val="26"/>
          <w:szCs w:val="26"/>
        </w:rPr>
        <w:t>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1. Проверяемые органы и организации в установленные законом Тюменской области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2. Запрос оформляется за подписью Председателя контрольно-счетной палаты на бланке контрольно-счетной палаты и должен содержать ссылку на наименование контрольного или экспертно-аналитического мероприятия, основание его проведения, четко сформулированный предмет запроса и сроки предоставления ответа.</w:t>
      </w:r>
    </w:p>
    <w:p w:rsidR="00F007F0" w:rsidRPr="0044608B" w:rsidRDefault="00F007F0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3. Порядок направления контрольно-счетной палатой запросов определяется </w:t>
      </w:r>
      <w:r w:rsidR="00827061" w:rsidRPr="0044608B">
        <w:rPr>
          <w:rFonts w:ascii="Arial" w:hAnsi="Arial" w:cs="Arial"/>
          <w:sz w:val="26"/>
          <w:szCs w:val="26"/>
        </w:rPr>
        <w:t>Р</w:t>
      </w:r>
      <w:r w:rsidRPr="0044608B">
        <w:rPr>
          <w:rFonts w:ascii="Arial" w:hAnsi="Arial" w:cs="Arial"/>
          <w:sz w:val="26"/>
          <w:szCs w:val="26"/>
        </w:rPr>
        <w:t>егламентом контрольно-счетной палаты.</w:t>
      </w:r>
    </w:p>
    <w:p w:rsidR="00D74A7F" w:rsidRPr="0044608B" w:rsidRDefault="00F007F0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4</w:t>
      </w:r>
      <w:r w:rsidR="00D74A7F" w:rsidRPr="0044608B">
        <w:rPr>
          <w:rFonts w:ascii="Arial" w:hAnsi="Arial" w:cs="Arial"/>
          <w:sz w:val="26"/>
          <w:szCs w:val="26"/>
        </w:rPr>
        <w:t>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D74A7F" w:rsidRPr="0044608B" w:rsidRDefault="00827061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5</w:t>
      </w:r>
      <w:r w:rsidR="00D74A7F" w:rsidRPr="0044608B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D74A7F" w:rsidRPr="0044608B">
        <w:rPr>
          <w:rFonts w:ascii="Arial" w:hAnsi="Arial" w:cs="Arial"/>
          <w:sz w:val="26"/>
          <w:szCs w:val="26"/>
        </w:rPr>
        <w:t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Тюменской области.</w:t>
      </w:r>
      <w:proofErr w:type="gramEnd"/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15. Представления и предписания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44608B">
        <w:rPr>
          <w:rFonts w:ascii="Arial" w:hAnsi="Arial" w:cs="Arial"/>
          <w:sz w:val="26"/>
          <w:szCs w:val="26"/>
        </w:rPr>
        <w:t xml:space="preserve">Контрольно-счетная палата по результатам проведения контрольных мероприятий вправе вносить </w:t>
      </w:r>
      <w:r w:rsidR="00827061" w:rsidRPr="0044608B">
        <w:rPr>
          <w:rFonts w:ascii="Arial" w:hAnsi="Arial" w:cs="Arial"/>
          <w:sz w:val="26"/>
          <w:szCs w:val="26"/>
        </w:rPr>
        <w:t xml:space="preserve">объектам контроля </w:t>
      </w:r>
      <w:r w:rsidRPr="0044608B">
        <w:rPr>
          <w:rFonts w:ascii="Arial" w:hAnsi="Arial" w:cs="Arial"/>
          <w:sz w:val="26"/>
          <w:szCs w:val="26"/>
        </w:rPr>
        <w:t>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2. Представление контрольно-счетной палаты подписывается Председателем контрольно-счетной палаты.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3. </w:t>
      </w:r>
      <w:r w:rsidR="00827061" w:rsidRPr="0044608B">
        <w:rPr>
          <w:rFonts w:ascii="Arial" w:hAnsi="Arial" w:cs="Arial"/>
          <w:sz w:val="26"/>
          <w:szCs w:val="26"/>
        </w:rPr>
        <w:t>Объекты контроля</w:t>
      </w:r>
      <w:r w:rsidRPr="0044608B">
        <w:rPr>
          <w:rFonts w:ascii="Arial" w:hAnsi="Arial" w:cs="Arial"/>
          <w:sz w:val="26"/>
          <w:szCs w:val="26"/>
        </w:rPr>
        <w:t xml:space="preserve">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</w:t>
      </w:r>
      <w:r w:rsidR="00827061" w:rsidRPr="0044608B">
        <w:rPr>
          <w:rFonts w:ascii="Arial" w:hAnsi="Arial" w:cs="Arial"/>
          <w:sz w:val="26"/>
          <w:szCs w:val="26"/>
        </w:rPr>
        <w:t>объектам контроля</w:t>
      </w:r>
      <w:r w:rsidRPr="0044608B">
        <w:rPr>
          <w:rFonts w:ascii="Arial" w:hAnsi="Arial" w:cs="Arial"/>
          <w:sz w:val="26"/>
          <w:szCs w:val="26"/>
        </w:rPr>
        <w:t xml:space="preserve"> и их должностным лицам предписание.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6. Предписание контрольно-счетной палаты подписывается Председателем контрольно-счетной палаты.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7. Предписание контрольно-счетной палаты должно быть исполнено в установленные в нем сроки.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Тюменской области.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</w:t>
      </w:r>
      <w:r w:rsidR="00827061" w:rsidRPr="0044608B">
        <w:rPr>
          <w:rFonts w:ascii="Arial" w:hAnsi="Arial" w:cs="Arial"/>
          <w:sz w:val="26"/>
          <w:szCs w:val="26"/>
        </w:rPr>
        <w:t xml:space="preserve">в установленном порядке </w:t>
      </w:r>
      <w:r w:rsidRPr="0044608B">
        <w:rPr>
          <w:rFonts w:ascii="Arial" w:hAnsi="Arial" w:cs="Arial"/>
          <w:sz w:val="26"/>
          <w:szCs w:val="26"/>
        </w:rPr>
        <w:t>незамедлительно передает материалы контрольных мероприятий в правоохранительные органы.</w:t>
      </w:r>
      <w:r w:rsidR="00827061" w:rsidRPr="0044608B">
        <w:rPr>
          <w:rFonts w:ascii="Arial" w:hAnsi="Arial" w:cs="Arial"/>
          <w:sz w:val="26"/>
          <w:szCs w:val="26"/>
        </w:rPr>
        <w:t xml:space="preserve">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</w:t>
      </w:r>
      <w:r w:rsidR="00FF0B16" w:rsidRPr="0044608B">
        <w:rPr>
          <w:rFonts w:ascii="Arial" w:hAnsi="Arial" w:cs="Arial"/>
          <w:sz w:val="26"/>
          <w:szCs w:val="26"/>
        </w:rPr>
        <w:t xml:space="preserve"> и муниципальных образований» правоохранительными органами предоставляется контрольно-счетной палате </w:t>
      </w:r>
      <w:r w:rsidR="00FF0B16" w:rsidRPr="0044608B">
        <w:rPr>
          <w:rFonts w:ascii="Arial" w:hAnsi="Arial" w:cs="Arial"/>
          <w:sz w:val="26"/>
          <w:szCs w:val="26"/>
        </w:rPr>
        <w:lastRenderedPageBreak/>
        <w:t xml:space="preserve">информация о ходе рассмотрения и принятых решениях по переданным контрольно-счетной палатой материалам.  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16. Гарантии прав проверяемых органов и организаций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Тюменской области, прилагаются к актам и в дальнейшем являются их неотъемлемой частью.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Думу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17. Взаимодействие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44608B">
        <w:rPr>
          <w:rFonts w:ascii="Arial" w:hAnsi="Arial" w:cs="Arial"/>
          <w:sz w:val="26"/>
          <w:szCs w:val="26"/>
        </w:rPr>
        <w:t xml:space="preserve">Контрольно-счетная палата при осуществлении своей деятельности вправе взаимодействовать со Счетной палатой Тюменской области,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Тюменской области и </w:t>
      </w:r>
      <w:proofErr w:type="spellStart"/>
      <w:r w:rsidR="000E46A2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0E46A2" w:rsidRPr="0044608B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44608B">
        <w:rPr>
          <w:rFonts w:ascii="Arial" w:hAnsi="Arial" w:cs="Arial"/>
          <w:sz w:val="26"/>
          <w:szCs w:val="26"/>
        </w:rPr>
        <w:t>, вправе заключать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 с ними соглашения о сотрудничестве и взаимодействии.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Контрольно-счетная палата вправе вступать в объединения (ассоциации) контрольно-счетных органов </w:t>
      </w:r>
      <w:r w:rsidR="00A16C47" w:rsidRPr="0044608B">
        <w:rPr>
          <w:rFonts w:ascii="Arial" w:hAnsi="Arial" w:cs="Arial"/>
          <w:sz w:val="26"/>
          <w:szCs w:val="26"/>
        </w:rPr>
        <w:t xml:space="preserve">Российской Федерации, объединения (ассоциации) контрольно-счетных органов </w:t>
      </w:r>
      <w:r w:rsidRPr="0044608B">
        <w:rPr>
          <w:rFonts w:ascii="Arial" w:hAnsi="Arial" w:cs="Arial"/>
          <w:sz w:val="26"/>
          <w:szCs w:val="26"/>
        </w:rPr>
        <w:t>Тюменской области.</w:t>
      </w:r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3. В целях координации своей деятельности контрольно-счетная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16C47" w:rsidRPr="0044608B" w:rsidRDefault="00A16C47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4. Контрольно-счетная палата по письменному обращению контрольно-счетных органов других </w:t>
      </w:r>
      <w:r w:rsidR="006808D6" w:rsidRPr="0044608B">
        <w:rPr>
          <w:rFonts w:ascii="Arial" w:hAnsi="Arial" w:cs="Arial"/>
          <w:sz w:val="26"/>
          <w:szCs w:val="26"/>
        </w:rPr>
        <w:t>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18. Обеспечение доступа к информации о деятельности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44608B">
        <w:rPr>
          <w:rFonts w:ascii="Arial" w:hAnsi="Arial" w:cs="Arial"/>
          <w:sz w:val="26"/>
          <w:szCs w:val="26"/>
        </w:rPr>
        <w:t xml:space="preserve">Контрольно-счетная палата в целях обеспечения доступа к информации о своей деятельности размещает на сайте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и опубликовывает в средствах массовой информации </w:t>
      </w:r>
      <w:r w:rsidRPr="0044608B">
        <w:rPr>
          <w:rFonts w:ascii="Arial" w:hAnsi="Arial" w:cs="Arial"/>
          <w:sz w:val="26"/>
          <w:szCs w:val="26"/>
        </w:rPr>
        <w:lastRenderedPageBreak/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в срок до 15 числа месяца, следующего за отчетным кварталом.</w:t>
      </w:r>
      <w:proofErr w:type="gramEnd"/>
    </w:p>
    <w:p w:rsidR="00D74A7F" w:rsidRPr="0044608B" w:rsidRDefault="00D74A7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Контрольно-счетная палата ежегодно подготавливает отчет о своей деятельности, который направляется на рассмотрение в Думу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не позднее первого квартала года, следующего за </w:t>
      </w:r>
      <w:proofErr w:type="gramStart"/>
      <w:r w:rsidRPr="0044608B">
        <w:rPr>
          <w:rFonts w:ascii="Arial" w:hAnsi="Arial" w:cs="Arial"/>
          <w:sz w:val="26"/>
          <w:szCs w:val="26"/>
        </w:rPr>
        <w:t>отчетным</w:t>
      </w:r>
      <w:proofErr w:type="gramEnd"/>
      <w:r w:rsidRPr="0044608B">
        <w:rPr>
          <w:rFonts w:ascii="Arial" w:hAnsi="Arial" w:cs="Arial"/>
          <w:sz w:val="26"/>
          <w:szCs w:val="26"/>
        </w:rPr>
        <w:t xml:space="preserve">. Указанный отчет опубликовывается в средствах массовой информации или размещается на сайте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только после его рассмотрения Думой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Статья 19. Финансовое обеспечение деятельности контрольно-счетной палаты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74A7F" w:rsidRPr="0044608B" w:rsidRDefault="00D74A7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1. Финансовое обеспечение деятельности контрольно-счетной палаты осуществляется за счет средств местного бюджета в объеме, позволяющем обеспечить возможность осуществления контрольно-счетной палатой возложенных на нее полномочий.</w:t>
      </w:r>
    </w:p>
    <w:p w:rsidR="0085417A" w:rsidRPr="0044608B" w:rsidRDefault="0085417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85417A" w:rsidRPr="0044608B" w:rsidRDefault="0085417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Расходы на обеспечение деятельности контрольно-счетной палаты  предусматриваются отдельной строкой в бюджете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в соответствии с бюджетной классификацией Российской Федерации.</w:t>
      </w:r>
    </w:p>
    <w:p w:rsidR="00D74A7F" w:rsidRPr="0044608B" w:rsidRDefault="0085417A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3</w:t>
      </w:r>
      <w:r w:rsidR="00D74A7F" w:rsidRPr="0044608B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D74A7F" w:rsidRPr="0044608B">
        <w:rPr>
          <w:rFonts w:ascii="Arial" w:hAnsi="Arial" w:cs="Arial"/>
          <w:sz w:val="26"/>
          <w:szCs w:val="26"/>
        </w:rPr>
        <w:t>Контроль за</w:t>
      </w:r>
      <w:proofErr w:type="gramEnd"/>
      <w:r w:rsidR="00D74A7F" w:rsidRPr="0044608B">
        <w:rPr>
          <w:rFonts w:ascii="Arial" w:hAnsi="Arial" w:cs="Arial"/>
          <w:sz w:val="26"/>
          <w:szCs w:val="26"/>
        </w:rPr>
        <w:t xml:space="preserve"> использованием контрольно-счетной палатой бюджетных средств, муниципального имущества осуществляется на основании решений Думы </w:t>
      </w:r>
      <w:proofErr w:type="spellStart"/>
      <w:r w:rsidR="00D74A7F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D74A7F" w:rsidRPr="0044608B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D74A7F" w:rsidRPr="0044608B" w:rsidRDefault="00D74A7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D7D40" w:rsidRPr="0044608B" w:rsidRDefault="00432B55">
      <w:pPr>
        <w:rPr>
          <w:rFonts w:ascii="Arial" w:hAnsi="Arial" w:cs="Arial"/>
          <w:sz w:val="26"/>
          <w:szCs w:val="26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</w:p>
    <w:p w:rsidR="00B0357D" w:rsidRPr="0044608B" w:rsidRDefault="00B0357D">
      <w:pPr>
        <w:rPr>
          <w:rFonts w:ascii="Arial" w:hAnsi="Arial" w:cs="Arial"/>
          <w:sz w:val="26"/>
          <w:szCs w:val="26"/>
        </w:rPr>
      </w:pPr>
    </w:p>
    <w:p w:rsidR="00B0357D" w:rsidRPr="0044608B" w:rsidRDefault="00B0357D">
      <w:pPr>
        <w:rPr>
          <w:rFonts w:ascii="Arial" w:hAnsi="Arial" w:cs="Arial"/>
          <w:sz w:val="26"/>
          <w:szCs w:val="26"/>
        </w:rPr>
      </w:pPr>
    </w:p>
    <w:p w:rsidR="00B0357D" w:rsidRPr="0044608B" w:rsidRDefault="00B0357D">
      <w:pPr>
        <w:rPr>
          <w:rFonts w:ascii="Arial" w:hAnsi="Arial" w:cs="Arial"/>
          <w:sz w:val="26"/>
          <w:szCs w:val="26"/>
        </w:rPr>
      </w:pPr>
    </w:p>
    <w:p w:rsidR="00B0357D" w:rsidRPr="0044608B" w:rsidRDefault="00B0357D">
      <w:pPr>
        <w:rPr>
          <w:rFonts w:ascii="Arial" w:hAnsi="Arial" w:cs="Arial"/>
          <w:sz w:val="26"/>
          <w:szCs w:val="26"/>
        </w:rPr>
      </w:pPr>
    </w:p>
    <w:p w:rsidR="00B0357D" w:rsidRPr="0044608B" w:rsidRDefault="00B0357D">
      <w:pPr>
        <w:rPr>
          <w:rFonts w:ascii="Arial" w:hAnsi="Arial" w:cs="Arial"/>
          <w:sz w:val="26"/>
          <w:szCs w:val="26"/>
        </w:rPr>
      </w:pPr>
    </w:p>
    <w:p w:rsidR="00B0357D" w:rsidRPr="0044608B" w:rsidRDefault="00B0357D">
      <w:pPr>
        <w:rPr>
          <w:rFonts w:ascii="Arial" w:hAnsi="Arial" w:cs="Arial"/>
          <w:sz w:val="26"/>
          <w:szCs w:val="26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</w:p>
    <w:p w:rsidR="00180CD7" w:rsidRPr="0044608B" w:rsidRDefault="00180CD7" w:rsidP="00180CD7">
      <w:pPr>
        <w:suppressAutoHyphens w:val="0"/>
        <w:jc w:val="center"/>
        <w:rPr>
          <w:rFonts w:ascii="Arial" w:hAnsi="Arial"/>
          <w:sz w:val="26"/>
          <w:lang w:eastAsia="en-US" w:bidi="en-US"/>
        </w:rPr>
      </w:pPr>
      <w:r w:rsidRPr="0044608B">
        <w:rPr>
          <w:rFonts w:ascii="Arial" w:hAnsi="Arial"/>
          <w:sz w:val="26"/>
          <w:vertAlign w:val="superscript"/>
          <w:lang w:val="en-US" w:eastAsia="en-US" w:bidi="en-US"/>
        </w:rPr>
        <w:lastRenderedPageBreak/>
        <w:fldChar w:fldCharType="begin"/>
      </w:r>
      <w:r w:rsidRPr="0044608B">
        <w:rPr>
          <w:rFonts w:ascii="Arial" w:hAnsi="Arial"/>
          <w:sz w:val="26"/>
          <w:vertAlign w:val="superscript"/>
          <w:lang w:eastAsia="en-US" w:bidi="en-US"/>
        </w:rPr>
        <w:instrText xml:space="preserve"> </w:instrText>
      </w:r>
      <w:r w:rsidRPr="0044608B">
        <w:rPr>
          <w:rFonts w:ascii="Arial" w:hAnsi="Arial"/>
          <w:sz w:val="26"/>
          <w:vertAlign w:val="superscript"/>
          <w:lang w:val="en-US" w:eastAsia="en-US" w:bidi="en-US"/>
        </w:rPr>
        <w:instrText>DOCPROPERTY</w:instrText>
      </w:r>
      <w:r w:rsidRPr="0044608B">
        <w:rPr>
          <w:rFonts w:ascii="Arial" w:hAnsi="Arial"/>
          <w:sz w:val="26"/>
          <w:vertAlign w:val="superscript"/>
          <w:lang w:eastAsia="en-US" w:bidi="en-US"/>
        </w:rPr>
        <w:instrText xml:space="preserve"> "Р*Исполнитель...*Телефон" \* </w:instrText>
      </w:r>
      <w:r w:rsidRPr="0044608B">
        <w:rPr>
          <w:rFonts w:ascii="Arial" w:hAnsi="Arial"/>
          <w:sz w:val="26"/>
          <w:vertAlign w:val="superscript"/>
          <w:lang w:val="en-US" w:eastAsia="en-US" w:bidi="en-US"/>
        </w:rPr>
        <w:instrText>MERGEFORMAT</w:instrText>
      </w:r>
      <w:r w:rsidRPr="0044608B">
        <w:rPr>
          <w:rFonts w:ascii="Arial" w:hAnsi="Arial"/>
          <w:sz w:val="26"/>
          <w:vertAlign w:val="superscript"/>
          <w:lang w:eastAsia="en-US" w:bidi="en-US"/>
        </w:rPr>
        <w:instrText xml:space="preserve"> </w:instrText>
      </w:r>
      <w:r w:rsidRPr="0044608B">
        <w:rPr>
          <w:rFonts w:ascii="Arial" w:hAnsi="Arial"/>
          <w:sz w:val="26"/>
          <w:vertAlign w:val="superscript"/>
          <w:lang w:val="en-US" w:eastAsia="en-US" w:bidi="en-US"/>
        </w:rPr>
        <w:fldChar w:fldCharType="separate"/>
      </w:r>
      <w:r w:rsidRPr="0044608B">
        <w:rPr>
          <w:rFonts w:ascii="Arial" w:hAnsi="Arial"/>
          <w:sz w:val="26"/>
          <w:vertAlign w:val="superscript"/>
          <w:lang w:eastAsia="en-US" w:bidi="en-US"/>
        </w:rPr>
        <w:t xml:space="preserve"> </w:t>
      </w:r>
      <w:r w:rsidRPr="0044608B">
        <w:rPr>
          <w:rFonts w:ascii="Arial" w:hAnsi="Arial"/>
          <w:sz w:val="26"/>
          <w:vertAlign w:val="superscript"/>
          <w:lang w:val="en-US" w:eastAsia="en-US" w:bidi="en-US"/>
        </w:rPr>
        <w:fldChar w:fldCharType="end"/>
      </w:r>
      <w:r w:rsidRPr="0044608B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385308B5" wp14:editId="6481EC02">
            <wp:extent cx="438150" cy="682625"/>
            <wp:effectExtent l="0" t="0" r="0" b="3175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D7" w:rsidRPr="0044608B" w:rsidRDefault="00180CD7" w:rsidP="00180CD7">
      <w:pPr>
        <w:pBdr>
          <w:bottom w:val="thinThickSmallGap" w:sz="24" w:space="1" w:color="auto"/>
        </w:pBdr>
        <w:suppressAutoHyphens w:val="0"/>
        <w:jc w:val="center"/>
        <w:rPr>
          <w:rFonts w:ascii="Arial" w:hAnsi="Arial"/>
          <w:b/>
          <w:caps/>
          <w:spacing w:val="30"/>
          <w:sz w:val="32"/>
          <w:lang w:eastAsia="en-US" w:bidi="en-US"/>
        </w:rPr>
      </w:pPr>
      <w:r w:rsidRPr="0044608B">
        <w:rPr>
          <w:rFonts w:ascii="Arial" w:hAnsi="Arial"/>
          <w:b/>
          <w:caps/>
          <w:spacing w:val="30"/>
          <w:sz w:val="32"/>
          <w:lang w:eastAsia="en-US" w:bidi="en-US"/>
        </w:rPr>
        <w:t xml:space="preserve">ДУМА </w:t>
      </w:r>
    </w:p>
    <w:p w:rsidR="00180CD7" w:rsidRPr="0044608B" w:rsidRDefault="00180CD7" w:rsidP="00180CD7">
      <w:pPr>
        <w:pBdr>
          <w:bottom w:val="thinThickSmallGap" w:sz="24" w:space="1" w:color="auto"/>
        </w:pBdr>
        <w:suppressAutoHyphens w:val="0"/>
        <w:jc w:val="center"/>
        <w:rPr>
          <w:rFonts w:ascii="Arial" w:hAnsi="Arial"/>
          <w:b/>
          <w:caps/>
          <w:spacing w:val="30"/>
          <w:sz w:val="32"/>
          <w:lang w:eastAsia="en-US" w:bidi="en-US"/>
        </w:rPr>
      </w:pPr>
      <w:r w:rsidRPr="0044608B">
        <w:rPr>
          <w:rFonts w:ascii="Arial" w:hAnsi="Arial"/>
          <w:b/>
          <w:caps/>
          <w:spacing w:val="30"/>
          <w:sz w:val="32"/>
          <w:lang w:eastAsia="en-US" w:bidi="en-US"/>
        </w:rPr>
        <w:t>Уватского муниципального района</w:t>
      </w:r>
    </w:p>
    <w:p w:rsidR="00180CD7" w:rsidRPr="0044608B" w:rsidRDefault="00180CD7" w:rsidP="00180CD7">
      <w:pPr>
        <w:tabs>
          <w:tab w:val="right" w:pos="9639"/>
        </w:tabs>
        <w:suppressAutoHyphens w:val="0"/>
        <w:spacing w:after="240"/>
        <w:jc w:val="both"/>
        <w:rPr>
          <w:rFonts w:ascii="Arial" w:hAnsi="Arial"/>
          <w:sz w:val="26"/>
          <w:vertAlign w:val="superscript"/>
          <w:lang w:eastAsia="en-US" w:bidi="en-US"/>
        </w:rPr>
      </w:pPr>
      <w:r w:rsidRPr="0044608B">
        <w:rPr>
          <w:rFonts w:ascii="Arial" w:hAnsi="Arial"/>
          <w:sz w:val="26"/>
          <w:vertAlign w:val="superscript"/>
          <w:lang w:eastAsia="en-US" w:bidi="en-US"/>
        </w:rPr>
        <w:t>Иртышская ул., д.19, с. Уват, Тюменская обл., 626170</w:t>
      </w:r>
      <w:r w:rsidRPr="0044608B">
        <w:rPr>
          <w:rFonts w:ascii="Arial" w:hAnsi="Arial"/>
          <w:sz w:val="26"/>
          <w:vertAlign w:val="superscript"/>
          <w:lang w:eastAsia="en-US" w:bidi="en-US"/>
        </w:rPr>
        <w:tab/>
        <w:t xml:space="preserve">тел./факс +7 (34561) 28147 / 28159, </w:t>
      </w:r>
      <w:r w:rsidRPr="0044608B">
        <w:rPr>
          <w:rFonts w:ascii="Arial" w:hAnsi="Arial"/>
          <w:sz w:val="26"/>
          <w:vertAlign w:val="superscript"/>
          <w:lang w:val="en-US" w:eastAsia="en-US" w:bidi="en-US"/>
        </w:rPr>
        <w:t>e</w:t>
      </w:r>
      <w:r w:rsidRPr="0044608B">
        <w:rPr>
          <w:rFonts w:ascii="Arial" w:hAnsi="Arial"/>
          <w:sz w:val="26"/>
          <w:vertAlign w:val="superscript"/>
          <w:lang w:eastAsia="en-US" w:bidi="en-US"/>
        </w:rPr>
        <w:t>-</w:t>
      </w:r>
      <w:r w:rsidRPr="0044608B">
        <w:rPr>
          <w:rFonts w:ascii="Arial" w:hAnsi="Arial"/>
          <w:sz w:val="26"/>
          <w:vertAlign w:val="superscript"/>
          <w:lang w:val="en-US" w:eastAsia="en-US" w:bidi="en-US"/>
        </w:rPr>
        <w:t>mail</w:t>
      </w:r>
      <w:r w:rsidRPr="0044608B">
        <w:rPr>
          <w:rFonts w:ascii="Arial" w:hAnsi="Arial"/>
          <w:sz w:val="26"/>
          <w:vertAlign w:val="superscript"/>
          <w:lang w:eastAsia="en-US" w:bidi="en-US"/>
        </w:rPr>
        <w:t xml:space="preserve">: </w:t>
      </w:r>
      <w:hyperlink r:id="rId26" w:history="1">
        <w:r w:rsidRPr="0044608B">
          <w:rPr>
            <w:rFonts w:ascii="Arial" w:hAnsi="Arial"/>
            <w:sz w:val="26"/>
            <w:vertAlign w:val="superscript"/>
            <w:lang w:eastAsia="en-US" w:bidi="en-US"/>
          </w:rPr>
          <w:t>uvat-</w:t>
        </w:r>
        <w:r w:rsidRPr="0044608B">
          <w:rPr>
            <w:rFonts w:ascii="Arial" w:hAnsi="Arial"/>
            <w:sz w:val="26"/>
            <w:vertAlign w:val="superscript"/>
            <w:lang w:val="en-US" w:eastAsia="en-US" w:bidi="en-US"/>
          </w:rPr>
          <w:t>duma</w:t>
        </w:r>
        <w:r w:rsidRPr="0044608B">
          <w:rPr>
            <w:rFonts w:ascii="Arial" w:hAnsi="Arial"/>
            <w:sz w:val="26"/>
            <w:vertAlign w:val="superscript"/>
            <w:lang w:eastAsia="en-US" w:bidi="en-US"/>
          </w:rPr>
          <w:t>@</w:t>
        </w:r>
        <w:r w:rsidRPr="0044608B">
          <w:rPr>
            <w:rFonts w:ascii="Arial" w:hAnsi="Arial"/>
            <w:sz w:val="26"/>
            <w:vertAlign w:val="superscript"/>
            <w:lang w:val="en-US" w:eastAsia="en-US" w:bidi="en-US"/>
          </w:rPr>
          <w:t>bk</w:t>
        </w:r>
        <w:r w:rsidRPr="0044608B">
          <w:rPr>
            <w:rFonts w:ascii="Arial" w:hAnsi="Arial"/>
            <w:sz w:val="26"/>
            <w:vertAlign w:val="superscript"/>
            <w:lang w:eastAsia="en-US" w:bidi="en-US"/>
          </w:rPr>
          <w:t>.</w:t>
        </w:r>
        <w:proofErr w:type="spellStart"/>
        <w:r w:rsidRPr="0044608B">
          <w:rPr>
            <w:rFonts w:ascii="Arial" w:hAnsi="Arial"/>
            <w:sz w:val="26"/>
            <w:vertAlign w:val="superscript"/>
            <w:lang w:eastAsia="en-US" w:bidi="en-US"/>
          </w:rPr>
          <w:t>ru</w:t>
        </w:r>
        <w:proofErr w:type="spellEnd"/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44608B" w:rsidRPr="0044608B" w:rsidTr="000B24D5">
        <w:trPr>
          <w:trHeight w:val="848"/>
        </w:trPr>
        <w:tc>
          <w:tcPr>
            <w:tcW w:w="2500" w:type="pct"/>
          </w:tcPr>
          <w:p w:rsidR="00180CD7" w:rsidRPr="0044608B" w:rsidRDefault="00180CD7" w:rsidP="00180CD7">
            <w:pPr>
              <w:suppressAutoHyphens w:val="0"/>
              <w:jc w:val="both"/>
              <w:rPr>
                <w:rFonts w:ascii="Arial" w:hAnsi="Arial"/>
                <w:sz w:val="26"/>
                <w:lang w:eastAsia="en-US" w:bidi="en-US"/>
              </w:rPr>
            </w:pPr>
          </w:p>
        </w:tc>
        <w:tc>
          <w:tcPr>
            <w:tcW w:w="2500" w:type="pct"/>
          </w:tcPr>
          <w:p w:rsidR="00180CD7" w:rsidRPr="0044608B" w:rsidRDefault="00180CD7" w:rsidP="00180CD7">
            <w:pPr>
              <w:suppressAutoHyphens w:val="0"/>
              <w:rPr>
                <w:rFonts w:ascii="Arial" w:hAnsi="Arial"/>
                <w:sz w:val="26"/>
                <w:lang w:eastAsia="en-US" w:bidi="en-US"/>
              </w:rPr>
            </w:pPr>
          </w:p>
        </w:tc>
      </w:tr>
    </w:tbl>
    <w:p w:rsidR="00180CD7" w:rsidRPr="0044608B" w:rsidRDefault="00180CD7" w:rsidP="00180CD7">
      <w:pPr>
        <w:suppressAutoHyphens w:val="0"/>
        <w:jc w:val="center"/>
        <w:rPr>
          <w:rFonts w:ascii="Arial" w:hAnsi="Arial"/>
          <w:b/>
          <w:sz w:val="26"/>
          <w:lang w:eastAsia="en-US" w:bidi="en-US"/>
        </w:rPr>
      </w:pPr>
      <w:r w:rsidRPr="0044608B">
        <w:rPr>
          <w:rFonts w:ascii="Arial" w:hAnsi="Arial"/>
          <w:b/>
          <w:sz w:val="26"/>
          <w:lang w:eastAsia="en-US" w:bidi="en-US"/>
        </w:rPr>
        <w:t>Пояснительная записка</w:t>
      </w:r>
    </w:p>
    <w:p w:rsidR="00180CD7" w:rsidRPr="0044608B" w:rsidRDefault="00180CD7" w:rsidP="00180CD7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en-US" w:bidi="en-US"/>
        </w:rPr>
      </w:pPr>
      <w:r w:rsidRPr="0044608B">
        <w:rPr>
          <w:rFonts w:ascii="Arial" w:hAnsi="Arial" w:cs="Arial"/>
          <w:b/>
          <w:sz w:val="26"/>
          <w:szCs w:val="26"/>
          <w:lang w:eastAsia="en-US" w:bidi="en-US"/>
        </w:rPr>
        <w:t xml:space="preserve">к проекту решения Думы </w:t>
      </w:r>
      <w:proofErr w:type="spellStart"/>
      <w:r w:rsidRPr="0044608B">
        <w:rPr>
          <w:rFonts w:ascii="Arial" w:hAnsi="Arial" w:cs="Arial"/>
          <w:b/>
          <w:sz w:val="26"/>
          <w:szCs w:val="26"/>
          <w:lang w:eastAsia="en-US" w:bidi="en-US"/>
        </w:rPr>
        <w:t>Уватского</w:t>
      </w:r>
      <w:proofErr w:type="spellEnd"/>
      <w:r w:rsidRPr="0044608B">
        <w:rPr>
          <w:rFonts w:ascii="Arial" w:hAnsi="Arial" w:cs="Arial"/>
          <w:b/>
          <w:sz w:val="26"/>
          <w:szCs w:val="26"/>
          <w:lang w:eastAsia="en-US" w:bidi="en-US"/>
        </w:rPr>
        <w:t xml:space="preserve"> муниципального района </w:t>
      </w:r>
    </w:p>
    <w:p w:rsidR="00180CD7" w:rsidRPr="0044608B" w:rsidRDefault="00180CD7" w:rsidP="00180CD7">
      <w:pPr>
        <w:jc w:val="center"/>
      </w:pPr>
      <w:r w:rsidRPr="0044608B">
        <w:rPr>
          <w:rFonts w:ascii="Arial" w:hAnsi="Arial" w:cs="Arial"/>
          <w:b/>
          <w:sz w:val="26"/>
          <w:lang w:bidi="en-US"/>
        </w:rPr>
        <w:t>«</w:t>
      </w:r>
      <w:r w:rsidRPr="0044608B">
        <w:rPr>
          <w:rFonts w:ascii="Arial" w:hAnsi="Arial" w:cs="Arial"/>
          <w:b/>
          <w:sz w:val="26"/>
          <w:lang w:eastAsia="en-US" w:bidi="en-US"/>
        </w:rPr>
        <w:t xml:space="preserve">О внесении изменения в решение Думы </w:t>
      </w:r>
      <w:proofErr w:type="spellStart"/>
      <w:r w:rsidRPr="0044608B">
        <w:rPr>
          <w:rFonts w:ascii="Arial" w:hAnsi="Arial" w:cs="Arial"/>
          <w:b/>
          <w:sz w:val="26"/>
          <w:lang w:eastAsia="en-US" w:bidi="en-US"/>
        </w:rPr>
        <w:t>Уватского</w:t>
      </w:r>
      <w:proofErr w:type="spellEnd"/>
      <w:r w:rsidRPr="0044608B">
        <w:rPr>
          <w:rFonts w:ascii="Arial" w:hAnsi="Arial" w:cs="Arial"/>
          <w:b/>
          <w:sz w:val="26"/>
          <w:lang w:eastAsia="en-US" w:bidi="en-US"/>
        </w:rPr>
        <w:t xml:space="preserve"> </w:t>
      </w:r>
    </w:p>
    <w:p w:rsidR="00180CD7" w:rsidRPr="0044608B" w:rsidRDefault="00180CD7" w:rsidP="00CE6C8A">
      <w:pPr>
        <w:jc w:val="center"/>
        <w:rPr>
          <w:rFonts w:ascii="Arial" w:hAnsi="Arial" w:cs="Arial"/>
          <w:b/>
          <w:sz w:val="26"/>
          <w:szCs w:val="26"/>
          <w:lang w:bidi="en-US"/>
        </w:rPr>
      </w:pPr>
      <w:r w:rsidRPr="0044608B">
        <w:rPr>
          <w:rFonts w:ascii="Arial" w:hAnsi="Arial" w:cs="Arial"/>
          <w:b/>
          <w:sz w:val="26"/>
          <w:lang w:eastAsia="en-US" w:bidi="en-US"/>
        </w:rPr>
        <w:t xml:space="preserve">муниципального района от 03.12.2015 №25 «О Положении о контрольно-счетной палате </w:t>
      </w:r>
      <w:proofErr w:type="spellStart"/>
      <w:r w:rsidRPr="0044608B">
        <w:rPr>
          <w:rFonts w:ascii="Arial" w:hAnsi="Arial" w:cs="Arial"/>
          <w:b/>
          <w:sz w:val="26"/>
          <w:lang w:eastAsia="en-US" w:bidi="en-US"/>
        </w:rPr>
        <w:t>Уватского</w:t>
      </w:r>
      <w:proofErr w:type="spellEnd"/>
      <w:r w:rsidRPr="0044608B">
        <w:rPr>
          <w:rFonts w:ascii="Arial" w:hAnsi="Arial" w:cs="Arial"/>
          <w:b/>
          <w:sz w:val="26"/>
          <w:lang w:eastAsia="en-US" w:bidi="en-US"/>
        </w:rPr>
        <w:t xml:space="preserve"> муниципального района»</w:t>
      </w:r>
      <w:r w:rsidRPr="0044608B">
        <w:rPr>
          <w:rFonts w:ascii="Arial" w:hAnsi="Arial" w:cs="Arial"/>
          <w:b/>
          <w:sz w:val="26"/>
          <w:szCs w:val="26"/>
          <w:lang w:bidi="en-US"/>
        </w:rPr>
        <w:t>»</w:t>
      </w:r>
    </w:p>
    <w:p w:rsidR="00180CD7" w:rsidRPr="0044608B" w:rsidRDefault="00180CD7" w:rsidP="00180CD7">
      <w:pPr>
        <w:suppressAutoHyphens w:val="0"/>
        <w:ind w:firstLine="709"/>
        <w:jc w:val="both"/>
        <w:rPr>
          <w:rFonts w:ascii="Arial" w:hAnsi="Arial"/>
          <w:sz w:val="26"/>
          <w:lang w:eastAsia="en-US" w:bidi="en-US"/>
        </w:rPr>
      </w:pPr>
    </w:p>
    <w:p w:rsidR="007302BD" w:rsidRPr="0044608B" w:rsidRDefault="00180CD7" w:rsidP="00180CD7">
      <w:pPr>
        <w:widowControl w:val="0"/>
        <w:autoSpaceDE w:val="0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44608B">
        <w:rPr>
          <w:rFonts w:ascii="Arial" w:hAnsi="Arial" w:cs="Arial"/>
          <w:b/>
          <w:bCs/>
          <w:sz w:val="20"/>
          <w:szCs w:val="26"/>
          <w:lang w:eastAsia="en-US"/>
        </w:rPr>
        <w:t xml:space="preserve">       </w:t>
      </w:r>
      <w:r w:rsidRPr="0044608B">
        <w:rPr>
          <w:rFonts w:ascii="Arial" w:hAnsi="Arial" w:cs="Arial"/>
          <w:bCs/>
          <w:sz w:val="26"/>
          <w:szCs w:val="26"/>
          <w:lang w:eastAsia="en-US"/>
        </w:rPr>
        <w:t>П</w:t>
      </w:r>
      <w:r w:rsidRPr="0044608B">
        <w:rPr>
          <w:rFonts w:ascii="Arial" w:hAnsi="Arial" w:cs="Arial"/>
          <w:bCs/>
          <w:sz w:val="26"/>
          <w:szCs w:val="26"/>
        </w:rPr>
        <w:t>роект</w:t>
      </w:r>
      <w:r w:rsidR="00CE6C8A" w:rsidRPr="0044608B">
        <w:rPr>
          <w:rFonts w:ascii="Arial" w:hAnsi="Arial" w:cs="Arial"/>
          <w:bCs/>
          <w:sz w:val="26"/>
          <w:szCs w:val="26"/>
        </w:rPr>
        <w:t>ом</w:t>
      </w:r>
      <w:r w:rsidRPr="0044608B">
        <w:rPr>
          <w:rFonts w:ascii="Arial" w:hAnsi="Arial" w:cs="Arial"/>
          <w:bCs/>
          <w:sz w:val="26"/>
          <w:szCs w:val="26"/>
        </w:rPr>
        <w:t xml:space="preserve"> решения Думы </w:t>
      </w:r>
      <w:proofErr w:type="spellStart"/>
      <w:r w:rsidRPr="0044608B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bCs/>
          <w:sz w:val="26"/>
          <w:szCs w:val="26"/>
        </w:rPr>
        <w:t xml:space="preserve"> муниципального района </w:t>
      </w:r>
      <w:r w:rsidR="00CE6C8A" w:rsidRPr="0044608B">
        <w:rPr>
          <w:rFonts w:ascii="Arial" w:hAnsi="Arial" w:cs="Arial"/>
          <w:bCs/>
          <w:sz w:val="26"/>
          <w:szCs w:val="26"/>
        </w:rPr>
        <w:t>приложение к решению представлено в новой редакции</w:t>
      </w:r>
      <w:r w:rsidRPr="0044608B">
        <w:rPr>
          <w:rFonts w:ascii="Arial" w:hAnsi="Arial" w:cs="Arial"/>
          <w:bCs/>
          <w:sz w:val="26"/>
          <w:szCs w:val="26"/>
        </w:rPr>
        <w:t xml:space="preserve"> в связи с </w:t>
      </w:r>
      <w:r w:rsidR="00A315DD" w:rsidRPr="0044608B">
        <w:rPr>
          <w:rFonts w:ascii="Arial" w:hAnsi="Arial" w:cs="Arial"/>
          <w:bCs/>
          <w:sz w:val="26"/>
          <w:szCs w:val="26"/>
        </w:rPr>
        <w:t>изменение</w:t>
      </w:r>
      <w:r w:rsidR="004F6A3E" w:rsidRPr="0044608B">
        <w:rPr>
          <w:rFonts w:ascii="Arial" w:hAnsi="Arial" w:cs="Arial"/>
          <w:bCs/>
          <w:sz w:val="26"/>
          <w:szCs w:val="26"/>
        </w:rPr>
        <w:t>м</w:t>
      </w:r>
      <w:r w:rsidR="00A315DD" w:rsidRPr="0044608B">
        <w:rPr>
          <w:rFonts w:ascii="Arial" w:hAnsi="Arial" w:cs="Arial"/>
          <w:bCs/>
          <w:sz w:val="26"/>
          <w:szCs w:val="26"/>
        </w:rPr>
        <w:t xml:space="preserve">, </w:t>
      </w:r>
      <w:r w:rsidRPr="0044608B">
        <w:rPr>
          <w:rFonts w:ascii="Arial" w:hAnsi="Arial" w:cs="Arial"/>
          <w:bCs/>
          <w:sz w:val="26"/>
          <w:szCs w:val="26"/>
        </w:rPr>
        <w:t xml:space="preserve">уточнением </w:t>
      </w:r>
      <w:r w:rsidR="00A315DD" w:rsidRPr="0044608B">
        <w:rPr>
          <w:rFonts w:ascii="Arial" w:hAnsi="Arial" w:cs="Arial"/>
          <w:bCs/>
          <w:sz w:val="26"/>
          <w:szCs w:val="26"/>
        </w:rPr>
        <w:t xml:space="preserve">и </w:t>
      </w:r>
      <w:r w:rsidRPr="0044608B">
        <w:rPr>
          <w:rFonts w:ascii="Arial" w:hAnsi="Arial" w:cs="Arial"/>
          <w:bCs/>
          <w:sz w:val="26"/>
          <w:szCs w:val="26"/>
        </w:rPr>
        <w:t xml:space="preserve"> </w:t>
      </w:r>
      <w:r w:rsidR="007302BD" w:rsidRPr="0044608B">
        <w:rPr>
          <w:rFonts w:ascii="Arial" w:hAnsi="Arial" w:cs="Arial"/>
          <w:bCs/>
          <w:sz w:val="26"/>
          <w:szCs w:val="26"/>
        </w:rPr>
        <w:t>дополнени</w:t>
      </w:r>
      <w:r w:rsidR="00A315DD" w:rsidRPr="0044608B">
        <w:rPr>
          <w:rFonts w:ascii="Arial" w:hAnsi="Arial" w:cs="Arial"/>
          <w:bCs/>
          <w:sz w:val="26"/>
          <w:szCs w:val="26"/>
        </w:rPr>
        <w:t>ем</w:t>
      </w:r>
      <w:r w:rsidRPr="0044608B">
        <w:rPr>
          <w:rFonts w:ascii="Arial" w:hAnsi="Arial" w:cs="Arial"/>
          <w:bCs/>
          <w:sz w:val="26"/>
          <w:szCs w:val="26"/>
        </w:rPr>
        <w:t xml:space="preserve"> </w:t>
      </w:r>
      <w:r w:rsidR="007302BD" w:rsidRPr="0044608B">
        <w:rPr>
          <w:rFonts w:ascii="Arial" w:hAnsi="Arial" w:cs="Arial"/>
          <w:bCs/>
          <w:sz w:val="26"/>
          <w:szCs w:val="26"/>
        </w:rPr>
        <w:t xml:space="preserve">правовых норм </w:t>
      </w:r>
      <w:r w:rsidR="00A315DD" w:rsidRPr="0044608B">
        <w:rPr>
          <w:rFonts w:ascii="Arial" w:hAnsi="Arial" w:cs="Arial"/>
          <w:bCs/>
          <w:sz w:val="26"/>
          <w:szCs w:val="26"/>
        </w:rPr>
        <w:t xml:space="preserve">в </w:t>
      </w:r>
      <w:r w:rsidR="007302BD" w:rsidRPr="0044608B">
        <w:rPr>
          <w:rFonts w:ascii="Arial" w:hAnsi="Arial" w:cs="Arial"/>
          <w:bCs/>
          <w:sz w:val="26"/>
          <w:szCs w:val="26"/>
        </w:rPr>
        <w:t>По</w:t>
      </w:r>
      <w:r w:rsidR="00A315DD" w:rsidRPr="0044608B">
        <w:rPr>
          <w:rFonts w:ascii="Arial" w:hAnsi="Arial" w:cs="Arial"/>
          <w:bCs/>
          <w:sz w:val="26"/>
          <w:szCs w:val="26"/>
        </w:rPr>
        <w:t>ложении</w:t>
      </w:r>
      <w:r w:rsidR="007302BD" w:rsidRPr="0044608B">
        <w:rPr>
          <w:rFonts w:ascii="Arial" w:hAnsi="Arial" w:cs="Arial"/>
          <w:bCs/>
          <w:sz w:val="26"/>
          <w:szCs w:val="26"/>
        </w:rPr>
        <w:t xml:space="preserve"> о контрольно-счетной палате</w:t>
      </w:r>
      <w:r w:rsidR="00A315DD" w:rsidRPr="0044608B">
        <w:rPr>
          <w:rFonts w:ascii="Arial" w:hAnsi="Arial" w:cs="Arial"/>
          <w:bCs/>
          <w:sz w:val="26"/>
          <w:szCs w:val="26"/>
        </w:rPr>
        <w:t xml:space="preserve"> (далее  - Положение). В положение </w:t>
      </w:r>
      <w:r w:rsidR="007302BD" w:rsidRPr="0044608B">
        <w:rPr>
          <w:rFonts w:ascii="Arial" w:hAnsi="Arial" w:cs="Arial"/>
          <w:bCs/>
          <w:sz w:val="26"/>
          <w:szCs w:val="26"/>
        </w:rPr>
        <w:t>закрепляется</w:t>
      </w:r>
      <w:r w:rsidR="00517DE6" w:rsidRPr="0044608B">
        <w:rPr>
          <w:rFonts w:ascii="Arial" w:hAnsi="Arial" w:cs="Arial"/>
          <w:bCs/>
          <w:sz w:val="26"/>
          <w:szCs w:val="26"/>
        </w:rPr>
        <w:t xml:space="preserve"> следующее</w:t>
      </w:r>
      <w:r w:rsidR="007302BD" w:rsidRPr="0044608B">
        <w:rPr>
          <w:rFonts w:ascii="Arial" w:hAnsi="Arial" w:cs="Arial"/>
          <w:bCs/>
          <w:sz w:val="26"/>
          <w:szCs w:val="26"/>
        </w:rPr>
        <w:t>:</w:t>
      </w:r>
    </w:p>
    <w:p w:rsidR="00474635" w:rsidRPr="0044608B" w:rsidRDefault="00A315DD" w:rsidP="00A315DD">
      <w:pPr>
        <w:pStyle w:val="a5"/>
        <w:widowControl w:val="0"/>
        <w:numPr>
          <w:ilvl w:val="0"/>
          <w:numId w:val="3"/>
        </w:numPr>
        <w:autoSpaceDE w:val="0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и</w:t>
      </w:r>
      <w:r w:rsidR="007302BD" w:rsidRPr="0044608B">
        <w:rPr>
          <w:rFonts w:ascii="Arial" w:hAnsi="Arial" w:cs="Arial"/>
          <w:sz w:val="26"/>
          <w:szCs w:val="26"/>
        </w:rPr>
        <w:t xml:space="preserve">нспектор назначается на должность и освобождается от должности по распоряжению Председателя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района;</w:t>
      </w:r>
      <w:r w:rsidR="007302BD" w:rsidRPr="0044608B">
        <w:rPr>
          <w:rFonts w:ascii="Arial" w:hAnsi="Arial" w:cs="Arial"/>
          <w:sz w:val="26"/>
          <w:szCs w:val="26"/>
        </w:rPr>
        <w:t xml:space="preserve"> </w:t>
      </w:r>
    </w:p>
    <w:p w:rsidR="007302BD" w:rsidRPr="0044608B" w:rsidRDefault="007302BD" w:rsidP="00A315D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2. </w:t>
      </w:r>
      <w:r w:rsidR="004F6A3E" w:rsidRPr="0044608B">
        <w:rPr>
          <w:rFonts w:ascii="Arial" w:hAnsi="Arial" w:cs="Arial"/>
          <w:sz w:val="26"/>
          <w:szCs w:val="26"/>
        </w:rPr>
        <w:t>в</w:t>
      </w:r>
      <w:r w:rsidR="00A315DD" w:rsidRPr="0044608B">
        <w:rPr>
          <w:rFonts w:ascii="Arial" w:hAnsi="Arial" w:cs="Arial"/>
          <w:sz w:val="26"/>
          <w:szCs w:val="26"/>
        </w:rPr>
        <w:t xml:space="preserve"> случае принятия решения Думой </w:t>
      </w:r>
      <w:proofErr w:type="spellStart"/>
      <w:r w:rsidR="00A315DD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A315DD" w:rsidRPr="0044608B">
        <w:rPr>
          <w:rFonts w:ascii="Arial" w:hAnsi="Arial" w:cs="Arial"/>
          <w:sz w:val="26"/>
          <w:szCs w:val="26"/>
        </w:rPr>
        <w:t xml:space="preserve"> муниципального района о досрочном освобождении от должности Председателя контрольно-счетной палаты, предложение о кандидатуре на должность Председателя контрольно-счетной палаты вносится </w:t>
      </w:r>
      <w:r w:rsidRPr="0044608B">
        <w:rPr>
          <w:rFonts w:ascii="Arial" w:hAnsi="Arial" w:cs="Arial"/>
          <w:sz w:val="26"/>
          <w:szCs w:val="26"/>
        </w:rPr>
        <w:t>в течение одного месяца со дня принятия решения о досрочном освобождении, и в течение двух месяцев кандидатуры представляются на утверждение районной Думы. В случае непредставления в установленный срок кандидатур на должность Председателя контрольно-счетной палаты срок внесения кандидатур продлевается на две недели</w:t>
      </w:r>
      <w:r w:rsidR="004F6A3E" w:rsidRPr="0044608B">
        <w:rPr>
          <w:rFonts w:ascii="Arial" w:hAnsi="Arial" w:cs="Arial"/>
          <w:sz w:val="26"/>
          <w:szCs w:val="26"/>
        </w:rPr>
        <w:t>;</w:t>
      </w:r>
    </w:p>
    <w:p w:rsidR="007302BD" w:rsidRPr="0044608B" w:rsidRDefault="004F6A3E" w:rsidP="004F6A3E">
      <w:pPr>
        <w:pStyle w:val="a5"/>
        <w:widowControl w:val="0"/>
        <w:numPr>
          <w:ilvl w:val="0"/>
          <w:numId w:val="1"/>
        </w:numPr>
        <w:autoSpaceDE w:val="0"/>
        <w:ind w:left="0" w:firstLine="540"/>
        <w:jc w:val="both"/>
        <w:rPr>
          <w:rFonts w:ascii="Arial" w:hAnsi="Arial" w:cs="Arial"/>
          <w:bCs/>
          <w:sz w:val="26"/>
          <w:szCs w:val="26"/>
        </w:rPr>
      </w:pPr>
      <w:r w:rsidRPr="0044608B">
        <w:rPr>
          <w:rFonts w:ascii="Arial" w:hAnsi="Arial" w:cs="Arial"/>
          <w:bCs/>
          <w:sz w:val="26"/>
          <w:szCs w:val="26"/>
        </w:rPr>
        <w:t xml:space="preserve">при подаче </w:t>
      </w:r>
      <w:r w:rsidR="007302BD" w:rsidRPr="0044608B">
        <w:rPr>
          <w:rFonts w:ascii="Arial" w:hAnsi="Arial" w:cs="Arial"/>
          <w:bCs/>
          <w:sz w:val="26"/>
          <w:szCs w:val="26"/>
        </w:rPr>
        <w:t>документов на должность Председателя</w:t>
      </w:r>
      <w:r w:rsidRPr="0044608B">
        <w:rPr>
          <w:rFonts w:ascii="Arial" w:hAnsi="Arial" w:cs="Arial"/>
          <w:bCs/>
          <w:sz w:val="26"/>
          <w:szCs w:val="26"/>
        </w:rPr>
        <w:t xml:space="preserve"> контрольно-счетной палаты</w:t>
      </w:r>
      <w:r w:rsidR="007302BD" w:rsidRPr="0044608B">
        <w:rPr>
          <w:rFonts w:ascii="Arial" w:hAnsi="Arial" w:cs="Arial"/>
          <w:bCs/>
          <w:sz w:val="26"/>
          <w:szCs w:val="26"/>
        </w:rPr>
        <w:t xml:space="preserve">, </w:t>
      </w:r>
      <w:proofErr w:type="gramStart"/>
      <w:r w:rsidR="007302BD" w:rsidRPr="0044608B">
        <w:rPr>
          <w:rFonts w:ascii="Arial" w:hAnsi="Arial" w:cs="Arial"/>
          <w:bCs/>
          <w:sz w:val="26"/>
          <w:szCs w:val="26"/>
        </w:rPr>
        <w:t>согласно</w:t>
      </w:r>
      <w:proofErr w:type="gramEnd"/>
      <w:r w:rsidR="007302BD" w:rsidRPr="0044608B">
        <w:rPr>
          <w:rFonts w:ascii="Arial" w:hAnsi="Arial" w:cs="Arial"/>
          <w:bCs/>
          <w:sz w:val="26"/>
          <w:szCs w:val="26"/>
        </w:rPr>
        <w:t xml:space="preserve"> действующего законодательства</w:t>
      </w:r>
      <w:r w:rsidR="00517DE6" w:rsidRPr="0044608B">
        <w:rPr>
          <w:rFonts w:ascii="Arial" w:hAnsi="Arial" w:cs="Arial"/>
          <w:bCs/>
          <w:sz w:val="26"/>
          <w:szCs w:val="26"/>
        </w:rPr>
        <w:t>,</w:t>
      </w:r>
      <w:r w:rsidRPr="0044608B">
        <w:rPr>
          <w:rFonts w:ascii="Arial" w:hAnsi="Arial" w:cs="Arial"/>
          <w:bCs/>
          <w:sz w:val="26"/>
          <w:szCs w:val="26"/>
        </w:rPr>
        <w:t xml:space="preserve"> </w:t>
      </w:r>
      <w:r w:rsidR="00517DE6" w:rsidRPr="0044608B">
        <w:rPr>
          <w:rFonts w:ascii="Arial" w:hAnsi="Arial" w:cs="Arial"/>
          <w:bCs/>
          <w:sz w:val="26"/>
          <w:szCs w:val="26"/>
        </w:rPr>
        <w:t xml:space="preserve">в перечень </w:t>
      </w:r>
      <w:r w:rsidRPr="0044608B">
        <w:rPr>
          <w:rFonts w:ascii="Arial" w:hAnsi="Arial" w:cs="Arial"/>
          <w:bCs/>
          <w:sz w:val="26"/>
          <w:szCs w:val="26"/>
        </w:rPr>
        <w:t>дополнены</w:t>
      </w:r>
      <w:r w:rsidR="007302BD" w:rsidRPr="0044608B">
        <w:rPr>
          <w:rFonts w:ascii="Arial" w:hAnsi="Arial" w:cs="Arial"/>
          <w:bCs/>
          <w:sz w:val="26"/>
          <w:szCs w:val="26"/>
        </w:rPr>
        <w:t xml:space="preserve">: </w:t>
      </w:r>
    </w:p>
    <w:p w:rsidR="007302BD" w:rsidRPr="0044608B" w:rsidRDefault="007302BD" w:rsidP="004F6A3E">
      <w:pPr>
        <w:pStyle w:val="a5"/>
        <w:widowControl w:val="0"/>
        <w:autoSpaceDE w:val="0"/>
        <w:ind w:left="0" w:firstLine="540"/>
        <w:jc w:val="both"/>
        <w:rPr>
          <w:rFonts w:ascii="Arial" w:hAnsi="Arial" w:cs="Arial"/>
          <w:bCs/>
          <w:sz w:val="26"/>
          <w:szCs w:val="26"/>
        </w:rPr>
      </w:pPr>
      <w:r w:rsidRPr="0044608B">
        <w:rPr>
          <w:rFonts w:ascii="Arial" w:hAnsi="Arial" w:cs="Arial"/>
          <w:bCs/>
          <w:sz w:val="26"/>
          <w:szCs w:val="26"/>
        </w:rPr>
        <w:t>-</w:t>
      </w:r>
      <w:r w:rsidR="004F6A3E" w:rsidRPr="0044608B">
        <w:rPr>
          <w:rFonts w:ascii="Arial" w:hAnsi="Arial" w:cs="Arial"/>
          <w:bCs/>
          <w:sz w:val="26"/>
          <w:szCs w:val="26"/>
        </w:rPr>
        <w:t xml:space="preserve"> </w:t>
      </w:r>
      <w:r w:rsidRPr="0044608B">
        <w:rPr>
          <w:rFonts w:ascii="Arial" w:hAnsi="Arial" w:cs="Arial"/>
          <w:bCs/>
          <w:sz w:val="26"/>
          <w:szCs w:val="26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законодательством;</w:t>
      </w:r>
    </w:p>
    <w:p w:rsidR="007302BD" w:rsidRPr="0044608B" w:rsidRDefault="007302BD" w:rsidP="004F6A3E">
      <w:pPr>
        <w:pStyle w:val="a5"/>
        <w:widowControl w:val="0"/>
        <w:autoSpaceDE w:val="0"/>
        <w:ind w:left="0" w:firstLine="540"/>
        <w:jc w:val="both"/>
        <w:rPr>
          <w:rFonts w:ascii="Arial" w:hAnsi="Arial" w:cs="Arial"/>
          <w:bCs/>
          <w:sz w:val="26"/>
          <w:szCs w:val="26"/>
        </w:rPr>
      </w:pPr>
      <w:r w:rsidRPr="0044608B">
        <w:rPr>
          <w:rFonts w:ascii="Arial" w:hAnsi="Arial" w:cs="Arial"/>
          <w:bCs/>
          <w:sz w:val="26"/>
          <w:szCs w:val="26"/>
        </w:rPr>
        <w:t>- письменное согласие (в произвольной форме) кандидата на обработку своих персональных данных, представленных в районную Думу, оформленное в соответствии с требованиями статьи 9 Федерального закона от 27 июля 2006 года №152-ФЗ «О персональных данных»</w:t>
      </w:r>
      <w:r w:rsidR="004F6A3E" w:rsidRPr="0044608B">
        <w:rPr>
          <w:rFonts w:ascii="Arial" w:hAnsi="Arial" w:cs="Arial"/>
          <w:bCs/>
          <w:sz w:val="26"/>
          <w:szCs w:val="26"/>
        </w:rPr>
        <w:t>;</w:t>
      </w:r>
    </w:p>
    <w:p w:rsidR="007302BD" w:rsidRPr="0044608B" w:rsidRDefault="007302BD" w:rsidP="004F6A3E">
      <w:pPr>
        <w:pStyle w:val="a5"/>
        <w:widowControl w:val="0"/>
        <w:autoSpaceDE w:val="0"/>
        <w:ind w:left="0"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hAnsi="Arial" w:cs="Arial"/>
          <w:bCs/>
          <w:sz w:val="26"/>
          <w:szCs w:val="26"/>
        </w:rPr>
        <w:t xml:space="preserve">- копию трудовой книжки и копию диплома необходимо предоставлять для 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>подтверждения необходим</w:t>
      </w:r>
      <w:r w:rsidR="008C3121" w:rsidRPr="0044608B">
        <w:rPr>
          <w:rFonts w:ascii="Arial" w:eastAsiaTheme="minorHAnsi" w:hAnsi="Arial" w:cs="Arial"/>
          <w:sz w:val="26"/>
          <w:szCs w:val="26"/>
          <w:lang w:eastAsia="en-US"/>
        </w:rPr>
        <w:t>ого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стаж</w:t>
      </w:r>
      <w:r w:rsidR="008C3121" w:rsidRPr="0044608B">
        <w:rPr>
          <w:rFonts w:ascii="Arial" w:eastAsiaTheme="minorHAnsi" w:hAnsi="Arial" w:cs="Arial"/>
          <w:sz w:val="26"/>
          <w:szCs w:val="26"/>
          <w:lang w:eastAsia="en-US"/>
        </w:rPr>
        <w:t>а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трудовой (служебной) деятельности</w:t>
      </w:r>
      <w:r w:rsidR="0029574F"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и наличи</w:t>
      </w:r>
      <w:r w:rsidR="00517DE6" w:rsidRPr="0044608B">
        <w:rPr>
          <w:rFonts w:ascii="Arial" w:eastAsiaTheme="minorHAnsi" w:hAnsi="Arial" w:cs="Arial"/>
          <w:sz w:val="26"/>
          <w:szCs w:val="26"/>
          <w:lang w:eastAsia="en-US"/>
        </w:rPr>
        <w:t>я</w:t>
      </w:r>
      <w:r w:rsidR="0029574F"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высшего образования</w:t>
      </w:r>
      <w:r w:rsidR="004F6A3E" w:rsidRPr="0044608B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29574F" w:rsidRPr="0044608B" w:rsidRDefault="0029574F" w:rsidP="00193BD7">
      <w:pPr>
        <w:pStyle w:val="a5"/>
        <w:widowControl w:val="0"/>
        <w:autoSpaceDE w:val="0"/>
        <w:ind w:left="0"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- </w:t>
      </w:r>
      <w:r w:rsidR="004F6A3E"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дополнительное требование к 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>опыт</w:t>
      </w:r>
      <w:r w:rsidR="00193BD7" w:rsidRPr="0044608B">
        <w:rPr>
          <w:rFonts w:ascii="Arial" w:eastAsiaTheme="minorHAnsi" w:hAnsi="Arial" w:cs="Arial"/>
          <w:sz w:val="26"/>
          <w:szCs w:val="26"/>
          <w:lang w:eastAsia="en-US"/>
        </w:rPr>
        <w:t>у</w:t>
      </w: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работы </w:t>
      </w:r>
      <w:r w:rsidRPr="0044608B">
        <w:rPr>
          <w:rFonts w:ascii="Arial" w:hAnsi="Arial" w:cs="Arial"/>
          <w:sz w:val="26"/>
          <w:szCs w:val="26"/>
        </w:rPr>
        <w:t xml:space="preserve">области государственного, </w:t>
      </w:r>
      <w:r w:rsidRPr="0044608B">
        <w:rPr>
          <w:rFonts w:ascii="Arial" w:hAnsi="Arial" w:cs="Arial"/>
          <w:sz w:val="26"/>
          <w:szCs w:val="26"/>
        </w:rPr>
        <w:lastRenderedPageBreak/>
        <w:t>муниципального управления, государственного, муниципального контроля (аудита), экономики, финансов, юриспруденции</w:t>
      </w:r>
      <w:r w:rsidR="00193BD7"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 не менее 1 года;</w:t>
      </w:r>
    </w:p>
    <w:p w:rsidR="0029574F" w:rsidRPr="0044608B" w:rsidRDefault="0029574F" w:rsidP="00193BD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eastAsiaTheme="minorHAnsi" w:hAnsi="Arial" w:cs="Arial"/>
          <w:sz w:val="26"/>
          <w:szCs w:val="26"/>
          <w:lang w:eastAsia="en-US"/>
        </w:rPr>
        <w:t xml:space="preserve">4. </w:t>
      </w:r>
      <w:r w:rsidR="00193BD7" w:rsidRPr="0044608B">
        <w:rPr>
          <w:rFonts w:ascii="Arial" w:eastAsiaTheme="minorHAnsi" w:hAnsi="Arial" w:cs="Arial"/>
          <w:sz w:val="26"/>
          <w:szCs w:val="26"/>
          <w:lang w:eastAsia="en-US"/>
        </w:rPr>
        <w:t>р</w:t>
      </w:r>
      <w:r w:rsidRPr="0044608B">
        <w:rPr>
          <w:rFonts w:ascii="Arial" w:hAnsi="Arial" w:cs="Arial"/>
          <w:sz w:val="26"/>
          <w:szCs w:val="26"/>
        </w:rPr>
        <w:t xml:space="preserve">ассмотрение предложений о кандидатурах на должность Председателя контрольно-счетной палаты осуществляется на заседании районной Думы в порядке, предусмотренной Регламентом работы Думы </w:t>
      </w:r>
      <w:proofErr w:type="spellStart"/>
      <w:r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</w:rPr>
        <w:t xml:space="preserve"> муниципального района и настоящим Положением</w:t>
      </w:r>
      <w:r w:rsidR="00193BD7" w:rsidRPr="0044608B">
        <w:rPr>
          <w:rFonts w:ascii="Arial" w:hAnsi="Arial" w:cs="Arial"/>
          <w:sz w:val="26"/>
          <w:szCs w:val="26"/>
        </w:rPr>
        <w:t>;</w:t>
      </w:r>
    </w:p>
    <w:p w:rsidR="0029574F" w:rsidRPr="0044608B" w:rsidRDefault="0029574F" w:rsidP="00193BD7">
      <w:pPr>
        <w:pStyle w:val="a5"/>
        <w:widowControl w:val="0"/>
        <w:autoSpaceDE w:val="0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 xml:space="preserve">5. </w:t>
      </w:r>
      <w:r w:rsidR="00193BD7" w:rsidRPr="0044608B">
        <w:rPr>
          <w:rFonts w:ascii="Arial" w:hAnsi="Arial" w:cs="Arial"/>
          <w:sz w:val="26"/>
          <w:szCs w:val="26"/>
        </w:rPr>
        <w:t>н</w:t>
      </w:r>
      <w:r w:rsidRPr="0044608B">
        <w:rPr>
          <w:rFonts w:ascii="Arial" w:hAnsi="Arial" w:cs="Arial"/>
          <w:sz w:val="26"/>
          <w:szCs w:val="26"/>
        </w:rPr>
        <w:t>азначение на должность Председателя контрольно-счетной палаты осуществляется с соблюдением ограничений, запретов и обязанностей, предусмотренных статьёй 7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а также настоящим Положением</w:t>
      </w:r>
      <w:r w:rsidR="00193BD7" w:rsidRPr="0044608B">
        <w:rPr>
          <w:rFonts w:ascii="Arial" w:hAnsi="Arial" w:cs="Arial"/>
          <w:sz w:val="26"/>
          <w:szCs w:val="26"/>
        </w:rPr>
        <w:t>;</w:t>
      </w:r>
    </w:p>
    <w:p w:rsidR="0029574F" w:rsidRPr="0044608B" w:rsidRDefault="0029574F" w:rsidP="00193BD7">
      <w:pPr>
        <w:widowControl w:val="0"/>
        <w:autoSpaceDE w:val="0"/>
        <w:ind w:firstLine="567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  <w:lang w:eastAsia="en-US" w:bidi="en-US"/>
        </w:rPr>
        <w:t xml:space="preserve">6. новое полномочие контрольно-счетной палаты </w:t>
      </w:r>
      <w:r w:rsidR="00180CD7" w:rsidRPr="0044608B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 w:rsidRPr="0044608B">
        <w:rPr>
          <w:rFonts w:ascii="Arial" w:hAnsi="Arial" w:cs="Arial"/>
          <w:sz w:val="26"/>
          <w:szCs w:val="26"/>
          <w:lang w:eastAsia="en-US" w:bidi="en-US"/>
        </w:rPr>
        <w:t xml:space="preserve">- </w:t>
      </w:r>
      <w:r w:rsidR="00180CD7" w:rsidRPr="0044608B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 w:rsidRPr="0044608B">
        <w:rPr>
          <w:rFonts w:ascii="Arial" w:hAnsi="Arial" w:cs="Arial"/>
          <w:sz w:val="26"/>
          <w:szCs w:val="26"/>
        </w:rPr>
        <w:t>аудит в сфере закупок товаров, работ, услуг для обеспечения муниципальных нужд</w:t>
      </w:r>
      <w:r w:rsidR="00193BD7" w:rsidRPr="0044608B">
        <w:rPr>
          <w:rFonts w:ascii="Arial" w:hAnsi="Arial" w:cs="Arial"/>
          <w:sz w:val="26"/>
          <w:szCs w:val="26"/>
        </w:rPr>
        <w:t>;</w:t>
      </w:r>
    </w:p>
    <w:p w:rsidR="001269E8" w:rsidRPr="0044608B" w:rsidRDefault="00193BD7" w:rsidP="00193BD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7. м</w:t>
      </w:r>
      <w:r w:rsidR="001269E8" w:rsidRPr="0044608B">
        <w:rPr>
          <w:rFonts w:ascii="Arial" w:hAnsi="Arial" w:cs="Arial"/>
          <w:sz w:val="26"/>
          <w:szCs w:val="26"/>
        </w:rPr>
        <w:t>етоды осуществления внешнего муниципального финансового контроля (аудита) осуществляются в соответствии с требованиями Бюджетного кодекса Российской Федерации, Регламентом контрольно-счетной палаты и стандартами внешнего муниципального финансового контроля</w:t>
      </w:r>
      <w:r w:rsidRPr="0044608B">
        <w:rPr>
          <w:rFonts w:ascii="Arial" w:hAnsi="Arial" w:cs="Arial"/>
          <w:sz w:val="26"/>
          <w:szCs w:val="26"/>
        </w:rPr>
        <w:t>;</w:t>
      </w:r>
      <w:r w:rsidR="001269E8" w:rsidRPr="0044608B">
        <w:rPr>
          <w:rFonts w:ascii="Arial" w:hAnsi="Arial" w:cs="Arial"/>
          <w:sz w:val="26"/>
          <w:szCs w:val="26"/>
        </w:rPr>
        <w:t xml:space="preserve">     </w:t>
      </w:r>
    </w:p>
    <w:p w:rsidR="00A315DD" w:rsidRPr="0044608B" w:rsidRDefault="00193BD7" w:rsidP="00A315D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>8</w:t>
      </w:r>
      <w:r w:rsidR="00A315DD"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r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</w:t>
      </w:r>
      <w:r w:rsidR="00A315DD"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>орядок проведения контрольных, экспертно-аналитических мероприятий</w:t>
      </w:r>
      <w:r w:rsidR="00F952F1"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>;</w:t>
      </w:r>
    </w:p>
    <w:p w:rsidR="00F952F1" w:rsidRPr="0044608B" w:rsidRDefault="00B0357D" w:rsidP="00A315D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>9. порядок направления запросов</w:t>
      </w:r>
      <w:r w:rsidR="00F952F1"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>;</w:t>
      </w:r>
    </w:p>
    <w:p w:rsidR="00A315DD" w:rsidRPr="0044608B" w:rsidRDefault="00F952F1" w:rsidP="00A315DD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>10</w:t>
      </w:r>
      <w:r w:rsidR="00A315DD" w:rsidRPr="0044608B">
        <w:rPr>
          <w:rFonts w:ascii="Arial" w:eastAsiaTheme="minorHAnsi" w:hAnsi="Arial" w:cs="Arial"/>
          <w:bCs/>
          <w:sz w:val="26"/>
          <w:szCs w:val="26"/>
          <w:lang w:eastAsia="en-US"/>
        </w:rPr>
        <w:t>. нормы регламента</w:t>
      </w:r>
      <w:r w:rsidR="00A315DD" w:rsidRPr="0044608B">
        <w:rPr>
          <w:rFonts w:ascii="Arial" w:hAnsi="Arial" w:cs="Arial"/>
          <w:sz w:val="26"/>
          <w:szCs w:val="26"/>
        </w:rPr>
        <w:t xml:space="preserve"> контрольно-счетной палаты</w:t>
      </w:r>
      <w:r w:rsidR="00193BD7" w:rsidRPr="0044608B">
        <w:rPr>
          <w:rFonts w:ascii="Arial" w:hAnsi="Arial" w:cs="Arial"/>
          <w:sz w:val="26"/>
          <w:szCs w:val="26"/>
        </w:rPr>
        <w:t>;</w:t>
      </w:r>
      <w:r w:rsidR="00A315DD" w:rsidRPr="0044608B">
        <w:rPr>
          <w:rFonts w:ascii="Arial" w:hAnsi="Arial" w:cs="Arial"/>
          <w:sz w:val="26"/>
          <w:szCs w:val="26"/>
        </w:rPr>
        <w:t xml:space="preserve"> </w:t>
      </w:r>
    </w:p>
    <w:p w:rsidR="00A315DD" w:rsidRPr="0044608B" w:rsidRDefault="00193BD7" w:rsidP="00A315DD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  <w:highlight w:val="red"/>
        </w:rPr>
      </w:pPr>
      <w:r w:rsidRPr="0044608B">
        <w:rPr>
          <w:rFonts w:ascii="Arial" w:hAnsi="Arial" w:cs="Arial"/>
          <w:sz w:val="26"/>
          <w:szCs w:val="26"/>
        </w:rPr>
        <w:t>1</w:t>
      </w:r>
      <w:r w:rsidR="00F952F1" w:rsidRPr="0044608B">
        <w:rPr>
          <w:rFonts w:ascii="Arial" w:hAnsi="Arial" w:cs="Arial"/>
          <w:sz w:val="26"/>
          <w:szCs w:val="26"/>
        </w:rPr>
        <w:t>1</w:t>
      </w:r>
      <w:r w:rsidR="00A315DD" w:rsidRPr="0044608B">
        <w:rPr>
          <w:rFonts w:ascii="Arial" w:hAnsi="Arial" w:cs="Arial"/>
          <w:sz w:val="26"/>
          <w:szCs w:val="26"/>
        </w:rPr>
        <w:t xml:space="preserve">. </w:t>
      </w:r>
      <w:r w:rsidRPr="0044608B">
        <w:rPr>
          <w:rFonts w:ascii="Arial" w:hAnsi="Arial" w:cs="Arial"/>
          <w:sz w:val="26"/>
          <w:szCs w:val="26"/>
        </w:rPr>
        <w:t>р</w:t>
      </w:r>
      <w:r w:rsidR="00A315DD" w:rsidRPr="0044608B">
        <w:rPr>
          <w:rFonts w:ascii="Arial" w:hAnsi="Arial" w:cs="Arial"/>
          <w:sz w:val="26"/>
          <w:szCs w:val="26"/>
        </w:rPr>
        <w:t xml:space="preserve">асходы на обеспечение деятельности контрольно-счетной палаты  предусматриваются отдельной строкой в бюджете </w:t>
      </w:r>
      <w:proofErr w:type="spellStart"/>
      <w:r w:rsidR="00A315DD" w:rsidRPr="0044608B">
        <w:rPr>
          <w:rFonts w:ascii="Arial" w:hAnsi="Arial" w:cs="Arial"/>
          <w:sz w:val="26"/>
          <w:szCs w:val="26"/>
        </w:rPr>
        <w:t>Уватского</w:t>
      </w:r>
      <w:proofErr w:type="spellEnd"/>
      <w:r w:rsidR="00A315DD" w:rsidRPr="0044608B">
        <w:rPr>
          <w:rFonts w:ascii="Arial" w:hAnsi="Arial" w:cs="Arial"/>
          <w:sz w:val="26"/>
          <w:szCs w:val="26"/>
        </w:rPr>
        <w:t xml:space="preserve"> муниципального района в соответствии с бюджетной классификацией Российской Федерации</w:t>
      </w:r>
      <w:r w:rsidRPr="0044608B">
        <w:rPr>
          <w:rFonts w:ascii="Arial" w:hAnsi="Arial" w:cs="Arial"/>
          <w:sz w:val="26"/>
          <w:szCs w:val="26"/>
        </w:rPr>
        <w:t>;</w:t>
      </w:r>
    </w:p>
    <w:p w:rsidR="00A315DD" w:rsidRPr="0044608B" w:rsidRDefault="00193BD7" w:rsidP="00A315DD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4608B">
        <w:rPr>
          <w:rFonts w:ascii="Arial" w:hAnsi="Arial" w:cs="Arial"/>
          <w:sz w:val="26"/>
          <w:szCs w:val="26"/>
        </w:rPr>
        <w:t>1</w:t>
      </w:r>
      <w:r w:rsidR="00F952F1" w:rsidRPr="0044608B">
        <w:rPr>
          <w:rFonts w:ascii="Arial" w:hAnsi="Arial" w:cs="Arial"/>
          <w:sz w:val="26"/>
          <w:szCs w:val="26"/>
        </w:rPr>
        <w:t>2</w:t>
      </w:r>
      <w:r w:rsidR="00A315DD" w:rsidRPr="0044608B">
        <w:rPr>
          <w:rFonts w:ascii="Arial" w:hAnsi="Arial" w:cs="Arial"/>
          <w:sz w:val="26"/>
          <w:szCs w:val="26"/>
        </w:rPr>
        <w:t xml:space="preserve">.  </w:t>
      </w:r>
      <w:r w:rsidRPr="0044608B">
        <w:rPr>
          <w:rFonts w:ascii="Arial" w:hAnsi="Arial" w:cs="Arial"/>
          <w:sz w:val="26"/>
          <w:szCs w:val="26"/>
        </w:rPr>
        <w:t>и</w:t>
      </w:r>
      <w:r w:rsidR="00A315DD" w:rsidRPr="0044608B">
        <w:rPr>
          <w:rFonts w:ascii="Arial" w:hAnsi="Arial" w:cs="Arial"/>
          <w:sz w:val="26"/>
          <w:szCs w:val="26"/>
        </w:rPr>
        <w:t>зменения и дополнения в части планирования деятельности контрольно-счетной палаты</w:t>
      </w:r>
      <w:r w:rsidR="00B0357D" w:rsidRPr="0044608B">
        <w:rPr>
          <w:rFonts w:ascii="Arial" w:hAnsi="Arial" w:cs="Arial"/>
          <w:sz w:val="26"/>
          <w:szCs w:val="26"/>
        </w:rPr>
        <w:t xml:space="preserve"> и иное</w:t>
      </w:r>
      <w:r w:rsidRPr="0044608B">
        <w:rPr>
          <w:rFonts w:ascii="Arial" w:hAnsi="Arial" w:cs="Arial"/>
          <w:sz w:val="26"/>
          <w:szCs w:val="26"/>
        </w:rPr>
        <w:t>.</w:t>
      </w:r>
    </w:p>
    <w:p w:rsidR="00A315DD" w:rsidRPr="0044608B" w:rsidRDefault="00A315DD" w:rsidP="00A315DD">
      <w:pPr>
        <w:pStyle w:val="ConsPlusNormal"/>
        <w:ind w:firstLine="540"/>
        <w:jc w:val="both"/>
        <w:outlineLvl w:val="1"/>
        <w:rPr>
          <w:rFonts w:ascii="Arial" w:hAnsi="Arial" w:cs="Arial"/>
          <w:sz w:val="26"/>
          <w:szCs w:val="26"/>
          <w:highlight w:val="red"/>
        </w:rPr>
      </w:pPr>
    </w:p>
    <w:p w:rsidR="00180CD7" w:rsidRPr="0044608B" w:rsidRDefault="00180CD7" w:rsidP="00180CD7">
      <w:pPr>
        <w:suppressAutoHyphens w:val="0"/>
        <w:ind w:firstLine="72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44608B">
        <w:rPr>
          <w:rFonts w:ascii="Arial" w:hAnsi="Arial" w:cs="Arial"/>
          <w:b/>
          <w:sz w:val="26"/>
          <w:szCs w:val="26"/>
          <w:lang w:eastAsia="ru-RU"/>
        </w:rPr>
        <w:t xml:space="preserve">ФИНАНСОВО-ЭКОНОМИЧЕСКОЕ ОБОСНОВАНИЕ </w:t>
      </w:r>
    </w:p>
    <w:p w:rsidR="00180CD7" w:rsidRPr="0044608B" w:rsidRDefault="00180CD7" w:rsidP="00180CD7">
      <w:pPr>
        <w:suppressAutoHyphens w:val="0"/>
        <w:ind w:right="-1"/>
        <w:jc w:val="center"/>
        <w:rPr>
          <w:rFonts w:ascii="Arial" w:hAnsi="Arial"/>
          <w:b/>
          <w:sz w:val="26"/>
          <w:lang w:eastAsia="en-US" w:bidi="en-US"/>
        </w:rPr>
      </w:pPr>
      <w:r w:rsidRPr="0044608B">
        <w:rPr>
          <w:rFonts w:ascii="Arial" w:hAnsi="Arial" w:cs="Arial"/>
          <w:b/>
          <w:sz w:val="26"/>
          <w:szCs w:val="26"/>
          <w:lang w:eastAsia="ru-RU"/>
        </w:rPr>
        <w:t xml:space="preserve">к проекту решения Думы </w:t>
      </w:r>
      <w:proofErr w:type="spellStart"/>
      <w:r w:rsidRPr="0044608B">
        <w:rPr>
          <w:rFonts w:ascii="Arial" w:hAnsi="Arial" w:cs="Arial"/>
          <w:b/>
          <w:sz w:val="26"/>
          <w:szCs w:val="26"/>
          <w:lang w:eastAsia="ru-RU"/>
        </w:rPr>
        <w:t>Уватского</w:t>
      </w:r>
      <w:proofErr w:type="spellEnd"/>
      <w:r w:rsidRPr="0044608B">
        <w:rPr>
          <w:rFonts w:ascii="Arial" w:hAnsi="Arial" w:cs="Arial"/>
          <w:b/>
          <w:sz w:val="26"/>
          <w:szCs w:val="26"/>
          <w:lang w:eastAsia="ru-RU"/>
        </w:rPr>
        <w:t xml:space="preserve"> муниципального района </w:t>
      </w:r>
    </w:p>
    <w:p w:rsidR="00CE6C8A" w:rsidRPr="0044608B" w:rsidRDefault="00180CD7" w:rsidP="00CE6C8A">
      <w:pPr>
        <w:jc w:val="center"/>
      </w:pPr>
      <w:r w:rsidRPr="0044608B">
        <w:rPr>
          <w:rFonts w:ascii="Arial" w:hAnsi="Arial" w:cs="Arial"/>
          <w:b/>
          <w:sz w:val="26"/>
          <w:lang w:bidi="en-US"/>
        </w:rPr>
        <w:t>«</w:t>
      </w:r>
      <w:r w:rsidR="00CE6C8A" w:rsidRPr="0044608B">
        <w:rPr>
          <w:rFonts w:ascii="Arial" w:hAnsi="Arial" w:cs="Arial"/>
          <w:b/>
          <w:sz w:val="26"/>
          <w:lang w:eastAsia="en-US" w:bidi="en-US"/>
        </w:rPr>
        <w:t xml:space="preserve">О внесении изменения в решение Думы </w:t>
      </w:r>
      <w:proofErr w:type="spellStart"/>
      <w:r w:rsidR="00CE6C8A" w:rsidRPr="0044608B">
        <w:rPr>
          <w:rFonts w:ascii="Arial" w:hAnsi="Arial" w:cs="Arial"/>
          <w:b/>
          <w:sz w:val="26"/>
          <w:lang w:eastAsia="en-US" w:bidi="en-US"/>
        </w:rPr>
        <w:t>Уватского</w:t>
      </w:r>
      <w:proofErr w:type="spellEnd"/>
      <w:r w:rsidR="00CE6C8A" w:rsidRPr="0044608B">
        <w:rPr>
          <w:rFonts w:ascii="Arial" w:hAnsi="Arial" w:cs="Arial"/>
          <w:b/>
          <w:sz w:val="26"/>
          <w:lang w:eastAsia="en-US" w:bidi="en-US"/>
        </w:rPr>
        <w:t xml:space="preserve"> </w:t>
      </w:r>
    </w:p>
    <w:p w:rsidR="00180CD7" w:rsidRPr="0044608B" w:rsidRDefault="00CE6C8A" w:rsidP="00CE6C8A">
      <w:pPr>
        <w:jc w:val="center"/>
        <w:rPr>
          <w:rFonts w:ascii="Arial" w:hAnsi="Arial" w:cs="Arial"/>
          <w:b/>
          <w:sz w:val="26"/>
          <w:szCs w:val="26"/>
          <w:lang w:bidi="en-US"/>
        </w:rPr>
      </w:pPr>
      <w:r w:rsidRPr="0044608B">
        <w:rPr>
          <w:rFonts w:ascii="Arial" w:hAnsi="Arial" w:cs="Arial"/>
          <w:b/>
          <w:sz w:val="26"/>
          <w:lang w:eastAsia="en-US" w:bidi="en-US"/>
        </w:rPr>
        <w:t xml:space="preserve">муниципального района от 03.12.2015 №25 «О Положении о контрольно-счетной палате </w:t>
      </w:r>
      <w:proofErr w:type="spellStart"/>
      <w:r w:rsidRPr="0044608B">
        <w:rPr>
          <w:rFonts w:ascii="Arial" w:hAnsi="Arial" w:cs="Arial"/>
          <w:b/>
          <w:sz w:val="26"/>
          <w:lang w:eastAsia="en-US" w:bidi="en-US"/>
        </w:rPr>
        <w:t>Уватского</w:t>
      </w:r>
      <w:proofErr w:type="spellEnd"/>
      <w:r w:rsidRPr="0044608B">
        <w:rPr>
          <w:rFonts w:ascii="Arial" w:hAnsi="Arial" w:cs="Arial"/>
          <w:b/>
          <w:sz w:val="26"/>
          <w:lang w:eastAsia="en-US" w:bidi="en-US"/>
        </w:rPr>
        <w:t xml:space="preserve"> муниципального района»</w:t>
      </w:r>
      <w:r w:rsidR="00180CD7" w:rsidRPr="0044608B">
        <w:rPr>
          <w:rFonts w:ascii="Arial" w:hAnsi="Arial" w:cs="Arial"/>
          <w:b/>
          <w:sz w:val="26"/>
          <w:szCs w:val="26"/>
          <w:lang w:bidi="en-US"/>
        </w:rPr>
        <w:t>»</w:t>
      </w:r>
    </w:p>
    <w:p w:rsidR="00180CD7" w:rsidRPr="0044608B" w:rsidRDefault="00180CD7" w:rsidP="00180CD7">
      <w:pPr>
        <w:suppressAutoHyphens w:val="0"/>
        <w:ind w:right="-1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180CD7" w:rsidRPr="0044608B" w:rsidRDefault="00180CD7" w:rsidP="00A315DD">
      <w:pPr>
        <w:ind w:firstLine="567"/>
        <w:jc w:val="both"/>
        <w:rPr>
          <w:rFonts w:ascii="Liberation Serif" w:eastAsia="SimSun" w:hAnsi="Liberation Serif" w:cs="Mangal" w:hint="eastAsia"/>
          <w:kern w:val="1"/>
          <w:lang w:bidi="hi-IN"/>
        </w:rPr>
      </w:pPr>
      <w:r w:rsidRPr="0044608B">
        <w:rPr>
          <w:rFonts w:ascii="Arial" w:hAnsi="Arial"/>
          <w:sz w:val="26"/>
          <w:lang w:eastAsia="en-US" w:bidi="en-US"/>
        </w:rPr>
        <w:t xml:space="preserve">Принятие проекта решения </w:t>
      </w:r>
      <w:r w:rsidRPr="0044608B">
        <w:rPr>
          <w:rFonts w:ascii="Arial" w:hAnsi="Arial" w:cs="Arial"/>
          <w:sz w:val="26"/>
          <w:lang w:bidi="en-US"/>
        </w:rPr>
        <w:t>«</w:t>
      </w:r>
      <w:r w:rsidR="00A315DD" w:rsidRPr="0044608B">
        <w:rPr>
          <w:rFonts w:ascii="Arial" w:hAnsi="Arial" w:cs="Arial"/>
          <w:sz w:val="26"/>
          <w:lang w:eastAsia="en-US" w:bidi="en-US"/>
        </w:rPr>
        <w:t xml:space="preserve">О внесении изменения в решение Думы </w:t>
      </w:r>
      <w:proofErr w:type="spellStart"/>
      <w:r w:rsidR="00A315DD" w:rsidRPr="0044608B">
        <w:rPr>
          <w:rFonts w:ascii="Arial" w:hAnsi="Arial" w:cs="Arial"/>
          <w:sz w:val="26"/>
          <w:lang w:eastAsia="en-US" w:bidi="en-US"/>
        </w:rPr>
        <w:t>Уватского</w:t>
      </w:r>
      <w:proofErr w:type="spellEnd"/>
      <w:r w:rsidR="00A315DD" w:rsidRPr="0044608B">
        <w:rPr>
          <w:rFonts w:ascii="Arial" w:hAnsi="Arial" w:cs="Arial"/>
          <w:sz w:val="26"/>
          <w:lang w:eastAsia="en-US" w:bidi="en-US"/>
        </w:rPr>
        <w:t xml:space="preserve"> муниципального района от 03.12.2015 №25 «О Положении о контрольно-счетной палате </w:t>
      </w:r>
      <w:proofErr w:type="spellStart"/>
      <w:r w:rsidR="00A315DD" w:rsidRPr="0044608B">
        <w:rPr>
          <w:rFonts w:ascii="Arial" w:hAnsi="Arial" w:cs="Arial"/>
          <w:sz w:val="26"/>
          <w:lang w:eastAsia="en-US" w:bidi="en-US"/>
        </w:rPr>
        <w:t>Уватского</w:t>
      </w:r>
      <w:proofErr w:type="spellEnd"/>
      <w:r w:rsidR="00A315DD" w:rsidRPr="0044608B">
        <w:rPr>
          <w:rFonts w:ascii="Arial" w:hAnsi="Arial" w:cs="Arial"/>
          <w:sz w:val="26"/>
          <w:lang w:eastAsia="en-US" w:bidi="en-US"/>
        </w:rPr>
        <w:t xml:space="preserve"> муниципального района</w:t>
      </w:r>
      <w:r w:rsidRPr="0044608B">
        <w:rPr>
          <w:rFonts w:ascii="Arial" w:hAnsi="Arial" w:cs="Arial"/>
          <w:sz w:val="26"/>
          <w:szCs w:val="26"/>
          <w:lang w:bidi="en-US"/>
        </w:rPr>
        <w:t xml:space="preserve">»» </w:t>
      </w:r>
      <w:r w:rsidRPr="0044608B">
        <w:rPr>
          <w:rFonts w:ascii="Arial" w:hAnsi="Arial" w:cs="Arial"/>
          <w:kern w:val="1"/>
          <w:sz w:val="26"/>
          <w:szCs w:val="26"/>
        </w:rPr>
        <w:t xml:space="preserve">не потребует дополнительных расходов бюджета </w:t>
      </w:r>
      <w:proofErr w:type="spellStart"/>
      <w:r w:rsidRPr="0044608B">
        <w:rPr>
          <w:rFonts w:ascii="Arial" w:hAnsi="Arial" w:cs="Arial"/>
          <w:kern w:val="1"/>
          <w:sz w:val="26"/>
          <w:szCs w:val="26"/>
        </w:rPr>
        <w:t>Уватского</w:t>
      </w:r>
      <w:proofErr w:type="spellEnd"/>
      <w:r w:rsidRPr="0044608B">
        <w:rPr>
          <w:rFonts w:ascii="Arial" w:hAnsi="Arial" w:cs="Arial"/>
          <w:kern w:val="1"/>
          <w:sz w:val="26"/>
          <w:szCs w:val="26"/>
        </w:rPr>
        <w:t xml:space="preserve"> муниципального района.</w:t>
      </w:r>
    </w:p>
    <w:p w:rsidR="00180CD7" w:rsidRPr="0044608B" w:rsidRDefault="00180CD7" w:rsidP="00180CD7">
      <w:pPr>
        <w:suppressAutoHyphens w:val="0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180CD7" w:rsidRPr="0044608B" w:rsidRDefault="00180CD7" w:rsidP="00180CD7">
      <w:pPr>
        <w:suppressAutoHyphens w:val="0"/>
        <w:ind w:right="-1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44608B">
        <w:rPr>
          <w:rFonts w:ascii="Arial" w:hAnsi="Arial" w:cs="Arial"/>
          <w:b/>
          <w:sz w:val="26"/>
          <w:szCs w:val="26"/>
          <w:lang w:eastAsia="ru-RU"/>
        </w:rPr>
        <w:t xml:space="preserve">Перечень НПА, подлежащих признанию утративших силу, приостановлению, изменению, дополнению или принятию в связи с принятием проекта решения Думы </w:t>
      </w:r>
      <w:proofErr w:type="spellStart"/>
      <w:r w:rsidRPr="0044608B">
        <w:rPr>
          <w:rFonts w:ascii="Arial" w:hAnsi="Arial" w:cs="Arial"/>
          <w:b/>
          <w:sz w:val="26"/>
          <w:szCs w:val="26"/>
          <w:lang w:eastAsia="ru-RU"/>
        </w:rPr>
        <w:t>Уватского</w:t>
      </w:r>
      <w:proofErr w:type="spellEnd"/>
      <w:r w:rsidRPr="0044608B">
        <w:rPr>
          <w:rFonts w:ascii="Arial" w:hAnsi="Arial" w:cs="Arial"/>
          <w:b/>
          <w:sz w:val="26"/>
          <w:szCs w:val="26"/>
          <w:lang w:eastAsia="ru-RU"/>
        </w:rPr>
        <w:t xml:space="preserve"> муниципального района </w:t>
      </w:r>
    </w:p>
    <w:p w:rsidR="00CE6C8A" w:rsidRPr="0044608B" w:rsidRDefault="00180CD7" w:rsidP="00CE6C8A">
      <w:pPr>
        <w:jc w:val="center"/>
      </w:pPr>
      <w:r w:rsidRPr="0044608B">
        <w:rPr>
          <w:rFonts w:ascii="Arial" w:hAnsi="Arial" w:cs="Arial"/>
          <w:b/>
          <w:sz w:val="26"/>
          <w:lang w:bidi="en-US"/>
        </w:rPr>
        <w:t>«</w:t>
      </w:r>
      <w:r w:rsidR="00CE6C8A" w:rsidRPr="0044608B">
        <w:rPr>
          <w:rFonts w:ascii="Arial" w:hAnsi="Arial" w:cs="Arial"/>
          <w:b/>
          <w:sz w:val="26"/>
          <w:lang w:eastAsia="en-US" w:bidi="en-US"/>
        </w:rPr>
        <w:t xml:space="preserve">О внесении изменения в решение Думы </w:t>
      </w:r>
      <w:proofErr w:type="spellStart"/>
      <w:r w:rsidR="00CE6C8A" w:rsidRPr="0044608B">
        <w:rPr>
          <w:rFonts w:ascii="Arial" w:hAnsi="Arial" w:cs="Arial"/>
          <w:b/>
          <w:sz w:val="26"/>
          <w:lang w:eastAsia="en-US" w:bidi="en-US"/>
        </w:rPr>
        <w:t>Уватского</w:t>
      </w:r>
      <w:proofErr w:type="spellEnd"/>
      <w:r w:rsidR="00CE6C8A" w:rsidRPr="0044608B">
        <w:rPr>
          <w:rFonts w:ascii="Arial" w:hAnsi="Arial" w:cs="Arial"/>
          <w:b/>
          <w:sz w:val="26"/>
          <w:lang w:eastAsia="en-US" w:bidi="en-US"/>
        </w:rPr>
        <w:t xml:space="preserve"> </w:t>
      </w:r>
    </w:p>
    <w:p w:rsidR="00180CD7" w:rsidRPr="0044608B" w:rsidRDefault="00CE6C8A" w:rsidP="00CE6C8A">
      <w:pPr>
        <w:jc w:val="center"/>
        <w:rPr>
          <w:rFonts w:ascii="Arial" w:hAnsi="Arial" w:cs="Arial"/>
          <w:b/>
          <w:sz w:val="26"/>
          <w:szCs w:val="26"/>
          <w:lang w:bidi="en-US"/>
        </w:rPr>
      </w:pPr>
      <w:r w:rsidRPr="0044608B">
        <w:rPr>
          <w:rFonts w:ascii="Arial" w:hAnsi="Arial" w:cs="Arial"/>
          <w:b/>
          <w:sz w:val="26"/>
          <w:lang w:eastAsia="en-US" w:bidi="en-US"/>
        </w:rPr>
        <w:t xml:space="preserve">муниципального района от 03.12.2015 №25 «О Положении о контрольно-счетной палате </w:t>
      </w:r>
      <w:proofErr w:type="spellStart"/>
      <w:r w:rsidRPr="0044608B">
        <w:rPr>
          <w:rFonts w:ascii="Arial" w:hAnsi="Arial" w:cs="Arial"/>
          <w:b/>
          <w:sz w:val="26"/>
          <w:lang w:eastAsia="en-US" w:bidi="en-US"/>
        </w:rPr>
        <w:t>Уватского</w:t>
      </w:r>
      <w:proofErr w:type="spellEnd"/>
      <w:r w:rsidRPr="0044608B">
        <w:rPr>
          <w:rFonts w:ascii="Arial" w:hAnsi="Arial" w:cs="Arial"/>
          <w:b/>
          <w:sz w:val="26"/>
          <w:lang w:eastAsia="en-US" w:bidi="en-US"/>
        </w:rPr>
        <w:t xml:space="preserve"> муниципального района»</w:t>
      </w:r>
      <w:r w:rsidR="00180CD7" w:rsidRPr="0044608B">
        <w:rPr>
          <w:rFonts w:ascii="Arial" w:hAnsi="Arial" w:cs="Arial"/>
          <w:b/>
          <w:sz w:val="26"/>
          <w:szCs w:val="26"/>
          <w:lang w:bidi="en-US"/>
        </w:rPr>
        <w:t>»</w:t>
      </w:r>
    </w:p>
    <w:p w:rsidR="00180CD7" w:rsidRPr="0044608B" w:rsidRDefault="00180CD7" w:rsidP="00180CD7">
      <w:pPr>
        <w:suppressAutoHyphens w:val="0"/>
        <w:ind w:firstLine="709"/>
        <w:jc w:val="both"/>
        <w:rPr>
          <w:rFonts w:ascii="Arial" w:hAnsi="Arial"/>
          <w:sz w:val="26"/>
          <w:lang w:eastAsia="en-US" w:bidi="en-US"/>
        </w:rPr>
      </w:pPr>
    </w:p>
    <w:p w:rsidR="00180CD7" w:rsidRPr="0044608B" w:rsidRDefault="00180CD7" w:rsidP="00180CD7">
      <w:pPr>
        <w:suppressAutoHyphens w:val="0"/>
        <w:ind w:right="-1"/>
        <w:jc w:val="center"/>
        <w:rPr>
          <w:rFonts w:ascii="Arial" w:hAnsi="Arial"/>
          <w:b/>
          <w:sz w:val="26"/>
          <w:lang w:eastAsia="en-US" w:bidi="en-US"/>
        </w:rPr>
      </w:pPr>
      <w:r w:rsidRPr="0044608B">
        <w:rPr>
          <w:rFonts w:ascii="Arial" w:hAnsi="Arial"/>
          <w:b/>
          <w:sz w:val="26"/>
          <w:lang w:eastAsia="en-US" w:bidi="en-US"/>
        </w:rPr>
        <w:t xml:space="preserve"> </w:t>
      </w:r>
    </w:p>
    <w:p w:rsidR="00180CD7" w:rsidRPr="0044608B" w:rsidRDefault="00180CD7" w:rsidP="00A315DD">
      <w:pPr>
        <w:jc w:val="both"/>
        <w:rPr>
          <w:rFonts w:ascii="Arial" w:hAnsi="Arial"/>
          <w:sz w:val="26"/>
          <w:lang w:eastAsia="en-US" w:bidi="en-US"/>
        </w:rPr>
      </w:pPr>
      <w:r w:rsidRPr="0044608B">
        <w:rPr>
          <w:rFonts w:ascii="Arial" w:hAnsi="Arial" w:cs="Arial"/>
          <w:sz w:val="26"/>
          <w:szCs w:val="26"/>
          <w:lang w:eastAsia="ru-RU"/>
        </w:rPr>
        <w:lastRenderedPageBreak/>
        <w:t xml:space="preserve">      Принятие проекта решения Думы </w:t>
      </w:r>
      <w:proofErr w:type="spellStart"/>
      <w:r w:rsidRPr="0044608B"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  <w:lang w:eastAsia="ru-RU"/>
        </w:rPr>
        <w:t xml:space="preserve"> муниципального района </w:t>
      </w:r>
      <w:r w:rsidR="00A315DD" w:rsidRPr="0044608B">
        <w:rPr>
          <w:rFonts w:ascii="Arial" w:hAnsi="Arial" w:cs="Arial"/>
          <w:sz w:val="26"/>
          <w:szCs w:val="26"/>
          <w:lang w:eastAsia="ru-RU"/>
        </w:rPr>
        <w:t>«</w:t>
      </w:r>
      <w:r w:rsidR="00A315DD" w:rsidRPr="0044608B">
        <w:rPr>
          <w:rFonts w:ascii="Arial" w:hAnsi="Arial" w:cs="Arial"/>
          <w:sz w:val="26"/>
          <w:lang w:eastAsia="en-US" w:bidi="en-US"/>
        </w:rPr>
        <w:t xml:space="preserve">О внесении изменения в решение Думы </w:t>
      </w:r>
      <w:proofErr w:type="spellStart"/>
      <w:r w:rsidR="00A315DD" w:rsidRPr="0044608B">
        <w:rPr>
          <w:rFonts w:ascii="Arial" w:hAnsi="Arial" w:cs="Arial"/>
          <w:sz w:val="26"/>
          <w:lang w:eastAsia="en-US" w:bidi="en-US"/>
        </w:rPr>
        <w:t>Уватского</w:t>
      </w:r>
      <w:proofErr w:type="spellEnd"/>
      <w:r w:rsidR="00A315DD" w:rsidRPr="0044608B">
        <w:rPr>
          <w:rFonts w:ascii="Arial" w:hAnsi="Arial" w:cs="Arial"/>
          <w:sz w:val="26"/>
          <w:lang w:eastAsia="en-US" w:bidi="en-US"/>
        </w:rPr>
        <w:t xml:space="preserve"> муниципального района от 03.12.2015 №25 «О Положении о контрольно-счетной палате </w:t>
      </w:r>
      <w:proofErr w:type="spellStart"/>
      <w:r w:rsidR="00A315DD" w:rsidRPr="0044608B">
        <w:rPr>
          <w:rFonts w:ascii="Arial" w:hAnsi="Arial" w:cs="Arial"/>
          <w:sz w:val="26"/>
          <w:lang w:eastAsia="en-US" w:bidi="en-US"/>
        </w:rPr>
        <w:t>Уватского</w:t>
      </w:r>
      <w:proofErr w:type="spellEnd"/>
      <w:r w:rsidR="00A315DD" w:rsidRPr="0044608B">
        <w:rPr>
          <w:rFonts w:ascii="Arial" w:hAnsi="Arial" w:cs="Arial"/>
          <w:sz w:val="26"/>
          <w:lang w:eastAsia="en-US" w:bidi="en-US"/>
        </w:rPr>
        <w:t xml:space="preserve"> муниципального района»»</w:t>
      </w:r>
      <w:r w:rsidRPr="0044608B">
        <w:rPr>
          <w:rFonts w:ascii="Arial" w:hAnsi="Arial" w:cs="Arial"/>
          <w:sz w:val="26"/>
          <w:szCs w:val="26"/>
          <w:lang w:bidi="en-US"/>
        </w:rPr>
        <w:t xml:space="preserve"> </w:t>
      </w:r>
      <w:r w:rsidRPr="0044608B">
        <w:rPr>
          <w:rFonts w:ascii="Arial" w:hAnsi="Arial" w:cs="Arial"/>
          <w:sz w:val="26"/>
          <w:szCs w:val="26"/>
          <w:lang w:eastAsia="en-US" w:bidi="en-US"/>
        </w:rPr>
        <w:t xml:space="preserve">не потребует признания </w:t>
      </w:r>
      <w:proofErr w:type="gramStart"/>
      <w:r w:rsidRPr="0044608B">
        <w:rPr>
          <w:rFonts w:ascii="Arial" w:hAnsi="Arial" w:cs="Arial"/>
          <w:sz w:val="26"/>
          <w:szCs w:val="26"/>
          <w:lang w:eastAsia="en-US" w:bidi="en-US"/>
        </w:rPr>
        <w:t>утратившими</w:t>
      </w:r>
      <w:proofErr w:type="gramEnd"/>
      <w:r w:rsidRPr="0044608B">
        <w:rPr>
          <w:rFonts w:ascii="Arial" w:hAnsi="Arial" w:cs="Arial"/>
          <w:sz w:val="26"/>
          <w:szCs w:val="26"/>
          <w:lang w:eastAsia="en-US" w:bidi="en-US"/>
        </w:rPr>
        <w:t xml:space="preserve"> силу, приостановления, изменения, дополнения иных действующих решений Думы </w:t>
      </w:r>
      <w:proofErr w:type="spellStart"/>
      <w:r w:rsidRPr="0044608B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района.</w:t>
      </w:r>
    </w:p>
    <w:p w:rsidR="00180CD7" w:rsidRPr="0044608B" w:rsidRDefault="00180CD7" w:rsidP="00180CD7">
      <w:pPr>
        <w:suppressAutoHyphens w:val="0"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180CD7" w:rsidRPr="0044608B" w:rsidRDefault="00180CD7" w:rsidP="00180CD7">
      <w:pPr>
        <w:suppressAutoHyphens w:val="0"/>
        <w:ind w:firstLine="720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44608B">
        <w:rPr>
          <w:rFonts w:ascii="Arial" w:hAnsi="Arial" w:cs="Arial"/>
          <w:b/>
          <w:sz w:val="26"/>
          <w:szCs w:val="26"/>
          <w:lang w:eastAsia="ru-RU"/>
        </w:rPr>
        <w:t>Справка о состоянии законодательства</w:t>
      </w:r>
    </w:p>
    <w:p w:rsidR="00180CD7" w:rsidRPr="0044608B" w:rsidRDefault="00180CD7" w:rsidP="00180CD7">
      <w:pPr>
        <w:suppressAutoHyphens w:val="0"/>
        <w:ind w:firstLine="720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180CD7" w:rsidRPr="0044608B" w:rsidRDefault="00180CD7" w:rsidP="00B0357D">
      <w:pPr>
        <w:numPr>
          <w:ilvl w:val="0"/>
          <w:numId w:val="2"/>
        </w:numPr>
        <w:suppressAutoHyphens w:val="0"/>
        <w:spacing w:after="200" w:line="276" w:lineRule="auto"/>
        <w:ind w:hanging="468"/>
        <w:jc w:val="both"/>
        <w:rPr>
          <w:rFonts w:ascii="Arial" w:hAnsi="Arial" w:cs="Arial"/>
          <w:sz w:val="26"/>
          <w:szCs w:val="26"/>
          <w:lang w:eastAsia="ru-RU"/>
        </w:rPr>
      </w:pPr>
      <w:r w:rsidRPr="0044608B">
        <w:rPr>
          <w:rFonts w:ascii="Arial" w:hAnsi="Arial" w:cs="Arial"/>
          <w:sz w:val="26"/>
          <w:szCs w:val="26"/>
          <w:lang w:eastAsia="ru-RU"/>
        </w:rPr>
        <w:t xml:space="preserve">     Устав </w:t>
      </w:r>
      <w:proofErr w:type="spellStart"/>
      <w:r w:rsidRPr="0044608B">
        <w:rPr>
          <w:rFonts w:ascii="Arial" w:hAnsi="Arial" w:cs="Arial"/>
          <w:sz w:val="26"/>
          <w:szCs w:val="26"/>
          <w:lang w:eastAsia="ru-RU"/>
        </w:rPr>
        <w:t>Уватского</w:t>
      </w:r>
      <w:proofErr w:type="spellEnd"/>
      <w:r w:rsidRPr="0044608B">
        <w:rPr>
          <w:rFonts w:ascii="Arial" w:hAnsi="Arial" w:cs="Arial"/>
          <w:sz w:val="26"/>
          <w:szCs w:val="26"/>
          <w:lang w:eastAsia="ru-RU"/>
        </w:rPr>
        <w:t xml:space="preserve"> муниципального района Тюменской области</w:t>
      </w:r>
      <w:r w:rsidR="00A315DD" w:rsidRPr="0044608B">
        <w:rPr>
          <w:rFonts w:ascii="Arial" w:hAnsi="Arial" w:cs="Arial"/>
          <w:sz w:val="26"/>
          <w:szCs w:val="26"/>
          <w:lang w:eastAsia="ru-RU"/>
        </w:rPr>
        <w:t>.</w:t>
      </w:r>
    </w:p>
    <w:p w:rsidR="00180CD7" w:rsidRPr="0044608B" w:rsidRDefault="00180CD7" w:rsidP="00A315DD">
      <w:pPr>
        <w:numPr>
          <w:ilvl w:val="0"/>
          <w:numId w:val="2"/>
        </w:numPr>
        <w:suppressAutoHyphens w:val="0"/>
        <w:ind w:left="0"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44608B">
        <w:rPr>
          <w:rFonts w:ascii="Arial" w:eastAsia="Calibri" w:hAnsi="Arial" w:cs="Arial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A315DD" w:rsidRPr="0044608B" w:rsidRDefault="00A315DD" w:rsidP="00A315DD">
      <w:pPr>
        <w:numPr>
          <w:ilvl w:val="0"/>
          <w:numId w:val="2"/>
        </w:numPr>
        <w:suppressAutoHyphens w:val="0"/>
        <w:ind w:left="0"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44608B">
        <w:rPr>
          <w:rFonts w:ascii="Arial" w:hAnsi="Arial" w:cs="Arial"/>
          <w:sz w:val="26"/>
          <w:szCs w:val="26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315DD" w:rsidRPr="0044608B" w:rsidRDefault="00A315DD" w:rsidP="00193BD7">
      <w:pPr>
        <w:suppressAutoHyphens w:val="0"/>
        <w:ind w:left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0CD7" w:rsidRPr="0044608B" w:rsidRDefault="00180CD7" w:rsidP="00180CD7">
      <w:pPr>
        <w:suppressAutoHyphens w:val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180CD7" w:rsidRPr="0044608B" w:rsidRDefault="00180CD7" w:rsidP="00180CD7">
      <w:pPr>
        <w:suppressAutoHyphens w:val="0"/>
        <w:jc w:val="both"/>
        <w:rPr>
          <w:rFonts w:ascii="Arial" w:hAnsi="Arial" w:cs="Arial"/>
          <w:sz w:val="26"/>
          <w:szCs w:val="26"/>
          <w:lang w:eastAsia="ru-RU"/>
        </w:rPr>
      </w:pPr>
      <w:r w:rsidRPr="0044608B">
        <w:rPr>
          <w:rFonts w:ascii="Arial" w:hAnsi="Arial" w:cs="Arial"/>
          <w:sz w:val="26"/>
          <w:szCs w:val="26"/>
          <w:lang w:eastAsia="ru-RU"/>
        </w:rPr>
        <w:t>Начальник организационно-правового отдела                                  Шилова Л.В.</w:t>
      </w:r>
    </w:p>
    <w:p w:rsidR="00180CD7" w:rsidRPr="0044608B" w:rsidRDefault="00180CD7" w:rsidP="00180CD7">
      <w:pPr>
        <w:suppressAutoHyphens w:val="0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180CD7" w:rsidRPr="0044608B" w:rsidRDefault="00180CD7">
      <w:pPr>
        <w:rPr>
          <w:rFonts w:ascii="Arial" w:hAnsi="Arial" w:cs="Arial"/>
          <w:sz w:val="26"/>
          <w:szCs w:val="26"/>
        </w:rPr>
      </w:pPr>
      <w:bookmarkStart w:id="7" w:name="_GoBack"/>
      <w:bookmarkEnd w:id="7"/>
    </w:p>
    <w:sectPr w:rsidR="00180CD7" w:rsidRPr="0044608B" w:rsidSect="00DE68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852"/>
    <w:multiLevelType w:val="hybridMultilevel"/>
    <w:tmpl w:val="26665B70"/>
    <w:lvl w:ilvl="0" w:tplc="01EC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EA63D9"/>
    <w:multiLevelType w:val="hybridMultilevel"/>
    <w:tmpl w:val="0D7C906C"/>
    <w:lvl w:ilvl="0" w:tplc="F8821A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FB4EB7"/>
    <w:multiLevelType w:val="hybridMultilevel"/>
    <w:tmpl w:val="22B28786"/>
    <w:lvl w:ilvl="0" w:tplc="0616BF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7F"/>
    <w:rsid w:val="00034489"/>
    <w:rsid w:val="00041850"/>
    <w:rsid w:val="000A2EC8"/>
    <w:rsid w:val="000B599C"/>
    <w:rsid w:val="000C4271"/>
    <w:rsid w:val="000E1898"/>
    <w:rsid w:val="000E46A2"/>
    <w:rsid w:val="001269E8"/>
    <w:rsid w:val="00180613"/>
    <w:rsid w:val="00180CD7"/>
    <w:rsid w:val="00193BD7"/>
    <w:rsid w:val="00196DB1"/>
    <w:rsid w:val="001D479F"/>
    <w:rsid w:val="001D6E29"/>
    <w:rsid w:val="001F7C8D"/>
    <w:rsid w:val="002363FD"/>
    <w:rsid w:val="0027090E"/>
    <w:rsid w:val="0029574F"/>
    <w:rsid w:val="00311A1B"/>
    <w:rsid w:val="003850D4"/>
    <w:rsid w:val="003D03B2"/>
    <w:rsid w:val="003F6732"/>
    <w:rsid w:val="00432B55"/>
    <w:rsid w:val="0044608B"/>
    <w:rsid w:val="00474635"/>
    <w:rsid w:val="00492495"/>
    <w:rsid w:val="00495EA5"/>
    <w:rsid w:val="004F52AD"/>
    <w:rsid w:val="004F6A3E"/>
    <w:rsid w:val="00517DE6"/>
    <w:rsid w:val="005531EC"/>
    <w:rsid w:val="00570CE9"/>
    <w:rsid w:val="005E301E"/>
    <w:rsid w:val="00660A11"/>
    <w:rsid w:val="006808D6"/>
    <w:rsid w:val="006B4500"/>
    <w:rsid w:val="006C11EA"/>
    <w:rsid w:val="006E7381"/>
    <w:rsid w:val="006F1CD7"/>
    <w:rsid w:val="0072529D"/>
    <w:rsid w:val="007302BD"/>
    <w:rsid w:val="00745F2D"/>
    <w:rsid w:val="00762ED5"/>
    <w:rsid w:val="00780E8B"/>
    <w:rsid w:val="007D0871"/>
    <w:rsid w:val="007D45F2"/>
    <w:rsid w:val="00816872"/>
    <w:rsid w:val="00827061"/>
    <w:rsid w:val="0085417A"/>
    <w:rsid w:val="00864C50"/>
    <w:rsid w:val="008C1E34"/>
    <w:rsid w:val="008C3121"/>
    <w:rsid w:val="00902196"/>
    <w:rsid w:val="009422AB"/>
    <w:rsid w:val="009601BA"/>
    <w:rsid w:val="009914E5"/>
    <w:rsid w:val="009A2611"/>
    <w:rsid w:val="009E455C"/>
    <w:rsid w:val="00A16C47"/>
    <w:rsid w:val="00A17BFF"/>
    <w:rsid w:val="00A315DD"/>
    <w:rsid w:val="00A37485"/>
    <w:rsid w:val="00A453A0"/>
    <w:rsid w:val="00A81054"/>
    <w:rsid w:val="00A87124"/>
    <w:rsid w:val="00B0357D"/>
    <w:rsid w:val="00B068BD"/>
    <w:rsid w:val="00B36EE8"/>
    <w:rsid w:val="00BA2A4A"/>
    <w:rsid w:val="00C0395D"/>
    <w:rsid w:val="00C4311B"/>
    <w:rsid w:val="00C446FD"/>
    <w:rsid w:val="00CB2CCE"/>
    <w:rsid w:val="00CE6C8A"/>
    <w:rsid w:val="00CF4B0F"/>
    <w:rsid w:val="00D21820"/>
    <w:rsid w:val="00D26FC4"/>
    <w:rsid w:val="00D61C73"/>
    <w:rsid w:val="00D70BD2"/>
    <w:rsid w:val="00D74A7F"/>
    <w:rsid w:val="00D80D5F"/>
    <w:rsid w:val="00DE5646"/>
    <w:rsid w:val="00DE6837"/>
    <w:rsid w:val="00E07FB5"/>
    <w:rsid w:val="00E26AAA"/>
    <w:rsid w:val="00E846BA"/>
    <w:rsid w:val="00E92654"/>
    <w:rsid w:val="00ED01CF"/>
    <w:rsid w:val="00EF73F3"/>
    <w:rsid w:val="00F007F0"/>
    <w:rsid w:val="00F325D8"/>
    <w:rsid w:val="00F331C3"/>
    <w:rsid w:val="00F41944"/>
    <w:rsid w:val="00F614FB"/>
    <w:rsid w:val="00F62C0C"/>
    <w:rsid w:val="00F952F1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0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B2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0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B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59CFD18AFBCBD54466E799B366C11B7E39BD773329EED4F9D0EBBCA63C23B9308494BB12F8770C58E65g7iBJ" TargetMode="External"/><Relationship Id="rId13" Type="http://schemas.openxmlformats.org/officeDocument/2006/relationships/hyperlink" Target="consultantplus://offline/ref=FB25B45FE81B521AAC4942121EFC045E82DC83BA5D69FDC532C40CF26D24D42816013E3C15081E3F58F6FAA9F01CX6J" TargetMode="External"/><Relationship Id="rId18" Type="http://schemas.openxmlformats.org/officeDocument/2006/relationships/hyperlink" Target="consultantplus://offline/ref=FB25B45FE81B521AAC4942121EFC045E82D88CB45B6AFDC532C40CF26D24D42816013E3C15081E3F58F6FAA9F01CX6J" TargetMode="External"/><Relationship Id="rId26" Type="http://schemas.openxmlformats.org/officeDocument/2006/relationships/hyperlink" Target="mailto:uvat-duma@b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25B45FE81B521AAC495C1F08905A5187D2D5BF5D6CF29466940AA53274D27D444160654444553251E0E6A9FBD80B765611XC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359CFD18AFBCBD544670748D5A321EB3E0C2DF7961CAB8419D06E99D639E7EC501431EFE6BDB63C68F797B21F5723355g5i9J" TargetMode="External"/><Relationship Id="rId17" Type="http://schemas.openxmlformats.org/officeDocument/2006/relationships/hyperlink" Target="consultantplus://offline/ref=FB25B45FE81B521AAC4942121EFC045E83D082B7586EFDC532C40CF26D24D42816013E3C15081E3F58F6FAA9F01CX6J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25B45FE81B521AAC4942121EFC045E82DC8AB0586FFDC532C40CF26D24D42816013E3C15081E3F58F6FAA9F01CX6J" TargetMode="External"/><Relationship Id="rId20" Type="http://schemas.openxmlformats.org/officeDocument/2006/relationships/hyperlink" Target="consultantplus://offline/ref=FB25B45FE81B521AAC4942121EFC045E83D18CB7573FAAC7639102F765748E3812486B390B00092153E8FA1AX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359CFD18AFBCBD54466E799B366C11B6EA98DA7F65C9EF1EC800BEC233982B97411D47AE2E906ECE90657B2AgEiBJ" TargetMode="External"/><Relationship Id="rId24" Type="http://schemas.openxmlformats.org/officeDocument/2006/relationships/hyperlink" Target="consultantplus://offline/ref=FB25B45FE81B521AAC4942121EFC045E82D88CB45B6AFDC532C40CF26D24D42816013E3C15081E3F58F6FAA9F01CX6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25B45FE81B521AAC4942121EFC045E82D88FBA5B68FDC532C40CF26D24D42816013E3C15081E3F58F6FAA9F01CX6J" TargetMode="External"/><Relationship Id="rId23" Type="http://schemas.openxmlformats.org/officeDocument/2006/relationships/hyperlink" Target="consultantplus://offline/ref=FB25B45FE81B521AAC4942121EFC045E83D082B7586EFDC532C40CF26D24D42816013E3C15081E3F58F6FAA9F01CX6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4359CFD18AFBCBD54466E799B366C11B6EE9BD37963C9EF1EC800BEC233982B97411D47AE2E906ECE90657B2AgEiBJ" TargetMode="External"/><Relationship Id="rId19" Type="http://schemas.openxmlformats.org/officeDocument/2006/relationships/hyperlink" Target="consultantplus://offline/ref=FB25B45FE81B521AAC495C1F08905A5187D2D5BF5D6CF29466940AA53274D27D444160654444553251E0E6A9FBD80B765611X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359CFD18AFBCBD54466E799B366C11B6EE94DA7D64C9EF1EC800BEC233982B97411D47AE2E906ECE90657B2AgEiBJ" TargetMode="External"/><Relationship Id="rId14" Type="http://schemas.openxmlformats.org/officeDocument/2006/relationships/hyperlink" Target="consultantplus://offline/ref=FB25B45FE81B521AAC495C1F08905A5187D2D5BF5D6CF39367930AA53274D27D444160654444553251E0E6A9FBD80B765611XCJ" TargetMode="External"/><Relationship Id="rId22" Type="http://schemas.openxmlformats.org/officeDocument/2006/relationships/hyperlink" Target="consultantplus://offline/ref=FB25B45FE81B521AAC4942121EFC045E82DC8AB0586FFDC532C40CF26D24D42816013E3C15081E3F58F6FAA9F01CX6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C8D9-96AE-457E-86D3-9598C977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ShilovaLA</dc:creator>
  <cp:lastModifiedBy>ShilovaLA</cp:lastModifiedBy>
  <cp:revision>20</cp:revision>
  <cp:lastPrinted>2020-09-29T09:57:00Z</cp:lastPrinted>
  <dcterms:created xsi:type="dcterms:W3CDTF">2020-09-29T07:12:00Z</dcterms:created>
  <dcterms:modified xsi:type="dcterms:W3CDTF">2020-09-29T10:31:00Z</dcterms:modified>
</cp:coreProperties>
</file>