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52" w:rsidRDefault="00264252" w:rsidP="00264252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264252" w:rsidRDefault="00264252" w:rsidP="00264252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на участие в конкурсном отборе социально ориентированных</w:t>
      </w:r>
    </w:p>
    <w:p w:rsidR="00264252" w:rsidRDefault="00264252" w:rsidP="00264252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szCs w:val="24"/>
        </w:rPr>
        <w:t>некоммерческих организаций для предоставления субсидии</w:t>
      </w:r>
    </w:p>
    <w:p w:rsidR="00264252" w:rsidRDefault="00264252" w:rsidP="00264252">
      <w:pPr>
        <w:ind w:firstLine="0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9"/>
        <w:gridCol w:w="2614"/>
        <w:gridCol w:w="40"/>
        <w:gridCol w:w="40"/>
      </w:tblGrid>
      <w:tr w:rsidR="00264252" w:rsidTr="00AF79E2">
        <w:tc>
          <w:tcPr>
            <w:tcW w:w="9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(полное наименование некоммерческой организации)</w:t>
            </w:r>
          </w:p>
        </w:tc>
        <w:tc>
          <w:tcPr>
            <w:tcW w:w="40" w:type="dxa"/>
            <w:shd w:val="clear" w:color="auto" w:fill="auto"/>
          </w:tcPr>
          <w:p w:rsidR="00264252" w:rsidRDefault="00264252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64252" w:rsidRDefault="00264252" w:rsidP="00AF79E2">
            <w:pPr>
              <w:snapToGrid w:val="0"/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Сокращенное наименование некоммерческой организации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Организационно-правовая форма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Дата регистрации (при создании до 1 июля 2002 года)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Код по общероссийскому классификатору продукции (ОКПО)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 xml:space="preserve">Код(ы) по общероссийскому </w:t>
            </w:r>
            <w:hyperlink r:id="rId4" w:history="1">
              <w:r>
                <w:rPr>
                  <w:rStyle w:val="a7"/>
                  <w:rFonts w:ascii="Arial" w:hAnsi="Arial" w:cs="Arial"/>
                  <w:sz w:val="20"/>
                </w:rPr>
                <w:t>классификатору</w:t>
              </w:r>
            </w:hyperlink>
            <w:r>
              <w:rPr>
                <w:rFonts w:ascii="Arial" w:hAnsi="Arial" w:cs="Arial"/>
                <w:sz w:val="20"/>
              </w:rPr>
              <w:t xml:space="preserve"> видов экономической деятельности (ОКВЭД)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Индивидуальный номер налогоплательщика (ИНН)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Код причины постановки на учет (КПП)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Номер расчетного счета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Банковский идентификационный код (БИК)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Номер корреспондентского счета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Телефон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Сайт в сети Интернет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Адрес электронной почты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Наименование должности руководителя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Фамилия, имя, отчество руководителя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Численность работников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Численность добровольцев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Численность учредителей (участников, членов)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Взносы учредителей (участников, членов)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гранты и пожертвования юридических лиц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lastRenderedPageBreak/>
              <w:t>пожертвования физических лиц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доход от целевого капитала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9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972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264252" w:rsidRPr="00FF0878" w:rsidTr="00AF79E2">
        <w:tc>
          <w:tcPr>
            <w:tcW w:w="9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Pr="00FF0878" w:rsidRDefault="00264252" w:rsidP="00AF79E2">
            <w:pPr>
              <w:snapToGrid w:val="0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Информация о программе, представленной в составе заявки на участие в конкурсном отборе СО НКО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Информация о программе, представленной в составе заявки на участие в конкурсном отборе СО НКО</w:t>
            </w: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Наименование 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Дата утверждения 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Сроки реализации 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64252" w:rsidRPr="00FF0878" w:rsidTr="00AF79E2"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Общая сумма планируемых расходов на реализацию 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264252" w:rsidRPr="00FF0878" w:rsidRDefault="00264252" w:rsidP="00264252">
      <w:pPr>
        <w:ind w:firstLine="0"/>
        <w:rPr>
          <w:rFonts w:ascii="Times New Roman" w:hAnsi="Times New Roman"/>
          <w:sz w:val="24"/>
          <w:lang w:val="ru-RU"/>
        </w:rPr>
      </w:pPr>
    </w:p>
    <w:p w:rsidR="00264252" w:rsidRPr="00FF0878" w:rsidRDefault="00264252" w:rsidP="00264252">
      <w:pPr>
        <w:ind w:firstLine="0"/>
        <w:rPr>
          <w:rFonts w:ascii="Times New Roman" w:hAnsi="Times New Roman"/>
          <w:sz w:val="24"/>
          <w:lang w:val="ru-RU"/>
        </w:rPr>
      </w:pPr>
      <w:r w:rsidRPr="00FF0878">
        <w:rPr>
          <w:rFonts w:ascii="Times New Roman" w:hAnsi="Times New Roman"/>
          <w:sz w:val="24"/>
          <w:lang w:val="ru-RU"/>
        </w:rPr>
        <w:tab/>
      </w:r>
    </w:p>
    <w:p w:rsidR="00264252" w:rsidRPr="00FF0878" w:rsidRDefault="00264252" w:rsidP="00264252">
      <w:pPr>
        <w:ind w:firstLine="0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2535"/>
        <w:gridCol w:w="3009"/>
      </w:tblGrid>
      <w:tr w:rsidR="00264252" w:rsidRPr="00FF0878" w:rsidTr="00AF79E2">
        <w:tc>
          <w:tcPr>
            <w:tcW w:w="91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64252" w:rsidRDefault="00264252" w:rsidP="00AF79E2">
            <w:pPr>
              <w:pStyle w:val="ConsPlusNormal"/>
              <w:ind w:firstLine="283"/>
              <w:jc w:val="both"/>
            </w:pPr>
            <w:r>
              <w:rPr>
                <w:rFonts w:ascii="Arial" w:hAnsi="Arial" w:cs="Arial"/>
              </w:rPr>
              <w:t>Достоверность информации (в том числе документов), представленной в составе заявки на участие в конкурсном отборе СО НКО для предоставления субсидии, подтверждаю.</w:t>
            </w:r>
          </w:p>
        </w:tc>
      </w:tr>
      <w:tr w:rsidR="00264252" w:rsidRPr="00FF0878" w:rsidTr="00AF79E2">
        <w:tc>
          <w:tcPr>
            <w:tcW w:w="9171" w:type="dxa"/>
            <w:gridSpan w:val="3"/>
            <w:shd w:val="clear" w:color="auto" w:fill="auto"/>
          </w:tcPr>
          <w:p w:rsidR="00264252" w:rsidRDefault="00264252" w:rsidP="00AF79E2">
            <w:pPr>
              <w:pStyle w:val="ConsPlusNormal"/>
              <w:ind w:firstLine="283"/>
              <w:jc w:val="both"/>
            </w:pPr>
            <w:r>
              <w:rPr>
                <w:rFonts w:ascii="Arial" w:hAnsi="Arial" w:cs="Arial"/>
              </w:rPr>
              <w:t>С условиями конкурсного отбора и предоставления субсидии ознакомлен и согласен.</w:t>
            </w:r>
          </w:p>
        </w:tc>
      </w:tr>
      <w:tr w:rsidR="00264252" w:rsidTr="00AF79E2">
        <w:tc>
          <w:tcPr>
            <w:tcW w:w="3627" w:type="dxa"/>
            <w:shd w:val="clear" w:color="auto" w:fill="auto"/>
          </w:tcPr>
          <w:p w:rsidR="00264252" w:rsidRDefault="00264252" w:rsidP="00AF79E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264252" w:rsidRDefault="00264252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535" w:type="dxa"/>
            <w:shd w:val="clear" w:color="auto" w:fill="auto"/>
          </w:tcPr>
          <w:p w:rsidR="00264252" w:rsidRDefault="00264252" w:rsidP="00AF79E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:rsidR="00264252" w:rsidRDefault="00264252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3009" w:type="dxa"/>
            <w:shd w:val="clear" w:color="auto" w:fill="auto"/>
          </w:tcPr>
          <w:p w:rsidR="00264252" w:rsidRDefault="00264252" w:rsidP="00AF79E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:rsidR="00264252" w:rsidRDefault="00264252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(фамилия, инициалы)</w:t>
            </w:r>
          </w:p>
        </w:tc>
      </w:tr>
      <w:tr w:rsidR="00264252" w:rsidTr="00AF79E2">
        <w:tc>
          <w:tcPr>
            <w:tcW w:w="9171" w:type="dxa"/>
            <w:gridSpan w:val="3"/>
            <w:shd w:val="clear" w:color="auto" w:fill="auto"/>
          </w:tcPr>
          <w:p w:rsidR="00264252" w:rsidRDefault="00264252" w:rsidP="00AF79E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"___" __________ 20__ г. М.П.</w:t>
            </w:r>
          </w:p>
          <w:p w:rsidR="00264252" w:rsidRDefault="00264252" w:rsidP="00AF79E2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264252" w:rsidRDefault="00264252" w:rsidP="00264252">
      <w:pPr>
        <w:ind w:firstLine="0"/>
        <w:rPr>
          <w:rFonts w:ascii="Times New Roman" w:hAnsi="Times New Roman"/>
          <w:sz w:val="24"/>
        </w:rPr>
      </w:pPr>
    </w:p>
    <w:p w:rsidR="00264252" w:rsidRDefault="00264252" w:rsidP="00264252">
      <w:pPr>
        <w:ind w:firstLine="0"/>
        <w:rPr>
          <w:rFonts w:ascii="Times New Roman" w:hAnsi="Times New Roman"/>
          <w:sz w:val="24"/>
          <w:vertAlign w:val="superscript"/>
        </w:rPr>
      </w:pPr>
    </w:p>
    <w:p w:rsidR="00264252" w:rsidRDefault="00264252" w:rsidP="00264252">
      <w:pPr>
        <w:ind w:firstLine="0"/>
        <w:rPr>
          <w:rFonts w:ascii="Times New Roman" w:hAnsi="Times New Roman"/>
          <w:bCs/>
          <w:i/>
          <w:iCs/>
          <w:color w:val="000000"/>
          <w:sz w:val="24"/>
          <w:vertAlign w:val="superscript"/>
        </w:rPr>
      </w:pPr>
    </w:p>
    <w:p w:rsidR="00264252" w:rsidRDefault="00264252" w:rsidP="00264252">
      <w:pPr>
        <w:spacing w:line="252" w:lineRule="auto"/>
        <w:ind w:firstLine="0"/>
        <w:rPr>
          <w:rFonts w:ascii="Times New Roman" w:hAnsi="Times New Roman"/>
          <w:bCs/>
          <w:iCs/>
          <w:color w:val="000000"/>
          <w:sz w:val="20"/>
          <w:szCs w:val="20"/>
          <w:vertAlign w:val="superscript"/>
          <w:lang w:val="ru-RU"/>
        </w:rPr>
      </w:pPr>
    </w:p>
    <w:p w:rsidR="00A06129" w:rsidRPr="00264252" w:rsidRDefault="00A06129" w:rsidP="00264252">
      <w:bookmarkStart w:id="0" w:name="_GoBack"/>
      <w:bookmarkEnd w:id="0"/>
    </w:p>
    <w:sectPr w:rsidR="00A06129" w:rsidRPr="0026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57"/>
    <w:rsid w:val="00264252"/>
    <w:rsid w:val="00325774"/>
    <w:rsid w:val="004E660B"/>
    <w:rsid w:val="005A084F"/>
    <w:rsid w:val="00992DAF"/>
    <w:rsid w:val="00A06129"/>
    <w:rsid w:val="00C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160D-735D-4EAF-A5A6-F52B189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57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6257"/>
  </w:style>
  <w:style w:type="paragraph" w:styleId="a3">
    <w:name w:val="Body Text"/>
    <w:basedOn w:val="a"/>
    <w:link w:val="a4"/>
    <w:rsid w:val="00C2625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26257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ConsPlusTitle">
    <w:name w:val="ConsPlusTitle"/>
    <w:rsid w:val="00C2625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header"/>
    <w:basedOn w:val="a"/>
    <w:link w:val="a6"/>
    <w:rsid w:val="00992DAF"/>
  </w:style>
  <w:style w:type="character" w:customStyle="1" w:styleId="a6">
    <w:name w:val="Верхний колонтитул Знак"/>
    <w:basedOn w:val="a0"/>
    <w:link w:val="a5"/>
    <w:rsid w:val="00992DAF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styleId="a7">
    <w:name w:val="Hyperlink"/>
    <w:rsid w:val="00325774"/>
    <w:rPr>
      <w:color w:val="0000FF"/>
      <w:u w:val="single"/>
    </w:rPr>
  </w:style>
  <w:style w:type="paragraph" w:customStyle="1" w:styleId="ConsPlusNormal">
    <w:name w:val="ConsPlusNormal"/>
    <w:rsid w:val="00325774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60BCCC232197DB45316853AAF140F86362ADAD8A5E36ABBEF6AEB902EAAE907769CD90CB01216070A63EF159p5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2019-12-08T14:53:00Z</dcterms:created>
  <dcterms:modified xsi:type="dcterms:W3CDTF">2019-12-08T14:53:00Z</dcterms:modified>
</cp:coreProperties>
</file>