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3C4" w:rsidRDefault="00094875"/>
    <w:p w:rsidR="00094875" w:rsidRDefault="0088742F" w:rsidP="0088742F">
      <w:pPr>
        <w:jc w:val="center"/>
        <w:rPr>
          <w:rFonts w:ascii="Arial" w:hAnsi="Arial" w:cs="Arial"/>
          <w:b/>
          <w:sz w:val="50"/>
          <w:szCs w:val="50"/>
        </w:rPr>
      </w:pPr>
      <w:r w:rsidRPr="00094875">
        <w:rPr>
          <w:rFonts w:ascii="Arial" w:hAnsi="Arial" w:cs="Arial"/>
          <w:b/>
          <w:sz w:val="50"/>
          <w:szCs w:val="50"/>
        </w:rPr>
        <w:t xml:space="preserve">Внимание жителей Уватского муниципального района </w:t>
      </w:r>
    </w:p>
    <w:p w:rsidR="0088742F" w:rsidRPr="00094875" w:rsidRDefault="0088742F" w:rsidP="0088742F">
      <w:pPr>
        <w:jc w:val="center"/>
        <w:rPr>
          <w:rFonts w:ascii="Arial" w:hAnsi="Arial" w:cs="Arial"/>
          <w:b/>
          <w:sz w:val="50"/>
          <w:szCs w:val="50"/>
        </w:rPr>
      </w:pPr>
      <w:bookmarkStart w:id="0" w:name="_GoBack"/>
      <w:bookmarkEnd w:id="0"/>
      <w:r w:rsidRPr="00094875">
        <w:rPr>
          <w:rFonts w:ascii="Arial" w:hAnsi="Arial" w:cs="Arial"/>
          <w:b/>
          <w:sz w:val="50"/>
          <w:szCs w:val="50"/>
        </w:rPr>
        <w:t>и Тюменской области!</w:t>
      </w:r>
    </w:p>
    <w:p w:rsidR="0088742F" w:rsidRPr="00094875" w:rsidRDefault="0088742F" w:rsidP="0088742F">
      <w:pPr>
        <w:ind w:firstLine="567"/>
        <w:jc w:val="both"/>
        <w:rPr>
          <w:rFonts w:ascii="Arial" w:hAnsi="Arial" w:cs="Arial"/>
          <w:sz w:val="50"/>
          <w:szCs w:val="50"/>
        </w:rPr>
      </w:pPr>
      <w:r w:rsidRPr="00094875">
        <w:rPr>
          <w:rFonts w:ascii="Arial" w:hAnsi="Arial" w:cs="Arial"/>
          <w:sz w:val="50"/>
          <w:szCs w:val="50"/>
        </w:rPr>
        <w:t xml:space="preserve">В связи со случаями </w:t>
      </w:r>
      <w:proofErr w:type="spellStart"/>
      <w:r w:rsidRPr="00094875">
        <w:rPr>
          <w:rFonts w:ascii="Arial" w:hAnsi="Arial" w:cs="Arial"/>
          <w:b/>
          <w:sz w:val="50"/>
          <w:szCs w:val="50"/>
        </w:rPr>
        <w:t>гаффской</w:t>
      </w:r>
      <w:proofErr w:type="spellEnd"/>
      <w:r w:rsidRPr="00094875">
        <w:rPr>
          <w:rFonts w:ascii="Arial" w:hAnsi="Arial" w:cs="Arial"/>
          <w:b/>
          <w:sz w:val="50"/>
          <w:szCs w:val="50"/>
        </w:rPr>
        <w:t xml:space="preserve"> болезни</w:t>
      </w:r>
      <w:r w:rsidRPr="00094875">
        <w:rPr>
          <w:rFonts w:ascii="Arial" w:hAnsi="Arial" w:cs="Arial"/>
          <w:sz w:val="50"/>
          <w:szCs w:val="50"/>
        </w:rPr>
        <w:t xml:space="preserve"> среди населения Тобольского района Управление </w:t>
      </w:r>
      <w:proofErr w:type="spellStart"/>
      <w:r w:rsidRPr="00094875">
        <w:rPr>
          <w:rFonts w:ascii="Arial" w:hAnsi="Arial" w:cs="Arial"/>
          <w:sz w:val="50"/>
          <w:szCs w:val="50"/>
        </w:rPr>
        <w:t>Роспотребнадзора</w:t>
      </w:r>
      <w:proofErr w:type="spellEnd"/>
      <w:r w:rsidRPr="00094875">
        <w:rPr>
          <w:rFonts w:ascii="Arial" w:hAnsi="Arial" w:cs="Arial"/>
          <w:sz w:val="50"/>
          <w:szCs w:val="50"/>
        </w:rPr>
        <w:t xml:space="preserve"> по Тюменской области настоятельно рекомендует </w:t>
      </w:r>
      <w:r w:rsidRPr="00094875">
        <w:rPr>
          <w:rFonts w:ascii="Arial" w:hAnsi="Arial" w:cs="Arial"/>
          <w:b/>
          <w:sz w:val="50"/>
          <w:szCs w:val="50"/>
        </w:rPr>
        <w:t>не приобретать рыбу</w:t>
      </w:r>
      <w:r w:rsidRPr="00094875">
        <w:rPr>
          <w:rFonts w:ascii="Arial" w:hAnsi="Arial" w:cs="Arial"/>
          <w:sz w:val="50"/>
          <w:szCs w:val="50"/>
        </w:rPr>
        <w:t xml:space="preserve"> в местах несанкционированной торговли.</w:t>
      </w:r>
    </w:p>
    <w:p w:rsidR="0088742F" w:rsidRPr="00094875" w:rsidRDefault="0088742F" w:rsidP="008A43E7">
      <w:pPr>
        <w:ind w:firstLine="567"/>
        <w:jc w:val="both"/>
        <w:rPr>
          <w:rFonts w:ascii="Arial" w:hAnsi="Arial" w:cs="Arial"/>
          <w:b/>
          <w:sz w:val="50"/>
          <w:szCs w:val="50"/>
        </w:rPr>
      </w:pPr>
      <w:r w:rsidRPr="00094875">
        <w:rPr>
          <w:rFonts w:ascii="Arial" w:hAnsi="Arial" w:cs="Arial"/>
          <w:b/>
          <w:sz w:val="50"/>
          <w:szCs w:val="50"/>
        </w:rPr>
        <w:t>Это опасно для здоровья и жизни!</w:t>
      </w:r>
    </w:p>
    <w:p w:rsidR="0088742F" w:rsidRDefault="0088742F"/>
    <w:p w:rsidR="0088742F" w:rsidRDefault="0088742F">
      <w:r>
        <w:rPr>
          <w:noProof/>
          <w:lang w:eastAsia="ru-RU"/>
        </w:rPr>
        <w:drawing>
          <wp:inline distT="0" distB="0" distL="0" distR="0" wp14:anchorId="0D5D3BB4" wp14:editId="6A75281B">
            <wp:extent cx="6939326" cy="4330700"/>
            <wp:effectExtent l="0" t="0" r="0" b="0"/>
            <wp:docPr id="3" name="Рисунок 3" descr="https://big-rostov.ru/wp-content/uploads/2015/10/phot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big-rostov.ru/wp-content/uploads/2015/10/photo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7011" cy="4347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8742F" w:rsidSect="0088742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DE7"/>
    <w:rsid w:val="00094875"/>
    <w:rsid w:val="00175CB7"/>
    <w:rsid w:val="001D3DE7"/>
    <w:rsid w:val="0088742F"/>
    <w:rsid w:val="008A43E7"/>
    <w:rsid w:val="00F9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7E5EB7-ECB0-4C06-AB01-07A17CBAA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43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A43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Хорзова Юлия Васильевна</dc:creator>
  <cp:keywords/>
  <dc:description/>
  <cp:lastModifiedBy>Хорзова Юлия Васильевна</cp:lastModifiedBy>
  <cp:revision>3</cp:revision>
  <cp:lastPrinted>2019-10-28T11:06:00Z</cp:lastPrinted>
  <dcterms:created xsi:type="dcterms:W3CDTF">2019-10-28T10:55:00Z</dcterms:created>
  <dcterms:modified xsi:type="dcterms:W3CDTF">2019-10-28T11:08:00Z</dcterms:modified>
</cp:coreProperties>
</file>