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34" w:rsidRDefault="008C4C34" w:rsidP="008C4C34">
      <w:pPr>
        <w:jc w:val="center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C4C34">
        <w:rPr>
          <w:rFonts w:ascii="Arial" w:hAnsi="Arial" w:cs="Arial"/>
          <w:color w:val="000000"/>
          <w:sz w:val="28"/>
          <w:szCs w:val="28"/>
          <w:shd w:val="clear" w:color="auto" w:fill="FFFFFF"/>
        </w:rPr>
        <w:t>Диспетчерская служба</w:t>
      </w:r>
      <w:r w:rsidRPr="008C4C3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8C4C34">
        <w:rPr>
          <w:rFonts w:ascii="Arial" w:hAnsi="Arial" w:cs="Arial"/>
          <w:color w:val="000000"/>
          <w:sz w:val="28"/>
          <w:szCs w:val="28"/>
        </w:rPr>
        <w:br/>
      </w:r>
      <w:r w:rsidRPr="008C4C34">
        <w:rPr>
          <w:rFonts w:ascii="Arial" w:hAnsi="Arial" w:cs="Arial"/>
          <w:color w:val="000000"/>
          <w:sz w:val="28"/>
          <w:szCs w:val="28"/>
          <w:shd w:val="clear" w:color="auto" w:fill="FFFFFF"/>
        </w:rPr>
        <w:t>Уважаемые жители с. Уват и Уватского района!</w:t>
      </w:r>
      <w:r w:rsidRPr="008C4C3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:rsidR="008C4C34" w:rsidRDefault="008C4C34" w:rsidP="008C4C34">
      <w:pPr>
        <w:ind w:firstLine="709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C4C34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</w:t>
      </w:r>
      <w:r w:rsidRPr="008C4C34">
        <w:rPr>
          <w:rFonts w:ascii="Arial" w:hAnsi="Arial" w:cs="Arial"/>
          <w:color w:val="000000"/>
          <w:sz w:val="28"/>
          <w:szCs w:val="28"/>
          <w:shd w:val="clear" w:color="auto" w:fill="FFFFFF"/>
        </w:rPr>
        <w:t>С 20.03.2020 г. на базе АУ «КЦСОН Уватского муниципального района» работает диспетчерская служба для одиноких пожилых людей и инвалидов (часы работы с 08.00 час</w:t>
      </w:r>
      <w:proofErr w:type="gramStart"/>
      <w:r w:rsidRPr="008C4C34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8C4C3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C4C34">
        <w:rPr>
          <w:rFonts w:ascii="Arial" w:hAnsi="Arial" w:cs="Arial"/>
          <w:color w:val="000000"/>
          <w:sz w:val="28"/>
          <w:szCs w:val="28"/>
          <w:shd w:val="clear" w:color="auto" w:fill="FFFFFF"/>
        </w:rPr>
        <w:t>д</w:t>
      </w:r>
      <w:proofErr w:type="gramEnd"/>
      <w:r w:rsidRPr="008C4C3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 19.00 час.). </w:t>
      </w:r>
    </w:p>
    <w:p w:rsidR="008C4C34" w:rsidRDefault="008C4C34" w:rsidP="008C4C34">
      <w:pPr>
        <w:ind w:firstLine="708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C4C3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Пункт начал свою работу в связи с введением профилактических мероприятий по </w:t>
      </w:r>
      <w:proofErr w:type="spellStart"/>
      <w:r w:rsidRPr="008C4C34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8C4C3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инфекции.</w:t>
      </w:r>
      <w:r w:rsidRPr="008C4C3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8C4C34">
        <w:rPr>
          <w:rFonts w:ascii="Arial" w:hAnsi="Arial" w:cs="Arial"/>
          <w:color w:val="000000"/>
          <w:sz w:val="28"/>
          <w:szCs w:val="28"/>
        </w:rPr>
        <w:br/>
      </w:r>
    </w:p>
    <w:p w:rsidR="008C4C34" w:rsidRDefault="008C4C34" w:rsidP="008C4C34">
      <w:pPr>
        <w:ind w:firstLine="708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C4C34">
        <w:rPr>
          <w:rFonts w:ascii="Arial" w:hAnsi="Arial" w:cs="Arial"/>
          <w:color w:val="000000"/>
          <w:sz w:val="28"/>
          <w:szCs w:val="28"/>
          <w:shd w:val="clear" w:color="auto" w:fill="FFFFFF"/>
        </w:rPr>
        <w:t>Специалисты диспетчерской службы окажут содействие в организации доставки на дом продуктов питания, предметов первой необходимости и лекарственных препаратов отдельным категориям граждан.</w:t>
      </w:r>
      <w:r w:rsidRPr="008C4C3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8C4C34">
        <w:rPr>
          <w:rFonts w:ascii="Arial" w:hAnsi="Arial" w:cs="Arial"/>
          <w:color w:val="000000"/>
          <w:sz w:val="28"/>
          <w:szCs w:val="28"/>
        </w:rPr>
        <w:br/>
      </w:r>
    </w:p>
    <w:p w:rsidR="008C4C34" w:rsidRDefault="008C4C34" w:rsidP="008C4C34">
      <w:pPr>
        <w:ind w:firstLine="708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C4C34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Категории граждан, которым организовано предоставление по запросу услуг по доставке на дом продуктов питания, предметов первой необходимости, лекарственных препаратов:</w:t>
      </w:r>
      <w:r w:rsidRPr="008C4C3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8C4C34">
        <w:rPr>
          <w:rFonts w:ascii="Arial" w:hAnsi="Arial" w:cs="Arial"/>
          <w:color w:val="000000"/>
          <w:sz w:val="28"/>
          <w:szCs w:val="28"/>
        </w:rPr>
        <w:br/>
      </w:r>
      <w:r w:rsidRPr="008C4C3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одинокие и </w:t>
      </w:r>
      <w:proofErr w:type="spellStart"/>
      <w:r w:rsidRPr="008C4C34">
        <w:rPr>
          <w:rFonts w:ascii="Arial" w:hAnsi="Arial" w:cs="Arial"/>
          <w:color w:val="000000"/>
          <w:sz w:val="28"/>
          <w:szCs w:val="28"/>
          <w:shd w:val="clear" w:color="auto" w:fill="FFFFFF"/>
        </w:rPr>
        <w:t>одинокопроживающие</w:t>
      </w:r>
      <w:proofErr w:type="spellEnd"/>
      <w:r w:rsidRPr="008C4C3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граждане пожилого возраста и инвалиды;</w:t>
      </w:r>
      <w:r w:rsidRPr="008C4C3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8C4C34">
        <w:rPr>
          <w:rFonts w:ascii="Arial" w:hAnsi="Arial" w:cs="Arial"/>
          <w:color w:val="000000"/>
          <w:sz w:val="28"/>
          <w:szCs w:val="28"/>
        </w:rPr>
        <w:br/>
      </w:r>
      <w:r w:rsidRPr="008C4C34">
        <w:rPr>
          <w:rFonts w:ascii="Arial" w:hAnsi="Arial" w:cs="Arial"/>
          <w:color w:val="000000"/>
          <w:sz w:val="28"/>
          <w:szCs w:val="28"/>
          <w:shd w:val="clear" w:color="auto" w:fill="FFFFFF"/>
        </w:rPr>
        <w:t>- одинокие матери, воспитывающие детей до 3-х лет;</w:t>
      </w:r>
      <w:r w:rsidRPr="008C4C3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8C4C34">
        <w:rPr>
          <w:rFonts w:ascii="Arial" w:hAnsi="Arial" w:cs="Arial"/>
          <w:color w:val="000000"/>
          <w:sz w:val="28"/>
          <w:szCs w:val="28"/>
        </w:rPr>
        <w:br/>
      </w:r>
      <w:r w:rsidRPr="008C4C34">
        <w:rPr>
          <w:rFonts w:ascii="Arial" w:hAnsi="Arial" w:cs="Arial"/>
          <w:color w:val="000000"/>
          <w:sz w:val="28"/>
          <w:szCs w:val="28"/>
          <w:shd w:val="clear" w:color="auto" w:fill="FFFFFF"/>
        </w:rPr>
        <w:t>- неполные семьи, имеющие в составе 2-х и более детей-инвалидов.</w:t>
      </w:r>
      <w:r w:rsidRPr="008C4C3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8C4C34">
        <w:rPr>
          <w:rFonts w:ascii="Arial" w:hAnsi="Arial" w:cs="Arial"/>
          <w:color w:val="000000"/>
          <w:sz w:val="28"/>
          <w:szCs w:val="28"/>
        </w:rPr>
        <w:br/>
      </w:r>
      <w:r w:rsidRPr="008C4C3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Также при необходимости будет оказана психологическая поддержка в случаях появления беспокойства, тревоги по поводу ситуации в связи с </w:t>
      </w:r>
      <w:proofErr w:type="spellStart"/>
      <w:r w:rsidRPr="008C4C34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8C4C3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инфекцией.</w:t>
      </w:r>
      <w:r w:rsidRPr="008C4C34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8C4C34">
        <w:rPr>
          <w:rFonts w:ascii="Arial" w:hAnsi="Arial" w:cs="Arial"/>
          <w:color w:val="000000"/>
          <w:sz w:val="28"/>
          <w:szCs w:val="28"/>
        </w:rPr>
        <w:br/>
      </w:r>
    </w:p>
    <w:p w:rsidR="007C6886" w:rsidRPr="008C4C34" w:rsidRDefault="008C4C34" w:rsidP="008C4C34">
      <w:pPr>
        <w:ind w:firstLine="708"/>
        <w:rPr>
          <w:sz w:val="28"/>
          <w:szCs w:val="28"/>
        </w:rPr>
      </w:pPr>
      <w:r w:rsidRPr="008C4C34">
        <w:rPr>
          <w:rFonts w:ascii="Arial" w:hAnsi="Arial" w:cs="Arial"/>
          <w:color w:val="000000"/>
          <w:sz w:val="28"/>
          <w:szCs w:val="28"/>
          <w:shd w:val="clear" w:color="auto" w:fill="FFFFFF"/>
        </w:rPr>
        <w:t>Телефон диспетчерской службы –8(34561) 2 16 37</w:t>
      </w:r>
    </w:p>
    <w:sectPr w:rsidR="007C6886" w:rsidRPr="008C4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C34"/>
    <w:rsid w:val="007C6886"/>
    <w:rsid w:val="008C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4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</dc:creator>
  <cp:keywords/>
  <dc:description/>
  <cp:lastModifiedBy>Ершова</cp:lastModifiedBy>
  <cp:revision>3</cp:revision>
  <dcterms:created xsi:type="dcterms:W3CDTF">2020-03-25T07:49:00Z</dcterms:created>
  <dcterms:modified xsi:type="dcterms:W3CDTF">2020-03-25T07:51:00Z</dcterms:modified>
</cp:coreProperties>
</file>