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A8" w:rsidRPr="003102A8" w:rsidRDefault="003102A8" w:rsidP="003102A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Times New Roman"/>
          <w:sz w:val="26"/>
          <w:szCs w:val="24"/>
          <w:lang w:bidi="en-US"/>
        </w:rPr>
      </w:pPr>
      <w:r w:rsidRPr="003102A8">
        <w:rPr>
          <w:rFonts w:ascii="Calibri" w:eastAsia="Calibri" w:hAnsi="Calibri" w:cs="Arial"/>
          <w:noProof/>
          <w:szCs w:val="26"/>
          <w:lang w:eastAsia="ru-RU"/>
        </w:rPr>
        <w:drawing>
          <wp:inline distT="0" distB="0" distL="0" distR="0" wp14:anchorId="31B1D89F" wp14:editId="75AB35F1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2A8" w:rsidRPr="003102A8" w:rsidRDefault="003102A8" w:rsidP="003102A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3102A8" w:rsidRPr="003102A8" w:rsidRDefault="003102A8" w:rsidP="003102A8">
      <w:pPr>
        <w:spacing w:after="0" w:line="240" w:lineRule="auto"/>
        <w:jc w:val="center"/>
        <w:rPr>
          <w:rFonts w:ascii="Arial" w:eastAsia="Times New Roman" w:hAnsi="Arial" w:cs="Arial"/>
          <w:b/>
          <w:caps/>
          <w:spacing w:val="30"/>
          <w:sz w:val="32"/>
          <w:szCs w:val="32"/>
          <w:lang w:bidi="en-US"/>
        </w:rPr>
      </w:pPr>
      <w:r w:rsidRPr="003102A8">
        <w:rPr>
          <w:rFonts w:ascii="Arial" w:eastAsia="Times New Roman" w:hAnsi="Arial" w:cs="Arial"/>
          <w:b/>
          <w:caps/>
          <w:spacing w:val="30"/>
          <w:sz w:val="32"/>
          <w:szCs w:val="32"/>
          <w:lang w:bidi="en-US"/>
        </w:rPr>
        <w:t>обЩЕСТВЕННАЯ МОЛОДЕЖНАЯ ПАЛАТа ПРИ ДУМЕ УВАТСКОГО МУНИЦИПАЛЬНОГО РАЙОНА</w:t>
      </w:r>
    </w:p>
    <w:p w:rsidR="003102A8" w:rsidRPr="003102A8" w:rsidRDefault="003102A8" w:rsidP="003102A8">
      <w:pPr>
        <w:spacing w:before="240" w:after="0" w:line="240" w:lineRule="auto"/>
        <w:jc w:val="center"/>
        <w:rPr>
          <w:rFonts w:ascii="Arial" w:eastAsia="Times New Roman" w:hAnsi="Arial" w:cs="Arial"/>
          <w:b/>
          <w:caps/>
          <w:spacing w:val="30"/>
          <w:sz w:val="32"/>
          <w:szCs w:val="36"/>
          <w:lang w:bidi="en-US"/>
        </w:rPr>
      </w:pPr>
      <w:r w:rsidRPr="003102A8">
        <w:rPr>
          <w:rFonts w:ascii="Arial" w:eastAsia="Times New Roman" w:hAnsi="Arial" w:cs="Arial"/>
          <w:b/>
          <w:caps/>
          <w:spacing w:val="30"/>
          <w:sz w:val="32"/>
          <w:szCs w:val="36"/>
          <w:lang w:bidi="en-US"/>
        </w:rPr>
        <w:t>Решение</w:t>
      </w:r>
    </w:p>
    <w:p w:rsidR="003102A8" w:rsidRPr="003102A8" w:rsidRDefault="003102A8" w:rsidP="003102A8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3102A8" w:rsidRPr="003102A8" w:rsidRDefault="003102A8" w:rsidP="003102A8">
      <w:pPr>
        <w:tabs>
          <w:tab w:val="center" w:pos="4820"/>
          <w:tab w:val="right" w:pos="9575"/>
          <w:tab w:val="left" w:pos="9638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  <w:r w:rsidRPr="003102A8">
        <w:rPr>
          <w:rFonts w:ascii="Arial" w:eastAsia="Times New Roman" w:hAnsi="Arial" w:cs="Times New Roman"/>
          <w:sz w:val="26"/>
          <w:szCs w:val="24"/>
          <w:lang w:bidi="en-US"/>
        </w:rPr>
        <w:t>«05» июня 2015 г.</w:t>
      </w:r>
      <w:r w:rsidRPr="003102A8">
        <w:rPr>
          <w:rFonts w:ascii="Arial" w:eastAsia="Times New Roman" w:hAnsi="Arial" w:cs="Times New Roman"/>
          <w:sz w:val="26"/>
          <w:szCs w:val="24"/>
          <w:lang w:bidi="en-US"/>
        </w:rPr>
        <w:tab/>
      </w:r>
      <w:r w:rsidRPr="003102A8">
        <w:rPr>
          <w:rFonts w:ascii="Arial" w:eastAsia="Times New Roman" w:hAnsi="Arial" w:cs="Times New Roman"/>
          <w:sz w:val="26"/>
          <w:szCs w:val="24"/>
          <w:lang w:bidi="en-US"/>
        </w:rPr>
        <w:tab/>
        <w:t>№ 19</w:t>
      </w:r>
    </w:p>
    <w:p w:rsidR="003102A8" w:rsidRPr="003102A8" w:rsidRDefault="003102A8" w:rsidP="003102A8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4"/>
          <w:lang w:bidi="en-US"/>
        </w:rPr>
      </w:pPr>
      <w:r w:rsidRPr="003102A8">
        <w:rPr>
          <w:rFonts w:ascii="Arial" w:eastAsia="Times New Roman" w:hAnsi="Arial" w:cs="Times New Roman"/>
          <w:sz w:val="26"/>
          <w:szCs w:val="24"/>
          <w:lang w:bidi="en-US"/>
        </w:rPr>
        <w:t>с. Уват</w:t>
      </w:r>
    </w:p>
    <w:p w:rsidR="003102A8" w:rsidRPr="003102A8" w:rsidRDefault="003102A8" w:rsidP="003102A8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3102A8" w:rsidRPr="003102A8" w:rsidRDefault="003102A8" w:rsidP="003102A8">
      <w:pPr>
        <w:spacing w:after="0" w:line="240" w:lineRule="auto"/>
        <w:ind w:right="-1"/>
        <w:jc w:val="center"/>
        <w:rPr>
          <w:rFonts w:ascii="Arial" w:eastAsia="Times New Roman" w:hAnsi="Arial" w:cs="Arial"/>
          <w:sz w:val="26"/>
          <w:szCs w:val="26"/>
          <w:lang w:bidi="en-US"/>
        </w:rPr>
      </w:pPr>
      <w:r w:rsidRPr="003102A8">
        <w:rPr>
          <w:rFonts w:ascii="Arial" w:eastAsia="Times New Roman" w:hAnsi="Arial" w:cs="Arial"/>
          <w:sz w:val="26"/>
          <w:szCs w:val="26"/>
          <w:lang w:bidi="en-US"/>
        </w:rPr>
        <w:t xml:space="preserve">О внесении изменений </w:t>
      </w:r>
      <w:r w:rsidR="00CF1F5F">
        <w:rPr>
          <w:rFonts w:ascii="Arial" w:eastAsia="Times New Roman" w:hAnsi="Arial" w:cs="Arial"/>
          <w:sz w:val="26"/>
          <w:szCs w:val="26"/>
          <w:lang w:bidi="en-US"/>
        </w:rPr>
        <w:t xml:space="preserve">в </w:t>
      </w:r>
      <w:r w:rsidRPr="003102A8">
        <w:rPr>
          <w:rFonts w:ascii="Arial" w:eastAsia="Times New Roman" w:hAnsi="Arial" w:cs="Arial"/>
          <w:sz w:val="26"/>
          <w:szCs w:val="26"/>
          <w:lang w:bidi="en-US"/>
        </w:rPr>
        <w:t xml:space="preserve">решение Общественной молодежной палаты при Думе </w:t>
      </w:r>
      <w:proofErr w:type="spellStart"/>
      <w:r w:rsidRPr="003102A8">
        <w:rPr>
          <w:rFonts w:ascii="Arial" w:eastAsia="Times New Roman" w:hAnsi="Arial" w:cs="Arial"/>
          <w:sz w:val="26"/>
          <w:szCs w:val="26"/>
          <w:lang w:bidi="en-US"/>
        </w:rPr>
        <w:t>Уватского</w:t>
      </w:r>
      <w:proofErr w:type="spellEnd"/>
      <w:r w:rsidRPr="003102A8">
        <w:rPr>
          <w:rFonts w:ascii="Arial" w:eastAsia="Times New Roman" w:hAnsi="Arial" w:cs="Arial"/>
          <w:sz w:val="26"/>
          <w:szCs w:val="26"/>
          <w:lang w:bidi="en-US"/>
        </w:rPr>
        <w:t xml:space="preserve"> муниципального района от 14.11.2014 №13 «Об утверждении плана работы Общественной молодежной палаты при Думе </w:t>
      </w:r>
      <w:proofErr w:type="spellStart"/>
      <w:r w:rsidRPr="003102A8">
        <w:rPr>
          <w:rFonts w:ascii="Arial" w:eastAsia="Times New Roman" w:hAnsi="Arial" w:cs="Arial"/>
          <w:sz w:val="26"/>
          <w:szCs w:val="26"/>
          <w:lang w:bidi="en-US"/>
        </w:rPr>
        <w:t>Уватского</w:t>
      </w:r>
      <w:proofErr w:type="spellEnd"/>
      <w:r w:rsidRPr="003102A8">
        <w:rPr>
          <w:rFonts w:ascii="Arial" w:eastAsia="Times New Roman" w:hAnsi="Arial" w:cs="Arial"/>
          <w:sz w:val="26"/>
          <w:szCs w:val="26"/>
          <w:lang w:bidi="en-US"/>
        </w:rPr>
        <w:t xml:space="preserve"> муниципального района на 2015 год»</w:t>
      </w:r>
    </w:p>
    <w:p w:rsidR="003102A8" w:rsidRPr="003102A8" w:rsidRDefault="003102A8" w:rsidP="003102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3102A8" w:rsidRPr="003102A8" w:rsidRDefault="003102A8" w:rsidP="00310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3102A8">
        <w:rPr>
          <w:rFonts w:ascii="Arial" w:eastAsia="Times New Roman" w:hAnsi="Arial" w:cs="Arial"/>
          <w:sz w:val="26"/>
          <w:szCs w:val="26"/>
          <w:lang w:bidi="en-US"/>
        </w:rPr>
        <w:t xml:space="preserve">Рассмотрев предложение заместителя председателя комиссии по труду и занятости </w:t>
      </w:r>
      <w:proofErr w:type="spellStart"/>
      <w:r w:rsidRPr="003102A8">
        <w:rPr>
          <w:rFonts w:ascii="Arial" w:eastAsia="Times New Roman" w:hAnsi="Arial" w:cs="Arial"/>
          <w:sz w:val="26"/>
          <w:szCs w:val="26"/>
          <w:lang w:bidi="en-US"/>
        </w:rPr>
        <w:t>Разбойникова</w:t>
      </w:r>
      <w:proofErr w:type="spellEnd"/>
      <w:r w:rsidRPr="003102A8">
        <w:rPr>
          <w:rFonts w:ascii="Arial" w:eastAsia="Times New Roman" w:hAnsi="Arial" w:cs="Arial"/>
          <w:sz w:val="26"/>
          <w:szCs w:val="26"/>
          <w:lang w:bidi="en-US"/>
        </w:rPr>
        <w:t xml:space="preserve"> Виталия Александровича, Общественная молодежная палата при Думе </w:t>
      </w:r>
      <w:proofErr w:type="spellStart"/>
      <w:r w:rsidRPr="003102A8">
        <w:rPr>
          <w:rFonts w:ascii="Arial" w:eastAsia="Times New Roman" w:hAnsi="Arial" w:cs="Arial"/>
          <w:sz w:val="26"/>
          <w:szCs w:val="26"/>
          <w:lang w:bidi="en-US"/>
        </w:rPr>
        <w:t>Уватского</w:t>
      </w:r>
      <w:proofErr w:type="spellEnd"/>
      <w:r w:rsidRPr="003102A8">
        <w:rPr>
          <w:rFonts w:ascii="Arial" w:eastAsia="Times New Roman" w:hAnsi="Arial" w:cs="Arial"/>
          <w:sz w:val="26"/>
          <w:szCs w:val="26"/>
          <w:lang w:bidi="en-US"/>
        </w:rPr>
        <w:t xml:space="preserve"> муниципального района РЕШИЛА: </w:t>
      </w:r>
    </w:p>
    <w:p w:rsidR="003102A8" w:rsidRPr="003102A8" w:rsidRDefault="003102A8" w:rsidP="00F37B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3102A8">
        <w:rPr>
          <w:rFonts w:ascii="Arial" w:eastAsia="Times New Roman" w:hAnsi="Arial" w:cs="Arial"/>
          <w:sz w:val="26"/>
          <w:szCs w:val="26"/>
          <w:lang w:bidi="en-US"/>
        </w:rPr>
        <w:t xml:space="preserve">Внести в решение </w:t>
      </w:r>
      <w:r w:rsidRPr="003102A8">
        <w:rPr>
          <w:rFonts w:ascii="Arial" w:eastAsia="Times New Roman" w:hAnsi="Arial" w:cs="Arial"/>
          <w:sz w:val="26"/>
          <w:szCs w:val="26"/>
          <w:lang w:eastAsia="ru-RU"/>
        </w:rPr>
        <w:t xml:space="preserve">Общественной молодежной палаты при Думе </w:t>
      </w:r>
      <w:proofErr w:type="spellStart"/>
      <w:r w:rsidRPr="003102A8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Pr="003102A8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от 14.11.2014 №13 «</w:t>
      </w:r>
      <w:r w:rsidRPr="003102A8">
        <w:rPr>
          <w:rFonts w:ascii="Arial" w:eastAsia="Times New Roman" w:hAnsi="Arial" w:cs="Arial"/>
          <w:sz w:val="26"/>
          <w:szCs w:val="26"/>
          <w:lang w:bidi="en-US"/>
        </w:rPr>
        <w:t>Об утверждении плана работы</w:t>
      </w:r>
      <w:r w:rsidRPr="003102A8">
        <w:rPr>
          <w:rFonts w:ascii="Arial" w:eastAsia="Times New Roman" w:hAnsi="Arial" w:cs="Arial"/>
          <w:sz w:val="26"/>
          <w:szCs w:val="26"/>
          <w:lang w:eastAsia="ru-RU"/>
        </w:rPr>
        <w:t xml:space="preserve"> Общественной молодежной палаты при Думе </w:t>
      </w:r>
      <w:proofErr w:type="spellStart"/>
      <w:r w:rsidRPr="003102A8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Pr="003102A8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на 2015 год» следующие изменения:</w:t>
      </w:r>
    </w:p>
    <w:p w:rsidR="003102A8" w:rsidRPr="003102A8" w:rsidRDefault="003102A8" w:rsidP="00F37B6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3102A8">
        <w:rPr>
          <w:rFonts w:ascii="Arial" w:eastAsia="Times New Roman" w:hAnsi="Arial" w:cs="Arial"/>
          <w:sz w:val="26"/>
          <w:szCs w:val="26"/>
          <w:lang w:bidi="en-US"/>
        </w:rPr>
        <w:t xml:space="preserve">приложение к решению изложить в новой редакции согласно </w:t>
      </w:r>
      <w:proofErr w:type="gramStart"/>
      <w:r w:rsidRPr="003102A8">
        <w:rPr>
          <w:rFonts w:ascii="Arial" w:eastAsia="Times New Roman" w:hAnsi="Arial" w:cs="Arial"/>
          <w:sz w:val="26"/>
          <w:szCs w:val="26"/>
          <w:lang w:bidi="en-US"/>
        </w:rPr>
        <w:t>приложению</w:t>
      </w:r>
      <w:proofErr w:type="gramEnd"/>
      <w:r w:rsidRPr="003102A8">
        <w:rPr>
          <w:rFonts w:ascii="Arial" w:eastAsia="Times New Roman" w:hAnsi="Arial" w:cs="Arial"/>
          <w:sz w:val="26"/>
          <w:szCs w:val="26"/>
          <w:lang w:bidi="en-US"/>
        </w:rPr>
        <w:t xml:space="preserve"> к настоящему решению.</w:t>
      </w:r>
    </w:p>
    <w:p w:rsidR="003102A8" w:rsidRPr="003102A8" w:rsidRDefault="003102A8" w:rsidP="00310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3102A8">
        <w:rPr>
          <w:rFonts w:ascii="Arial" w:eastAsia="Times New Roman" w:hAnsi="Arial" w:cs="Arial"/>
          <w:sz w:val="26"/>
          <w:szCs w:val="26"/>
          <w:lang w:bidi="en-US"/>
        </w:rPr>
        <w:t xml:space="preserve"> Настоящее решение вступает в силу со дня подписания.</w:t>
      </w:r>
    </w:p>
    <w:p w:rsidR="003102A8" w:rsidRPr="003102A8" w:rsidRDefault="003102A8" w:rsidP="003102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3102A8">
        <w:rPr>
          <w:rFonts w:ascii="Arial" w:eastAsia="Times New Roman" w:hAnsi="Arial" w:cs="Arial"/>
          <w:sz w:val="26"/>
          <w:szCs w:val="26"/>
          <w:lang w:bidi="en-US"/>
        </w:rPr>
        <w:t>Контроль за исполнением настоящего решения оставляю за собой.</w:t>
      </w:r>
    </w:p>
    <w:p w:rsidR="003102A8" w:rsidRPr="003102A8" w:rsidRDefault="003102A8" w:rsidP="003102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3102A8" w:rsidRPr="003102A8" w:rsidRDefault="003102A8" w:rsidP="003102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3102A8" w:rsidRPr="003102A8" w:rsidRDefault="003102A8" w:rsidP="003102A8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sz w:val="26"/>
          <w:szCs w:val="26"/>
          <w:lang w:bidi="en-US"/>
        </w:rPr>
      </w:pPr>
      <w:r w:rsidRPr="003102A8">
        <w:rPr>
          <w:rFonts w:ascii="Arial" w:eastAsia="Times New Roman" w:hAnsi="Arial" w:cs="Arial"/>
          <w:sz w:val="26"/>
          <w:szCs w:val="26"/>
          <w:lang w:bidi="en-US"/>
        </w:rPr>
        <w:t>Председатель</w:t>
      </w:r>
      <w:r w:rsidRPr="003102A8">
        <w:rPr>
          <w:rFonts w:ascii="Arial" w:eastAsia="Times New Roman" w:hAnsi="Arial" w:cs="Arial"/>
          <w:sz w:val="26"/>
          <w:szCs w:val="26"/>
          <w:lang w:bidi="en-US"/>
        </w:rPr>
        <w:tab/>
        <w:t>Р.Ф. Ибрагимова</w:t>
      </w:r>
    </w:p>
    <w:p w:rsidR="003102A8" w:rsidRPr="003102A8" w:rsidRDefault="003102A8" w:rsidP="003102A8">
      <w:pPr>
        <w:spacing w:after="0" w:line="240" w:lineRule="auto"/>
        <w:rPr>
          <w:rFonts w:ascii="Arial" w:eastAsia="Times New Roman" w:hAnsi="Arial" w:cs="Times New Roman"/>
          <w:sz w:val="26"/>
          <w:szCs w:val="24"/>
          <w:lang w:bidi="en-US"/>
        </w:rPr>
        <w:sectPr w:rsidR="003102A8" w:rsidRPr="003102A8">
          <w:pgSz w:w="11906" w:h="16838"/>
          <w:pgMar w:top="1134" w:right="567" w:bottom="1134" w:left="1701" w:header="709" w:footer="709" w:gutter="0"/>
          <w:cols w:space="720"/>
        </w:sectPr>
      </w:pPr>
    </w:p>
    <w:p w:rsidR="003102A8" w:rsidRPr="003102A8" w:rsidRDefault="003102A8" w:rsidP="003102A8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3102A8" w:rsidRPr="003102A8" w:rsidRDefault="003102A8" w:rsidP="003102A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3102A8" w:rsidRPr="003102A8" w:rsidRDefault="003102A8" w:rsidP="003102A8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3102A8" w:rsidRPr="003102A8" w:rsidRDefault="003102A8" w:rsidP="003102A8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sz w:val="26"/>
          <w:szCs w:val="24"/>
          <w:lang w:bidi="en-US"/>
        </w:rPr>
      </w:pPr>
      <w:r w:rsidRPr="003102A8">
        <w:rPr>
          <w:rFonts w:ascii="Arial" w:eastAsia="Times New Roman" w:hAnsi="Arial" w:cs="Times New Roman"/>
          <w:sz w:val="26"/>
          <w:szCs w:val="24"/>
          <w:lang w:bidi="en-US"/>
        </w:rPr>
        <w:t xml:space="preserve">Приложение </w:t>
      </w:r>
    </w:p>
    <w:p w:rsidR="003102A8" w:rsidRPr="003102A8" w:rsidRDefault="003102A8" w:rsidP="003102A8">
      <w:pPr>
        <w:spacing w:after="0" w:line="240" w:lineRule="auto"/>
        <w:ind w:left="5245"/>
        <w:jc w:val="right"/>
        <w:rPr>
          <w:rFonts w:ascii="Arial" w:eastAsia="Times New Roman" w:hAnsi="Arial" w:cs="Times New Roman"/>
          <w:sz w:val="26"/>
          <w:szCs w:val="24"/>
          <w:lang w:bidi="en-US"/>
        </w:rPr>
      </w:pPr>
      <w:r w:rsidRPr="003102A8">
        <w:rPr>
          <w:rFonts w:ascii="Arial" w:eastAsia="Times New Roman" w:hAnsi="Arial" w:cs="Times New Roman"/>
          <w:sz w:val="26"/>
          <w:szCs w:val="24"/>
          <w:lang w:bidi="en-US"/>
        </w:rPr>
        <w:t xml:space="preserve">к решению Общественной молодежной палаты </w:t>
      </w:r>
    </w:p>
    <w:p w:rsidR="003102A8" w:rsidRPr="003102A8" w:rsidRDefault="003102A8" w:rsidP="003102A8">
      <w:pPr>
        <w:spacing w:after="0" w:line="240" w:lineRule="auto"/>
        <w:ind w:left="5245"/>
        <w:jc w:val="right"/>
        <w:rPr>
          <w:rFonts w:ascii="Arial" w:eastAsia="Times New Roman" w:hAnsi="Arial" w:cs="Times New Roman"/>
          <w:sz w:val="26"/>
          <w:szCs w:val="24"/>
          <w:lang w:bidi="en-US"/>
        </w:rPr>
      </w:pPr>
      <w:r w:rsidRPr="003102A8">
        <w:rPr>
          <w:rFonts w:ascii="Arial" w:eastAsia="Times New Roman" w:hAnsi="Arial" w:cs="Times New Roman"/>
          <w:sz w:val="26"/>
          <w:szCs w:val="24"/>
          <w:lang w:bidi="en-US"/>
        </w:rPr>
        <w:t xml:space="preserve">при Думе </w:t>
      </w:r>
      <w:proofErr w:type="spellStart"/>
      <w:r w:rsidRPr="003102A8">
        <w:rPr>
          <w:rFonts w:ascii="Arial" w:eastAsia="Times New Roman" w:hAnsi="Arial" w:cs="Times New Roman"/>
          <w:sz w:val="26"/>
          <w:szCs w:val="24"/>
          <w:lang w:bidi="en-US"/>
        </w:rPr>
        <w:t>Уватского</w:t>
      </w:r>
      <w:proofErr w:type="spellEnd"/>
      <w:r w:rsidRPr="003102A8">
        <w:rPr>
          <w:rFonts w:ascii="Arial" w:eastAsia="Times New Roman" w:hAnsi="Arial" w:cs="Times New Roman"/>
          <w:sz w:val="26"/>
          <w:szCs w:val="24"/>
          <w:lang w:bidi="en-US"/>
        </w:rPr>
        <w:t xml:space="preserve"> муниципального района</w:t>
      </w:r>
    </w:p>
    <w:p w:rsidR="003102A8" w:rsidRPr="003102A8" w:rsidRDefault="003102A8" w:rsidP="003102A8">
      <w:pPr>
        <w:spacing w:after="0" w:line="240" w:lineRule="auto"/>
        <w:ind w:left="5245"/>
        <w:jc w:val="right"/>
        <w:rPr>
          <w:rFonts w:ascii="Arial" w:eastAsia="Times New Roman" w:hAnsi="Arial" w:cs="Times New Roman"/>
          <w:sz w:val="26"/>
          <w:szCs w:val="24"/>
          <w:lang w:bidi="en-US"/>
        </w:rPr>
      </w:pPr>
      <w:r w:rsidRPr="003102A8">
        <w:rPr>
          <w:rFonts w:ascii="Arial" w:eastAsia="Times New Roman" w:hAnsi="Arial" w:cs="Times New Roman"/>
          <w:sz w:val="26"/>
          <w:szCs w:val="24"/>
          <w:lang w:bidi="en-US"/>
        </w:rPr>
        <w:t>от «05» июня 2015 г. №19</w:t>
      </w:r>
    </w:p>
    <w:p w:rsidR="003102A8" w:rsidRPr="003102A8" w:rsidRDefault="003102A8" w:rsidP="003102A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3102A8" w:rsidRPr="003102A8" w:rsidRDefault="003102A8" w:rsidP="003102A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102A8">
        <w:rPr>
          <w:rFonts w:ascii="Arial" w:eastAsia="Calibri" w:hAnsi="Arial" w:cs="Arial"/>
          <w:b/>
          <w:sz w:val="24"/>
          <w:szCs w:val="24"/>
        </w:rPr>
        <w:t xml:space="preserve">ПЛАН РАБОТЫ ОБЩЕСТВЕННОЙ МОЛОДЕЖНОЙ ПАЛАТЫ ПРИ ДУМЕ УВАТСКОГО МУНИЦИПАЛЬНОГО РАЙОНА </w:t>
      </w:r>
    </w:p>
    <w:p w:rsidR="003102A8" w:rsidRPr="003102A8" w:rsidRDefault="003102A8" w:rsidP="003102A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102A8">
        <w:rPr>
          <w:rFonts w:ascii="Arial" w:eastAsia="Calibri" w:hAnsi="Arial" w:cs="Arial"/>
          <w:b/>
          <w:sz w:val="24"/>
          <w:szCs w:val="24"/>
        </w:rPr>
        <w:t>НА 2015 ГОД</w:t>
      </w:r>
    </w:p>
    <w:tbl>
      <w:tblPr>
        <w:tblStyle w:val="1"/>
        <w:tblW w:w="14316" w:type="dxa"/>
        <w:tblInd w:w="534" w:type="dxa"/>
        <w:tblLook w:val="04A0" w:firstRow="1" w:lastRow="0" w:firstColumn="1" w:lastColumn="0" w:noHBand="0" w:noVBand="1"/>
      </w:tblPr>
      <w:tblGrid>
        <w:gridCol w:w="708"/>
        <w:gridCol w:w="1701"/>
        <w:gridCol w:w="6237"/>
        <w:gridCol w:w="3119"/>
        <w:gridCol w:w="2551"/>
      </w:tblGrid>
      <w:tr w:rsidR="003102A8" w:rsidRPr="003102A8" w:rsidTr="003102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ОТВЕТСТВЕННАЯ КОМИССИЯ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ОТВЕТСТВЕННЫЕ ОТ ОМП</w:t>
            </w:r>
          </w:p>
        </w:tc>
      </w:tr>
      <w:tr w:rsidR="003102A8" w:rsidRPr="003102A8" w:rsidTr="003102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1 и 3 квартал</w:t>
            </w:r>
          </w:p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 xml:space="preserve">Заседания Общественной молодежной палаты при Думе </w:t>
            </w:r>
            <w:proofErr w:type="spellStart"/>
            <w:r w:rsidRPr="003102A8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3102A8">
              <w:rPr>
                <w:rFonts w:ascii="Arial" w:hAnsi="Arial" w:cs="Arial"/>
                <w:sz w:val="24"/>
                <w:szCs w:val="24"/>
              </w:rPr>
              <w:t xml:space="preserve"> муниципального района (далее – Палата)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Заместитель председателя Палаты</w:t>
            </w:r>
          </w:p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Секретарь Палаты</w:t>
            </w:r>
          </w:p>
        </w:tc>
      </w:tr>
      <w:tr w:rsidR="003102A8" w:rsidRPr="003102A8" w:rsidTr="003102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 xml:space="preserve">Формирование документов Палаты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Секретарь Палаты</w:t>
            </w:r>
          </w:p>
        </w:tc>
      </w:tr>
      <w:tr w:rsidR="003102A8" w:rsidRPr="003102A8" w:rsidTr="003102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Изучение законодательства в сфере молодежной политики, культуры, образования, спорта Тюменской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Совет Палаты</w:t>
            </w:r>
          </w:p>
        </w:tc>
      </w:tr>
      <w:tr w:rsidR="003102A8" w:rsidRPr="003102A8" w:rsidTr="003102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Заседания постоянных комиссий по анализу действующего законодательства Российской Федерации и Тюменской области, затрагивающие права и законные интересы молодежи.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Председатели постоянных комиссий</w:t>
            </w:r>
          </w:p>
        </w:tc>
      </w:tr>
      <w:tr w:rsidR="003102A8" w:rsidRPr="003102A8" w:rsidTr="003102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 xml:space="preserve">Заседания </w:t>
            </w:r>
            <w:proofErr w:type="gramStart"/>
            <w:r w:rsidRPr="003102A8">
              <w:rPr>
                <w:rFonts w:ascii="Arial" w:hAnsi="Arial" w:cs="Arial"/>
                <w:sz w:val="24"/>
                <w:szCs w:val="24"/>
              </w:rPr>
              <w:t>постоянных комиссий</w:t>
            </w:r>
            <w:proofErr w:type="gramEnd"/>
            <w:r w:rsidRPr="003102A8">
              <w:rPr>
                <w:rFonts w:ascii="Arial" w:hAnsi="Arial" w:cs="Arial"/>
                <w:sz w:val="24"/>
                <w:szCs w:val="24"/>
              </w:rPr>
              <w:t xml:space="preserve"> направленных на борьбу с </w:t>
            </w:r>
            <w:proofErr w:type="spellStart"/>
            <w:r w:rsidRPr="003102A8">
              <w:rPr>
                <w:rFonts w:ascii="Arial" w:hAnsi="Arial" w:cs="Arial"/>
                <w:sz w:val="24"/>
                <w:szCs w:val="24"/>
              </w:rPr>
              <w:t>табакокурением</w:t>
            </w:r>
            <w:proofErr w:type="spellEnd"/>
            <w:r w:rsidRPr="003102A8">
              <w:rPr>
                <w:rFonts w:ascii="Arial" w:hAnsi="Arial" w:cs="Arial"/>
                <w:sz w:val="24"/>
                <w:szCs w:val="24"/>
              </w:rPr>
              <w:t>, алкоголизмом и наркоманией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Председатели постоянных комиссий</w:t>
            </w:r>
          </w:p>
        </w:tc>
      </w:tr>
      <w:tr w:rsidR="003102A8" w:rsidRPr="003102A8" w:rsidTr="003102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Обеспечение членов Палаты проектами решений Палаты на момент их рассмотрения и принятия по ним решений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Секретарь Палаты</w:t>
            </w:r>
          </w:p>
        </w:tc>
      </w:tr>
      <w:tr w:rsidR="003102A8" w:rsidRPr="003102A8" w:rsidTr="003102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Рассылка материалов к заседаниям Палаты в электронном виде для членов Палаты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Секретарь Палаты</w:t>
            </w:r>
          </w:p>
        </w:tc>
      </w:tr>
      <w:tr w:rsidR="003102A8" w:rsidRPr="003102A8" w:rsidTr="003102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</w:t>
            </w:r>
            <w:proofErr w:type="spellStart"/>
            <w:r w:rsidRPr="003102A8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3102A8">
              <w:rPr>
                <w:rFonts w:ascii="Arial" w:hAnsi="Arial" w:cs="Arial"/>
                <w:sz w:val="24"/>
                <w:szCs w:val="24"/>
              </w:rPr>
              <w:t xml:space="preserve"> муниципального района решений Палаты и материалов о деятельности Палаты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Секретарь Палаты</w:t>
            </w:r>
          </w:p>
        </w:tc>
      </w:tr>
      <w:tr w:rsidR="003102A8" w:rsidRPr="003102A8" w:rsidTr="003102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Организация постоянного взаимодействия со СМИ с целью размещения материалов, сообщений о деятельности Палаты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Секретарь Палаты</w:t>
            </w:r>
          </w:p>
        </w:tc>
      </w:tr>
      <w:tr w:rsidR="003102A8" w:rsidRPr="003102A8" w:rsidTr="003102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 xml:space="preserve">Принятие участия в проведении областных мероприятий по профилактике наркомании, </w:t>
            </w:r>
            <w:proofErr w:type="spellStart"/>
            <w:r w:rsidRPr="003102A8">
              <w:rPr>
                <w:rFonts w:ascii="Arial" w:hAnsi="Arial" w:cs="Arial"/>
                <w:sz w:val="24"/>
                <w:szCs w:val="24"/>
              </w:rPr>
              <w:t>табакокурения</w:t>
            </w:r>
            <w:proofErr w:type="spellEnd"/>
            <w:r w:rsidRPr="003102A8">
              <w:rPr>
                <w:rFonts w:ascii="Arial" w:hAnsi="Arial" w:cs="Arial"/>
                <w:sz w:val="24"/>
                <w:szCs w:val="24"/>
              </w:rPr>
              <w:t>, алкоголизма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2A8" w:rsidRPr="003102A8" w:rsidTr="003102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 xml:space="preserve">Участие комиссии по качеству жизни в заседании Думы </w:t>
            </w:r>
            <w:proofErr w:type="spellStart"/>
            <w:r w:rsidRPr="003102A8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3102A8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2A8" w:rsidRPr="003102A8" w:rsidTr="003102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Отчет председателя Палаты о результатах деятельности Палаты за 2014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2A8" w:rsidRPr="003102A8" w:rsidTr="003102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 xml:space="preserve">Об организации физкультурно-оздоровительной работы для детей и подростков в </w:t>
            </w:r>
            <w:proofErr w:type="spellStart"/>
            <w:r w:rsidRPr="003102A8">
              <w:rPr>
                <w:rFonts w:ascii="Arial" w:hAnsi="Arial" w:cs="Arial"/>
                <w:sz w:val="24"/>
                <w:szCs w:val="24"/>
              </w:rPr>
              <w:t>Уватском</w:t>
            </w:r>
            <w:proofErr w:type="spellEnd"/>
            <w:r w:rsidRPr="003102A8">
              <w:rPr>
                <w:rFonts w:ascii="Arial" w:hAnsi="Arial" w:cs="Arial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Комиссия по образованию, культуре и спорту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2A8" w:rsidRPr="003102A8" w:rsidTr="003102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 xml:space="preserve">О волонтерском движении в </w:t>
            </w:r>
            <w:proofErr w:type="spellStart"/>
            <w:r w:rsidRPr="003102A8">
              <w:rPr>
                <w:rFonts w:ascii="Arial" w:hAnsi="Arial" w:cs="Arial"/>
                <w:sz w:val="24"/>
                <w:szCs w:val="24"/>
              </w:rPr>
              <w:t>Уватском</w:t>
            </w:r>
            <w:proofErr w:type="spellEnd"/>
            <w:r w:rsidRPr="003102A8">
              <w:rPr>
                <w:rFonts w:ascii="Arial" w:hAnsi="Arial" w:cs="Arial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Комиссия по качеству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2A8" w:rsidRPr="003102A8" w:rsidTr="003102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 xml:space="preserve">Участие Палаты </w:t>
            </w:r>
            <w:proofErr w:type="gramStart"/>
            <w:r w:rsidRPr="003102A8">
              <w:rPr>
                <w:rFonts w:ascii="Arial" w:hAnsi="Arial" w:cs="Arial"/>
                <w:sz w:val="24"/>
                <w:szCs w:val="24"/>
              </w:rPr>
              <w:t>в мероприятиях</w:t>
            </w:r>
            <w:proofErr w:type="gramEnd"/>
            <w:r w:rsidRPr="003102A8">
              <w:rPr>
                <w:rFonts w:ascii="Arial" w:hAnsi="Arial" w:cs="Arial"/>
                <w:sz w:val="24"/>
                <w:szCs w:val="24"/>
              </w:rPr>
              <w:t xml:space="preserve"> посвященных юбилею </w:t>
            </w:r>
            <w:proofErr w:type="spellStart"/>
            <w:r w:rsidRPr="003102A8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3102A8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Председатели постоянных комиссий</w:t>
            </w:r>
          </w:p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2A8" w:rsidRPr="003102A8" w:rsidTr="003102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 xml:space="preserve">Участие комиссии по труду и занятости в заседании Думы </w:t>
            </w:r>
            <w:proofErr w:type="spellStart"/>
            <w:r w:rsidRPr="003102A8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3102A8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</w:tr>
      <w:tr w:rsidR="003102A8" w:rsidRPr="003102A8" w:rsidTr="003102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 xml:space="preserve">О реализации культурно досуговой деятельности на территории </w:t>
            </w:r>
            <w:proofErr w:type="spellStart"/>
            <w:r w:rsidRPr="003102A8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3102A8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Комиссия по образованию, культуре и спорту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2A8" w:rsidRPr="003102A8" w:rsidTr="003102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 xml:space="preserve">О порядке работы летних лагерей с дневным пребыванием на территории </w:t>
            </w:r>
            <w:proofErr w:type="spellStart"/>
            <w:r w:rsidRPr="003102A8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3102A8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Комиссия по труду и занятости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2A8" w:rsidRPr="003102A8" w:rsidTr="003102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О внесении изменений в Регламент Палаты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2A8" w:rsidRPr="003102A8" w:rsidTr="003102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Заседание «круглого стола» «Молодежь в современном информационном пространстве»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Комиссия по качеству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2A8" w:rsidRPr="003102A8" w:rsidTr="003102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 xml:space="preserve">Участие в районной акции «Георгиевская ленточка» Посвященный Дню Победы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2A8" w:rsidRPr="003102A8" w:rsidTr="003102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 xml:space="preserve">Участие комиссии по образованию, культуре и спорту в заседании Думы </w:t>
            </w:r>
            <w:proofErr w:type="spellStart"/>
            <w:r w:rsidRPr="003102A8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3102A8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2A8" w:rsidRPr="003102A8" w:rsidTr="003102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910411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 xml:space="preserve">О предоставлении земельных участков многодетным семьям в </w:t>
            </w:r>
            <w:proofErr w:type="spellStart"/>
            <w:r w:rsidRPr="003102A8">
              <w:rPr>
                <w:rFonts w:ascii="Arial" w:hAnsi="Arial" w:cs="Arial"/>
                <w:sz w:val="24"/>
                <w:szCs w:val="24"/>
              </w:rPr>
              <w:t>Уватском</w:t>
            </w:r>
            <w:proofErr w:type="spellEnd"/>
            <w:r w:rsidRPr="003102A8">
              <w:rPr>
                <w:rFonts w:ascii="Arial" w:hAnsi="Arial" w:cs="Arial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Комиссия по труду и занятости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2A8" w:rsidRPr="003102A8" w:rsidTr="003102A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910411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 xml:space="preserve">Меры социальной поддержки многодетных семей в </w:t>
            </w:r>
            <w:proofErr w:type="spellStart"/>
            <w:r w:rsidRPr="003102A8">
              <w:rPr>
                <w:rFonts w:ascii="Arial" w:hAnsi="Arial" w:cs="Arial"/>
                <w:sz w:val="24"/>
                <w:szCs w:val="24"/>
              </w:rPr>
              <w:t>Уватском</w:t>
            </w:r>
            <w:proofErr w:type="spellEnd"/>
            <w:r w:rsidRPr="003102A8">
              <w:rPr>
                <w:rFonts w:ascii="Arial" w:hAnsi="Arial" w:cs="Arial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Комиссия по труду и занятости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2A8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3102A8" w:rsidRPr="003102A8" w:rsidRDefault="003102A8" w:rsidP="0031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02A8" w:rsidRPr="003102A8" w:rsidRDefault="003102A8" w:rsidP="003102A8">
      <w:pPr>
        <w:spacing w:after="0" w:line="276" w:lineRule="auto"/>
        <w:rPr>
          <w:rFonts w:ascii="Arial" w:eastAsia="Calibri" w:hAnsi="Arial" w:cs="Arial"/>
          <w:sz w:val="24"/>
          <w:szCs w:val="24"/>
        </w:rPr>
        <w:sectPr w:rsidR="003102A8" w:rsidRPr="003102A8">
          <w:pgSz w:w="16838" w:h="11906" w:orient="landscape"/>
          <w:pgMar w:top="1134" w:right="1812" w:bottom="1134" w:left="1701" w:header="709" w:footer="709" w:gutter="0"/>
          <w:cols w:space="720"/>
        </w:sectPr>
      </w:pPr>
    </w:p>
    <w:p w:rsidR="007B4828" w:rsidRDefault="007B4828"/>
    <w:sectPr w:rsidR="007B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26A3F"/>
    <w:multiLevelType w:val="multilevel"/>
    <w:tmpl w:val="C3D6A60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68"/>
    <w:rsid w:val="003102A8"/>
    <w:rsid w:val="007B4828"/>
    <w:rsid w:val="00910411"/>
    <w:rsid w:val="00933A68"/>
    <w:rsid w:val="00B5538C"/>
    <w:rsid w:val="00CF1F5F"/>
    <w:rsid w:val="00F3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8193B-1EFA-4999-B7DB-7941798B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102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910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2015-11-13T09:03:00Z</cp:lastPrinted>
  <dcterms:created xsi:type="dcterms:W3CDTF">2015-06-08T09:28:00Z</dcterms:created>
  <dcterms:modified xsi:type="dcterms:W3CDTF">2015-11-13T09:03:00Z</dcterms:modified>
</cp:coreProperties>
</file>