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42" w:rsidRPr="00131EFC" w:rsidRDefault="00AB3842" w:rsidP="00AB3842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B3842" w:rsidRPr="00131EFC" w:rsidRDefault="00AB3842" w:rsidP="00AB38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AB3842" w:rsidRPr="00131EFC" w:rsidRDefault="00AB3842" w:rsidP="00AB38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Юровского сельского поселения</w:t>
      </w:r>
    </w:p>
    <w:p w:rsidR="00AB3842" w:rsidRPr="00131EFC" w:rsidRDefault="00AB3842" w:rsidP="00AB38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13.01.2016 № 1</w:t>
      </w:r>
      <w:r w:rsidRPr="00131EFC">
        <w:rPr>
          <w:rFonts w:ascii="Times New Roman" w:hAnsi="Times New Roman" w:cs="Times New Roman"/>
          <w:sz w:val="28"/>
          <w:szCs w:val="28"/>
        </w:rPr>
        <w:t>-р</w:t>
      </w:r>
    </w:p>
    <w:p w:rsidR="00AB3842" w:rsidRDefault="00AB3842" w:rsidP="00AB3842">
      <w:pPr>
        <w:spacing w:after="0"/>
        <w:jc w:val="right"/>
        <w:rPr>
          <w:sz w:val="28"/>
          <w:szCs w:val="28"/>
        </w:rPr>
      </w:pPr>
    </w:p>
    <w:p w:rsidR="00AB3842" w:rsidRPr="00131EFC" w:rsidRDefault="00AB3842" w:rsidP="00AB3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3842" w:rsidRPr="00131EFC" w:rsidRDefault="00AB3842" w:rsidP="00AB3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 Юровского</w:t>
      </w:r>
    </w:p>
    <w:p w:rsidR="00AB3842" w:rsidRPr="00131EFC" w:rsidRDefault="00AB3842" w:rsidP="00AB3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1 квартал 2016</w:t>
      </w:r>
      <w:r w:rsidRPr="0013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3842" w:rsidRPr="00131EFC" w:rsidRDefault="00AB3842" w:rsidP="00AB3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AB3842" w:rsidRPr="00131EFC" w:rsidTr="00C64153">
        <w:trPr>
          <w:trHeight w:val="509"/>
        </w:trPr>
        <w:tc>
          <w:tcPr>
            <w:tcW w:w="2080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42" w:rsidRPr="00131EFC" w:rsidTr="00C64153">
        <w:trPr>
          <w:trHeight w:val="477"/>
        </w:trPr>
        <w:tc>
          <w:tcPr>
            <w:tcW w:w="14400" w:type="dxa"/>
            <w:gridSpan w:val="7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AB3842" w:rsidRPr="00131EFC" w:rsidTr="00C64153">
        <w:trPr>
          <w:trHeight w:val="420"/>
        </w:trPr>
        <w:tc>
          <w:tcPr>
            <w:tcW w:w="2080" w:type="dxa"/>
            <w:gridSpan w:val="2"/>
          </w:tcPr>
          <w:p w:rsidR="00AB3842" w:rsidRPr="00131EFC" w:rsidRDefault="00AB3842" w:rsidP="00C6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73" w:type="dxa"/>
          </w:tcPr>
          <w:p w:rsidR="00AB3842" w:rsidRPr="00131EFC" w:rsidRDefault="00AB3842" w:rsidP="00C64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Юровс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2015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92" w:type="dxa"/>
            <w:gridSpan w:val="2"/>
          </w:tcPr>
          <w:p w:rsidR="00AB3842" w:rsidRPr="00131EFC" w:rsidRDefault="00AB3842" w:rsidP="00C6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 1 кат.</w:t>
            </w:r>
          </w:p>
          <w:p w:rsidR="00AB3842" w:rsidRPr="00131EFC" w:rsidRDefault="00AB3842" w:rsidP="00C6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  <w:p w:rsidR="00AB3842" w:rsidRPr="00131EFC" w:rsidRDefault="00AB3842" w:rsidP="00C6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AB3842" w:rsidRPr="00131EFC" w:rsidRDefault="00AB3842" w:rsidP="00C6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AB3842" w:rsidRPr="00131EFC" w:rsidTr="00C64153">
        <w:trPr>
          <w:trHeight w:val="549"/>
        </w:trPr>
        <w:tc>
          <w:tcPr>
            <w:tcW w:w="14400" w:type="dxa"/>
            <w:gridSpan w:val="7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AB3842" w:rsidRPr="00131EFC" w:rsidTr="00C64153">
        <w:trPr>
          <w:trHeight w:val="900"/>
        </w:trPr>
        <w:tc>
          <w:tcPr>
            <w:tcW w:w="2080" w:type="dxa"/>
            <w:gridSpan w:val="2"/>
            <w:vMerge w:val="restart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73" w:type="dxa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«Образование»</w:t>
            </w: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детей группы риска.</w:t>
            </w:r>
          </w:p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неблагополучными семьями, состоящими на учете.</w:t>
            </w:r>
          </w:p>
        </w:tc>
        <w:tc>
          <w:tcPr>
            <w:tcW w:w="3492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Докл. директор школы Королева О.Ф.</w:t>
            </w:r>
          </w:p>
        </w:tc>
        <w:tc>
          <w:tcPr>
            <w:tcW w:w="2955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2080" w:type="dxa"/>
            <w:gridSpan w:val="2"/>
            <w:vMerge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«Здоровье»</w:t>
            </w: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мероприятиях проведения плановой вакцинации.</w:t>
            </w:r>
          </w:p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мероприятиях по проведению плановой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флюорографии.</w:t>
            </w:r>
          </w:p>
        </w:tc>
        <w:tc>
          <w:tcPr>
            <w:tcW w:w="3492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Солянским ФАП 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Н.М.</w:t>
            </w:r>
          </w:p>
        </w:tc>
        <w:tc>
          <w:tcPr>
            <w:tcW w:w="2955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AB3842" w:rsidRPr="00131EFC" w:rsidTr="00C64153">
        <w:trPr>
          <w:trHeight w:val="420"/>
        </w:trPr>
        <w:tc>
          <w:tcPr>
            <w:tcW w:w="2080" w:type="dxa"/>
            <w:gridSpan w:val="2"/>
            <w:vMerge w:val="restart"/>
            <w:tcBorders>
              <w:top w:val="nil"/>
            </w:tcBorders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Доступное и комфортное жилье гражданам России</w:t>
            </w:r>
          </w:p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1.О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итогах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«Доступное жилье  - гражданам России в 2015 году на территории Юровского сельского поселения»</w:t>
            </w:r>
          </w:p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92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</w:tc>
        <w:tc>
          <w:tcPr>
            <w:tcW w:w="2955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AB3842" w:rsidRPr="00131EFC" w:rsidTr="00C64153">
        <w:trPr>
          <w:trHeight w:val="420"/>
        </w:trPr>
        <w:tc>
          <w:tcPr>
            <w:tcW w:w="2080" w:type="dxa"/>
            <w:gridSpan w:val="2"/>
            <w:vMerge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AB3842" w:rsidRPr="00EC0BC1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BC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по профилактике и </w:t>
            </w:r>
            <w:r w:rsidRPr="00EC0BC1">
              <w:rPr>
                <w:rFonts w:ascii="Times New Roman" w:hAnsi="Times New Roman" w:cs="Times New Roman"/>
                <w:sz w:val="28"/>
                <w:szCs w:val="28"/>
              </w:rPr>
              <w:t>мерах противопожарной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2015 год.</w:t>
            </w:r>
          </w:p>
        </w:tc>
        <w:tc>
          <w:tcPr>
            <w:tcW w:w="3492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учреждений:</w:t>
            </w: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Задубина Н.И., Мокроусов А.И., Королева О.Ф., Мотовилов А.А., Волкова О.А., Кошелева М.П., Михайлин Л.И.</w:t>
            </w:r>
          </w:p>
        </w:tc>
        <w:tc>
          <w:tcPr>
            <w:tcW w:w="2955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AB3842" w:rsidRPr="00131EFC" w:rsidTr="00C64153">
        <w:trPr>
          <w:trHeight w:val="1716"/>
        </w:trPr>
        <w:tc>
          <w:tcPr>
            <w:tcW w:w="14400" w:type="dxa"/>
            <w:gridSpan w:val="7"/>
          </w:tcPr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Рассмотреть 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овещании при Главе 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B3842" w:rsidRPr="00131EFC" w:rsidTr="00C64153">
        <w:trPr>
          <w:trHeight w:val="1128"/>
        </w:trPr>
        <w:tc>
          <w:tcPr>
            <w:tcW w:w="2080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73" w:type="dxa"/>
          </w:tcPr>
          <w:p w:rsidR="00AB3842" w:rsidRPr="00366999" w:rsidRDefault="00AB3842" w:rsidP="00AB3842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работы администрации Юровского сельского поселения за 4 квартал 2015 года.</w:t>
            </w:r>
          </w:p>
          <w:p w:rsidR="00AB3842" w:rsidRPr="00366999" w:rsidRDefault="00AB3842" w:rsidP="00AB3842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администрации Юровского сельского поселения на 1 квартал 2016 года.</w:t>
            </w:r>
          </w:p>
          <w:p w:rsidR="00AB3842" w:rsidRPr="00366999" w:rsidRDefault="00AB3842" w:rsidP="00AB3842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работе общественной комиссии  при</w:t>
            </w:r>
          </w:p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Юровского сельского поселения в 2015 году.</w:t>
            </w:r>
          </w:p>
        </w:tc>
        <w:tc>
          <w:tcPr>
            <w:tcW w:w="3492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С.И.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42" w:rsidRPr="00131EFC" w:rsidTr="00C64153">
        <w:trPr>
          <w:trHeight w:val="2904"/>
        </w:trPr>
        <w:tc>
          <w:tcPr>
            <w:tcW w:w="2080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 составе и планах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Юровского сельского поселения в 2016 году.</w:t>
            </w:r>
          </w:p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Об итогах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МП «Демьянское КП» за 2015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 профилактике правонарушений и преступлений в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овском сельском поселении в 2015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Отчет деятельности СДК за 2015 год</w:t>
            </w:r>
          </w:p>
        </w:tc>
        <w:tc>
          <w:tcPr>
            <w:tcW w:w="3492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С.И.</w:t>
            </w: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Швалев А.О.</w:t>
            </w: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УУП</w:t>
            </w: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Шуклин А.А.</w:t>
            </w: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СДК Волкова О.А.</w:t>
            </w:r>
          </w:p>
        </w:tc>
        <w:tc>
          <w:tcPr>
            <w:tcW w:w="2955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AB3842" w:rsidRPr="00131EFC" w:rsidTr="00C64153">
        <w:trPr>
          <w:trHeight w:val="1541"/>
        </w:trPr>
        <w:tc>
          <w:tcPr>
            <w:tcW w:w="2080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73" w:type="dxa"/>
          </w:tcPr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ходе подготовке к весеннему периоду.</w:t>
            </w: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координации взаимодействия между МАОУ «Солянская ООШ», участковым уполномоченным полиции, администрацией Юровского сельского поселения.</w:t>
            </w: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 xml:space="preserve">О ходе подготовки учреждений образования 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к организацию проведения Дня Защитников Отечества, Дня 8 марта, проводов Русской зимы на территории Юровского сельского поселения.</w:t>
            </w:r>
          </w:p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 итогах работы МП «Демьянского КП» за 2015 год и планах на 2016 год.</w:t>
            </w:r>
          </w:p>
          <w:p w:rsidR="00AB3842" w:rsidRPr="00416A85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мероприятиях развития спорта на селе в 2015 году и планах на 2016 год</w:t>
            </w:r>
          </w:p>
        </w:tc>
        <w:tc>
          <w:tcPr>
            <w:tcW w:w="3492" w:type="dxa"/>
            <w:gridSpan w:val="2"/>
          </w:tcPr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 Н.А.Долгова</w:t>
            </w: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Швалев А.О.</w:t>
            </w: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ДРСУ Мокроусов А.И.</w:t>
            </w: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УУП</w:t>
            </w: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Шуклин А.А., директор МАОУ «Солянская ООШ» Королева О.Ф., глава поселения Н.А.Долгова</w:t>
            </w: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Швалев А.О.</w:t>
            </w:r>
          </w:p>
          <w:p w:rsidR="00AB3842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Гричушенко В.В.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14400" w:type="dxa"/>
            <w:gridSpan w:val="7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1У. Рассмотреть на аппаратных совещаниях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Главе сельского поселения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1.Об итогах организационной работы администрации Юровского сельского поселения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2015 года.</w:t>
            </w:r>
          </w:p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 организационных мероприятиях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 на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2016 года.</w:t>
            </w:r>
          </w:p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нотариальных действий за 2015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4.Отчет специалиста по организационной работе за 2015 год о состоянии дел по подготовке документов постоянного срока хранения в районный архив,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описей и номенклатуры дел сельского поселения.</w:t>
            </w: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 ведении учета граждан в качестве нуждающихся в жилых помещениях, предоставляемых по договорам социального найма, формирования очередей,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льготной. Анализ работы за 2015год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562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 итогах учета населения и скота на территории Юровского сельского поселения за 2015 год.</w:t>
            </w: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420"/>
        </w:trPr>
        <w:tc>
          <w:tcPr>
            <w:tcW w:w="2047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 проведении воинского учета и бронирования ГПЗ в администрации Юровского сельского поселения за 2015 год.</w:t>
            </w: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42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 работе с письменными и устными обращениями граждан в 2015 году.</w:t>
            </w: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42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 результатах приватизации жилья и оформления земельных участков в 2015 году.</w:t>
            </w: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С.И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14400" w:type="dxa"/>
            <w:gridSpan w:val="7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Тютина Р.А. 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Мокроусов А.И.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при Главе администрации сельского поселения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481" w:type="dxa"/>
            <w:gridSpan w:val="2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646"/>
        </w:trPr>
        <w:tc>
          <w:tcPr>
            <w:tcW w:w="14400" w:type="dxa"/>
            <w:gridSpan w:val="7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забавы для детей</w:t>
            </w:r>
          </w:p>
        </w:tc>
        <w:tc>
          <w:tcPr>
            <w:tcW w:w="3481" w:type="dxa"/>
            <w:gridSpan w:val="2"/>
          </w:tcPr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Волкова О.А.,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42" w:type="dxa"/>
            <w:gridSpan w:val="3"/>
          </w:tcPr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для пенсионеров</w:t>
            </w:r>
          </w:p>
        </w:tc>
        <w:tc>
          <w:tcPr>
            <w:tcW w:w="3481" w:type="dxa"/>
            <w:gridSpan w:val="2"/>
          </w:tcPr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Волкова О.А.,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42" w:type="dxa"/>
            <w:gridSpan w:val="3"/>
          </w:tcPr>
          <w:p w:rsidR="00AB3842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91 годовщине Уватского района</w:t>
            </w:r>
          </w:p>
        </w:tc>
        <w:tc>
          <w:tcPr>
            <w:tcW w:w="3481" w:type="dxa"/>
            <w:gridSpan w:val="2"/>
          </w:tcPr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Волкова О.А.,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3481" w:type="dxa"/>
            <w:gridSpan w:val="2"/>
          </w:tcPr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Волкова О.А., директор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О.Ф.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Солянский клуб Солянская школа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3481" w:type="dxa"/>
            <w:gridSpan w:val="2"/>
          </w:tcPr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ВолковаО.А.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AB3842" w:rsidRPr="00131EFC" w:rsidTr="00C64153">
        <w:trPr>
          <w:trHeight w:val="900"/>
        </w:trPr>
        <w:tc>
          <w:tcPr>
            <w:tcW w:w="2047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AB3842" w:rsidRPr="00131EFC" w:rsidRDefault="00AB3842" w:rsidP="00C64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дню- 8 марта.</w:t>
            </w:r>
          </w:p>
        </w:tc>
        <w:tc>
          <w:tcPr>
            <w:tcW w:w="3481" w:type="dxa"/>
            <w:gridSpan w:val="2"/>
          </w:tcPr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Волкова О.А,библиотекарь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AB3842" w:rsidRPr="00131EFC" w:rsidRDefault="00AB3842" w:rsidP="00C64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AB3842" w:rsidRPr="00131EFC" w:rsidRDefault="00AB3842" w:rsidP="00C64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</w:tbl>
    <w:p w:rsidR="00AB3842" w:rsidRPr="00131EFC" w:rsidRDefault="00AB3842" w:rsidP="00AB3842">
      <w:pPr>
        <w:spacing w:after="0"/>
        <w:rPr>
          <w:rFonts w:ascii="Times New Roman" w:hAnsi="Times New Roman" w:cs="Times New Roman"/>
        </w:rPr>
      </w:pPr>
    </w:p>
    <w:p w:rsidR="00AB3842" w:rsidRPr="00131EFC" w:rsidRDefault="00AB3842" w:rsidP="00AB3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FC">
        <w:rPr>
          <w:rFonts w:ascii="Times New Roman" w:hAnsi="Times New Roman" w:cs="Times New Roman"/>
          <w:b/>
          <w:sz w:val="28"/>
          <w:szCs w:val="28"/>
          <w:u w:val="single"/>
        </w:rPr>
        <w:t>Спортивно-массовые мероприятия</w:t>
      </w:r>
    </w:p>
    <w:p w:rsidR="00AB3842" w:rsidRPr="00131EFC" w:rsidRDefault="00AB3842" w:rsidP="00AB3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AB3842" w:rsidRPr="00131EFC" w:rsidTr="00C64153">
        <w:tc>
          <w:tcPr>
            <w:tcW w:w="2088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любим спорт»</w:t>
            </w:r>
          </w:p>
        </w:tc>
        <w:tc>
          <w:tcPr>
            <w:tcW w:w="3420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д\сад, учащиеся</w:t>
            </w:r>
          </w:p>
        </w:tc>
      </w:tr>
      <w:tr w:rsidR="00AB3842" w:rsidRPr="00131EFC" w:rsidTr="00C64153">
        <w:trPr>
          <w:trHeight w:val="1156"/>
        </w:trPr>
        <w:tc>
          <w:tcPr>
            <w:tcW w:w="2088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AB3842" w:rsidRPr="00131EFC" w:rsidRDefault="00AB3842" w:rsidP="00C6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рождения Уватского района (настольный теннис, волебол, пионербол, шашки)</w:t>
            </w:r>
          </w:p>
        </w:tc>
        <w:tc>
          <w:tcPr>
            <w:tcW w:w="3420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AB3842" w:rsidRPr="00131EFC" w:rsidTr="00C64153">
        <w:tc>
          <w:tcPr>
            <w:tcW w:w="2088" w:type="dxa"/>
          </w:tcPr>
          <w:p w:rsidR="00AB3842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120" w:type="dxa"/>
          </w:tcPr>
          <w:p w:rsidR="00AB3842" w:rsidRDefault="00AB3842" w:rsidP="00C6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защитника Отечества (армспорт, минифутбол, дартс)</w:t>
            </w:r>
          </w:p>
        </w:tc>
        <w:tc>
          <w:tcPr>
            <w:tcW w:w="3420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д\сад</w:t>
            </w:r>
          </w:p>
        </w:tc>
      </w:tr>
      <w:tr w:rsidR="00AB3842" w:rsidRPr="00131EFC" w:rsidTr="00C64153">
        <w:tc>
          <w:tcPr>
            <w:tcW w:w="2088" w:type="dxa"/>
          </w:tcPr>
          <w:p w:rsidR="00AB3842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120" w:type="dxa"/>
          </w:tcPr>
          <w:p w:rsidR="00AB3842" w:rsidRDefault="00AB3842" w:rsidP="00C6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волейбол», дартс. н/теннис, баскетбол) </w:t>
            </w:r>
          </w:p>
        </w:tc>
        <w:tc>
          <w:tcPr>
            <w:tcW w:w="3420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AB3842" w:rsidRPr="00131EFC" w:rsidTr="00C64153">
        <w:tc>
          <w:tcPr>
            <w:tcW w:w="2088" w:type="dxa"/>
          </w:tcPr>
          <w:p w:rsidR="00AB3842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AB3842" w:rsidRDefault="00AB3842" w:rsidP="00C6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8-го марта (дартс, «веселые игры», шашки)</w:t>
            </w:r>
          </w:p>
        </w:tc>
        <w:tc>
          <w:tcPr>
            <w:tcW w:w="3420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AB3842" w:rsidRPr="00131EFC" w:rsidTr="00C64153">
        <w:tc>
          <w:tcPr>
            <w:tcW w:w="2088" w:type="dxa"/>
          </w:tcPr>
          <w:p w:rsidR="00AB3842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AB3842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 ветеранов спорта (дартс, волейбол, шашки)</w:t>
            </w:r>
          </w:p>
        </w:tc>
        <w:tc>
          <w:tcPr>
            <w:tcW w:w="3420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AB3842" w:rsidRPr="00131EFC" w:rsidTr="00C64153">
        <w:tc>
          <w:tcPr>
            <w:tcW w:w="2088" w:type="dxa"/>
          </w:tcPr>
          <w:p w:rsidR="00AB3842" w:rsidRDefault="00AB3842" w:rsidP="00C64153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AB3842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Соревнуются ветераны спорта</w:t>
            </w:r>
          </w:p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(дартс, волейбол, шашки)</w:t>
            </w:r>
          </w:p>
        </w:tc>
        <w:tc>
          <w:tcPr>
            <w:tcW w:w="3420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AB3842" w:rsidRPr="00131EFC" w:rsidRDefault="00AB3842" w:rsidP="00C6415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</w:tbl>
    <w:p w:rsidR="00AB3842" w:rsidRPr="00131EFC" w:rsidRDefault="00AB3842" w:rsidP="00AB3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842" w:rsidRPr="00131EFC" w:rsidRDefault="00AB3842" w:rsidP="00AB3842">
      <w:pPr>
        <w:spacing w:after="0"/>
        <w:rPr>
          <w:rFonts w:ascii="Times New Roman" w:hAnsi="Times New Roman" w:cs="Times New Roman"/>
        </w:rPr>
      </w:pPr>
    </w:p>
    <w:p w:rsidR="00AB3842" w:rsidRDefault="00AB3842" w:rsidP="00AB3842">
      <w:pPr>
        <w:pStyle w:val="a3"/>
      </w:pPr>
    </w:p>
    <w:p w:rsidR="00AB3842" w:rsidRDefault="00AB3842" w:rsidP="00AB3842"/>
    <w:p w:rsidR="00925537" w:rsidRDefault="00925537"/>
    <w:sectPr w:rsidR="00925537" w:rsidSect="00DD69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3842"/>
    <w:rsid w:val="00925537"/>
    <w:rsid w:val="00AB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3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AB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3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1138</Words>
  <Characters>6493</Characters>
  <Application>Microsoft Office Word</Application>
  <DocSecurity>0</DocSecurity>
  <Lines>54</Lines>
  <Paragraphs>15</Paragraphs>
  <ScaleCrop>false</ScaleCrop>
  <Company>Grizli777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2016-04-11T10:06:00Z</dcterms:created>
  <dcterms:modified xsi:type="dcterms:W3CDTF">2016-04-11T10:07:00Z</dcterms:modified>
</cp:coreProperties>
</file>