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CB" w:rsidRPr="005650CB" w:rsidRDefault="005650CB" w:rsidP="009B4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50CB">
        <w:rPr>
          <w:rFonts w:ascii="Arial" w:eastAsia="Times New Roman" w:hAnsi="Arial" w:cs="Arial"/>
          <w:sz w:val="20"/>
          <w:szCs w:val="20"/>
          <w:lang w:eastAsia="ru-RU"/>
        </w:rPr>
        <w:t>Проект</w:t>
      </w:r>
    </w:p>
    <w:p w:rsidR="005650CB" w:rsidRPr="005650CB" w:rsidRDefault="00086D63" w:rsidP="009B41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5650CB" w:rsidRPr="005650CB">
        <w:rPr>
          <w:rFonts w:ascii="Arial" w:eastAsia="Times New Roman" w:hAnsi="Arial" w:cs="Arial"/>
          <w:sz w:val="20"/>
          <w:szCs w:val="20"/>
          <w:lang w:eastAsia="ru-RU"/>
        </w:rPr>
        <w:t>убъект правотворческой инициативы -</w:t>
      </w:r>
    </w:p>
    <w:p w:rsidR="005650CB" w:rsidRPr="005650CB" w:rsidRDefault="005650CB" w:rsidP="009B41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650CB">
        <w:rPr>
          <w:rFonts w:ascii="Arial" w:eastAsia="Times New Roman" w:hAnsi="Arial" w:cs="Arial"/>
          <w:sz w:val="20"/>
          <w:szCs w:val="20"/>
          <w:lang w:eastAsia="ru-RU"/>
        </w:rPr>
        <w:t>Председатель районной Думы</w:t>
      </w:r>
    </w:p>
    <w:p w:rsidR="005650CB" w:rsidRPr="005650CB" w:rsidRDefault="005650CB" w:rsidP="005650CB">
      <w:pPr>
        <w:tabs>
          <w:tab w:val="left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50CB">
        <w:rPr>
          <w:rFonts w:ascii="Arial" w:eastAsia="Times New Roman" w:hAnsi="Arial" w:cs="Arial"/>
          <w:noProof/>
          <w:sz w:val="20"/>
          <w:szCs w:val="26"/>
          <w:lang w:eastAsia="ru-RU"/>
        </w:rPr>
        <w:drawing>
          <wp:inline distT="0" distB="0" distL="0" distR="0">
            <wp:extent cx="438150" cy="682625"/>
            <wp:effectExtent l="0" t="0" r="0" b="3175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CB" w:rsidRPr="008701FE" w:rsidRDefault="005650CB" w:rsidP="005650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01F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УВАТСКОГО МУНИЦИПАЛЬНОГО РАЙОНА </w:t>
      </w:r>
    </w:p>
    <w:p w:rsidR="005650CB" w:rsidRPr="005650CB" w:rsidRDefault="005650CB" w:rsidP="005650C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5650CB" w:rsidRPr="008701FE" w:rsidRDefault="005650CB" w:rsidP="005650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8701FE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="00D778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701FE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="00D778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701FE">
        <w:rPr>
          <w:rFonts w:ascii="Arial" w:eastAsia="Times New Roman" w:hAnsi="Arial" w:cs="Arial"/>
          <w:b/>
          <w:sz w:val="32"/>
          <w:szCs w:val="32"/>
          <w:lang w:eastAsia="ru-RU"/>
        </w:rPr>
        <w:t>Ш</w:t>
      </w:r>
      <w:r w:rsidR="00D778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701FE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="00D778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701FE">
        <w:rPr>
          <w:rFonts w:ascii="Arial" w:eastAsia="Times New Roman" w:hAnsi="Arial" w:cs="Arial"/>
          <w:b/>
          <w:sz w:val="32"/>
          <w:szCs w:val="32"/>
          <w:lang w:eastAsia="ru-RU"/>
        </w:rPr>
        <w:t>Н</w:t>
      </w:r>
      <w:r w:rsidR="00D778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701FE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D7780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701FE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5650CB" w:rsidRPr="005650CB" w:rsidRDefault="005650CB" w:rsidP="005650CB">
      <w:pPr>
        <w:spacing w:after="0" w:line="240" w:lineRule="atLeast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9968" w:type="dxa"/>
        <w:tblLook w:val="0000" w:firstRow="0" w:lastRow="0" w:firstColumn="0" w:lastColumn="0" w:noHBand="0" w:noVBand="0"/>
      </w:tblPr>
      <w:tblGrid>
        <w:gridCol w:w="3510"/>
        <w:gridCol w:w="3112"/>
        <w:gridCol w:w="3346"/>
      </w:tblGrid>
      <w:tr w:rsidR="005650CB" w:rsidRPr="005650CB" w:rsidTr="008701FE">
        <w:tc>
          <w:tcPr>
            <w:tcW w:w="3510" w:type="dxa"/>
          </w:tcPr>
          <w:p w:rsidR="005650CB" w:rsidRPr="005650CB" w:rsidRDefault="00F153F1" w:rsidP="008701F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«19</w:t>
            </w:r>
            <w:r w:rsidR="00FC4D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марта</w:t>
            </w:r>
            <w:r w:rsidR="00C556A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</w:t>
            </w:r>
            <w:r w:rsidR="00D778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5650CB" w:rsidRPr="005650C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112" w:type="dxa"/>
          </w:tcPr>
          <w:p w:rsidR="005650CB" w:rsidRPr="005650CB" w:rsidRDefault="005650CB" w:rsidP="00565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</w:tcPr>
          <w:p w:rsidR="005650CB" w:rsidRPr="005650CB" w:rsidRDefault="00F153F1" w:rsidP="00F15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</w:t>
            </w:r>
            <w:r w:rsidR="005650CB" w:rsidRPr="005650C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427</w:t>
            </w:r>
          </w:p>
        </w:tc>
      </w:tr>
    </w:tbl>
    <w:p w:rsidR="005650CB" w:rsidRPr="005650CB" w:rsidRDefault="00FC4D98" w:rsidP="00FC4D9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5650CB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5650CB">
        <w:rPr>
          <w:rFonts w:ascii="Arial" w:eastAsia="Times New Roman" w:hAnsi="Arial" w:cs="Arial"/>
          <w:sz w:val="26"/>
          <w:szCs w:val="26"/>
          <w:lang w:eastAsia="ru-RU"/>
        </w:rPr>
        <w:t>.У</w:t>
      </w:r>
      <w:proofErr w:type="gramEnd"/>
      <w:r w:rsidRPr="005650CB">
        <w:rPr>
          <w:rFonts w:ascii="Arial" w:eastAsia="Times New Roman" w:hAnsi="Arial" w:cs="Arial"/>
          <w:sz w:val="26"/>
          <w:szCs w:val="26"/>
          <w:lang w:eastAsia="ru-RU"/>
        </w:rPr>
        <w:t>ват</w:t>
      </w:r>
      <w:proofErr w:type="spellEnd"/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999"/>
      </w:tblGrid>
      <w:tr w:rsidR="005650CB" w:rsidRPr="005650CB" w:rsidTr="002055E8">
        <w:tc>
          <w:tcPr>
            <w:tcW w:w="9999" w:type="dxa"/>
          </w:tcPr>
          <w:p w:rsidR="005650CB" w:rsidRPr="005650CB" w:rsidRDefault="005650CB" w:rsidP="005650C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650CB" w:rsidRPr="00460A6F" w:rsidRDefault="005650CB" w:rsidP="00565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60A6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Об отчете Председателя Думы </w:t>
            </w:r>
            <w:proofErr w:type="spellStart"/>
            <w:r w:rsidRPr="00460A6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Уватского</w:t>
            </w:r>
            <w:proofErr w:type="spellEnd"/>
            <w:r w:rsidRPr="00460A6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муниципального района о резуль</w:t>
            </w:r>
            <w:r w:rsidR="006E2BF1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татах своей </w:t>
            </w:r>
            <w:r w:rsidR="0027377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деятельности за </w:t>
            </w:r>
            <w:r w:rsidR="00273774" w:rsidRPr="00B3065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201</w:t>
            </w:r>
            <w:r w:rsidR="00C556A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9</w:t>
            </w:r>
            <w:r w:rsidRPr="008B5E10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460A6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год</w:t>
            </w:r>
          </w:p>
          <w:p w:rsidR="005650CB" w:rsidRPr="005650CB" w:rsidRDefault="005650CB" w:rsidP="005650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5650CB" w:rsidRPr="005650CB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0CB" w:rsidRPr="005650CB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650C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36 Федерального закона Российской Федерации от 06.10.2003 №131-ФЗ «Об общих принципах организации местного самоуправления в Российской Федерации», статьями 19, 21, 22, 25 Устава </w:t>
      </w:r>
      <w:proofErr w:type="spellStart"/>
      <w:r w:rsidRPr="005650CB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5650CB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Тюменской области, заслушав отчет Председателя  Думы </w:t>
      </w:r>
      <w:proofErr w:type="spellStart"/>
      <w:r w:rsidRPr="005650CB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5650CB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о результатах своей деятельности</w:t>
      </w:r>
      <w:r w:rsidR="006E2BF1">
        <w:rPr>
          <w:rFonts w:ascii="Arial" w:eastAsia="Times New Roman" w:hAnsi="Arial" w:cs="Arial"/>
          <w:sz w:val="26"/>
          <w:szCs w:val="26"/>
          <w:lang w:eastAsia="ru-RU"/>
        </w:rPr>
        <w:t xml:space="preserve"> за 201</w:t>
      </w:r>
      <w:r w:rsidR="00C556AE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5650CB">
        <w:rPr>
          <w:rFonts w:ascii="Arial" w:eastAsia="Times New Roman" w:hAnsi="Arial" w:cs="Arial"/>
          <w:sz w:val="26"/>
          <w:szCs w:val="26"/>
          <w:lang w:eastAsia="ru-RU"/>
        </w:rPr>
        <w:t xml:space="preserve"> год, Дума </w:t>
      </w:r>
      <w:proofErr w:type="spellStart"/>
      <w:r w:rsidRPr="005650CB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5650CB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РЕШИЛА:</w:t>
      </w:r>
      <w:proofErr w:type="gramEnd"/>
    </w:p>
    <w:p w:rsidR="005650CB" w:rsidRPr="005650CB" w:rsidRDefault="005650CB" w:rsidP="00FC4D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0CB">
        <w:rPr>
          <w:rFonts w:ascii="Arial" w:eastAsia="Times New Roman" w:hAnsi="Arial" w:cs="Arial"/>
          <w:sz w:val="26"/>
          <w:szCs w:val="26"/>
          <w:lang w:eastAsia="ru-RU"/>
        </w:rPr>
        <w:t xml:space="preserve">1.   Утвердить отчет Председателя Думы </w:t>
      </w:r>
      <w:proofErr w:type="spellStart"/>
      <w:r w:rsidRPr="005650CB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5650CB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о результатах своей деятельност</w:t>
      </w:r>
      <w:r w:rsidR="00273774">
        <w:rPr>
          <w:rFonts w:ascii="Arial" w:eastAsia="Times New Roman" w:hAnsi="Arial" w:cs="Arial"/>
          <w:sz w:val="26"/>
          <w:szCs w:val="26"/>
          <w:lang w:eastAsia="ru-RU"/>
        </w:rPr>
        <w:t xml:space="preserve">и за </w:t>
      </w:r>
      <w:r w:rsidR="00C556AE">
        <w:rPr>
          <w:rFonts w:ascii="Arial" w:eastAsia="Times New Roman" w:hAnsi="Arial" w:cs="Arial"/>
          <w:sz w:val="26"/>
          <w:szCs w:val="26"/>
          <w:lang w:eastAsia="ru-RU"/>
        </w:rPr>
        <w:t>2019</w:t>
      </w:r>
      <w:r w:rsidRPr="005650CB">
        <w:rPr>
          <w:rFonts w:ascii="Arial" w:eastAsia="Times New Roman" w:hAnsi="Arial" w:cs="Arial"/>
          <w:sz w:val="26"/>
          <w:szCs w:val="26"/>
          <w:lang w:eastAsia="ru-RU"/>
        </w:rPr>
        <w:t xml:space="preserve"> год </w:t>
      </w:r>
      <w:r w:rsidR="008701FE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приложению к настоящему решению</w:t>
      </w:r>
      <w:r w:rsidRPr="005650C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650CB" w:rsidRDefault="009E3064" w:rsidP="00FC4D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Настоящее решение подлежит обнародованию в местах, установленных Думой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</w:t>
      </w:r>
      <w:r w:rsidR="005650CB" w:rsidRPr="005650C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650CB" w:rsidRPr="005650CB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0CB" w:rsidRPr="005650CB" w:rsidRDefault="005650CB" w:rsidP="005650CB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650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Председатель                                                 </w:t>
      </w:r>
      <w:r w:rsidR="00D7780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</w:t>
      </w:r>
      <w:r w:rsidRPr="005650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Ю.О. </w:t>
      </w:r>
      <w:proofErr w:type="spellStart"/>
      <w:r w:rsidRPr="005650CB">
        <w:rPr>
          <w:rFonts w:ascii="Arial" w:eastAsia="Times New Roman" w:hAnsi="Arial" w:cs="Arial"/>
          <w:bCs/>
          <w:sz w:val="26"/>
          <w:szCs w:val="26"/>
          <w:lang w:eastAsia="ru-RU"/>
        </w:rPr>
        <w:t>Свяцкевич</w:t>
      </w:r>
      <w:proofErr w:type="spellEnd"/>
      <w:r w:rsidRPr="005650C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</w:p>
    <w:p w:rsidR="005650CB" w:rsidRPr="005650CB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0CB" w:rsidRPr="005650CB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0CB" w:rsidRPr="005650CB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0CB" w:rsidRPr="005650CB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0CB" w:rsidRPr="005650CB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0CB" w:rsidRPr="005650CB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0CB" w:rsidRPr="005650CB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0CB" w:rsidRPr="005650CB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50CB" w:rsidRPr="005650CB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D98" w:rsidRDefault="00FC4D98" w:rsidP="005650CB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D98" w:rsidRDefault="00FC4D98" w:rsidP="005650CB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E10" w:rsidRDefault="008B5E10" w:rsidP="005650CB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E10" w:rsidRDefault="008B5E10" w:rsidP="005650CB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E10" w:rsidRDefault="008B5E10" w:rsidP="005650CB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C00" w:rsidRDefault="00D12C00" w:rsidP="005650CB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0CB" w:rsidRPr="008701FE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701F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</w:p>
    <w:p w:rsidR="005650CB" w:rsidRPr="008701FE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701FE">
        <w:rPr>
          <w:rFonts w:ascii="Arial" w:eastAsia="Times New Roman" w:hAnsi="Arial" w:cs="Arial"/>
          <w:sz w:val="26"/>
          <w:szCs w:val="26"/>
          <w:lang w:eastAsia="ru-RU"/>
        </w:rPr>
        <w:t>к решению   Думы</w:t>
      </w:r>
    </w:p>
    <w:p w:rsidR="005650CB" w:rsidRPr="008701FE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8701FE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</w:t>
      </w:r>
    </w:p>
    <w:p w:rsidR="005650CB" w:rsidRPr="008701FE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F153F1">
        <w:rPr>
          <w:rFonts w:ascii="Arial" w:eastAsia="Times New Roman" w:hAnsi="Arial" w:cs="Arial"/>
          <w:sz w:val="26"/>
          <w:szCs w:val="26"/>
          <w:lang w:eastAsia="ru-RU"/>
        </w:rPr>
        <w:t>«19» марта</w:t>
      </w:r>
      <w:bookmarkStart w:id="0" w:name="_GoBack"/>
      <w:bookmarkEnd w:id="0"/>
      <w:r w:rsidR="008701F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556AE">
        <w:rPr>
          <w:rFonts w:ascii="Arial" w:eastAsia="Times New Roman" w:hAnsi="Arial" w:cs="Arial"/>
          <w:sz w:val="26"/>
          <w:szCs w:val="26"/>
          <w:lang w:eastAsia="ru-RU"/>
        </w:rPr>
        <w:t>2020</w:t>
      </w:r>
      <w:r w:rsidR="008701FE">
        <w:rPr>
          <w:rFonts w:ascii="Arial" w:eastAsia="Times New Roman" w:hAnsi="Arial" w:cs="Arial"/>
          <w:sz w:val="26"/>
          <w:szCs w:val="26"/>
          <w:lang w:eastAsia="ru-RU"/>
        </w:rPr>
        <w:t xml:space="preserve"> г. </w:t>
      </w:r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 w:rsidR="00F153F1">
        <w:rPr>
          <w:rFonts w:ascii="Arial" w:eastAsia="Times New Roman" w:hAnsi="Arial" w:cs="Arial"/>
          <w:sz w:val="26"/>
          <w:szCs w:val="26"/>
          <w:lang w:eastAsia="ru-RU"/>
        </w:rPr>
        <w:t>427</w:t>
      </w:r>
    </w:p>
    <w:p w:rsidR="005650CB" w:rsidRPr="008701FE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0CB" w:rsidRPr="008701FE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701FE">
        <w:rPr>
          <w:rFonts w:ascii="Arial" w:eastAsia="Times New Roman" w:hAnsi="Arial" w:cs="Arial"/>
          <w:b/>
          <w:sz w:val="26"/>
          <w:szCs w:val="26"/>
          <w:lang w:eastAsia="ru-RU"/>
        </w:rPr>
        <w:t>ОТЧЕТ</w:t>
      </w:r>
    </w:p>
    <w:p w:rsidR="005650CB" w:rsidRPr="008701FE" w:rsidRDefault="005650CB" w:rsidP="00565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701FE">
        <w:rPr>
          <w:rFonts w:ascii="Arial" w:eastAsia="Times New Roman" w:hAnsi="Arial" w:cs="Arial"/>
          <w:b/>
          <w:sz w:val="26"/>
          <w:szCs w:val="26"/>
          <w:lang w:eastAsia="ru-RU"/>
        </w:rPr>
        <w:t>П</w:t>
      </w:r>
      <w:r w:rsidR="008701F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РЕДСЕДАТЕЛЯ </w:t>
      </w:r>
      <w:r w:rsidRPr="008701FE">
        <w:rPr>
          <w:rFonts w:ascii="Arial" w:eastAsia="Times New Roman" w:hAnsi="Arial" w:cs="Arial"/>
          <w:b/>
          <w:sz w:val="26"/>
          <w:szCs w:val="26"/>
          <w:lang w:eastAsia="ru-RU"/>
        </w:rPr>
        <w:t>Д</w:t>
      </w:r>
      <w:r w:rsidR="008701F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УМЫ </w:t>
      </w:r>
      <w:r w:rsidRPr="008701FE">
        <w:rPr>
          <w:rFonts w:ascii="Arial" w:eastAsia="Times New Roman" w:hAnsi="Arial" w:cs="Arial"/>
          <w:b/>
          <w:sz w:val="26"/>
          <w:szCs w:val="26"/>
          <w:lang w:eastAsia="ru-RU"/>
        </w:rPr>
        <w:t>У</w:t>
      </w:r>
      <w:r w:rsidR="008701FE">
        <w:rPr>
          <w:rFonts w:ascii="Arial" w:eastAsia="Times New Roman" w:hAnsi="Arial" w:cs="Arial"/>
          <w:b/>
          <w:sz w:val="26"/>
          <w:szCs w:val="26"/>
          <w:lang w:eastAsia="ru-RU"/>
        </w:rPr>
        <w:t>ВАТСКОГО МУНИЦИПАЛЬНОГО РАЙОНА</w:t>
      </w:r>
    </w:p>
    <w:p w:rsidR="005650CB" w:rsidRPr="008701FE" w:rsidRDefault="008701FE" w:rsidP="00565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 РЕЗУЛЬТАТАХ СВОЕЙ ДЕЯТЕЛЬНОСТИ ЗА </w:t>
      </w:r>
      <w:r w:rsidR="00273774" w:rsidRPr="00B30653">
        <w:rPr>
          <w:rFonts w:ascii="Arial" w:eastAsia="Times New Roman" w:hAnsi="Arial" w:cs="Arial"/>
          <w:b/>
          <w:sz w:val="26"/>
          <w:szCs w:val="26"/>
          <w:lang w:eastAsia="ru-RU"/>
        </w:rPr>
        <w:t>201</w:t>
      </w:r>
      <w:r w:rsidR="00C556AE"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="00273774" w:rsidRPr="008B5E10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ГОД</w:t>
      </w:r>
    </w:p>
    <w:p w:rsidR="005650CB" w:rsidRPr="008701FE" w:rsidRDefault="005650CB" w:rsidP="005650CB">
      <w:pPr>
        <w:pStyle w:val="af5"/>
        <w:spacing w:after="0" w:line="240" w:lineRule="auto"/>
        <w:rPr>
          <w:rFonts w:ascii="Arial" w:eastAsia="Times New Roman" w:hAnsi="Arial" w:cs="Arial"/>
          <w:b/>
          <w:color w:val="0000FF"/>
          <w:sz w:val="26"/>
          <w:szCs w:val="26"/>
          <w:lang w:eastAsia="ru-RU"/>
        </w:rPr>
      </w:pPr>
    </w:p>
    <w:p w:rsidR="000B7DB1" w:rsidRPr="008701FE" w:rsidRDefault="00602BE6" w:rsidP="000D1F3D">
      <w:pPr>
        <w:pStyle w:val="af5"/>
        <w:numPr>
          <w:ilvl w:val="0"/>
          <w:numId w:val="17"/>
        </w:numPr>
        <w:spacing w:after="0" w:line="240" w:lineRule="auto"/>
        <w:ind w:left="0" w:firstLine="284"/>
        <w:jc w:val="center"/>
        <w:rPr>
          <w:rFonts w:ascii="Arial" w:eastAsia="Times New Roman" w:hAnsi="Arial" w:cs="Arial"/>
          <w:b/>
          <w:color w:val="0000FF"/>
          <w:sz w:val="26"/>
          <w:szCs w:val="26"/>
          <w:lang w:eastAsia="ru-RU"/>
        </w:rPr>
      </w:pPr>
      <w:r w:rsidRPr="008701FE">
        <w:rPr>
          <w:rFonts w:ascii="Arial" w:hAnsi="Arial" w:cs="Arial"/>
          <w:b/>
          <w:sz w:val="26"/>
          <w:szCs w:val="26"/>
        </w:rPr>
        <w:t>Деятельность  районной Думы и Председателя районной Думы</w:t>
      </w:r>
    </w:p>
    <w:p w:rsidR="000B7DB1" w:rsidRPr="008701FE" w:rsidRDefault="000B7DB1" w:rsidP="000B7DB1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6"/>
          <w:szCs w:val="26"/>
          <w:lang w:eastAsia="ru-RU"/>
        </w:rPr>
      </w:pPr>
    </w:p>
    <w:p w:rsidR="009F76A3" w:rsidRPr="009F76A3" w:rsidRDefault="00A8264B" w:rsidP="007D5EF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proofErr w:type="gramStart"/>
      <w:r>
        <w:rPr>
          <w:rFonts w:ascii="Arial" w:eastAsia="Times New Roman" w:hAnsi="Arial" w:cs="Arial"/>
          <w:kern w:val="2"/>
          <w:sz w:val="26"/>
          <w:szCs w:val="26"/>
          <w:lang w:eastAsia="ru-RU"/>
        </w:rPr>
        <w:t>В 2019</w:t>
      </w:r>
      <w:r w:rsidR="009F76A3" w:rsidRPr="009F76A3">
        <w:rPr>
          <w:rFonts w:ascii="Arial" w:eastAsia="Times New Roman" w:hAnsi="Arial" w:cs="Arial"/>
          <w:kern w:val="2"/>
          <w:sz w:val="26"/>
          <w:szCs w:val="26"/>
          <w:lang w:eastAsia="ru-RU"/>
        </w:rPr>
        <w:t xml:space="preserve"> году Дума </w:t>
      </w:r>
      <w:proofErr w:type="spellStart"/>
      <w:r w:rsidR="009F76A3" w:rsidRPr="009F76A3">
        <w:rPr>
          <w:rFonts w:ascii="Arial" w:eastAsia="Times New Roman" w:hAnsi="Arial" w:cs="Arial"/>
          <w:kern w:val="2"/>
          <w:sz w:val="26"/>
          <w:szCs w:val="26"/>
          <w:lang w:eastAsia="ru-RU"/>
        </w:rPr>
        <w:t>Уватского</w:t>
      </w:r>
      <w:proofErr w:type="spellEnd"/>
      <w:r w:rsidR="009F76A3" w:rsidRPr="009F76A3">
        <w:rPr>
          <w:rFonts w:ascii="Arial" w:eastAsia="Times New Roman" w:hAnsi="Arial" w:cs="Arial"/>
          <w:kern w:val="2"/>
          <w:sz w:val="26"/>
          <w:szCs w:val="26"/>
          <w:lang w:eastAsia="ru-RU"/>
        </w:rPr>
        <w:t xml:space="preserve"> муниципального района (далее по тексту также – районная Дума) и Председатель районной Думы осуществляли свою деятельность в соответствии </w:t>
      </w:r>
      <w:r w:rsidR="009F76A3"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с </w:t>
      </w:r>
      <w:hyperlink r:id="rId8" w:history="1">
        <w:r w:rsidR="009F76A3" w:rsidRPr="009F76A3">
          <w:rPr>
            <w:rFonts w:ascii="Arial" w:eastAsia="Arial" w:hAnsi="Arial" w:cs="Arial"/>
            <w:kern w:val="2"/>
            <w:sz w:val="26"/>
            <w:szCs w:val="26"/>
            <w:lang w:eastAsia="ar-SA"/>
          </w:rPr>
          <w:t>Конституцией</w:t>
        </w:r>
      </w:hyperlink>
      <w:r w:rsidR="009F76A3"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 Российской Федерации, Федеральным законом от 06.10.2003 №131-ФЗ "Об общих принципах организации местного самоуправления в Российской Федерации", </w:t>
      </w:r>
      <w:hyperlink r:id="rId9" w:history="1">
        <w:r w:rsidR="009F76A3" w:rsidRPr="009F76A3">
          <w:rPr>
            <w:rFonts w:ascii="Arial" w:eastAsia="Arial" w:hAnsi="Arial" w:cs="Arial"/>
            <w:kern w:val="2"/>
            <w:sz w:val="26"/>
            <w:szCs w:val="26"/>
            <w:lang w:eastAsia="ar-SA"/>
          </w:rPr>
          <w:t>Уставом</w:t>
        </w:r>
      </w:hyperlink>
      <w:r w:rsidR="009F76A3"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 </w:t>
      </w:r>
      <w:proofErr w:type="spellStart"/>
      <w:r w:rsidR="009F76A3"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>Уватского</w:t>
      </w:r>
      <w:proofErr w:type="spellEnd"/>
      <w:r w:rsidR="009F76A3"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 муниципального района, иными нормативными правовыми актами РФ, Тюменской области, районной Думы. </w:t>
      </w:r>
      <w:proofErr w:type="gramEnd"/>
    </w:p>
    <w:p w:rsidR="009F76A3" w:rsidRPr="009F76A3" w:rsidRDefault="009F76A3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6A3">
        <w:rPr>
          <w:rFonts w:ascii="Arial" w:eastAsia="Times New Roman" w:hAnsi="Arial" w:cs="Arial"/>
          <w:sz w:val="26"/>
          <w:szCs w:val="26"/>
          <w:lang w:eastAsia="ru-RU"/>
        </w:rPr>
        <w:t>Районная Дума пятого созыва состоит из 15 депутатов, избранных на муниципальных выборах 13 сентября 2015 года  сроком на 5 лет.</w:t>
      </w:r>
    </w:p>
    <w:p w:rsidR="009F76A3" w:rsidRPr="009F76A3" w:rsidRDefault="009F76A3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F76A3">
        <w:rPr>
          <w:rFonts w:ascii="Arial" w:eastAsia="Times New Roman" w:hAnsi="Arial" w:cs="Arial"/>
          <w:sz w:val="26"/>
          <w:szCs w:val="26"/>
          <w:lang w:eastAsia="ru-RU"/>
        </w:rPr>
        <w:t>Депутаты  районной Думы осуществляют свои полномочия</w:t>
      </w:r>
      <w:r w:rsidRPr="009F76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непостоянной основе (</w:t>
      </w:r>
      <w:r w:rsidR="00B07B2F">
        <w:rPr>
          <w:rFonts w:ascii="Arial" w:eastAsia="Times New Roman" w:hAnsi="Arial" w:cs="Arial"/>
          <w:sz w:val="26"/>
          <w:szCs w:val="26"/>
          <w:lang w:eastAsia="ru-RU"/>
        </w:rPr>
        <w:t>11</w:t>
      </w:r>
      <w:r w:rsidR="004411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депутатов совмещали</w:t>
      </w:r>
      <w:r w:rsidRPr="009F76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депутатскую деятельность с выполнением трудовых обязанностей по месту основной работы). </w:t>
      </w:r>
    </w:p>
    <w:p w:rsidR="009F76A3" w:rsidRPr="009F76A3" w:rsidRDefault="009F76A3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6A3">
        <w:rPr>
          <w:rFonts w:ascii="Arial" w:eastAsia="Calibri" w:hAnsi="Arial" w:cs="Arial"/>
          <w:sz w:val="26"/>
          <w:szCs w:val="26"/>
        </w:rPr>
        <w:t xml:space="preserve">В отчётном году Дума </w:t>
      </w:r>
      <w:proofErr w:type="spellStart"/>
      <w:r w:rsidRPr="009F76A3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9F76A3">
        <w:rPr>
          <w:rFonts w:ascii="Arial" w:eastAsia="Calibri" w:hAnsi="Arial" w:cs="Arial"/>
          <w:sz w:val="26"/>
          <w:szCs w:val="26"/>
        </w:rPr>
        <w:t xml:space="preserve"> муниципального района строила свою работу на основе пл</w:t>
      </w:r>
      <w:r w:rsidR="00A8264B">
        <w:rPr>
          <w:rFonts w:ascii="Arial" w:eastAsia="Calibri" w:hAnsi="Arial" w:cs="Arial"/>
          <w:sz w:val="26"/>
          <w:szCs w:val="26"/>
        </w:rPr>
        <w:t>ана работы районной Думы на 2019</w:t>
      </w:r>
      <w:r w:rsidRPr="009F76A3">
        <w:rPr>
          <w:rFonts w:ascii="Arial" w:eastAsia="Calibri" w:hAnsi="Arial" w:cs="Arial"/>
          <w:sz w:val="26"/>
          <w:szCs w:val="26"/>
        </w:rPr>
        <w:t xml:space="preserve"> год, сформированного с учётом предложений постоянных комиссий и депутатов районной Думы, главы муниципального образования, главы администрации </w:t>
      </w:r>
      <w:proofErr w:type="spellStart"/>
      <w:r w:rsidRPr="009F76A3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9F76A3">
        <w:rPr>
          <w:rFonts w:ascii="Arial" w:eastAsia="Calibri" w:hAnsi="Arial" w:cs="Arial"/>
          <w:sz w:val="26"/>
          <w:szCs w:val="26"/>
        </w:rPr>
        <w:t xml:space="preserve"> муниципального района, контрольно-счётной палаты и утвержденного решением  районной Думы</w:t>
      </w:r>
      <w:r w:rsidRPr="009F76A3">
        <w:rPr>
          <w:rFonts w:ascii="Calibri" w:eastAsia="Times New Roman" w:hAnsi="Calibri" w:cs="Arial"/>
          <w:szCs w:val="24"/>
          <w:lang w:eastAsia="ru-RU"/>
        </w:rPr>
        <w:t xml:space="preserve"> </w:t>
      </w:r>
      <w:r w:rsidRPr="009F76A3">
        <w:rPr>
          <w:rFonts w:ascii="Arial" w:eastAsia="Times New Roman" w:hAnsi="Arial" w:cs="Arial"/>
          <w:sz w:val="26"/>
          <w:szCs w:val="26"/>
          <w:lang w:eastAsia="ru-RU"/>
        </w:rPr>
        <w:t>от 21.12.2017 №212. План работы районной Думы был выполнен в полном объёме. Планы работы постоянных комиссий также выполнены в полном объёме.</w:t>
      </w:r>
    </w:p>
    <w:p w:rsidR="009F76A3" w:rsidRPr="009F76A3" w:rsidRDefault="009F76A3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F76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Основной формой деятельности районной Думы являются периодические заседания.  Порядок созыва, подготовки и проведения заседаний Думы осуществляются в соответствии с Регламентом работы  районной Думы.</w:t>
      </w:r>
    </w:p>
    <w:p w:rsidR="009F76A3" w:rsidRPr="009F76A3" w:rsidRDefault="009F76A3" w:rsidP="007D5EF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Повестки заседаний районной Думы формировались из вопросов, включенных в </w:t>
      </w:r>
      <w:hyperlink r:id="rId10" w:history="1">
        <w:r w:rsidRPr="009F76A3">
          <w:rPr>
            <w:rFonts w:ascii="Arial" w:eastAsia="Arial" w:hAnsi="Arial" w:cs="Arial"/>
            <w:kern w:val="2"/>
            <w:sz w:val="26"/>
            <w:szCs w:val="26"/>
            <w:lang w:eastAsia="ar-SA"/>
          </w:rPr>
          <w:t>план</w:t>
        </w:r>
      </w:hyperlink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 работы районной Думы,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образования. Нередко была необходимость рассмотреть некоторые вопросы в экстренном порядке, и спасибо депутатам за понимание и оперативность в принятии соответствующих решений.</w:t>
      </w:r>
    </w:p>
    <w:p w:rsidR="009F76A3" w:rsidRPr="009F76A3" w:rsidRDefault="00A8264B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течение 2019</w:t>
      </w:r>
      <w:r w:rsidR="009F76A3" w:rsidRPr="009F76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районной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Думой подготовлено и проведено 9</w:t>
      </w:r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заседаний (из которых 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– внеочередных). Традиционным стало проведение выездного заседания районной Думы. Целью такой формы заседания является рассмотрение вопросов по реализации социально-экономических планов района на конкретной территории, а также по другим вопросам, связанным с состоянием дел на данной территории. </w:t>
      </w:r>
      <w:proofErr w:type="gramStart"/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В отчётном периоде </w:t>
      </w:r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районная Дума провела одно 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ыездное заседание в с. Уват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поселения.</w:t>
      </w:r>
      <w:proofErr w:type="gramEnd"/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В ход</w:t>
      </w:r>
      <w:r>
        <w:rPr>
          <w:rFonts w:ascii="Arial" w:eastAsia="Times New Roman" w:hAnsi="Arial" w:cs="Arial"/>
          <w:sz w:val="26"/>
          <w:szCs w:val="26"/>
          <w:lang w:eastAsia="ru-RU"/>
        </w:rPr>
        <w:t>е поездки депутаты побывали на предприятии индивидуального предпринимателя, занимающегося деревообработкой, посетили учреждения</w:t>
      </w:r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социальной сферы, а также провели плановое очередное заседание, где обсудили и приняли муниципальные правовые акты районной Думы.</w:t>
      </w:r>
    </w:p>
    <w:p w:rsidR="009F76A3" w:rsidRPr="009F76A3" w:rsidRDefault="009F76A3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6A3">
        <w:rPr>
          <w:rFonts w:ascii="Arial" w:eastAsia="Times New Roman" w:hAnsi="Arial" w:cs="Arial"/>
          <w:sz w:val="26"/>
          <w:szCs w:val="26"/>
          <w:lang w:eastAsia="ru-RU"/>
        </w:rPr>
        <w:t>Согласно годовому плану рабо</w:t>
      </w:r>
      <w:r w:rsidR="00A8264B">
        <w:rPr>
          <w:rFonts w:ascii="Arial" w:eastAsia="Times New Roman" w:hAnsi="Arial" w:cs="Arial"/>
          <w:sz w:val="26"/>
          <w:szCs w:val="26"/>
          <w:lang w:eastAsia="ru-RU"/>
        </w:rPr>
        <w:t>ты, планировалось рассмотреть 43 вопроса, фактически рассмот</w:t>
      </w:r>
      <w:r w:rsidR="004411B6">
        <w:rPr>
          <w:rFonts w:ascii="Arial" w:eastAsia="Times New Roman" w:hAnsi="Arial" w:cs="Arial"/>
          <w:sz w:val="26"/>
          <w:szCs w:val="26"/>
          <w:lang w:eastAsia="ru-RU"/>
        </w:rPr>
        <w:t>рено 80 вопросов, что составило</w:t>
      </w:r>
      <w:r w:rsidR="00D1034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8264B">
        <w:rPr>
          <w:rFonts w:ascii="Arial" w:eastAsia="Times New Roman" w:hAnsi="Arial" w:cs="Arial"/>
          <w:sz w:val="26"/>
          <w:szCs w:val="26"/>
          <w:lang w:eastAsia="ru-RU"/>
        </w:rPr>
        <w:t>18</w:t>
      </w:r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6% от планируемого количества. </w:t>
      </w:r>
    </w:p>
    <w:p w:rsidR="009F76A3" w:rsidRPr="009F76A3" w:rsidRDefault="009F76A3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6A3">
        <w:rPr>
          <w:rFonts w:ascii="Arial" w:eastAsia="Times New Roman" w:hAnsi="Arial" w:cs="Arial"/>
          <w:sz w:val="26"/>
          <w:szCs w:val="26"/>
          <w:lang w:eastAsia="ru-RU"/>
        </w:rPr>
        <w:t>Основные направления рассматриваемых вопросов:</w:t>
      </w:r>
    </w:p>
    <w:p w:rsidR="009F76A3" w:rsidRPr="009F76A3" w:rsidRDefault="009F76A3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F76A3">
        <w:rPr>
          <w:rFonts w:ascii="Arial" w:eastAsia="Calibri" w:hAnsi="Arial" w:cs="Arial"/>
          <w:sz w:val="26"/>
          <w:szCs w:val="26"/>
        </w:rPr>
        <w:t>-  организация деятельности органов местного самоуправления;</w:t>
      </w:r>
    </w:p>
    <w:p w:rsidR="009F76A3" w:rsidRPr="009F76A3" w:rsidRDefault="009F76A3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F76A3">
        <w:rPr>
          <w:rFonts w:ascii="Arial" w:eastAsia="Calibri" w:hAnsi="Arial" w:cs="Arial"/>
          <w:sz w:val="26"/>
          <w:szCs w:val="26"/>
        </w:rPr>
        <w:t>- градостроительная деятельность;</w:t>
      </w:r>
    </w:p>
    <w:p w:rsidR="009F76A3" w:rsidRPr="009F76A3" w:rsidRDefault="009F76A3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F76A3">
        <w:rPr>
          <w:rFonts w:ascii="Arial" w:eastAsia="Calibri" w:hAnsi="Arial" w:cs="Arial"/>
          <w:sz w:val="26"/>
          <w:szCs w:val="26"/>
        </w:rPr>
        <w:t>- бюджетные отношения;</w:t>
      </w:r>
    </w:p>
    <w:p w:rsidR="009F76A3" w:rsidRPr="009F76A3" w:rsidRDefault="009F76A3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F76A3">
        <w:rPr>
          <w:rFonts w:ascii="Arial" w:eastAsia="Calibri" w:hAnsi="Arial" w:cs="Arial"/>
          <w:sz w:val="26"/>
          <w:szCs w:val="26"/>
        </w:rPr>
        <w:t>- экономика, налоги и финансы;</w:t>
      </w:r>
    </w:p>
    <w:p w:rsidR="009F76A3" w:rsidRPr="009F76A3" w:rsidRDefault="009F76A3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F76A3">
        <w:rPr>
          <w:rFonts w:ascii="Arial" w:eastAsia="Calibri" w:hAnsi="Arial" w:cs="Arial"/>
          <w:sz w:val="26"/>
          <w:szCs w:val="26"/>
        </w:rPr>
        <w:t>- жилищные отношения и предоставление жилищно-коммунальных услуг населению;</w:t>
      </w:r>
    </w:p>
    <w:p w:rsidR="009F76A3" w:rsidRPr="009F76A3" w:rsidRDefault="009F76A3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F76A3">
        <w:rPr>
          <w:rFonts w:ascii="Arial" w:eastAsia="Calibri" w:hAnsi="Arial" w:cs="Arial"/>
          <w:sz w:val="26"/>
          <w:szCs w:val="26"/>
        </w:rPr>
        <w:t>- муниципальная собственность и земельные отношения;</w:t>
      </w:r>
    </w:p>
    <w:p w:rsidR="009F76A3" w:rsidRPr="009F76A3" w:rsidRDefault="009F76A3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F76A3">
        <w:rPr>
          <w:rFonts w:ascii="Arial" w:eastAsia="Calibri" w:hAnsi="Arial" w:cs="Arial"/>
          <w:sz w:val="26"/>
          <w:szCs w:val="26"/>
        </w:rPr>
        <w:t>- противодействие коррупции.</w:t>
      </w:r>
    </w:p>
    <w:p w:rsidR="007D5EF4" w:rsidRDefault="009F76A3" w:rsidP="007D5EF4">
      <w:pPr>
        <w:widowControl w:val="0"/>
        <w:snapToGrid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F76A3">
        <w:rPr>
          <w:rFonts w:ascii="Arial" w:eastAsia="Calibri" w:hAnsi="Arial" w:cs="Arial"/>
          <w:sz w:val="26"/>
          <w:szCs w:val="26"/>
        </w:rPr>
        <w:t xml:space="preserve">В работе заседаний  районной Думы принимали участие  первый заместитель главы администрации,  специалисты органов местного самоуправления </w:t>
      </w:r>
      <w:proofErr w:type="spellStart"/>
      <w:r w:rsidRPr="009F76A3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9F76A3">
        <w:rPr>
          <w:rFonts w:ascii="Arial" w:eastAsia="Calibri" w:hAnsi="Arial" w:cs="Arial"/>
          <w:sz w:val="26"/>
          <w:szCs w:val="26"/>
        </w:rPr>
        <w:t xml:space="preserve"> муниципального района, должностные лица предприятий, организаций </w:t>
      </w:r>
      <w:proofErr w:type="spellStart"/>
      <w:r w:rsidRPr="009F76A3">
        <w:rPr>
          <w:rFonts w:ascii="Arial" w:eastAsia="Calibri" w:hAnsi="Arial" w:cs="Arial"/>
          <w:sz w:val="26"/>
          <w:szCs w:val="26"/>
        </w:rPr>
        <w:t>Уватск</w:t>
      </w:r>
      <w:r w:rsidR="007D5EF4">
        <w:rPr>
          <w:rFonts w:ascii="Arial" w:eastAsia="Calibri" w:hAnsi="Arial" w:cs="Arial"/>
          <w:sz w:val="26"/>
          <w:szCs w:val="26"/>
        </w:rPr>
        <w:t>ого</w:t>
      </w:r>
      <w:proofErr w:type="spellEnd"/>
      <w:r w:rsidR="007D5EF4">
        <w:rPr>
          <w:rFonts w:ascii="Arial" w:eastAsia="Calibri" w:hAnsi="Arial" w:cs="Arial"/>
          <w:sz w:val="26"/>
          <w:szCs w:val="26"/>
        </w:rPr>
        <w:t xml:space="preserve"> района и представители СМИ.</w:t>
      </w:r>
    </w:p>
    <w:p w:rsidR="009F76A3" w:rsidRPr="009F76A3" w:rsidRDefault="009F76A3" w:rsidP="007D5EF4">
      <w:pPr>
        <w:widowControl w:val="0"/>
        <w:snapToGrid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9F76A3">
        <w:rPr>
          <w:rFonts w:ascii="Arial" w:eastAsia="Times New Roman" w:hAnsi="Arial" w:cs="Arial"/>
          <w:kern w:val="2"/>
          <w:sz w:val="26"/>
          <w:szCs w:val="26"/>
          <w:lang w:eastAsia="ru-RU"/>
        </w:rPr>
        <w:t>Как и в предыдущие годы, районная Дума продолжила работу по совершенствованию нормативно-правовой базы в условиях постоянно меняющегося законодательства.</w:t>
      </w:r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 Это потребовало принятия ряда новых документов и внесения изменений в уже существующую нормативно-правовую базу. При принятии нормативных правовых актов первоочередная задача - обеспечить район такой правовой базой, чтобы на территории </w:t>
      </w:r>
      <w:proofErr w:type="spellStart"/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>Уватского</w:t>
      </w:r>
      <w:proofErr w:type="spellEnd"/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 муниципального района соблюдалось и исполнялось федеральное и региональное законодательство, успешно решались вопросы местного значения.</w:t>
      </w:r>
    </w:p>
    <w:p w:rsidR="009F76A3" w:rsidRPr="009F76A3" w:rsidRDefault="00A8264B" w:rsidP="007D5EF4">
      <w:pPr>
        <w:spacing w:after="0" w:line="240" w:lineRule="auto"/>
        <w:ind w:left="3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За 2019 год принято 80</w:t>
      </w:r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реше</w:t>
      </w:r>
      <w:r>
        <w:rPr>
          <w:rFonts w:ascii="Arial" w:eastAsia="Times New Roman" w:hAnsi="Arial" w:cs="Arial"/>
          <w:sz w:val="26"/>
          <w:szCs w:val="26"/>
          <w:lang w:eastAsia="ru-RU"/>
        </w:rPr>
        <w:t>ний районной Думы, из которых 50</w:t>
      </w:r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нормативно-правового характера по различным направлениям.</w:t>
      </w:r>
      <w:r w:rsidR="009F76A3" w:rsidRPr="009F76A3">
        <w:rPr>
          <w:rFonts w:ascii="Calibri" w:eastAsia="Calibri" w:hAnsi="Calibri" w:cs="Times New Roman"/>
        </w:rPr>
        <w:t xml:space="preserve"> </w:t>
      </w:r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Субъекты правотворческой инициативы: глава муниципального образования  </w:t>
      </w:r>
      <w:r>
        <w:rPr>
          <w:rFonts w:ascii="Arial" w:eastAsia="Times New Roman" w:hAnsi="Arial" w:cs="Arial"/>
          <w:sz w:val="26"/>
          <w:szCs w:val="26"/>
          <w:lang w:eastAsia="ru-RU"/>
        </w:rPr>
        <w:t>(Председатель районной Думы) – 5 нормативно-правовых актов</w:t>
      </w:r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, глава администрации </w:t>
      </w:r>
      <w:proofErr w:type="spellStart"/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>Уват</w:t>
      </w:r>
      <w:r>
        <w:rPr>
          <w:rFonts w:ascii="Arial" w:eastAsia="Times New Roman" w:hAnsi="Arial" w:cs="Arial"/>
          <w:sz w:val="26"/>
          <w:szCs w:val="26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– 45 нормативно-правовых актов</w:t>
      </w:r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F76A3" w:rsidRPr="009F76A3" w:rsidRDefault="009F76A3" w:rsidP="007D5EF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>Принятые решения являются основой для дальнейшего социально-экономического развития муниципалитета. К ним относятся:</w:t>
      </w:r>
    </w:p>
    <w:p w:rsidR="009F76A3" w:rsidRPr="009F76A3" w:rsidRDefault="009F76A3" w:rsidP="007D5EF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- об утверждении бюджета </w:t>
      </w:r>
      <w:proofErr w:type="spellStart"/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>Уватско</w:t>
      </w:r>
      <w:r w:rsidR="00242449">
        <w:rPr>
          <w:rFonts w:ascii="Arial" w:eastAsia="Arial" w:hAnsi="Arial" w:cs="Arial"/>
          <w:kern w:val="2"/>
          <w:sz w:val="26"/>
          <w:szCs w:val="26"/>
          <w:lang w:eastAsia="ar-SA"/>
        </w:rPr>
        <w:t>го</w:t>
      </w:r>
      <w:proofErr w:type="spellEnd"/>
      <w:r w:rsidR="00242449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 муниципального района на 2020 год и на плановый период 2021 и 2022</w:t>
      </w:r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 годов;</w:t>
      </w:r>
    </w:p>
    <w:p w:rsidR="009F76A3" w:rsidRPr="009F76A3" w:rsidRDefault="009F76A3" w:rsidP="007D5EF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>- о внесении изменений в налоги (земельный налог, налог на имущество физических лиц);</w:t>
      </w:r>
    </w:p>
    <w:p w:rsidR="009F76A3" w:rsidRPr="009F76A3" w:rsidRDefault="009F76A3" w:rsidP="007D5EF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- о внесении изменений в Устав </w:t>
      </w:r>
      <w:proofErr w:type="spellStart"/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>Уватского</w:t>
      </w:r>
      <w:proofErr w:type="spellEnd"/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 муниципального района;</w:t>
      </w:r>
    </w:p>
    <w:p w:rsidR="009F76A3" w:rsidRPr="009F76A3" w:rsidRDefault="009F76A3" w:rsidP="007D5EF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</w:pPr>
      <w:r w:rsidRPr="009F76A3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 xml:space="preserve">- о внесении изменений в Стратегию социально-экономического  развития </w:t>
      </w:r>
      <w:proofErr w:type="spellStart"/>
      <w:r w:rsidRPr="009F76A3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>Уватского</w:t>
      </w:r>
      <w:proofErr w:type="spellEnd"/>
      <w:r w:rsidRPr="009F76A3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 xml:space="preserve"> муниципального района;</w:t>
      </w:r>
    </w:p>
    <w:p w:rsidR="009F76A3" w:rsidRPr="009F76A3" w:rsidRDefault="009F76A3" w:rsidP="007D5EF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</w:pPr>
      <w:r w:rsidRPr="009F76A3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 xml:space="preserve">- </w:t>
      </w:r>
      <w:r w:rsidR="00242449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>о содействии</w:t>
      </w:r>
      <w:r w:rsidRPr="009F76A3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 xml:space="preserve"> развитию малого и среднего предпринимательства;</w:t>
      </w:r>
    </w:p>
    <w:p w:rsidR="009F76A3" w:rsidRPr="009F76A3" w:rsidRDefault="00242449" w:rsidP="007D5EF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</w:pPr>
      <w:r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 xml:space="preserve">- об определении порядка управления и распоряжения, приватизации, </w:t>
      </w:r>
      <w:r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lastRenderedPageBreak/>
        <w:t xml:space="preserve">владения, пользования имуществом, находящимся в муниципальной собственности </w:t>
      </w:r>
      <w:proofErr w:type="spellStart"/>
      <w:r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>Уватского</w:t>
      </w:r>
      <w:proofErr w:type="spellEnd"/>
      <w:r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 xml:space="preserve"> муниципального района</w:t>
      </w:r>
      <w:r w:rsidR="009F76A3" w:rsidRPr="009F76A3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>;</w:t>
      </w:r>
    </w:p>
    <w:p w:rsidR="009F76A3" w:rsidRPr="009F76A3" w:rsidRDefault="00242449" w:rsidP="007D5EF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</w:pPr>
      <w:r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 xml:space="preserve">- о </w:t>
      </w:r>
      <w:r w:rsidR="009F76A3" w:rsidRPr="009F76A3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 xml:space="preserve">приватизации муниципального имущества </w:t>
      </w:r>
      <w:proofErr w:type="spellStart"/>
      <w:r w:rsidR="009F76A3" w:rsidRPr="009F76A3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>Уватского</w:t>
      </w:r>
      <w:proofErr w:type="spellEnd"/>
      <w:r w:rsidR="009F76A3" w:rsidRPr="009F76A3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 xml:space="preserve"> му</w:t>
      </w:r>
      <w:r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>ниципального района</w:t>
      </w:r>
      <w:r w:rsidR="009F76A3" w:rsidRPr="009F76A3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>;</w:t>
      </w:r>
    </w:p>
    <w:p w:rsidR="009F76A3" w:rsidRPr="009F76A3" w:rsidRDefault="009F76A3" w:rsidP="007D5EF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</w:pPr>
      <w:r w:rsidRPr="009F76A3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>- о внесен</w:t>
      </w:r>
      <w:r w:rsidR="00547AFC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>ии изменений в генеральные планы сельских поселений, правил землепользования и застройки</w:t>
      </w:r>
      <w:r w:rsidRPr="009F76A3">
        <w:rPr>
          <w:rFonts w:ascii="Arial" w:eastAsia="Calibri" w:hAnsi="Arial" w:cs="Arial"/>
          <w:color w:val="000000"/>
          <w:kern w:val="24"/>
          <w:sz w:val="26"/>
          <w:szCs w:val="26"/>
          <w:lang w:eastAsia="ar-SA"/>
        </w:rPr>
        <w:t>;</w:t>
      </w:r>
    </w:p>
    <w:p w:rsidR="009F76A3" w:rsidRPr="009F76A3" w:rsidRDefault="009F76A3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F76A3">
        <w:rPr>
          <w:rFonts w:ascii="Arial" w:eastAsia="Calibri" w:hAnsi="Arial" w:cs="Arial"/>
          <w:sz w:val="26"/>
          <w:szCs w:val="26"/>
        </w:rPr>
        <w:t>- иные.</w:t>
      </w:r>
    </w:p>
    <w:p w:rsidR="005444FC" w:rsidRPr="009F76A3" w:rsidRDefault="005444FC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В отчётном году  районной Думой   в целях приведения  в  соответствие с действующим законодательством, с соблюдением установленной законодательством процедуры, были внесены изменения и дополнения в Устав </w:t>
      </w:r>
      <w:proofErr w:type="spellStart"/>
      <w:r w:rsidRPr="009F76A3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района. </w:t>
      </w:r>
    </w:p>
    <w:p w:rsidR="009F76A3" w:rsidRPr="006A2DB1" w:rsidRDefault="009F76A3" w:rsidP="007D5EF4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При реализации бюджетной и налоговой политики депутатами активно осуществлялись полномочия по внесению изменений в бюджет </w:t>
      </w:r>
      <w:proofErr w:type="spellStart"/>
      <w:r w:rsidRPr="009F76A3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района, утверждению отчета о его исполнении. </w:t>
      </w:r>
      <w:r w:rsidRPr="006A2DB1">
        <w:rPr>
          <w:rFonts w:ascii="Arial" w:eastAsia="Times New Roman" w:hAnsi="Arial" w:cs="Arial"/>
          <w:sz w:val="26"/>
          <w:szCs w:val="26"/>
          <w:lang w:eastAsia="ru-RU"/>
        </w:rPr>
        <w:t>Вопросы внесения изменений и дополнений в бюджет</w:t>
      </w:r>
      <w:r w:rsidR="006A2DB1" w:rsidRPr="006A2DB1">
        <w:rPr>
          <w:rFonts w:ascii="Arial" w:eastAsia="Times New Roman" w:hAnsi="Arial" w:cs="Arial"/>
          <w:sz w:val="26"/>
          <w:szCs w:val="26"/>
          <w:lang w:eastAsia="ru-RU"/>
        </w:rPr>
        <w:t xml:space="preserve"> 2019 года рассматривались на 5</w:t>
      </w:r>
      <w:r w:rsidRPr="006A2DB1">
        <w:rPr>
          <w:rFonts w:ascii="Arial" w:eastAsia="Times New Roman" w:hAnsi="Arial" w:cs="Arial"/>
          <w:sz w:val="26"/>
          <w:szCs w:val="26"/>
          <w:lang w:eastAsia="ru-RU"/>
        </w:rPr>
        <w:t xml:space="preserve"> заседаниях районной Думы.</w:t>
      </w:r>
    </w:p>
    <w:p w:rsidR="009F76A3" w:rsidRPr="009F76A3" w:rsidRDefault="009F76A3" w:rsidP="007D5EF4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F76A3">
        <w:rPr>
          <w:rFonts w:ascii="Arial" w:eastAsia="Calibri" w:hAnsi="Arial" w:cs="Arial"/>
          <w:sz w:val="26"/>
          <w:szCs w:val="26"/>
        </w:rPr>
        <w:t xml:space="preserve">Проекты решений, внесенные для рассмотрения районной Думой, прошли предварительную экспертизу, по результатам которой были составлены заключения о соответствии проектов решений действующему законодательству, в том числе антикоррупционному. </w:t>
      </w:r>
    </w:p>
    <w:p w:rsidR="009F76A3" w:rsidRDefault="009F76A3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За законностью правовых актов районной Думы осуществлялся надзор прокурором </w:t>
      </w:r>
      <w:proofErr w:type="spellStart"/>
      <w:r w:rsidRPr="009F76A3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  <w:r w:rsidRPr="009F76A3">
        <w:rPr>
          <w:rFonts w:ascii="Calibri" w:eastAsia="Times New Roman" w:hAnsi="Calibri" w:cs="Arial"/>
          <w:szCs w:val="24"/>
          <w:lang w:eastAsia="ru-RU"/>
        </w:rPr>
        <w:t xml:space="preserve"> </w:t>
      </w:r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Прокурор </w:t>
      </w:r>
      <w:proofErr w:type="spellStart"/>
      <w:r w:rsidRPr="009F76A3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5444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присутствовал на всех 9</w:t>
      </w:r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заседаниях районной Думы. В прокуратуру направлялись проекты нормативных правовых актов районной Думы для проведения правовой оценки.</w:t>
      </w:r>
    </w:p>
    <w:p w:rsidR="00DA0AFE" w:rsidRPr="00DA0AFE" w:rsidRDefault="009F76A3" w:rsidP="007D5EF4">
      <w:pPr>
        <w:spacing w:after="0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EA55A1">
        <w:rPr>
          <w:rFonts w:ascii="Arial" w:eastAsia="Times New Roman" w:hAnsi="Arial" w:cs="Arial"/>
          <w:sz w:val="26"/>
          <w:szCs w:val="26"/>
          <w:lang w:eastAsia="ru-RU"/>
        </w:rPr>
        <w:t>В целях организации работы по противодействию коррупции</w:t>
      </w:r>
      <w:r w:rsidR="00DA0AFE" w:rsidRPr="00EA55A1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EA55A1">
        <w:rPr>
          <w:rFonts w:ascii="Arial" w:eastAsia="Times New Roman" w:hAnsi="Arial" w:cs="Arial"/>
          <w:sz w:val="26"/>
          <w:szCs w:val="26"/>
          <w:lang w:eastAsia="ru-RU"/>
        </w:rPr>
        <w:t xml:space="preserve"> в Думе </w:t>
      </w:r>
      <w:proofErr w:type="spellStart"/>
      <w:r w:rsidRPr="00EA55A1">
        <w:rPr>
          <w:rFonts w:ascii="Arial" w:eastAsia="Times New Roman" w:hAnsi="Arial" w:cs="Arial"/>
          <w:sz w:val="26"/>
          <w:szCs w:val="26"/>
          <w:lang w:eastAsia="ru-RU"/>
        </w:rPr>
        <w:t>Уватс</w:t>
      </w:r>
      <w:r w:rsidR="00DA0AFE" w:rsidRPr="00EA55A1">
        <w:rPr>
          <w:rFonts w:ascii="Arial" w:eastAsia="Times New Roman" w:hAnsi="Arial" w:cs="Arial"/>
          <w:sz w:val="26"/>
          <w:szCs w:val="26"/>
          <w:lang w:eastAsia="ru-RU"/>
        </w:rPr>
        <w:t>кого</w:t>
      </w:r>
      <w:proofErr w:type="spellEnd"/>
      <w:r w:rsidR="00DA0AFE" w:rsidRPr="00EA55A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постановлением Председателя</w:t>
      </w:r>
      <w:r w:rsidR="009A7751"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 xml:space="preserve"> утверждён </w:t>
      </w:r>
      <w:r w:rsidR="00DA0AFE"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>«</w:t>
      </w:r>
      <w:r w:rsidR="009A7751"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 xml:space="preserve">План противодействия коррупции в Думе </w:t>
      </w:r>
      <w:proofErr w:type="spellStart"/>
      <w:r w:rsidR="009A7751"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>Уватского</w:t>
      </w:r>
      <w:proofErr w:type="spellEnd"/>
      <w:r w:rsidR="009A7751"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 xml:space="preserve"> муниципального района н</w:t>
      </w:r>
      <w:r w:rsidR="00DA0AFE"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>а 2019-2021</w:t>
      </w:r>
      <w:r w:rsidR="009A7751"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 xml:space="preserve"> годы</w:t>
      </w:r>
      <w:r w:rsidR="00DA0AFE"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>»,</w:t>
      </w:r>
      <w:r w:rsidR="00DA0AFE" w:rsidRPr="00EA5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AFE" w:rsidRPr="00DA0AFE">
        <w:rPr>
          <w:rFonts w:ascii="Arial" w:eastAsia="Times New Roman" w:hAnsi="Arial" w:cs="Arial"/>
          <w:sz w:val="26"/>
          <w:szCs w:val="26"/>
          <w:lang w:eastAsia="ru-RU"/>
        </w:rPr>
        <w:t>в соответствии с которым:</w:t>
      </w:r>
    </w:p>
    <w:p w:rsidR="00DA0AFE" w:rsidRPr="00DA0AFE" w:rsidRDefault="00DA0AFE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0AFE">
        <w:rPr>
          <w:rFonts w:ascii="Arial" w:eastAsia="Times New Roman" w:hAnsi="Arial" w:cs="Arial"/>
          <w:sz w:val="26"/>
          <w:szCs w:val="26"/>
          <w:lang w:eastAsia="ru-RU"/>
        </w:rPr>
        <w:t>-  прин</w:t>
      </w:r>
      <w:r w:rsidR="00EA55A1">
        <w:rPr>
          <w:rFonts w:ascii="Arial" w:eastAsia="Times New Roman" w:hAnsi="Arial" w:cs="Arial"/>
          <w:sz w:val="26"/>
          <w:szCs w:val="26"/>
          <w:lang w:eastAsia="ru-RU"/>
        </w:rPr>
        <w:t xml:space="preserve">имаются необходимые МПА Думы </w:t>
      </w:r>
      <w:proofErr w:type="spellStart"/>
      <w:r w:rsidR="00EA55A1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EA55A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</w:t>
      </w:r>
      <w:r w:rsidRPr="00DA0AFE">
        <w:rPr>
          <w:rFonts w:ascii="Arial" w:eastAsia="Times New Roman" w:hAnsi="Arial" w:cs="Arial"/>
          <w:sz w:val="26"/>
          <w:szCs w:val="26"/>
          <w:lang w:eastAsia="ru-RU"/>
        </w:rPr>
        <w:t xml:space="preserve">, направленные на противодействие коррупции; </w:t>
      </w:r>
    </w:p>
    <w:p w:rsidR="00DA0AFE" w:rsidRPr="00DA0AFE" w:rsidRDefault="00DA0AFE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0AFE">
        <w:rPr>
          <w:rFonts w:ascii="Arial" w:eastAsia="Times New Roman" w:hAnsi="Arial" w:cs="Arial"/>
          <w:sz w:val="26"/>
          <w:szCs w:val="26"/>
          <w:lang w:eastAsia="ru-RU"/>
        </w:rPr>
        <w:t>- проводится а</w:t>
      </w:r>
      <w:r w:rsidR="00EA55A1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DA0AFE">
        <w:rPr>
          <w:rFonts w:ascii="Arial" w:eastAsia="Times New Roman" w:hAnsi="Arial" w:cs="Arial"/>
          <w:sz w:val="26"/>
          <w:szCs w:val="26"/>
          <w:lang w:eastAsia="ru-RU"/>
        </w:rPr>
        <w:t>тикоррупционная экспертиза проектов решений и действующих решений;</w:t>
      </w:r>
    </w:p>
    <w:p w:rsidR="00DA0AFE" w:rsidRPr="00DA0AFE" w:rsidRDefault="00DA0AFE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0AFE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EA55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A0AFE">
        <w:rPr>
          <w:rFonts w:ascii="Arial" w:eastAsia="Times New Roman" w:hAnsi="Arial" w:cs="Arial"/>
          <w:sz w:val="26"/>
          <w:szCs w:val="26"/>
          <w:lang w:eastAsia="ru-RU"/>
        </w:rPr>
        <w:t xml:space="preserve">районная Дума взаимодействует с органами прокуратуры </w:t>
      </w:r>
      <w:proofErr w:type="spellStart"/>
      <w:r w:rsidRPr="00DA0AFE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DA0A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вопросу обмена информацией о выявленных нарушениях по результатам проведения антикоррупционной экспертизы МПА;</w:t>
      </w:r>
    </w:p>
    <w:p w:rsidR="00DA0AFE" w:rsidRPr="00DA0AFE" w:rsidRDefault="00DA0AFE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A0AFE">
        <w:rPr>
          <w:rFonts w:ascii="Arial" w:eastAsia="Times New Roman" w:hAnsi="Arial" w:cs="Arial"/>
          <w:sz w:val="26"/>
          <w:szCs w:val="26"/>
          <w:lang w:eastAsia="ru-RU"/>
        </w:rPr>
        <w:t>- проводятся мероприятия по противодействию коррупции в сфере прохождения муниципальной службы и лицами, замещающими муниципальные должности.</w:t>
      </w:r>
    </w:p>
    <w:p w:rsidR="00F14FEB" w:rsidRPr="00EA55A1" w:rsidRDefault="009A7751" w:rsidP="007D5EF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eastAsia="zh-CN" w:bidi="en-US"/>
        </w:rPr>
      </w:pPr>
      <w:r w:rsidRPr="005444FC">
        <w:rPr>
          <w:rFonts w:ascii="Arial" w:eastAsia="Times New Roman" w:hAnsi="Arial" w:cs="Times New Roman"/>
          <w:color w:val="FF0000"/>
          <w:sz w:val="26"/>
          <w:szCs w:val="24"/>
          <w:lang w:eastAsia="zh-CN" w:bidi="en-US"/>
        </w:rPr>
        <w:t xml:space="preserve"> </w:t>
      </w:r>
      <w:r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 xml:space="preserve">Депутаты Думы </w:t>
      </w:r>
      <w:proofErr w:type="spellStart"/>
      <w:r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>Уватского</w:t>
      </w:r>
      <w:proofErr w:type="spellEnd"/>
      <w:r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 xml:space="preserve"> муниципального района соблюдают требования по противодействию коррупции и конфликту интересов. Всеми депутатами</w:t>
      </w:r>
      <w:r w:rsidR="000B26BA"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>, как лицами, замещающими муниципальные должности,</w:t>
      </w:r>
      <w:r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 xml:space="preserve"> в установленные законом сроки были предоставлены сведения о доходах, расходах, об имуществе и обязательствах имущественного характера</w:t>
      </w:r>
      <w:r w:rsidR="000B26BA"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>.</w:t>
      </w:r>
      <w:r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 xml:space="preserve"> </w:t>
      </w:r>
      <w:r w:rsidR="000B26BA"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 xml:space="preserve">Информация размещена на официальном сайте </w:t>
      </w:r>
      <w:proofErr w:type="spellStart"/>
      <w:r w:rsidR="000B26BA"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>Уватского</w:t>
      </w:r>
      <w:proofErr w:type="spellEnd"/>
      <w:r w:rsidR="000B26BA" w:rsidRPr="00EA55A1">
        <w:rPr>
          <w:rFonts w:ascii="Arial" w:eastAsia="Times New Roman" w:hAnsi="Arial" w:cs="Times New Roman"/>
          <w:sz w:val="26"/>
          <w:szCs w:val="24"/>
          <w:lang w:eastAsia="zh-CN" w:bidi="en-US"/>
        </w:rPr>
        <w:t xml:space="preserve"> муниципального района.</w:t>
      </w:r>
    </w:p>
    <w:p w:rsidR="009F76A3" w:rsidRPr="009B3D80" w:rsidRDefault="00F14FEB" w:rsidP="007D5EF4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proofErr w:type="gramStart"/>
      <w:r w:rsidRPr="00F14FE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Уставом </w:t>
      </w:r>
      <w:proofErr w:type="spellStart"/>
      <w:r w:rsidRPr="00F14FEB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F14FEB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и с решением Думы </w:t>
      </w:r>
      <w:proofErr w:type="spellStart"/>
      <w:r w:rsidRPr="00F14FEB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F14FEB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</w:t>
      </w:r>
      <w:r w:rsidRPr="00F14FEB">
        <w:rPr>
          <w:rFonts w:ascii="Arial" w:eastAsia="Calibri" w:hAnsi="Arial" w:cs="Times New Roman"/>
          <w:sz w:val="26"/>
          <w:szCs w:val="26"/>
        </w:rPr>
        <w:t xml:space="preserve"> от 28.03</w:t>
      </w:r>
      <w:r>
        <w:rPr>
          <w:rFonts w:ascii="Arial" w:eastAsia="Calibri" w:hAnsi="Arial" w:cs="Times New Roman"/>
          <w:sz w:val="26"/>
          <w:szCs w:val="26"/>
        </w:rPr>
        <w:t xml:space="preserve">.2013 №175 «Об </w:t>
      </w:r>
      <w:r>
        <w:rPr>
          <w:rFonts w:ascii="Arial" w:eastAsia="Calibri" w:hAnsi="Arial" w:cs="Times New Roman"/>
          <w:sz w:val="26"/>
          <w:szCs w:val="26"/>
        </w:rPr>
        <w:lastRenderedPageBreak/>
        <w:t>утверждении Поло</w:t>
      </w:r>
      <w:r w:rsidRPr="00F14FEB">
        <w:rPr>
          <w:rFonts w:ascii="Arial" w:eastAsia="Calibri" w:hAnsi="Arial" w:cs="Times New Roman"/>
          <w:sz w:val="26"/>
          <w:szCs w:val="26"/>
        </w:rPr>
        <w:t xml:space="preserve">жения о контроле Думы </w:t>
      </w:r>
      <w:proofErr w:type="spellStart"/>
      <w:r w:rsidRPr="00F14FEB">
        <w:rPr>
          <w:rFonts w:ascii="Arial" w:eastAsia="Calibri" w:hAnsi="Arial" w:cs="Times New Roman"/>
          <w:sz w:val="26"/>
          <w:szCs w:val="26"/>
        </w:rPr>
        <w:t>Уватского</w:t>
      </w:r>
      <w:proofErr w:type="spellEnd"/>
      <w:r w:rsidRPr="00F14FEB">
        <w:rPr>
          <w:rFonts w:ascii="Arial" w:eastAsia="Calibri" w:hAnsi="Arial" w:cs="Times New Roman"/>
          <w:sz w:val="26"/>
          <w:szCs w:val="26"/>
        </w:rPr>
        <w:t xml:space="preserve"> муниципального района за исполнением  органами местного самоуправления и должностными лицами местного самоуправления полномочий по решению вопросов местного значения» (с изменениями от 23.12.2013)</w:t>
      </w:r>
      <w:r w:rsidR="00F85F6C">
        <w:rPr>
          <w:rFonts w:ascii="Arial" w:eastAsia="Calibri" w:hAnsi="Arial" w:cs="Times New Roman"/>
          <w:sz w:val="26"/>
          <w:szCs w:val="26"/>
        </w:rPr>
        <w:t>,</w:t>
      </w:r>
      <w:r w:rsidRPr="00F14FEB">
        <w:rPr>
          <w:rFonts w:ascii="Arial" w:eastAsia="Calibri" w:hAnsi="Arial" w:cs="Times New Roman"/>
          <w:sz w:val="26"/>
          <w:szCs w:val="26"/>
        </w:rPr>
        <w:t xml:space="preserve"> контрольная деятельность районной Думы за рассматриваемый период включала:</w:t>
      </w:r>
      <w:r>
        <w:rPr>
          <w:rFonts w:ascii="Arial" w:eastAsia="Calibri" w:hAnsi="Arial" w:cs="Times New Roman"/>
          <w:sz w:val="26"/>
          <w:szCs w:val="26"/>
        </w:rPr>
        <w:t xml:space="preserve"> 4 вопроса, касающихся исполнения местного бюджета</w:t>
      </w:r>
      <w:proofErr w:type="gramEnd"/>
      <w:r>
        <w:rPr>
          <w:rFonts w:ascii="Arial" w:eastAsia="Calibri" w:hAnsi="Arial" w:cs="Times New Roman"/>
          <w:sz w:val="26"/>
          <w:szCs w:val="26"/>
        </w:rPr>
        <w:t xml:space="preserve">, 2 вопроса по осуществлению муниципального контроля, 5 вопросов по </w:t>
      </w:r>
      <w:proofErr w:type="gramStart"/>
      <w:r>
        <w:rPr>
          <w:rFonts w:ascii="Arial" w:eastAsia="Calibri" w:hAnsi="Arial" w:cs="Times New Roman"/>
          <w:sz w:val="26"/>
          <w:szCs w:val="26"/>
        </w:rPr>
        <w:t>контролю за</w:t>
      </w:r>
      <w:proofErr w:type="gramEnd"/>
      <w:r>
        <w:rPr>
          <w:rFonts w:ascii="Arial" w:eastAsia="Calibri" w:hAnsi="Arial" w:cs="Times New Roman"/>
          <w:sz w:val="26"/>
          <w:szCs w:val="26"/>
        </w:rPr>
        <w:t xml:space="preserve"> исполнением администрацией района и её должностными лицами полномочий по решению вопросов местного значения.</w:t>
      </w:r>
      <w:r w:rsidR="009B3D80">
        <w:rPr>
          <w:rFonts w:ascii="Arial" w:eastAsia="Calibri" w:hAnsi="Arial" w:cs="Times New Roman"/>
          <w:sz w:val="26"/>
          <w:szCs w:val="26"/>
        </w:rPr>
        <w:t xml:space="preserve"> </w:t>
      </w:r>
      <w:r w:rsidR="009B3D80">
        <w:rPr>
          <w:rFonts w:ascii="Arial" w:eastAsia="Times New Roman" w:hAnsi="Arial" w:cs="Arial"/>
          <w:sz w:val="26"/>
          <w:szCs w:val="26"/>
          <w:lang w:eastAsia="ru-RU"/>
        </w:rPr>
        <w:t>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течение 2019</w:t>
      </w:r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года на заседаниях  районной Думы в с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оответствии с планом работы были представлены </w:t>
      </w:r>
      <w:r w:rsidR="009F76A3" w:rsidRPr="009F76A3">
        <w:rPr>
          <w:rFonts w:ascii="Arial" w:eastAsia="Calibri" w:hAnsi="Arial" w:cs="Arial"/>
          <w:sz w:val="26"/>
          <w:szCs w:val="26"/>
        </w:rPr>
        <w:t xml:space="preserve">отчеты Председателя районной Думы, главы администрации </w:t>
      </w:r>
      <w:proofErr w:type="spellStart"/>
      <w:r w:rsidR="009F76A3" w:rsidRPr="009F76A3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="009F76A3" w:rsidRPr="009F76A3">
        <w:rPr>
          <w:rFonts w:ascii="Arial" w:eastAsia="Calibri" w:hAnsi="Arial" w:cs="Arial"/>
          <w:sz w:val="26"/>
          <w:szCs w:val="26"/>
        </w:rPr>
        <w:t xml:space="preserve"> муниципального района, председателя контрольно-счетной палаты </w:t>
      </w:r>
      <w:proofErr w:type="spellStart"/>
      <w:r w:rsidR="009F76A3" w:rsidRPr="009F76A3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="009F76A3" w:rsidRPr="009F76A3">
        <w:rPr>
          <w:rFonts w:ascii="Arial" w:eastAsia="Calibri" w:hAnsi="Arial" w:cs="Arial"/>
          <w:sz w:val="26"/>
          <w:szCs w:val="26"/>
        </w:rPr>
        <w:t xml:space="preserve"> муниципального района, отчеты председателей постоянных комисс</w:t>
      </w:r>
      <w:r w:rsidR="009B3D80">
        <w:rPr>
          <w:rFonts w:ascii="Arial" w:eastAsia="Calibri" w:hAnsi="Arial" w:cs="Arial"/>
          <w:sz w:val="26"/>
          <w:szCs w:val="26"/>
        </w:rPr>
        <w:t>ий</w:t>
      </w:r>
      <w:r w:rsidR="009F76A3" w:rsidRPr="009F76A3">
        <w:rPr>
          <w:rFonts w:ascii="Arial" w:eastAsia="Calibri" w:hAnsi="Arial" w:cs="Arial"/>
          <w:b/>
          <w:sz w:val="26"/>
          <w:szCs w:val="26"/>
        </w:rPr>
        <w:t>.</w:t>
      </w:r>
      <w:r w:rsidR="009B3D80">
        <w:rPr>
          <w:rFonts w:ascii="Arial" w:eastAsia="Calibri" w:hAnsi="Arial" w:cs="Arial"/>
          <w:b/>
          <w:sz w:val="26"/>
          <w:szCs w:val="26"/>
        </w:rPr>
        <w:t xml:space="preserve"> </w:t>
      </w:r>
      <w:r w:rsidR="009B3D80">
        <w:rPr>
          <w:rFonts w:ascii="Arial" w:eastAsia="Calibri" w:hAnsi="Arial" w:cs="Arial"/>
          <w:sz w:val="26"/>
          <w:szCs w:val="26"/>
        </w:rPr>
        <w:t xml:space="preserve">Также были заслушаны информации об организации работы ОМВД по </w:t>
      </w:r>
      <w:proofErr w:type="spellStart"/>
      <w:r w:rsidR="009B3D80">
        <w:rPr>
          <w:rFonts w:ascii="Arial" w:eastAsia="Calibri" w:hAnsi="Arial" w:cs="Arial"/>
          <w:sz w:val="26"/>
          <w:szCs w:val="26"/>
        </w:rPr>
        <w:t>Уватскому</w:t>
      </w:r>
      <w:proofErr w:type="spellEnd"/>
      <w:r w:rsidR="009B3D80">
        <w:rPr>
          <w:rFonts w:ascii="Arial" w:eastAsia="Calibri" w:hAnsi="Arial" w:cs="Arial"/>
          <w:sz w:val="26"/>
          <w:szCs w:val="26"/>
        </w:rPr>
        <w:t xml:space="preserve"> району, о реализации национального проекта «Здравоохранение», о распространении социально значимых заболеваниях на территории нашего района и другие.</w:t>
      </w:r>
    </w:p>
    <w:p w:rsidR="007D5EF4" w:rsidRDefault="009F76A3" w:rsidP="007D5EF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9F76A3">
        <w:rPr>
          <w:rFonts w:ascii="Arial" w:eastAsia="Calibri" w:hAnsi="Arial" w:cs="Arial"/>
          <w:color w:val="000000"/>
          <w:kern w:val="2"/>
          <w:sz w:val="26"/>
          <w:szCs w:val="26"/>
          <w:lang w:eastAsia="ru-RU"/>
        </w:rPr>
        <w:t xml:space="preserve">Эффективность и слаженность работы районной Думы обеспечивалась деятельностью постоянных комиссий. Председатели постоянных комиссий совместно с аппаратом районной Думы организовывали работу комиссий в порядке, установленном Регламентом районной Думы. Основная нормотворческая работа, подготовка проектов решений районной Думы к рассмотрению на заседаниях районной Думы проходила на заседаниях  постоянных комиссий в тесном взаимодействии со специалистами органов местного самоуправления </w:t>
      </w:r>
      <w:proofErr w:type="spellStart"/>
      <w:r w:rsidRPr="009F76A3">
        <w:rPr>
          <w:rFonts w:ascii="Arial" w:eastAsia="Calibri" w:hAnsi="Arial" w:cs="Arial"/>
          <w:color w:val="000000"/>
          <w:kern w:val="2"/>
          <w:sz w:val="26"/>
          <w:szCs w:val="26"/>
          <w:lang w:eastAsia="ru-RU"/>
        </w:rPr>
        <w:t>Уватского</w:t>
      </w:r>
      <w:proofErr w:type="spellEnd"/>
      <w:r w:rsidRPr="009F76A3">
        <w:rPr>
          <w:rFonts w:ascii="Arial" w:eastAsia="Calibri" w:hAnsi="Arial" w:cs="Arial"/>
          <w:color w:val="000000"/>
          <w:kern w:val="2"/>
          <w:sz w:val="26"/>
          <w:szCs w:val="26"/>
          <w:lang w:eastAsia="ru-RU"/>
        </w:rPr>
        <w:t xml:space="preserve"> муниципального района.</w:t>
      </w:r>
      <w:r w:rsidRPr="009F76A3">
        <w:rPr>
          <w:rFonts w:ascii="Arial" w:eastAsia="Arial" w:hAnsi="Arial" w:cs="Arial"/>
          <w:kern w:val="2"/>
          <w:sz w:val="20"/>
          <w:szCs w:val="20"/>
          <w:lang w:eastAsia="ar-SA"/>
        </w:rPr>
        <w:t xml:space="preserve"> </w:t>
      </w:r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Депутаты на заседаниях постоянных комиссий рассматривали вопросы, включенные в </w:t>
      </w:r>
      <w:hyperlink r:id="rId11" w:history="1">
        <w:r w:rsidRPr="009F76A3">
          <w:rPr>
            <w:rFonts w:ascii="Arial" w:eastAsia="Arial" w:hAnsi="Arial" w:cs="Arial"/>
            <w:kern w:val="2"/>
            <w:sz w:val="26"/>
            <w:szCs w:val="26"/>
            <w:lang w:eastAsia="ar-SA"/>
          </w:rPr>
          <w:t>план</w:t>
        </w:r>
      </w:hyperlink>
      <w:r w:rsidRPr="009F76A3">
        <w:rPr>
          <w:rFonts w:ascii="Arial" w:eastAsia="Arial" w:hAnsi="Arial" w:cs="Arial"/>
          <w:kern w:val="2"/>
          <w:sz w:val="26"/>
          <w:szCs w:val="26"/>
          <w:lang w:eastAsia="ar-SA"/>
        </w:rPr>
        <w:t xml:space="preserve"> работы районной Думы, постоянных комиссий, а также учитывая необходимость оперативного решения актуальных проблем, требующих нормативно-правового регулирования, неоднократно принимались к рассмотрению и непланируемые, неотложные вопросы, возникающие в ходе работы.</w:t>
      </w:r>
    </w:p>
    <w:p w:rsidR="009F76A3" w:rsidRPr="009F76A3" w:rsidRDefault="009B3D80" w:rsidP="007D5EF4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За 2019</w:t>
      </w:r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год постоянными ко</w:t>
      </w:r>
      <w:r>
        <w:rPr>
          <w:rFonts w:ascii="Arial" w:eastAsia="Times New Roman" w:hAnsi="Arial" w:cs="Arial"/>
          <w:sz w:val="26"/>
          <w:szCs w:val="26"/>
          <w:lang w:eastAsia="ru-RU"/>
        </w:rPr>
        <w:t>миссиями было проведено 17</w:t>
      </w:r>
      <w:r w:rsidR="009F76A3"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заседаний:</w:t>
      </w:r>
    </w:p>
    <w:p w:rsidR="009F76A3" w:rsidRPr="009F76A3" w:rsidRDefault="009F76A3" w:rsidP="007D5EF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6A3">
        <w:rPr>
          <w:rFonts w:ascii="Arial" w:eastAsia="Times New Roman" w:hAnsi="Arial" w:cs="Arial"/>
          <w:sz w:val="26"/>
          <w:szCs w:val="26"/>
          <w:lang w:eastAsia="ru-RU"/>
        </w:rPr>
        <w:t>Постоянной комиссией по бюдже</w:t>
      </w:r>
      <w:r w:rsidR="009B3D80">
        <w:rPr>
          <w:rFonts w:ascii="Arial" w:eastAsia="Times New Roman" w:hAnsi="Arial" w:cs="Arial"/>
          <w:sz w:val="26"/>
          <w:szCs w:val="26"/>
          <w:lang w:eastAsia="ru-RU"/>
        </w:rPr>
        <w:t>ту, местным налогам и сборам – 6</w:t>
      </w:r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з</w:t>
      </w:r>
      <w:r w:rsidR="009B3D80">
        <w:rPr>
          <w:rFonts w:ascii="Arial" w:eastAsia="Times New Roman" w:hAnsi="Arial" w:cs="Arial"/>
          <w:sz w:val="26"/>
          <w:szCs w:val="26"/>
          <w:lang w:eastAsia="ru-RU"/>
        </w:rPr>
        <w:t>аседаний, на которых рассмотрен</w:t>
      </w:r>
      <w:r w:rsidR="005B499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и предл</w:t>
      </w:r>
      <w:r w:rsidR="009B3D80">
        <w:rPr>
          <w:rFonts w:ascii="Arial" w:eastAsia="Times New Roman" w:hAnsi="Arial" w:cs="Arial"/>
          <w:sz w:val="26"/>
          <w:szCs w:val="26"/>
          <w:lang w:eastAsia="ru-RU"/>
        </w:rPr>
        <w:t>ожен</w:t>
      </w:r>
      <w:r w:rsidR="005B499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1C4106">
        <w:rPr>
          <w:rFonts w:ascii="Arial" w:eastAsia="Times New Roman" w:hAnsi="Arial" w:cs="Arial"/>
          <w:sz w:val="26"/>
          <w:szCs w:val="26"/>
          <w:lang w:eastAsia="ru-RU"/>
        </w:rPr>
        <w:t xml:space="preserve"> для принятия районной Думой</w:t>
      </w:r>
      <w:r w:rsidR="005B499B">
        <w:rPr>
          <w:rFonts w:ascii="Arial" w:eastAsia="Times New Roman" w:hAnsi="Arial" w:cs="Arial"/>
          <w:sz w:val="26"/>
          <w:szCs w:val="26"/>
          <w:lang w:eastAsia="ru-RU"/>
        </w:rPr>
        <w:t xml:space="preserve"> 19</w:t>
      </w:r>
      <w:r w:rsidR="009B3D80">
        <w:rPr>
          <w:rFonts w:ascii="Arial" w:eastAsia="Times New Roman" w:hAnsi="Arial" w:cs="Arial"/>
          <w:sz w:val="26"/>
          <w:szCs w:val="26"/>
          <w:lang w:eastAsia="ru-RU"/>
        </w:rPr>
        <w:t xml:space="preserve"> проект</w:t>
      </w:r>
      <w:r w:rsidR="005B499B">
        <w:rPr>
          <w:rFonts w:ascii="Arial" w:eastAsia="Times New Roman" w:hAnsi="Arial" w:cs="Arial"/>
          <w:sz w:val="26"/>
          <w:szCs w:val="26"/>
          <w:lang w:eastAsia="ru-RU"/>
        </w:rPr>
        <w:t>ов</w:t>
      </w:r>
      <w:r w:rsidR="001C4106">
        <w:rPr>
          <w:rFonts w:ascii="Arial" w:eastAsia="Times New Roman" w:hAnsi="Arial" w:cs="Arial"/>
          <w:sz w:val="26"/>
          <w:szCs w:val="26"/>
          <w:lang w:eastAsia="ru-RU"/>
        </w:rPr>
        <w:t xml:space="preserve"> решений</w:t>
      </w:r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9F76A3">
        <w:rPr>
          <w:rFonts w:ascii="Arial" w:eastAsia="Calibri" w:hAnsi="Arial" w:cs="Arial"/>
          <w:color w:val="000000"/>
          <w:kern w:val="24"/>
          <w:sz w:val="26"/>
          <w:szCs w:val="26"/>
        </w:rPr>
        <w:t xml:space="preserve">Состав комиссии сформирован в количестве пяти депутатов: </w:t>
      </w:r>
      <w:proofErr w:type="spellStart"/>
      <w:r w:rsidRPr="009F76A3">
        <w:rPr>
          <w:rFonts w:ascii="Arial" w:eastAsia="Calibri" w:hAnsi="Arial" w:cs="Arial"/>
          <w:color w:val="000000"/>
          <w:kern w:val="24"/>
          <w:sz w:val="26"/>
          <w:szCs w:val="26"/>
        </w:rPr>
        <w:t>Стерхов</w:t>
      </w:r>
      <w:proofErr w:type="spellEnd"/>
      <w:r w:rsidRPr="009F76A3">
        <w:rPr>
          <w:rFonts w:ascii="Arial" w:eastAsia="Calibri" w:hAnsi="Arial" w:cs="Arial"/>
          <w:color w:val="000000"/>
          <w:kern w:val="24"/>
          <w:sz w:val="26"/>
          <w:szCs w:val="26"/>
        </w:rPr>
        <w:t xml:space="preserve"> О.А.(председатель), Иноземцев В.В., Софронов В.В., Попова С.П., </w:t>
      </w:r>
      <w:proofErr w:type="spellStart"/>
      <w:r w:rsidRPr="009F76A3">
        <w:rPr>
          <w:rFonts w:ascii="Arial" w:eastAsia="Calibri" w:hAnsi="Arial" w:cs="Arial"/>
          <w:color w:val="000000"/>
          <w:kern w:val="24"/>
          <w:sz w:val="26"/>
          <w:szCs w:val="26"/>
        </w:rPr>
        <w:t>Дивак</w:t>
      </w:r>
      <w:proofErr w:type="spellEnd"/>
      <w:r w:rsidRPr="009F76A3">
        <w:rPr>
          <w:rFonts w:ascii="Arial" w:eastAsia="Calibri" w:hAnsi="Arial" w:cs="Arial"/>
          <w:color w:val="000000"/>
          <w:kern w:val="24"/>
          <w:sz w:val="26"/>
          <w:szCs w:val="26"/>
        </w:rPr>
        <w:t xml:space="preserve"> С.А.</w:t>
      </w:r>
      <w:r w:rsidR="00884C0B">
        <w:rPr>
          <w:rFonts w:ascii="Arial" w:eastAsia="Calibri" w:hAnsi="Arial" w:cs="Arial"/>
          <w:color w:val="555555"/>
          <w:kern w:val="24"/>
          <w:sz w:val="26"/>
          <w:szCs w:val="26"/>
        </w:rPr>
        <w:t xml:space="preserve"> </w:t>
      </w:r>
      <w:r w:rsidRPr="009F76A3">
        <w:rPr>
          <w:rFonts w:ascii="Arial" w:eastAsia="Times New Roman" w:hAnsi="Arial" w:cs="Arial"/>
          <w:sz w:val="26"/>
          <w:szCs w:val="26"/>
          <w:lang w:eastAsia="ru-RU"/>
        </w:rPr>
        <w:t>Посещение заседаний комиссий депутатами районной Думы на удовлетв</w:t>
      </w:r>
      <w:r w:rsidR="009B3D80">
        <w:rPr>
          <w:rFonts w:ascii="Arial" w:eastAsia="Times New Roman" w:hAnsi="Arial" w:cs="Arial"/>
          <w:sz w:val="26"/>
          <w:szCs w:val="26"/>
          <w:lang w:eastAsia="ru-RU"/>
        </w:rPr>
        <w:t>орительном уровне и составило 80</w:t>
      </w:r>
      <w:r w:rsidRPr="009F76A3">
        <w:rPr>
          <w:rFonts w:ascii="Arial" w:eastAsia="Times New Roman" w:hAnsi="Arial" w:cs="Arial"/>
          <w:sz w:val="26"/>
          <w:szCs w:val="26"/>
          <w:lang w:eastAsia="ru-RU"/>
        </w:rPr>
        <w:t>%.</w:t>
      </w:r>
    </w:p>
    <w:p w:rsidR="009F76A3" w:rsidRPr="00D15ECC" w:rsidRDefault="009F76A3" w:rsidP="007D5EF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5ECC">
        <w:rPr>
          <w:rFonts w:ascii="Arial" w:eastAsia="Times New Roman" w:hAnsi="Arial" w:cs="Arial"/>
          <w:sz w:val="26"/>
          <w:szCs w:val="26"/>
          <w:lang w:eastAsia="ru-RU"/>
        </w:rPr>
        <w:t xml:space="preserve">Постоянной комиссией по социально-экономическому развитию района и территориальным программам – 5 заседаний, </w:t>
      </w:r>
      <w:r w:rsidRPr="00D15ECC">
        <w:rPr>
          <w:rFonts w:ascii="Arial" w:eastAsia="Calibri" w:hAnsi="Arial" w:cs="Arial"/>
          <w:color w:val="000000"/>
          <w:kern w:val="24"/>
          <w:sz w:val="26"/>
          <w:szCs w:val="26"/>
          <w:lang w:eastAsia="ru-RU"/>
        </w:rPr>
        <w:t>на которых рассмотрено и предл</w:t>
      </w:r>
      <w:r w:rsidR="001C4106" w:rsidRPr="00D15ECC">
        <w:rPr>
          <w:rFonts w:ascii="Arial" w:eastAsia="Calibri" w:hAnsi="Arial" w:cs="Arial"/>
          <w:color w:val="000000"/>
          <w:kern w:val="24"/>
          <w:sz w:val="26"/>
          <w:szCs w:val="26"/>
          <w:lang w:eastAsia="ru-RU"/>
        </w:rPr>
        <w:t>ожено для принятия районной Думой</w:t>
      </w:r>
      <w:r w:rsidR="005B499B" w:rsidRPr="00D15ECC">
        <w:rPr>
          <w:rFonts w:ascii="Arial" w:eastAsia="Calibri" w:hAnsi="Arial" w:cs="Arial"/>
          <w:color w:val="000000"/>
          <w:kern w:val="24"/>
          <w:sz w:val="26"/>
          <w:szCs w:val="26"/>
          <w:lang w:eastAsia="ru-RU"/>
        </w:rPr>
        <w:t xml:space="preserve"> 9</w:t>
      </w:r>
      <w:r w:rsidR="001C4106" w:rsidRPr="00D15ECC">
        <w:rPr>
          <w:rFonts w:ascii="Arial" w:eastAsia="Calibri" w:hAnsi="Arial" w:cs="Arial"/>
          <w:bCs/>
          <w:color w:val="000000"/>
          <w:kern w:val="24"/>
          <w:sz w:val="26"/>
          <w:szCs w:val="26"/>
          <w:lang w:eastAsia="ru-RU"/>
        </w:rPr>
        <w:t xml:space="preserve"> проектов решений</w:t>
      </w:r>
      <w:r w:rsidRPr="00D15ECC">
        <w:rPr>
          <w:rFonts w:ascii="Arial" w:eastAsia="Calibri" w:hAnsi="Arial" w:cs="Arial"/>
          <w:bCs/>
          <w:color w:val="000000"/>
          <w:kern w:val="24"/>
          <w:sz w:val="26"/>
          <w:szCs w:val="26"/>
          <w:lang w:eastAsia="ru-RU"/>
        </w:rPr>
        <w:t>.</w:t>
      </w:r>
      <w:r w:rsidR="00D15ECC">
        <w:rPr>
          <w:rFonts w:ascii="Arial" w:eastAsia="Calibri" w:hAnsi="Arial" w:cs="Arial"/>
          <w:bCs/>
          <w:color w:val="000000"/>
          <w:kern w:val="24"/>
          <w:sz w:val="26"/>
          <w:szCs w:val="26"/>
          <w:lang w:eastAsia="ru-RU"/>
        </w:rPr>
        <w:t xml:space="preserve"> </w:t>
      </w:r>
      <w:r w:rsidRPr="00D15ECC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 xml:space="preserve">Состав Комиссии сформирован в количестве пяти депутатов: Рахимов Х.М.(председатель), Каюкова Л.М., Мальцев А.А., </w:t>
      </w:r>
      <w:proofErr w:type="spellStart"/>
      <w:r w:rsidRPr="00D15ECC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Шалухин</w:t>
      </w:r>
      <w:proofErr w:type="spellEnd"/>
      <w:r w:rsidRPr="00D15ECC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 xml:space="preserve"> А.И., Шелковенко О.Г.</w:t>
      </w:r>
      <w:r w:rsidRPr="00D15ECC">
        <w:rPr>
          <w:rFonts w:ascii="Arial" w:eastAsia="Times New Roman" w:hAnsi="Arial" w:cs="Arial"/>
          <w:color w:val="555555"/>
          <w:kern w:val="24"/>
          <w:sz w:val="26"/>
          <w:szCs w:val="26"/>
          <w:lang w:eastAsia="ru-RU"/>
        </w:rPr>
        <w:t xml:space="preserve"> </w:t>
      </w:r>
      <w:r w:rsidRPr="00D15ECC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Посещение заседаний комиссии депутатами районной Думы на удовлетв</w:t>
      </w:r>
      <w:r w:rsidR="00BB5AD1" w:rsidRPr="00D15ECC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орительном уровне и составило 88</w:t>
      </w:r>
      <w:r w:rsidRPr="00D15ECC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%.</w:t>
      </w:r>
    </w:p>
    <w:p w:rsidR="009F76A3" w:rsidRPr="00884C0B" w:rsidRDefault="009F76A3" w:rsidP="007D5EF4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84C0B">
        <w:rPr>
          <w:rFonts w:ascii="Arial" w:eastAsia="Times New Roman" w:hAnsi="Arial" w:cs="Arial"/>
          <w:sz w:val="26"/>
          <w:szCs w:val="26"/>
          <w:lang w:eastAsia="ru-RU"/>
        </w:rPr>
        <w:t>Постоянной комиссией по местному самоуправлению и градостроительной деятельности –</w:t>
      </w:r>
      <w:r w:rsidR="005B499B" w:rsidRPr="00884C0B">
        <w:rPr>
          <w:rFonts w:ascii="Arial" w:eastAsia="Times New Roman" w:hAnsi="Arial" w:cs="Arial"/>
          <w:sz w:val="26"/>
          <w:szCs w:val="26"/>
          <w:lang w:eastAsia="ru-RU"/>
        </w:rPr>
        <w:t xml:space="preserve"> 6</w:t>
      </w:r>
      <w:r w:rsidRPr="00884C0B">
        <w:rPr>
          <w:rFonts w:ascii="Arial" w:eastAsia="Times New Roman" w:hAnsi="Arial" w:cs="Arial"/>
          <w:sz w:val="26"/>
          <w:szCs w:val="26"/>
          <w:lang w:eastAsia="ru-RU"/>
        </w:rPr>
        <w:t xml:space="preserve"> заседаний, </w:t>
      </w:r>
      <w:r w:rsidRPr="00884C0B">
        <w:rPr>
          <w:rFonts w:ascii="Arial" w:eastAsia="Calibri" w:hAnsi="Arial" w:cs="Arial"/>
          <w:color w:val="000000"/>
          <w:kern w:val="24"/>
          <w:sz w:val="26"/>
          <w:szCs w:val="26"/>
          <w:lang w:eastAsia="ru-RU"/>
        </w:rPr>
        <w:t>на которых рассмотрено и предл</w:t>
      </w:r>
      <w:r w:rsidR="001C4106" w:rsidRPr="00884C0B">
        <w:rPr>
          <w:rFonts w:ascii="Arial" w:eastAsia="Calibri" w:hAnsi="Arial" w:cs="Arial"/>
          <w:color w:val="000000"/>
          <w:kern w:val="24"/>
          <w:sz w:val="26"/>
          <w:szCs w:val="26"/>
          <w:lang w:eastAsia="ru-RU"/>
        </w:rPr>
        <w:t>ожено для принятия районной Думой</w:t>
      </w:r>
      <w:r w:rsidR="005B499B" w:rsidRPr="00884C0B">
        <w:rPr>
          <w:rFonts w:ascii="Arial" w:eastAsia="Calibri" w:hAnsi="Arial" w:cs="Arial"/>
          <w:color w:val="000000"/>
          <w:kern w:val="24"/>
          <w:sz w:val="26"/>
          <w:szCs w:val="26"/>
          <w:lang w:eastAsia="ru-RU"/>
        </w:rPr>
        <w:t xml:space="preserve"> 25</w:t>
      </w:r>
      <w:r w:rsidR="00BB5AD1" w:rsidRPr="00884C0B">
        <w:rPr>
          <w:rFonts w:ascii="Arial" w:eastAsia="Calibri" w:hAnsi="Arial" w:cs="Arial"/>
          <w:bCs/>
          <w:color w:val="000000"/>
          <w:kern w:val="24"/>
          <w:sz w:val="26"/>
          <w:szCs w:val="26"/>
          <w:lang w:eastAsia="ru-RU"/>
        </w:rPr>
        <w:t xml:space="preserve"> проектов</w:t>
      </w:r>
      <w:r w:rsidR="001C4106" w:rsidRPr="00884C0B">
        <w:rPr>
          <w:rFonts w:ascii="Arial" w:eastAsia="Calibri" w:hAnsi="Arial" w:cs="Arial"/>
          <w:bCs/>
          <w:color w:val="000000"/>
          <w:kern w:val="24"/>
          <w:sz w:val="26"/>
          <w:szCs w:val="26"/>
          <w:lang w:eastAsia="ru-RU"/>
        </w:rPr>
        <w:t xml:space="preserve"> решений</w:t>
      </w:r>
      <w:r w:rsidRPr="00884C0B">
        <w:rPr>
          <w:rFonts w:ascii="Arial" w:eastAsia="Calibri" w:hAnsi="Arial" w:cs="Arial"/>
          <w:color w:val="000000"/>
          <w:kern w:val="24"/>
          <w:sz w:val="26"/>
          <w:szCs w:val="26"/>
          <w:lang w:eastAsia="ru-RU"/>
        </w:rPr>
        <w:t xml:space="preserve">. </w:t>
      </w:r>
      <w:r w:rsidRPr="00884C0B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 xml:space="preserve">Состав </w:t>
      </w:r>
      <w:r w:rsidRPr="00884C0B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lastRenderedPageBreak/>
        <w:t xml:space="preserve">Комиссии сформирован в количестве пяти депутатов: Телегина Н.В.(председатель), </w:t>
      </w:r>
      <w:proofErr w:type="spellStart"/>
      <w:r w:rsidRPr="00884C0B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Свяцкевич</w:t>
      </w:r>
      <w:proofErr w:type="spellEnd"/>
      <w:r w:rsidRPr="00884C0B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 xml:space="preserve"> Ю.О., Кухаренко Т.И., Суханов М.В, </w:t>
      </w:r>
      <w:proofErr w:type="spellStart"/>
      <w:r w:rsidRPr="00884C0B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Демидюк</w:t>
      </w:r>
      <w:proofErr w:type="spellEnd"/>
      <w:r w:rsidRPr="00884C0B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 xml:space="preserve"> П.Я.</w:t>
      </w:r>
      <w:r w:rsidRPr="00884C0B">
        <w:rPr>
          <w:rFonts w:ascii="Arial" w:eastAsia="Times New Roman" w:hAnsi="Arial" w:cs="Arial"/>
          <w:color w:val="555555"/>
          <w:kern w:val="24"/>
          <w:sz w:val="26"/>
          <w:szCs w:val="26"/>
          <w:lang w:eastAsia="ru-RU"/>
        </w:rPr>
        <w:t xml:space="preserve"> </w:t>
      </w:r>
      <w:r w:rsidRPr="00884C0B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Посещение заседаний комиссии депутатами районной Думы на удовлетворител</w:t>
      </w:r>
      <w:r w:rsidR="00927DAE" w:rsidRPr="00884C0B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ьном уровне и составило 88</w:t>
      </w:r>
      <w:r w:rsidRPr="00884C0B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%.</w:t>
      </w:r>
    </w:p>
    <w:p w:rsidR="009F76A3" w:rsidRDefault="009F76A3" w:rsidP="007D5EF4">
      <w:pPr>
        <w:spacing w:after="0" w:line="240" w:lineRule="auto"/>
        <w:ind w:left="11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6A3">
        <w:rPr>
          <w:rFonts w:ascii="Arial" w:eastAsia="Times New Roman" w:hAnsi="Arial" w:cs="Arial"/>
          <w:sz w:val="26"/>
          <w:szCs w:val="26"/>
          <w:lang w:eastAsia="ru-RU"/>
        </w:rPr>
        <w:t>За отчетный год Председате</w:t>
      </w:r>
      <w:r w:rsidR="00592726">
        <w:rPr>
          <w:rFonts w:ascii="Arial" w:eastAsia="Times New Roman" w:hAnsi="Arial" w:cs="Arial"/>
          <w:sz w:val="26"/>
          <w:szCs w:val="26"/>
          <w:lang w:eastAsia="ru-RU"/>
        </w:rPr>
        <w:t>лем районной Думы было издано 23 постановления, из которых 20</w:t>
      </w:r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о назначении публичных слушаний. На публичные слушания выносились проекты муниципальных правовых актов по вопросам местного значения, а именно: проекты утверждения местного бюджета отчета об исполнении бюджета, о внесении изменений и дополнений в Устав </w:t>
      </w:r>
      <w:proofErr w:type="spellStart"/>
      <w:r w:rsidRPr="009F76A3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C4106">
        <w:rPr>
          <w:rFonts w:ascii="Arial" w:eastAsia="Times New Roman" w:hAnsi="Arial" w:cs="Arial"/>
          <w:sz w:val="26"/>
          <w:szCs w:val="26"/>
          <w:lang w:eastAsia="ru-RU"/>
        </w:rPr>
        <w:t>муниципального района, Стратегия</w:t>
      </w:r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развития </w:t>
      </w:r>
      <w:proofErr w:type="spellStart"/>
      <w:r w:rsidRPr="009F76A3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района, а также вопросы по градостроительной деятельности, установленные действующим законодательством.</w:t>
      </w:r>
      <w:r w:rsidR="00592726">
        <w:rPr>
          <w:rFonts w:ascii="Arial" w:eastAsia="Times New Roman" w:hAnsi="Arial" w:cs="Arial"/>
          <w:sz w:val="26"/>
          <w:szCs w:val="26"/>
          <w:lang w:eastAsia="ru-RU"/>
        </w:rPr>
        <w:t xml:space="preserve"> Все депутаты активно участвовали в проведении публичных слушаний. Все рассматриваемые проекты были одобрены и рекомендованы к принятию.</w:t>
      </w:r>
    </w:p>
    <w:p w:rsidR="009F76A3" w:rsidRPr="009F76A3" w:rsidRDefault="009F76A3" w:rsidP="007D5EF4">
      <w:pPr>
        <w:spacing w:after="0" w:line="240" w:lineRule="auto"/>
        <w:ind w:left="11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Председател</w:t>
      </w:r>
      <w:r w:rsidR="00592726">
        <w:rPr>
          <w:rFonts w:ascii="Arial" w:eastAsia="Times New Roman" w:hAnsi="Arial" w:cs="Arial"/>
          <w:sz w:val="26"/>
          <w:szCs w:val="26"/>
          <w:lang w:eastAsia="ru-RU"/>
        </w:rPr>
        <w:t>ем районной Думы было издано  28 распоряжений</w:t>
      </w:r>
      <w:r w:rsidRPr="009F76A3">
        <w:rPr>
          <w:rFonts w:ascii="Arial" w:eastAsia="Times New Roman" w:hAnsi="Arial" w:cs="Arial"/>
          <w:sz w:val="26"/>
          <w:szCs w:val="26"/>
          <w:lang w:eastAsia="ru-RU"/>
        </w:rPr>
        <w:t xml:space="preserve"> по основной деятельности районной Думы.</w:t>
      </w:r>
    </w:p>
    <w:p w:rsidR="0090547D" w:rsidRPr="008701FE" w:rsidRDefault="0090547D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районной Думы представляет </w:t>
      </w:r>
      <w:proofErr w:type="spellStart"/>
      <w:r w:rsidRPr="008701FE">
        <w:rPr>
          <w:rFonts w:ascii="Arial" w:eastAsia="Times New Roman" w:hAnsi="Arial" w:cs="Arial"/>
          <w:sz w:val="26"/>
          <w:szCs w:val="26"/>
          <w:lang w:eastAsia="ru-RU"/>
        </w:rPr>
        <w:t>Уватский</w:t>
      </w:r>
      <w:proofErr w:type="spellEnd"/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районную Думу в отношениях с жителями </w:t>
      </w:r>
      <w:proofErr w:type="spellStart"/>
      <w:r w:rsidRPr="008701FE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органами местного самоуправления других муниципальных образований, органами государственной власти, организациями всех форм собственности. </w:t>
      </w:r>
      <w:r w:rsidR="00071AF3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ринимал участие </w:t>
      </w:r>
      <w:r w:rsidR="00F64F7A">
        <w:rPr>
          <w:rFonts w:ascii="Arial" w:eastAsia="Times New Roman" w:hAnsi="Arial" w:cs="Arial"/>
          <w:sz w:val="26"/>
          <w:szCs w:val="26"/>
          <w:lang w:eastAsia="ru-RU"/>
        </w:rPr>
        <w:t xml:space="preserve">во всех заседаниях </w:t>
      </w:r>
      <w:r w:rsidR="000042EA" w:rsidRPr="00846D61">
        <w:rPr>
          <w:rFonts w:ascii="Arial" w:eastAsia="Times New Roman" w:hAnsi="Arial" w:cs="Arial"/>
          <w:sz w:val="26"/>
          <w:szCs w:val="26"/>
          <w:lang w:eastAsia="ru-RU"/>
        </w:rPr>
        <w:t>Совета</w:t>
      </w:r>
      <w:r w:rsidRPr="00846D61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представительных органов муниципальных образований</w:t>
      </w:r>
      <w:r w:rsidR="001E3175" w:rsidRPr="00846D61">
        <w:rPr>
          <w:rFonts w:ascii="Arial" w:eastAsia="Times New Roman" w:hAnsi="Arial" w:cs="Arial"/>
          <w:sz w:val="26"/>
          <w:szCs w:val="26"/>
          <w:lang w:eastAsia="ru-RU"/>
        </w:rPr>
        <w:t xml:space="preserve"> Тюменской области</w:t>
      </w:r>
      <w:r w:rsidRPr="00846D61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proofErr w:type="gramStart"/>
      <w:r w:rsidRPr="008701FE">
        <w:rPr>
          <w:rFonts w:ascii="Arial" w:eastAsia="Times New Roman" w:hAnsi="Arial" w:cs="Arial"/>
          <w:sz w:val="26"/>
          <w:szCs w:val="26"/>
          <w:lang w:eastAsia="ru-RU"/>
        </w:rPr>
        <w:t>который</w:t>
      </w:r>
      <w:proofErr w:type="gramEnd"/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входят представители Дум всех территорий юга Тюменской области. </w:t>
      </w:r>
      <w:r w:rsidR="00F64F7A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а </w:t>
      </w:r>
      <w:r w:rsidR="00F64F7A">
        <w:rPr>
          <w:rFonts w:ascii="Arial" w:eastAsia="Times New Roman" w:hAnsi="Arial" w:cs="Arial"/>
          <w:sz w:val="26"/>
          <w:szCs w:val="26"/>
          <w:lang w:eastAsia="ru-RU"/>
        </w:rPr>
        <w:t xml:space="preserve">заседаниях </w:t>
      </w:r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обсуждались вопросы </w:t>
      </w:r>
      <w:r w:rsidR="00F64F7A">
        <w:rPr>
          <w:rFonts w:ascii="Arial" w:eastAsia="Times New Roman" w:hAnsi="Arial" w:cs="Arial"/>
          <w:sz w:val="26"/>
          <w:szCs w:val="26"/>
          <w:lang w:eastAsia="ru-RU"/>
        </w:rPr>
        <w:t xml:space="preserve">бюджета, </w:t>
      </w:r>
      <w:r w:rsidRPr="008701FE">
        <w:rPr>
          <w:rFonts w:ascii="Arial" w:eastAsia="Times New Roman" w:hAnsi="Arial" w:cs="Arial"/>
          <w:sz w:val="26"/>
          <w:szCs w:val="26"/>
          <w:lang w:eastAsia="ru-RU"/>
        </w:rPr>
        <w:t>реализации отдельных полномочий муниципальных образований, а также федерального законодательства в области местного самоуправления.</w:t>
      </w:r>
    </w:p>
    <w:p w:rsidR="0090547D" w:rsidRPr="008701FE" w:rsidRDefault="00592726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2019</w:t>
      </w:r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году под ру</w:t>
      </w:r>
      <w:r w:rsidR="00517AF4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ководством </w:t>
      </w:r>
      <w:r w:rsidR="0082460E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517AF4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редседателя </w:t>
      </w:r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508B2">
        <w:rPr>
          <w:rFonts w:ascii="Arial" w:eastAsia="Times New Roman" w:hAnsi="Arial" w:cs="Arial"/>
          <w:sz w:val="26"/>
          <w:szCs w:val="26"/>
          <w:lang w:eastAsia="ru-RU"/>
        </w:rPr>
        <w:t xml:space="preserve">районной </w:t>
      </w:r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Думы продолжил работу Совет представительных органов местного самоуправления сельских поселений </w:t>
      </w:r>
      <w:proofErr w:type="spellStart"/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</w:t>
      </w:r>
      <w:r w:rsidR="0082460E">
        <w:rPr>
          <w:rFonts w:ascii="Arial" w:eastAsia="Times New Roman" w:hAnsi="Arial" w:cs="Arial"/>
          <w:sz w:val="26"/>
          <w:szCs w:val="26"/>
          <w:lang w:eastAsia="ru-RU"/>
        </w:rPr>
        <w:t xml:space="preserve"> (далее по тексту также – Совет)</w:t>
      </w:r>
      <w:r w:rsidR="00604189">
        <w:rPr>
          <w:rFonts w:ascii="Arial" w:eastAsia="Times New Roman" w:hAnsi="Arial" w:cs="Arial"/>
          <w:sz w:val="26"/>
          <w:szCs w:val="26"/>
          <w:lang w:eastAsia="ru-RU"/>
        </w:rPr>
        <w:t>.  В</w:t>
      </w:r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соответствии  с регламентом работы Совета</w:t>
      </w:r>
      <w:r w:rsidR="00884C0B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проведено 2 заседания. </w:t>
      </w:r>
      <w:r w:rsidR="00325659">
        <w:rPr>
          <w:rFonts w:ascii="Arial" w:eastAsia="Times New Roman" w:hAnsi="Arial" w:cs="Arial"/>
          <w:sz w:val="26"/>
          <w:szCs w:val="26"/>
          <w:lang w:eastAsia="ru-RU"/>
        </w:rPr>
        <w:t xml:space="preserve">За отчётный период Совет провёл эффективную работу по координации нормотворческой деятельности и иного взаимодействия представительного органа </w:t>
      </w:r>
      <w:proofErr w:type="spellStart"/>
      <w:r w:rsidR="004508B2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4508B2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</w:t>
      </w:r>
      <w:r w:rsidR="00325659">
        <w:rPr>
          <w:rFonts w:ascii="Arial" w:eastAsia="Times New Roman" w:hAnsi="Arial" w:cs="Arial"/>
          <w:sz w:val="26"/>
          <w:szCs w:val="26"/>
          <w:lang w:eastAsia="ru-RU"/>
        </w:rPr>
        <w:t xml:space="preserve">района и представительных органов сельских поселений </w:t>
      </w:r>
      <w:proofErr w:type="spellStart"/>
      <w:r w:rsidR="004508B2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4508B2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</w:t>
      </w:r>
      <w:r w:rsidR="00325659">
        <w:rPr>
          <w:rFonts w:ascii="Arial" w:eastAsia="Times New Roman" w:hAnsi="Arial" w:cs="Arial"/>
          <w:sz w:val="26"/>
          <w:szCs w:val="26"/>
          <w:lang w:eastAsia="ru-RU"/>
        </w:rPr>
        <w:t xml:space="preserve">района. </w:t>
      </w:r>
    </w:p>
    <w:p w:rsidR="007D5EF4" w:rsidRDefault="00656026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 итогам работы </w:t>
      </w:r>
      <w:r w:rsidR="00592726">
        <w:rPr>
          <w:rFonts w:ascii="Arial" w:eastAsia="Times New Roman" w:hAnsi="Arial" w:cs="Arial"/>
          <w:sz w:val="26"/>
          <w:szCs w:val="26"/>
          <w:lang w:eastAsia="ru-RU"/>
        </w:rPr>
        <w:t>2019</w:t>
      </w:r>
      <w:r w:rsidR="007A712B">
        <w:rPr>
          <w:rFonts w:ascii="Arial" w:eastAsia="Times New Roman" w:hAnsi="Arial" w:cs="Arial"/>
          <w:sz w:val="26"/>
          <w:szCs w:val="26"/>
          <w:lang w:eastAsia="ru-RU"/>
        </w:rPr>
        <w:t xml:space="preserve"> год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7A712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районной Думой </w:t>
      </w:r>
      <w:r w:rsidR="007A712B">
        <w:rPr>
          <w:rFonts w:ascii="Arial" w:eastAsia="Times New Roman" w:hAnsi="Arial" w:cs="Arial"/>
          <w:sz w:val="26"/>
          <w:szCs w:val="26"/>
          <w:lang w:eastAsia="ru-RU"/>
        </w:rPr>
        <w:t>был проведён</w:t>
      </w:r>
      <w:r w:rsidR="005B3974">
        <w:rPr>
          <w:rFonts w:ascii="Arial" w:eastAsia="Times New Roman" w:hAnsi="Arial" w:cs="Arial"/>
          <w:sz w:val="26"/>
          <w:szCs w:val="26"/>
          <w:lang w:eastAsia="ru-RU"/>
        </w:rPr>
        <w:t xml:space="preserve"> ежегодный </w:t>
      </w:r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Конкурс представительных органов муниципальных образований </w:t>
      </w:r>
      <w:proofErr w:type="spellStart"/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</w:t>
      </w:r>
      <w:r w:rsidR="0082460E">
        <w:rPr>
          <w:rFonts w:ascii="Arial" w:eastAsia="Times New Roman" w:hAnsi="Arial" w:cs="Arial"/>
          <w:sz w:val="26"/>
          <w:szCs w:val="26"/>
          <w:lang w:eastAsia="ru-RU"/>
        </w:rPr>
        <w:t>(далее по тексту</w:t>
      </w:r>
      <w:r w:rsidR="007A712B">
        <w:rPr>
          <w:rFonts w:ascii="Arial" w:eastAsia="Times New Roman" w:hAnsi="Arial" w:cs="Arial"/>
          <w:sz w:val="26"/>
          <w:szCs w:val="26"/>
          <w:lang w:eastAsia="ru-RU"/>
        </w:rPr>
        <w:t xml:space="preserve"> – Конкурс). Цель</w:t>
      </w:r>
      <w:r w:rsidR="00BE498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A712B">
        <w:rPr>
          <w:rFonts w:ascii="Arial" w:eastAsia="Times New Roman" w:hAnsi="Arial" w:cs="Arial"/>
          <w:sz w:val="26"/>
          <w:szCs w:val="26"/>
          <w:lang w:eastAsia="ru-RU"/>
        </w:rPr>
        <w:t>Конкурса - выявление и поддержка</w:t>
      </w:r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лучшего </w:t>
      </w:r>
      <w:proofErr w:type="gramStart"/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>опыта организации деятельности представительных органов муниципальных образований</w:t>
      </w:r>
      <w:proofErr w:type="gramEnd"/>
      <w:r w:rsidR="00BE498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района, повышение их роли в социально-экономическом развитии муниципальных</w:t>
      </w:r>
      <w:r w:rsidR="007A712B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образований, более эффективном решении</w:t>
      </w:r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вопросов местного значения. Участники Конкурса – представительные органы сельских поселений</w:t>
      </w:r>
      <w:r w:rsidR="00BE498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BE498C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BE498C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</w:t>
      </w:r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>. По результатам Конкурса были определены победи</w:t>
      </w:r>
      <w:r w:rsidR="00592726">
        <w:rPr>
          <w:rFonts w:ascii="Arial" w:eastAsia="Times New Roman" w:hAnsi="Arial" w:cs="Arial"/>
          <w:sz w:val="26"/>
          <w:szCs w:val="26"/>
          <w:lang w:eastAsia="ru-RU"/>
        </w:rPr>
        <w:t xml:space="preserve">тели: 1 место - Дума </w:t>
      </w:r>
      <w:proofErr w:type="spellStart"/>
      <w:r w:rsidR="00592726">
        <w:rPr>
          <w:rFonts w:ascii="Arial" w:eastAsia="Times New Roman" w:hAnsi="Arial" w:cs="Arial"/>
          <w:sz w:val="26"/>
          <w:szCs w:val="26"/>
          <w:lang w:eastAsia="ru-RU"/>
        </w:rPr>
        <w:t>Сорового</w:t>
      </w:r>
      <w:proofErr w:type="spellEnd"/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</w:t>
      </w:r>
      <w:r w:rsidR="004B11ED">
        <w:rPr>
          <w:rFonts w:ascii="Arial" w:eastAsia="Times New Roman" w:hAnsi="Arial" w:cs="Arial"/>
          <w:sz w:val="26"/>
          <w:szCs w:val="26"/>
          <w:lang w:eastAsia="ru-RU"/>
        </w:rPr>
        <w:t>ел</w:t>
      </w:r>
      <w:r w:rsidR="00592726">
        <w:rPr>
          <w:rFonts w:ascii="Arial" w:eastAsia="Times New Roman" w:hAnsi="Arial" w:cs="Arial"/>
          <w:sz w:val="26"/>
          <w:szCs w:val="26"/>
          <w:lang w:eastAsia="ru-RU"/>
        </w:rPr>
        <w:t>ения; 2 место – Дума Юровского</w:t>
      </w:r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</w:t>
      </w:r>
      <w:r w:rsidR="006E2BF1">
        <w:rPr>
          <w:rFonts w:ascii="Arial" w:eastAsia="Times New Roman" w:hAnsi="Arial" w:cs="Arial"/>
          <w:sz w:val="26"/>
          <w:szCs w:val="26"/>
          <w:lang w:eastAsia="ru-RU"/>
        </w:rPr>
        <w:t>ен</w:t>
      </w:r>
      <w:r w:rsidR="00592726">
        <w:rPr>
          <w:rFonts w:ascii="Arial" w:eastAsia="Times New Roman" w:hAnsi="Arial" w:cs="Arial"/>
          <w:sz w:val="26"/>
          <w:szCs w:val="26"/>
          <w:lang w:eastAsia="ru-RU"/>
        </w:rPr>
        <w:t xml:space="preserve">ия; 3 место – Дума Красноярского </w:t>
      </w:r>
      <w:r w:rsidR="0090547D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поселения.</w:t>
      </w:r>
    </w:p>
    <w:p w:rsidR="00EB562F" w:rsidRPr="00EB562F" w:rsidRDefault="00696901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 w:bidi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Активную работу продолжила Общественная молодёжная палата 3</w:t>
      </w:r>
      <w:r w:rsidR="003C053D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созыва при Думе </w:t>
      </w:r>
      <w:proofErr w:type="spellStart"/>
      <w:r>
        <w:rPr>
          <w:rFonts w:ascii="Arial" w:eastAsia="Times New Roman" w:hAnsi="Arial" w:cs="Arial"/>
          <w:iCs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муниципального района </w:t>
      </w:r>
      <w:r w:rsidR="003C053D">
        <w:rPr>
          <w:rFonts w:ascii="Arial" w:eastAsia="Times New Roman" w:hAnsi="Arial" w:cs="Arial"/>
          <w:iCs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далее – Палата). В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lastRenderedPageBreak/>
        <w:t>состав Палаты входит</w:t>
      </w:r>
      <w:r w:rsidR="003C053D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15 человек в возрасте от 14 до 35 лет. Число членов Палаты приравнено к числу депутатов районной Думы. </w:t>
      </w:r>
      <w:r w:rsidR="000956F4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За годы работы Палата стала особым социальным институтом реализации конституционных прав молодых граждан, инструментом формирования кадрового потенциала района, эффективным механизмом участия молодёжи в разработке и реализации районной молодёжной политики. </w:t>
      </w:r>
      <w:r w:rsidR="000C51C7" w:rsidRPr="000C51C7">
        <w:rPr>
          <w:rFonts w:ascii="Arial" w:eastAsia="Times New Roman" w:hAnsi="Arial" w:cs="Arial"/>
          <w:iCs/>
          <w:sz w:val="26"/>
          <w:szCs w:val="26"/>
          <w:lang w:eastAsia="ru-RU"/>
        </w:rPr>
        <w:t>В соответс</w:t>
      </w:r>
      <w:r w:rsidR="00AD786F">
        <w:rPr>
          <w:rFonts w:ascii="Arial" w:eastAsia="Times New Roman" w:hAnsi="Arial" w:cs="Arial"/>
          <w:iCs/>
          <w:sz w:val="26"/>
          <w:szCs w:val="26"/>
          <w:lang w:eastAsia="ru-RU"/>
        </w:rPr>
        <w:t>твии с Регламентом Палаты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, в 2019</w:t>
      </w:r>
      <w:r w:rsidR="000C51C7" w:rsidRPr="000C51C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г</w:t>
      </w:r>
      <w:r w:rsidR="00884C0B">
        <w:rPr>
          <w:rFonts w:ascii="Arial" w:eastAsia="Times New Roman" w:hAnsi="Arial" w:cs="Arial"/>
          <w:iCs/>
          <w:sz w:val="26"/>
          <w:szCs w:val="26"/>
          <w:lang w:eastAsia="ru-RU"/>
        </w:rPr>
        <w:t>оду проведено 2 заседания</w:t>
      </w:r>
      <w:r w:rsidR="000C51C7" w:rsidRPr="000C51C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, на которых было </w:t>
      </w:r>
      <w:r w:rsidR="00BB3403" w:rsidRPr="00BB3403">
        <w:rPr>
          <w:rFonts w:ascii="Arial" w:eastAsia="Times New Roman" w:hAnsi="Arial" w:cs="Arial"/>
          <w:iCs/>
          <w:color w:val="000000" w:themeColor="text1"/>
          <w:sz w:val="26"/>
          <w:szCs w:val="26"/>
          <w:lang w:eastAsia="ru-RU"/>
        </w:rPr>
        <w:t xml:space="preserve">принято </w:t>
      </w:r>
      <w:r>
        <w:rPr>
          <w:rFonts w:ascii="Arial" w:eastAsia="Times New Roman" w:hAnsi="Arial" w:cs="Arial"/>
          <w:iCs/>
          <w:color w:val="000000" w:themeColor="text1"/>
          <w:sz w:val="26"/>
          <w:szCs w:val="26"/>
          <w:lang w:eastAsia="ru-RU"/>
        </w:rPr>
        <w:t>6</w:t>
      </w:r>
      <w:r w:rsidR="000C51C7" w:rsidRPr="00BB3403">
        <w:rPr>
          <w:rFonts w:ascii="Arial" w:eastAsia="Times New Roman" w:hAnsi="Arial" w:cs="Arial"/>
          <w:iCs/>
          <w:color w:val="000000" w:themeColor="text1"/>
          <w:sz w:val="26"/>
          <w:szCs w:val="26"/>
          <w:lang w:eastAsia="ru-RU"/>
        </w:rPr>
        <w:t xml:space="preserve"> решений.</w:t>
      </w:r>
      <w:r w:rsidR="0094474A" w:rsidRPr="00BB340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proofErr w:type="gramStart"/>
      <w:r w:rsidR="0094474A">
        <w:rPr>
          <w:rFonts w:ascii="Arial" w:eastAsia="Times New Roman" w:hAnsi="Arial" w:cs="Arial"/>
          <w:sz w:val="26"/>
          <w:szCs w:val="26"/>
          <w:lang w:eastAsia="ru-RU"/>
        </w:rPr>
        <w:t>Член</w:t>
      </w:r>
      <w:r w:rsidR="00584C4E">
        <w:rPr>
          <w:rFonts w:ascii="Arial" w:eastAsia="Times New Roman" w:hAnsi="Arial" w:cs="Arial"/>
          <w:sz w:val="26"/>
          <w:szCs w:val="26"/>
          <w:lang w:eastAsia="ru-RU"/>
        </w:rPr>
        <w:t>ами</w:t>
      </w:r>
      <w:r w:rsidR="0094474A">
        <w:rPr>
          <w:rFonts w:ascii="Arial" w:eastAsia="Times New Roman" w:hAnsi="Arial" w:cs="Arial"/>
          <w:sz w:val="26"/>
          <w:szCs w:val="26"/>
          <w:lang w:eastAsia="ru-RU"/>
        </w:rPr>
        <w:t xml:space="preserve"> Палаты</w:t>
      </w:r>
      <w:r w:rsidR="004E0C7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в 2019</w:t>
      </w:r>
      <w:r w:rsidR="00F33E60">
        <w:rPr>
          <w:rFonts w:ascii="Arial" w:eastAsia="Times New Roman" w:hAnsi="Arial" w:cs="Arial"/>
          <w:sz w:val="26"/>
          <w:szCs w:val="26"/>
          <w:lang w:eastAsia="ru-RU"/>
        </w:rPr>
        <w:t xml:space="preserve"> году </w:t>
      </w:r>
      <w:r w:rsidR="00584C4E"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="000C51C7">
        <w:rPr>
          <w:rFonts w:ascii="Arial" w:eastAsia="Times New Roman" w:hAnsi="Arial" w:cs="Arial"/>
          <w:sz w:val="26"/>
          <w:szCs w:val="26"/>
          <w:lang w:eastAsia="ru-RU"/>
        </w:rPr>
        <w:t>ыли проведены мероприятия</w:t>
      </w:r>
      <w:r w:rsidR="000C51C7" w:rsidRPr="000C51C7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r w:rsidR="003C053D">
        <w:rPr>
          <w:rFonts w:ascii="Arial" w:eastAsia="Times New Roman" w:hAnsi="Arial" w:cs="Arial"/>
          <w:sz w:val="26"/>
          <w:szCs w:val="26"/>
          <w:lang w:eastAsia="ru-RU"/>
        </w:rPr>
        <w:t>три</w:t>
      </w:r>
      <w:r w:rsidR="00AD786F">
        <w:rPr>
          <w:rFonts w:ascii="Arial" w:eastAsia="Times New Roman" w:hAnsi="Arial" w:cs="Arial"/>
          <w:sz w:val="26"/>
          <w:szCs w:val="26"/>
          <w:lang w:eastAsia="ru-RU"/>
        </w:rPr>
        <w:t xml:space="preserve"> парламентских</w:t>
      </w:r>
      <w:r w:rsidR="000C51C7">
        <w:rPr>
          <w:rFonts w:ascii="Arial" w:eastAsia="Times New Roman" w:hAnsi="Arial" w:cs="Arial"/>
          <w:sz w:val="26"/>
          <w:szCs w:val="26"/>
          <w:lang w:eastAsia="ru-RU"/>
        </w:rPr>
        <w:t xml:space="preserve"> урок</w:t>
      </w:r>
      <w:r w:rsidR="00AD786F">
        <w:rPr>
          <w:rFonts w:ascii="Arial" w:eastAsia="Times New Roman" w:hAnsi="Arial" w:cs="Arial"/>
          <w:sz w:val="26"/>
          <w:szCs w:val="26"/>
          <w:lang w:eastAsia="ru-RU"/>
        </w:rPr>
        <w:t>а на тему «Становление законодательного (представительного) органа государственной власти»</w:t>
      </w:r>
      <w:r w:rsidR="000C51C7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AD786F">
        <w:rPr>
          <w:rFonts w:ascii="Arial" w:eastAsia="Times New Roman" w:hAnsi="Arial" w:cs="Arial"/>
          <w:sz w:val="26"/>
          <w:szCs w:val="26"/>
          <w:lang w:eastAsia="ru-RU"/>
        </w:rPr>
        <w:t xml:space="preserve"> в них приняло уча</w:t>
      </w:r>
      <w:r>
        <w:rPr>
          <w:rFonts w:ascii="Arial" w:eastAsia="Times New Roman" w:hAnsi="Arial" w:cs="Arial"/>
          <w:sz w:val="26"/>
          <w:szCs w:val="26"/>
          <w:lang w:eastAsia="ru-RU"/>
        </w:rPr>
        <w:t>стие три</w:t>
      </w:r>
      <w:r w:rsidR="00AD1091">
        <w:rPr>
          <w:rFonts w:ascii="Arial" w:eastAsia="Times New Roman" w:hAnsi="Arial" w:cs="Arial"/>
          <w:sz w:val="26"/>
          <w:szCs w:val="26"/>
          <w:lang w:eastAsia="ru-RU"/>
        </w:rPr>
        <w:t xml:space="preserve"> депутата районной Думы</w:t>
      </w:r>
      <w:r w:rsidR="00AD1091" w:rsidRPr="00AD1091">
        <w:rPr>
          <w:rFonts w:ascii="Arial" w:eastAsia="Times New Roman" w:hAnsi="Arial" w:cs="Arial"/>
          <w:sz w:val="26"/>
          <w:szCs w:val="26"/>
          <w:lang w:eastAsia="ru-RU"/>
        </w:rPr>
        <w:t>;</w:t>
      </w:r>
      <w:r w:rsidR="00AD1091">
        <w:rPr>
          <w:rFonts w:ascii="Arial" w:eastAsia="Times New Roman" w:hAnsi="Arial" w:cs="Arial"/>
          <w:sz w:val="26"/>
          <w:szCs w:val="26"/>
          <w:lang w:eastAsia="ru-RU"/>
        </w:rPr>
        <w:t xml:space="preserve"> круглый стол «Избирательная система в Российск</w:t>
      </w:r>
      <w:r w:rsidR="004E7007">
        <w:rPr>
          <w:rFonts w:ascii="Arial" w:eastAsia="Times New Roman" w:hAnsi="Arial" w:cs="Arial"/>
          <w:sz w:val="26"/>
          <w:szCs w:val="26"/>
          <w:lang w:eastAsia="ru-RU"/>
        </w:rPr>
        <w:t>ой Федерации»</w:t>
      </w:r>
      <w:r w:rsidR="00474821">
        <w:rPr>
          <w:rFonts w:ascii="Arial" w:eastAsia="Times New Roman" w:hAnsi="Arial" w:cs="Arial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при участии также трех</w:t>
      </w:r>
      <w:r w:rsidR="004E7007">
        <w:rPr>
          <w:rFonts w:ascii="Arial" w:eastAsia="Times New Roman" w:hAnsi="Arial" w:cs="Arial"/>
          <w:sz w:val="26"/>
          <w:szCs w:val="26"/>
          <w:lang w:eastAsia="ru-RU"/>
        </w:rPr>
        <w:t xml:space="preserve"> депутатов</w:t>
      </w:r>
      <w:r w:rsidR="00AD1091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районной Думы</w:t>
      </w:r>
      <w:r w:rsidR="00AD1091" w:rsidRPr="00AD1091">
        <w:rPr>
          <w:rFonts w:ascii="Arial" w:eastAsia="Times New Roman" w:hAnsi="Arial" w:cs="Arial"/>
          <w:sz w:val="26"/>
          <w:szCs w:val="26"/>
          <w:lang w:eastAsia="ru-RU"/>
        </w:rPr>
        <w:t>;</w:t>
      </w:r>
      <w:r w:rsidR="004E700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D2EDE">
        <w:rPr>
          <w:rFonts w:ascii="Arial" w:eastAsia="Times New Roman" w:hAnsi="Arial" w:cs="Arial"/>
          <w:sz w:val="26"/>
          <w:szCs w:val="26"/>
          <w:lang w:eastAsia="ru-RU"/>
        </w:rPr>
        <w:t>экстремальный марафон «Сила духа»</w:t>
      </w:r>
      <w:r w:rsidR="007D2EDE" w:rsidRPr="007D2EDE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  <w:r w:rsidR="007D2EDE">
        <w:rPr>
          <w:rFonts w:ascii="Arial" w:eastAsia="Times New Roman" w:hAnsi="Arial" w:cs="Arial"/>
          <w:sz w:val="26"/>
          <w:szCs w:val="26"/>
          <w:lang w:eastAsia="ru-RU"/>
        </w:rPr>
        <w:t>семейный фестиваль «Вместе навсегда» и другие.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В районном конкурсе</w:t>
      </w:r>
      <w:r w:rsidR="00397176">
        <w:rPr>
          <w:rFonts w:ascii="Arial" w:eastAsia="Times New Roman" w:hAnsi="Arial" w:cs="Arial"/>
          <w:sz w:val="26"/>
          <w:szCs w:val="26"/>
          <w:lang w:eastAsia="ru-RU"/>
        </w:rPr>
        <w:t xml:space="preserve"> социальных проектов «Твоя инициатива – путь к успеху», в</w:t>
      </w:r>
      <w:r w:rsidR="00397176" w:rsidRPr="00EB562F">
        <w:rPr>
          <w:rFonts w:ascii="Arial" w:eastAsia="Times New Roman" w:hAnsi="Arial" w:cs="Arial"/>
          <w:sz w:val="26"/>
          <w:szCs w:val="26"/>
          <w:lang w:eastAsia="ru-RU"/>
        </w:rPr>
        <w:t xml:space="preserve"> рамках развития интеллектуального, творческого и социального потенциала молодежи </w:t>
      </w:r>
      <w:proofErr w:type="spellStart"/>
      <w:r w:rsidR="00397176" w:rsidRPr="00EB562F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397176" w:rsidRPr="00EB562F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="00397176">
        <w:rPr>
          <w:rFonts w:ascii="Arial" w:eastAsia="Times New Roman" w:hAnsi="Arial" w:cs="Arial"/>
          <w:sz w:val="26"/>
          <w:szCs w:val="26"/>
          <w:lang w:eastAsia="ru-RU"/>
        </w:rPr>
        <w:t>, Палатой был представлен проект «Здоровый образ жизни и спорт», по итогам конкурса получен денежный грант в размере 40 000,00 рублей.</w:t>
      </w:r>
      <w:r w:rsidR="007D2EDE">
        <w:rPr>
          <w:rFonts w:ascii="Arial" w:eastAsia="Times New Roman" w:hAnsi="Arial" w:cs="Arial"/>
          <w:sz w:val="26"/>
          <w:szCs w:val="26"/>
          <w:lang w:eastAsia="ru-RU"/>
        </w:rPr>
        <w:t xml:space="preserve"> Члены Палаты </w:t>
      </w:r>
      <w:r w:rsidR="00397176">
        <w:rPr>
          <w:rFonts w:ascii="Arial" w:eastAsia="Times New Roman" w:hAnsi="Arial" w:cs="Arial"/>
          <w:sz w:val="26"/>
          <w:szCs w:val="26"/>
          <w:lang w:eastAsia="ru-RU"/>
        </w:rPr>
        <w:t xml:space="preserve">традиционно </w:t>
      </w:r>
      <w:r w:rsidR="007D2EDE">
        <w:rPr>
          <w:rFonts w:ascii="Arial" w:eastAsia="Times New Roman" w:hAnsi="Arial" w:cs="Arial"/>
          <w:sz w:val="26"/>
          <w:szCs w:val="26"/>
          <w:lang w:eastAsia="ru-RU"/>
        </w:rPr>
        <w:t xml:space="preserve">выступили организаторами </w:t>
      </w:r>
      <w:r w:rsidR="00397176">
        <w:rPr>
          <w:rFonts w:ascii="Arial" w:eastAsia="Times New Roman" w:hAnsi="Arial" w:cs="Arial"/>
          <w:sz w:val="26"/>
          <w:szCs w:val="26"/>
          <w:lang w:eastAsia="ru-RU"/>
        </w:rPr>
        <w:t xml:space="preserve">ежегодной </w:t>
      </w:r>
      <w:r w:rsidR="004E7007">
        <w:rPr>
          <w:rFonts w:ascii="Arial" w:eastAsia="Times New Roman" w:hAnsi="Arial" w:cs="Arial"/>
          <w:sz w:val="26"/>
          <w:szCs w:val="26"/>
          <w:lang w:eastAsia="ru-RU"/>
        </w:rPr>
        <w:t>международной акции «Тест по истории Отечества»</w:t>
      </w:r>
      <w:r w:rsidR="007D2EDE">
        <w:rPr>
          <w:rFonts w:ascii="Arial" w:eastAsia="Times New Roman" w:hAnsi="Arial" w:cs="Arial"/>
          <w:sz w:val="26"/>
          <w:szCs w:val="26"/>
          <w:lang w:eastAsia="ru-RU"/>
        </w:rPr>
        <w:t xml:space="preserve"> на территории </w:t>
      </w:r>
      <w:proofErr w:type="spellStart"/>
      <w:r w:rsidR="007D2EDE">
        <w:rPr>
          <w:rFonts w:ascii="Arial" w:eastAsia="Times New Roman" w:hAnsi="Arial" w:cs="Arial"/>
          <w:sz w:val="26"/>
          <w:szCs w:val="26"/>
          <w:lang w:eastAsia="ru-RU"/>
        </w:rPr>
        <w:t>Уватск</w:t>
      </w:r>
      <w:r w:rsidR="00397176">
        <w:rPr>
          <w:rFonts w:ascii="Arial" w:eastAsia="Times New Roman" w:hAnsi="Arial" w:cs="Arial"/>
          <w:sz w:val="26"/>
          <w:szCs w:val="26"/>
          <w:lang w:eastAsia="ru-RU"/>
        </w:rPr>
        <w:t>ого</w:t>
      </w:r>
      <w:proofErr w:type="spellEnd"/>
      <w:r w:rsidR="0039717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</w:t>
      </w:r>
      <w:r w:rsidR="00397176" w:rsidRPr="00397176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  <w:r w:rsidR="000956F4">
        <w:rPr>
          <w:rFonts w:ascii="Arial" w:eastAsia="Times New Roman" w:hAnsi="Arial" w:cs="Arial"/>
          <w:sz w:val="26"/>
          <w:szCs w:val="26"/>
          <w:lang w:eastAsia="ru-RU"/>
        </w:rPr>
        <w:t xml:space="preserve">усилиями членов Палаты в районе была проведена акция «Тест по истории Великой Отечественной войны», в которой </w:t>
      </w:r>
      <w:r w:rsidR="00397176">
        <w:rPr>
          <w:rFonts w:ascii="Arial" w:eastAsia="Times New Roman" w:hAnsi="Arial" w:cs="Arial"/>
          <w:sz w:val="26"/>
          <w:szCs w:val="26"/>
          <w:lang w:eastAsia="ru-RU"/>
        </w:rPr>
        <w:t>участвовало более 700</w:t>
      </w:r>
      <w:r w:rsidR="000956F4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человек.</w:t>
      </w:r>
      <w:r w:rsidR="00AD109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4E0C72" w:rsidRDefault="00AD1091" w:rsidP="007D5EF4">
      <w:pPr>
        <w:pStyle w:val="af5"/>
        <w:spacing w:after="0" w:line="240" w:lineRule="auto"/>
        <w:ind w:left="1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Выстроенная система работы и взаимодействия депутатов районной Думы с Общественной молодёжной палатой позволяет доводить </w:t>
      </w:r>
      <w:r w:rsidR="00313AE0">
        <w:rPr>
          <w:rFonts w:ascii="Arial" w:eastAsia="Times New Roman" w:hAnsi="Arial" w:cs="Arial"/>
          <w:sz w:val="26"/>
          <w:szCs w:val="26"/>
          <w:lang w:eastAsia="ru-RU"/>
        </w:rPr>
        <w:t xml:space="preserve">актуальные для молодежи вопросы, обеспечивает участие молодых людей в обсуждении актуальных тем, способствует пониманию механизма  </w:t>
      </w:r>
      <w:r w:rsidR="000C51C7" w:rsidRPr="000C51C7">
        <w:rPr>
          <w:rFonts w:ascii="Arial" w:eastAsia="Times New Roman" w:hAnsi="Arial" w:cs="Arial"/>
          <w:sz w:val="26"/>
          <w:szCs w:val="26"/>
          <w:lang w:eastAsia="ru-RU"/>
        </w:rPr>
        <w:t>взаимодействия общества и власти.</w:t>
      </w:r>
      <w:r w:rsidR="00313AE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90AD2" w:rsidRDefault="00F90AD2" w:rsidP="007D5EF4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Как и прежде</w:t>
      </w:r>
      <w:r w:rsidR="00884C0B">
        <w:rPr>
          <w:rFonts w:ascii="Arial" w:eastAsia="Times New Roman" w:hAnsi="Arial" w:cs="Arial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представительным органом продолжилась работа по поощрению граждан за вклад в социально-экономическое разв</w:t>
      </w:r>
      <w:r w:rsidR="00A52BF8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397176">
        <w:rPr>
          <w:rFonts w:ascii="Arial" w:eastAsia="Times New Roman" w:hAnsi="Arial" w:cs="Arial"/>
          <w:sz w:val="26"/>
          <w:szCs w:val="26"/>
          <w:lang w:eastAsia="ru-RU"/>
        </w:rPr>
        <w:t>тие района. В отчётный период 11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человек награждено Почётной грамотой Думы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Ува</w:t>
      </w:r>
      <w:r w:rsidR="003A5DA7">
        <w:rPr>
          <w:rFonts w:ascii="Arial" w:eastAsia="Times New Roman" w:hAnsi="Arial" w:cs="Arial"/>
          <w:sz w:val="26"/>
          <w:szCs w:val="26"/>
          <w:lang w:eastAsia="ru-RU"/>
        </w:rPr>
        <w:t>тского</w:t>
      </w:r>
      <w:proofErr w:type="spellEnd"/>
      <w:r w:rsidR="003A5DA7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</w:t>
      </w:r>
      <w:r w:rsidR="00397176">
        <w:rPr>
          <w:rFonts w:ascii="Arial" w:eastAsia="Times New Roman" w:hAnsi="Arial" w:cs="Arial"/>
          <w:sz w:val="26"/>
          <w:szCs w:val="26"/>
          <w:lang w:eastAsia="ru-RU"/>
        </w:rPr>
        <w:t>го района, 15</w:t>
      </w:r>
      <w:r w:rsidR="003A5DA7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награждены Благодарностью Председателя Думы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района.</w:t>
      </w:r>
      <w:r w:rsidR="003A5DA7">
        <w:rPr>
          <w:rFonts w:ascii="Arial" w:eastAsia="Times New Roman" w:hAnsi="Arial" w:cs="Arial"/>
          <w:sz w:val="26"/>
          <w:szCs w:val="26"/>
          <w:lang w:eastAsia="ru-RU"/>
        </w:rPr>
        <w:t xml:space="preserve"> Присвоено звание «Почётный граж</w:t>
      </w:r>
      <w:r w:rsidR="00397176">
        <w:rPr>
          <w:rFonts w:ascii="Arial" w:eastAsia="Times New Roman" w:hAnsi="Arial" w:cs="Arial"/>
          <w:sz w:val="26"/>
          <w:szCs w:val="26"/>
          <w:lang w:eastAsia="ru-RU"/>
        </w:rPr>
        <w:t xml:space="preserve">данин </w:t>
      </w:r>
      <w:proofErr w:type="spellStart"/>
      <w:r w:rsidR="00397176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3971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- 2</w:t>
      </w:r>
      <w:r w:rsidR="003A5DA7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</w:t>
      </w:r>
      <w:r w:rsidR="00397176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3A5DA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D5EF4" w:rsidRDefault="00A52BF8" w:rsidP="007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 w:firstLine="454"/>
        <w:jc w:val="both"/>
        <w:rPr>
          <w:rFonts w:ascii="Arial" w:eastAsia="Times New Roman" w:hAnsi="Arial" w:cs="Arial"/>
          <w:spacing w:val="6"/>
          <w:sz w:val="26"/>
          <w:szCs w:val="26"/>
          <w:lang w:eastAsia="ru-RU"/>
        </w:rPr>
      </w:pPr>
      <w:r w:rsidRPr="008701FE">
        <w:rPr>
          <w:rFonts w:ascii="Arial" w:eastAsia="Times New Roman" w:hAnsi="Arial" w:cs="Arial"/>
          <w:spacing w:val="6"/>
          <w:sz w:val="26"/>
          <w:szCs w:val="26"/>
          <w:lang w:eastAsia="ru-RU"/>
        </w:rPr>
        <w:t xml:space="preserve">Системную  работу по организационному, правовому, информационному и материально-техническому обеспечению деятельности </w:t>
      </w:r>
      <w:r>
        <w:rPr>
          <w:rFonts w:ascii="Arial" w:eastAsia="Times New Roman" w:hAnsi="Arial" w:cs="Arial"/>
          <w:spacing w:val="6"/>
          <w:sz w:val="26"/>
          <w:szCs w:val="26"/>
          <w:lang w:eastAsia="ru-RU"/>
        </w:rPr>
        <w:t xml:space="preserve">районной </w:t>
      </w:r>
      <w:r w:rsidRPr="008701FE">
        <w:rPr>
          <w:rFonts w:ascii="Arial" w:eastAsia="Times New Roman" w:hAnsi="Arial" w:cs="Arial"/>
          <w:spacing w:val="6"/>
          <w:sz w:val="26"/>
          <w:szCs w:val="26"/>
          <w:lang w:eastAsia="ru-RU"/>
        </w:rPr>
        <w:t xml:space="preserve">Думы, постоянных комиссий и депутатов  осуществлял аппарат </w:t>
      </w:r>
      <w:r>
        <w:rPr>
          <w:rFonts w:ascii="Arial" w:eastAsia="Times New Roman" w:hAnsi="Arial" w:cs="Arial"/>
          <w:spacing w:val="6"/>
          <w:sz w:val="26"/>
          <w:szCs w:val="26"/>
          <w:lang w:eastAsia="ru-RU"/>
        </w:rPr>
        <w:t xml:space="preserve">районной </w:t>
      </w:r>
      <w:r w:rsidRPr="008701FE">
        <w:rPr>
          <w:rFonts w:ascii="Arial" w:eastAsia="Times New Roman" w:hAnsi="Arial" w:cs="Arial"/>
          <w:spacing w:val="6"/>
          <w:sz w:val="26"/>
          <w:szCs w:val="26"/>
          <w:lang w:eastAsia="ru-RU"/>
        </w:rPr>
        <w:t>Думы</w:t>
      </w:r>
      <w:r>
        <w:rPr>
          <w:rFonts w:ascii="Arial" w:eastAsia="Times New Roman" w:hAnsi="Arial" w:cs="Arial"/>
          <w:spacing w:val="6"/>
          <w:sz w:val="26"/>
          <w:szCs w:val="26"/>
          <w:lang w:eastAsia="ru-RU"/>
        </w:rPr>
        <w:t>.</w:t>
      </w:r>
    </w:p>
    <w:p w:rsidR="007D5EF4" w:rsidRDefault="00A52BF8" w:rsidP="007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 w:firstLine="45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6"/>
          <w:sz w:val="26"/>
          <w:szCs w:val="26"/>
          <w:lang w:eastAsia="ru-RU"/>
        </w:rPr>
        <w:t>Информационное обеспечение депутатов осуществляется по электронной почте. Рассылку производит аппарат районной Думы.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Работниками аппарата  выполнялись поручения Председателя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районной </w:t>
      </w:r>
      <w:r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Думы по подготовке проектов муниципальных правовых актов,   проработке обращений   граждан.</w:t>
      </w:r>
    </w:p>
    <w:p w:rsidR="00A52BF8" w:rsidRPr="008701FE" w:rsidRDefault="00A52BF8" w:rsidP="007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Организационно-правовым отделом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аппарата районной </w:t>
      </w:r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Думы  обеспечивалась подготовка и </w:t>
      </w:r>
      <w:r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публикация решений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районной </w:t>
      </w:r>
      <w:r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Думы в газете «</w:t>
      </w:r>
      <w:proofErr w:type="spellStart"/>
      <w:r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Уватские</w:t>
      </w:r>
      <w:proofErr w:type="spellEnd"/>
      <w:r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известия»,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размещение в </w:t>
      </w:r>
      <w:r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информационно-правовой системе «Консультант+»,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официальном сайте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</w:t>
      </w:r>
      <w:r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сети Интернет,  их направление в </w:t>
      </w:r>
      <w:r w:rsidRPr="00BC74DB">
        <w:rPr>
          <w:rFonts w:ascii="Arial" w:eastAsia="Times New Roman" w:hAnsi="Arial" w:cs="Arial"/>
          <w:sz w:val="26"/>
          <w:szCs w:val="26"/>
          <w:lang w:eastAsia="ru-RU"/>
        </w:rPr>
        <w:t xml:space="preserve">регистр муниципальных нормативных </w:t>
      </w:r>
      <w:r w:rsidRPr="00BC74D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правовых актов Тюменской области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прокуратуру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администрацию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</w:t>
      </w:r>
      <w:r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сельские библиотеки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 для обнародования</w:t>
      </w:r>
      <w:r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</w:p>
    <w:p w:rsidR="00A52BF8" w:rsidRDefault="00474821" w:rsidP="007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Большое  внимание аппарата</w:t>
      </w:r>
      <w:r w:rsidR="00A52BF8"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="00A52B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районной </w:t>
      </w:r>
      <w:r w:rsidR="00A52BF8" w:rsidRPr="008701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Думы   уделялось работе по  </w:t>
      </w:r>
      <w:r w:rsidR="00A52BF8"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обеспечению  оперативного, полного и достоверного  информирования  населения  района о  деятельности  </w:t>
      </w:r>
      <w:r w:rsidR="00A52BF8">
        <w:rPr>
          <w:rFonts w:ascii="Arial" w:eastAsia="Times New Roman" w:hAnsi="Arial" w:cs="Arial"/>
          <w:sz w:val="26"/>
          <w:szCs w:val="26"/>
          <w:lang w:eastAsia="ru-RU"/>
        </w:rPr>
        <w:t xml:space="preserve">районной </w:t>
      </w:r>
      <w:r w:rsidR="00A52BF8" w:rsidRPr="008701FE">
        <w:rPr>
          <w:rFonts w:ascii="Arial" w:eastAsia="Times New Roman" w:hAnsi="Arial" w:cs="Arial"/>
          <w:sz w:val="26"/>
          <w:szCs w:val="26"/>
          <w:lang w:eastAsia="ru-RU"/>
        </w:rPr>
        <w:t>Думы</w:t>
      </w:r>
      <w:r w:rsidR="00A52BF8">
        <w:rPr>
          <w:rFonts w:ascii="Arial" w:eastAsia="Times New Roman" w:hAnsi="Arial" w:cs="Arial"/>
          <w:sz w:val="26"/>
          <w:szCs w:val="26"/>
          <w:lang w:eastAsia="ru-RU"/>
        </w:rPr>
        <w:t xml:space="preserve"> на сайте </w:t>
      </w:r>
      <w:proofErr w:type="spellStart"/>
      <w:r w:rsidR="00A52BF8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A52BF8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и районной газете «</w:t>
      </w:r>
      <w:proofErr w:type="spellStart"/>
      <w:r w:rsidR="00A52BF8">
        <w:rPr>
          <w:rFonts w:ascii="Arial" w:eastAsia="Times New Roman" w:hAnsi="Arial" w:cs="Arial"/>
          <w:sz w:val="26"/>
          <w:szCs w:val="26"/>
          <w:lang w:eastAsia="ru-RU"/>
        </w:rPr>
        <w:t>Уватские</w:t>
      </w:r>
      <w:proofErr w:type="spellEnd"/>
      <w:r w:rsidR="00A52BF8">
        <w:rPr>
          <w:rFonts w:ascii="Arial" w:eastAsia="Times New Roman" w:hAnsi="Arial" w:cs="Arial"/>
          <w:sz w:val="26"/>
          <w:szCs w:val="26"/>
          <w:lang w:eastAsia="ru-RU"/>
        </w:rPr>
        <w:t xml:space="preserve"> известия»</w:t>
      </w:r>
      <w:r w:rsidR="00A52BF8" w:rsidRPr="008701FE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52BF8">
        <w:rPr>
          <w:rFonts w:ascii="Arial" w:eastAsia="Times New Roman" w:hAnsi="Arial" w:cs="Arial"/>
          <w:sz w:val="26"/>
          <w:szCs w:val="26"/>
          <w:lang w:eastAsia="ru-RU"/>
        </w:rPr>
        <w:t xml:space="preserve"> В газете «</w:t>
      </w:r>
      <w:proofErr w:type="spellStart"/>
      <w:r w:rsidR="00A52BF8">
        <w:rPr>
          <w:rFonts w:ascii="Arial" w:eastAsia="Times New Roman" w:hAnsi="Arial" w:cs="Arial"/>
          <w:sz w:val="26"/>
          <w:szCs w:val="26"/>
          <w:lang w:eastAsia="ru-RU"/>
        </w:rPr>
        <w:t>Ув</w:t>
      </w:r>
      <w:r w:rsidR="00421A40">
        <w:rPr>
          <w:rFonts w:ascii="Arial" w:eastAsia="Times New Roman" w:hAnsi="Arial" w:cs="Arial"/>
          <w:sz w:val="26"/>
          <w:szCs w:val="26"/>
          <w:lang w:eastAsia="ru-RU"/>
        </w:rPr>
        <w:t>атские</w:t>
      </w:r>
      <w:proofErr w:type="spellEnd"/>
      <w:r w:rsidR="00421A40">
        <w:rPr>
          <w:rFonts w:ascii="Arial" w:eastAsia="Times New Roman" w:hAnsi="Arial" w:cs="Arial"/>
          <w:sz w:val="26"/>
          <w:szCs w:val="26"/>
          <w:lang w:eastAsia="ru-RU"/>
        </w:rPr>
        <w:t xml:space="preserve"> известия» опубликовано 33 </w:t>
      </w:r>
      <w:proofErr w:type="gramStart"/>
      <w:r w:rsidR="00421A40">
        <w:rPr>
          <w:rFonts w:ascii="Arial" w:eastAsia="Times New Roman" w:hAnsi="Arial" w:cs="Arial"/>
          <w:sz w:val="26"/>
          <w:szCs w:val="26"/>
          <w:lang w:eastAsia="ru-RU"/>
        </w:rPr>
        <w:t>муниципальных</w:t>
      </w:r>
      <w:proofErr w:type="gramEnd"/>
      <w:r w:rsidR="00421A40">
        <w:rPr>
          <w:rFonts w:ascii="Arial" w:eastAsia="Times New Roman" w:hAnsi="Arial" w:cs="Arial"/>
          <w:sz w:val="26"/>
          <w:szCs w:val="26"/>
          <w:lang w:eastAsia="ru-RU"/>
        </w:rPr>
        <w:t xml:space="preserve"> правовых акта</w:t>
      </w:r>
      <w:r w:rsidR="00A52BF8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районной Думы.</w:t>
      </w:r>
    </w:p>
    <w:p w:rsidR="002132CA" w:rsidRDefault="002132CA" w:rsidP="007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01FE">
        <w:rPr>
          <w:rFonts w:ascii="Arial" w:eastAsia="Times New Roman" w:hAnsi="Arial" w:cs="Arial"/>
          <w:sz w:val="26"/>
          <w:szCs w:val="26"/>
          <w:lang w:eastAsia="ru-RU"/>
        </w:rPr>
        <w:t xml:space="preserve"> На  официальном  сайте 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 района </w:t>
      </w:r>
      <w:r w:rsidRPr="00460A6F">
        <w:rPr>
          <w:rFonts w:ascii="Arial" w:eastAsia="Times New Roman" w:hAnsi="Arial" w:cs="Arial"/>
          <w:sz w:val="26"/>
          <w:szCs w:val="26"/>
          <w:lang w:eastAsia="ru-RU"/>
        </w:rPr>
        <w:t>(раздел власть - Дума)</w:t>
      </w:r>
      <w:r w:rsidR="00BC74D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освещались все мероприятия с участием Председателя </w:t>
      </w:r>
      <w:r w:rsidR="007641EB">
        <w:rPr>
          <w:rFonts w:ascii="Arial" w:eastAsia="Times New Roman" w:hAnsi="Arial" w:cs="Arial"/>
          <w:sz w:val="26"/>
          <w:szCs w:val="26"/>
          <w:lang w:eastAsia="ru-RU"/>
        </w:rPr>
        <w:t xml:space="preserve">районной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Думы и депутатов районной Думы, иллюстрируемые фотографиями с места событий. </w:t>
      </w:r>
    </w:p>
    <w:p w:rsidR="00BC74DB" w:rsidRPr="008701FE" w:rsidRDefault="00BC74DB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0AB4" w:rsidRPr="008701FE" w:rsidRDefault="00195AF1" w:rsidP="007D5EF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pacing w:val="-4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pacing w:val="-4"/>
          <w:sz w:val="26"/>
          <w:szCs w:val="26"/>
          <w:lang w:val="en-US" w:eastAsia="ru-RU"/>
        </w:rPr>
        <w:t>I</w:t>
      </w:r>
      <w:r w:rsidR="009D5FB6" w:rsidRPr="008701FE">
        <w:rPr>
          <w:rFonts w:ascii="Arial" w:eastAsia="Times New Roman" w:hAnsi="Arial" w:cs="Arial"/>
          <w:b/>
          <w:spacing w:val="-4"/>
          <w:sz w:val="26"/>
          <w:szCs w:val="26"/>
          <w:lang w:val="en-US" w:eastAsia="ru-RU"/>
        </w:rPr>
        <w:t>I</w:t>
      </w:r>
      <w:r w:rsidR="008A0AB4" w:rsidRPr="008701FE">
        <w:rPr>
          <w:rFonts w:ascii="Arial" w:eastAsia="Times New Roman" w:hAnsi="Arial" w:cs="Arial"/>
          <w:b/>
          <w:spacing w:val="-4"/>
          <w:sz w:val="26"/>
          <w:szCs w:val="26"/>
          <w:lang w:eastAsia="ru-RU"/>
        </w:rPr>
        <w:t xml:space="preserve">. </w:t>
      </w:r>
      <w:proofErr w:type="gramStart"/>
      <w:r w:rsidR="008A0AB4" w:rsidRPr="008701FE">
        <w:rPr>
          <w:rFonts w:ascii="Arial" w:eastAsia="Times New Roman" w:hAnsi="Arial" w:cs="Arial"/>
          <w:b/>
          <w:spacing w:val="-4"/>
          <w:sz w:val="26"/>
          <w:szCs w:val="26"/>
          <w:lang w:eastAsia="ru-RU"/>
        </w:rPr>
        <w:t>Деятельность  депутатов</w:t>
      </w:r>
      <w:proofErr w:type="gramEnd"/>
      <w:r w:rsidR="008A0AB4" w:rsidRPr="008701FE">
        <w:rPr>
          <w:rFonts w:ascii="Arial" w:eastAsia="Times New Roman" w:hAnsi="Arial" w:cs="Arial"/>
          <w:b/>
          <w:spacing w:val="-4"/>
          <w:sz w:val="26"/>
          <w:szCs w:val="26"/>
          <w:lang w:eastAsia="ru-RU"/>
        </w:rPr>
        <w:t xml:space="preserve"> районной Думы </w:t>
      </w:r>
    </w:p>
    <w:p w:rsidR="005A2407" w:rsidRPr="008701FE" w:rsidRDefault="005A2407" w:rsidP="007D5EF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outlineLvl w:val="1"/>
        <w:rPr>
          <w:rFonts w:ascii="Arial" w:eastAsia="Times New Roman" w:hAnsi="Arial" w:cs="Arial"/>
          <w:b/>
          <w:spacing w:val="-4"/>
          <w:sz w:val="26"/>
          <w:szCs w:val="26"/>
          <w:lang w:eastAsia="ru-RU"/>
        </w:rPr>
      </w:pPr>
    </w:p>
    <w:p w:rsidR="000C0C46" w:rsidRPr="000C0C46" w:rsidRDefault="000C0C46" w:rsidP="007D5EF4">
      <w:pPr>
        <w:pStyle w:val="ConsPlusNormal"/>
        <w:ind w:firstLine="567"/>
        <w:jc w:val="both"/>
        <w:rPr>
          <w:sz w:val="26"/>
          <w:szCs w:val="26"/>
        </w:rPr>
      </w:pPr>
      <w:r w:rsidRPr="000C0C46">
        <w:rPr>
          <w:sz w:val="26"/>
          <w:szCs w:val="26"/>
        </w:rPr>
        <w:t>Наряду с участием депут</w:t>
      </w:r>
      <w:r>
        <w:rPr>
          <w:sz w:val="26"/>
          <w:szCs w:val="26"/>
        </w:rPr>
        <w:t>атов в работе думских комиссий</w:t>
      </w:r>
      <w:r w:rsidR="00884C0B">
        <w:rPr>
          <w:sz w:val="26"/>
          <w:szCs w:val="26"/>
        </w:rPr>
        <w:t>,</w:t>
      </w:r>
      <w:r>
        <w:rPr>
          <w:sz w:val="26"/>
          <w:szCs w:val="26"/>
        </w:rPr>
        <w:t xml:space="preserve"> про</w:t>
      </w:r>
      <w:r w:rsidRPr="000C0C46">
        <w:rPr>
          <w:sz w:val="26"/>
          <w:szCs w:val="26"/>
        </w:rPr>
        <w:t xml:space="preserve">водилась работа с населением </w:t>
      </w:r>
      <w:r>
        <w:rPr>
          <w:sz w:val="26"/>
          <w:szCs w:val="26"/>
        </w:rPr>
        <w:t>района</w:t>
      </w:r>
      <w:r w:rsidRPr="000C0C46">
        <w:rPr>
          <w:sz w:val="26"/>
          <w:szCs w:val="26"/>
        </w:rPr>
        <w:t xml:space="preserve">. В течение отчетного периода в адрес депутатов </w:t>
      </w:r>
      <w:r>
        <w:rPr>
          <w:sz w:val="26"/>
          <w:szCs w:val="26"/>
        </w:rPr>
        <w:t>районной</w:t>
      </w:r>
      <w:r w:rsidRPr="000C0C46">
        <w:rPr>
          <w:sz w:val="26"/>
          <w:szCs w:val="26"/>
        </w:rPr>
        <w:t xml:space="preserve"> Думы поступали устные и письменные обращения.</w:t>
      </w:r>
      <w:r w:rsidR="00023DCA" w:rsidRPr="00023DCA">
        <w:rPr>
          <w:rFonts w:eastAsia="Times New Roman"/>
          <w:color w:val="0D0D0D"/>
          <w:sz w:val="26"/>
          <w:szCs w:val="26"/>
          <w:lang w:eastAsia="ru-RU"/>
        </w:rPr>
        <w:t xml:space="preserve"> </w:t>
      </w:r>
      <w:r w:rsidR="000B5B0C">
        <w:rPr>
          <w:rFonts w:eastAsia="Times New Roman"/>
          <w:color w:val="0D0D0D"/>
          <w:sz w:val="26"/>
          <w:szCs w:val="26"/>
          <w:lang w:eastAsia="ru-RU"/>
        </w:rPr>
        <w:t>В 2019 году поступило 279</w:t>
      </w:r>
      <w:r w:rsidR="00023DCA">
        <w:rPr>
          <w:rFonts w:eastAsia="Times New Roman"/>
          <w:color w:val="0D0D0D"/>
          <w:sz w:val="26"/>
          <w:szCs w:val="26"/>
          <w:lang w:eastAsia="ru-RU"/>
        </w:rPr>
        <w:t xml:space="preserve"> обращений граждан,</w:t>
      </w:r>
      <w:r w:rsidR="000B5B0C">
        <w:rPr>
          <w:rFonts w:eastAsia="Times New Roman"/>
          <w:color w:val="0D0D0D"/>
          <w:sz w:val="26"/>
          <w:szCs w:val="26"/>
          <w:lang w:eastAsia="ru-RU"/>
        </w:rPr>
        <w:t xml:space="preserve"> в том числе 16 письменных и 263</w:t>
      </w:r>
      <w:r w:rsidR="00023DCA">
        <w:rPr>
          <w:rFonts w:eastAsia="Times New Roman"/>
          <w:color w:val="0D0D0D"/>
          <w:sz w:val="26"/>
          <w:szCs w:val="26"/>
          <w:lang w:eastAsia="ru-RU"/>
        </w:rPr>
        <w:t xml:space="preserve"> устных. Из общего количества обращений, обращений по решению</w:t>
      </w:r>
      <w:r w:rsidR="00C0665D">
        <w:rPr>
          <w:rFonts w:eastAsia="Times New Roman"/>
          <w:color w:val="0D0D0D"/>
          <w:sz w:val="26"/>
          <w:szCs w:val="26"/>
          <w:lang w:eastAsia="ru-RU"/>
        </w:rPr>
        <w:t xml:space="preserve"> </w:t>
      </w:r>
      <w:r w:rsidR="00174BAE">
        <w:rPr>
          <w:rFonts w:eastAsia="Times New Roman"/>
          <w:color w:val="0D0D0D"/>
          <w:sz w:val="26"/>
          <w:szCs w:val="26"/>
          <w:lang w:eastAsia="ru-RU"/>
        </w:rPr>
        <w:t>вопросов местно</w:t>
      </w:r>
      <w:r w:rsidR="000B5B0C">
        <w:rPr>
          <w:rFonts w:eastAsia="Times New Roman"/>
          <w:color w:val="0D0D0D"/>
          <w:sz w:val="26"/>
          <w:szCs w:val="26"/>
          <w:lang w:eastAsia="ru-RU"/>
        </w:rPr>
        <w:t>г</w:t>
      </w:r>
      <w:r w:rsidR="00884C0B">
        <w:rPr>
          <w:rFonts w:eastAsia="Times New Roman"/>
          <w:color w:val="0D0D0D"/>
          <w:sz w:val="26"/>
          <w:szCs w:val="26"/>
          <w:lang w:eastAsia="ru-RU"/>
        </w:rPr>
        <w:t>о значения - 250, что составило</w:t>
      </w:r>
      <w:r w:rsidR="000B5B0C">
        <w:rPr>
          <w:rFonts w:eastAsia="Times New Roman"/>
          <w:color w:val="0D0D0D"/>
          <w:sz w:val="26"/>
          <w:szCs w:val="26"/>
          <w:lang w:eastAsia="ru-RU"/>
        </w:rPr>
        <w:t xml:space="preserve"> 95</w:t>
      </w:r>
      <w:r w:rsidR="00023DCA">
        <w:rPr>
          <w:rFonts w:eastAsia="Times New Roman"/>
          <w:color w:val="0D0D0D"/>
          <w:sz w:val="26"/>
          <w:szCs w:val="26"/>
          <w:lang w:eastAsia="ru-RU"/>
        </w:rPr>
        <w:t>% по отношению ко всем поступившим обращениям.</w:t>
      </w:r>
      <w:r w:rsidRPr="000C0C46">
        <w:rPr>
          <w:sz w:val="26"/>
          <w:szCs w:val="26"/>
        </w:rPr>
        <w:t xml:space="preserve"> </w:t>
      </w:r>
      <w:r w:rsidR="002136CC">
        <w:rPr>
          <w:sz w:val="26"/>
          <w:szCs w:val="26"/>
        </w:rPr>
        <w:t>Из них пр</w:t>
      </w:r>
      <w:r w:rsidR="00C0665D">
        <w:rPr>
          <w:sz w:val="26"/>
          <w:szCs w:val="26"/>
        </w:rPr>
        <w:t>и</w:t>
      </w:r>
      <w:r w:rsidR="000B5B0C">
        <w:rPr>
          <w:sz w:val="26"/>
          <w:szCs w:val="26"/>
        </w:rPr>
        <w:t>нято положительных решений – 231, по 48 вопросам даны разъяснения</w:t>
      </w:r>
      <w:r w:rsidR="002136CC">
        <w:rPr>
          <w:sz w:val="26"/>
          <w:szCs w:val="26"/>
        </w:rPr>
        <w:t xml:space="preserve">. </w:t>
      </w:r>
      <w:r w:rsidRPr="000C0C46">
        <w:rPr>
          <w:sz w:val="26"/>
          <w:szCs w:val="26"/>
        </w:rPr>
        <w:t xml:space="preserve">Перечень вопросов, поднимаемых в обращениях, затрагивал многие сферы жизни </w:t>
      </w:r>
      <w:r>
        <w:rPr>
          <w:sz w:val="26"/>
          <w:szCs w:val="26"/>
        </w:rPr>
        <w:t>района</w:t>
      </w:r>
      <w:r w:rsidRPr="000C0C46">
        <w:rPr>
          <w:sz w:val="26"/>
          <w:szCs w:val="26"/>
        </w:rPr>
        <w:t>. В рамках своих полномочий депутатами было оказано содействие в решении проблем избирателей путем обращения в органы исполнительной власти местного самоуправления, обслуживающие предприятия и организации.</w:t>
      </w:r>
    </w:p>
    <w:p w:rsidR="00545BA7" w:rsidRDefault="00545BA7" w:rsidP="007D5EF4">
      <w:pPr>
        <w:pStyle w:val="ConsPlusNormal"/>
        <w:ind w:firstLine="567"/>
        <w:jc w:val="both"/>
        <w:rPr>
          <w:rFonts w:eastAsia="Times New Roman"/>
          <w:color w:val="0D0D0D"/>
          <w:sz w:val="26"/>
          <w:szCs w:val="26"/>
          <w:lang w:eastAsia="ru-RU"/>
        </w:rPr>
      </w:pPr>
      <w:r w:rsidRPr="00545BA7">
        <w:rPr>
          <w:sz w:val="26"/>
          <w:szCs w:val="26"/>
        </w:rPr>
        <w:t>Неотъемлемой частью депутатской деятельности является работа с избирателями. Депутаты провод</w:t>
      </w:r>
      <w:r w:rsidR="00584C4E">
        <w:rPr>
          <w:sz w:val="26"/>
          <w:szCs w:val="26"/>
        </w:rPr>
        <w:t>или</w:t>
      </w:r>
      <w:r w:rsidRPr="00545BA7">
        <w:rPr>
          <w:sz w:val="26"/>
          <w:szCs w:val="26"/>
        </w:rPr>
        <w:t xml:space="preserve"> приемы</w:t>
      </w:r>
      <w:r w:rsidR="00C0665D">
        <w:rPr>
          <w:sz w:val="26"/>
          <w:szCs w:val="26"/>
        </w:rPr>
        <w:t>,</w:t>
      </w:r>
      <w:r w:rsidRPr="00545BA7">
        <w:rPr>
          <w:sz w:val="26"/>
          <w:szCs w:val="26"/>
        </w:rPr>
        <w:t xml:space="preserve"> согласно утвержденному графику.</w:t>
      </w:r>
      <w:r w:rsidR="004661F3">
        <w:rPr>
          <w:rFonts w:eastAsia="Times New Roman"/>
          <w:color w:val="0D0D0D"/>
          <w:sz w:val="26"/>
          <w:szCs w:val="26"/>
          <w:lang w:eastAsia="ru-RU"/>
        </w:rPr>
        <w:t xml:space="preserve"> За рассматриваемый период депутатами </w:t>
      </w:r>
      <w:r>
        <w:rPr>
          <w:rFonts w:eastAsia="Times New Roman"/>
          <w:color w:val="0D0D0D"/>
          <w:sz w:val="26"/>
          <w:szCs w:val="26"/>
          <w:lang w:eastAsia="ru-RU"/>
        </w:rPr>
        <w:t xml:space="preserve">районной </w:t>
      </w:r>
      <w:r w:rsidR="002F7FC0">
        <w:rPr>
          <w:rFonts w:eastAsia="Times New Roman"/>
          <w:color w:val="0D0D0D"/>
          <w:sz w:val="26"/>
          <w:szCs w:val="26"/>
          <w:lang w:eastAsia="ru-RU"/>
        </w:rPr>
        <w:t>Думы проведен</w:t>
      </w:r>
      <w:r w:rsidR="00A20704">
        <w:rPr>
          <w:rFonts w:eastAsia="Times New Roman"/>
          <w:color w:val="0D0D0D"/>
          <w:sz w:val="26"/>
          <w:szCs w:val="26"/>
          <w:lang w:eastAsia="ru-RU"/>
        </w:rPr>
        <w:t>о 180</w:t>
      </w:r>
      <w:r w:rsidR="002F7FC0">
        <w:rPr>
          <w:rFonts w:eastAsia="Times New Roman"/>
          <w:color w:val="0D0D0D"/>
          <w:sz w:val="26"/>
          <w:szCs w:val="26"/>
          <w:lang w:eastAsia="ru-RU"/>
        </w:rPr>
        <w:t xml:space="preserve"> приём</w:t>
      </w:r>
      <w:r w:rsidR="00A20704">
        <w:rPr>
          <w:rFonts w:eastAsia="Times New Roman"/>
          <w:color w:val="0D0D0D"/>
          <w:sz w:val="26"/>
          <w:szCs w:val="26"/>
          <w:lang w:eastAsia="ru-RU"/>
        </w:rPr>
        <w:t>ов</w:t>
      </w:r>
      <w:r w:rsidR="004661F3">
        <w:rPr>
          <w:rFonts w:eastAsia="Times New Roman"/>
          <w:color w:val="0D0D0D"/>
          <w:sz w:val="26"/>
          <w:szCs w:val="26"/>
          <w:lang w:eastAsia="ru-RU"/>
        </w:rPr>
        <w:t xml:space="preserve"> избирателей</w:t>
      </w:r>
      <w:r>
        <w:rPr>
          <w:rFonts w:eastAsia="Times New Roman"/>
          <w:color w:val="0D0D0D"/>
          <w:sz w:val="26"/>
          <w:szCs w:val="26"/>
          <w:lang w:eastAsia="ru-RU"/>
        </w:rPr>
        <w:t>.</w:t>
      </w:r>
    </w:p>
    <w:p w:rsidR="002111EC" w:rsidRDefault="002F7FC0" w:rsidP="007D5EF4">
      <w:pPr>
        <w:pStyle w:val="ConsPlusNormal"/>
        <w:ind w:firstLine="567"/>
        <w:jc w:val="both"/>
        <w:rPr>
          <w:rFonts w:eastAsia="Times New Roman"/>
          <w:color w:val="0D0D0D"/>
          <w:sz w:val="26"/>
          <w:szCs w:val="26"/>
          <w:lang w:eastAsia="ru-RU"/>
        </w:rPr>
      </w:pPr>
      <w:r>
        <w:rPr>
          <w:rFonts w:eastAsia="Times New Roman"/>
          <w:color w:val="0D0D0D"/>
          <w:sz w:val="26"/>
          <w:szCs w:val="26"/>
          <w:lang w:eastAsia="ru-RU"/>
        </w:rPr>
        <w:t>Политическая структура депутатского корпуса сформирована из 10 членов партии «Единая Россия», 3 сторонников партии «Единая Россия» и 2 членов ЛДПР. Следует отметить, что в целях повышения эффективности деп</w:t>
      </w:r>
      <w:r w:rsidR="00A20704">
        <w:rPr>
          <w:rFonts w:eastAsia="Times New Roman"/>
          <w:color w:val="0D0D0D"/>
          <w:sz w:val="26"/>
          <w:szCs w:val="26"/>
          <w:lang w:eastAsia="ru-RU"/>
        </w:rPr>
        <w:t>утатской деятельности в 2019 году в сети интернет была продолжена работа в информационной системе</w:t>
      </w:r>
      <w:r>
        <w:rPr>
          <w:rFonts w:eastAsia="Times New Roman"/>
          <w:color w:val="0D0D0D"/>
          <w:sz w:val="26"/>
          <w:szCs w:val="26"/>
          <w:lang w:eastAsia="ru-RU"/>
        </w:rPr>
        <w:t xml:space="preserve"> партии «Единая Россия» - «Избиратель-депутат». Это единая база депутатов</w:t>
      </w:r>
      <w:r w:rsidR="00B60699">
        <w:rPr>
          <w:rFonts w:eastAsia="Times New Roman"/>
          <w:color w:val="0D0D0D"/>
          <w:sz w:val="26"/>
          <w:szCs w:val="26"/>
          <w:lang w:eastAsia="ru-RU"/>
        </w:rPr>
        <w:t xml:space="preserve"> фракции Партии всех уровней во всех регионах Российской </w:t>
      </w:r>
      <w:proofErr w:type="spellStart"/>
      <w:r w:rsidR="002111EC">
        <w:rPr>
          <w:rFonts w:eastAsia="Times New Roman"/>
          <w:color w:val="0D0D0D"/>
          <w:sz w:val="26"/>
          <w:szCs w:val="26"/>
          <w:lang w:eastAsia="ru-RU"/>
        </w:rPr>
        <w:t>Федерации</w:t>
      </w:r>
      <w:proofErr w:type="gramStart"/>
      <w:r w:rsidR="002111EC">
        <w:rPr>
          <w:rFonts w:eastAsia="Times New Roman"/>
          <w:color w:val="0D0D0D"/>
          <w:sz w:val="26"/>
          <w:szCs w:val="26"/>
          <w:lang w:eastAsia="ru-RU"/>
        </w:rPr>
        <w:t>.</w:t>
      </w:r>
      <w:r w:rsidR="00B60699">
        <w:rPr>
          <w:rFonts w:eastAsia="Times New Roman"/>
          <w:color w:val="0D0D0D"/>
          <w:sz w:val="26"/>
          <w:szCs w:val="26"/>
          <w:lang w:eastAsia="ru-RU"/>
        </w:rPr>
        <w:t>Т</w:t>
      </w:r>
      <w:proofErr w:type="gramEnd"/>
      <w:r w:rsidR="00B60699">
        <w:rPr>
          <w:rFonts w:eastAsia="Times New Roman"/>
          <w:color w:val="0D0D0D"/>
          <w:sz w:val="26"/>
          <w:szCs w:val="26"/>
          <w:lang w:eastAsia="ru-RU"/>
        </w:rPr>
        <w:t>ем</w:t>
      </w:r>
      <w:proofErr w:type="spellEnd"/>
      <w:r w:rsidR="00B60699">
        <w:rPr>
          <w:rFonts w:eastAsia="Times New Roman"/>
          <w:color w:val="0D0D0D"/>
          <w:sz w:val="26"/>
          <w:szCs w:val="26"/>
          <w:lang w:eastAsia="ru-RU"/>
        </w:rPr>
        <w:t xml:space="preserve"> самым, для избирателей организована ещё одна форма взаимодействия со своим депутатом, что является важной составляющей в век развития информационно-коммуникационных технологий.</w:t>
      </w:r>
    </w:p>
    <w:p w:rsidR="002111EC" w:rsidRDefault="003F15A7" w:rsidP="007D5EF4">
      <w:pPr>
        <w:pStyle w:val="ConsPlusNormal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Одним из основных направлений деятельности депутатов Думы </w:t>
      </w:r>
      <w:proofErr w:type="spellStart"/>
      <w:r>
        <w:rPr>
          <w:rFonts w:eastAsia="Times New Roman"/>
          <w:sz w:val="26"/>
          <w:szCs w:val="26"/>
          <w:lang w:eastAsia="ru-RU"/>
        </w:rPr>
        <w:t>Уватского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муниципального района является выполнение наказов избирателей. </w:t>
      </w:r>
      <w:r w:rsidR="002111EC" w:rsidRPr="002111EC">
        <w:rPr>
          <w:rFonts w:eastAsia="Times New Roman"/>
          <w:sz w:val="26"/>
          <w:szCs w:val="26"/>
          <w:lang w:eastAsia="ru-RU"/>
        </w:rPr>
        <w:t xml:space="preserve">Решением Думы </w:t>
      </w:r>
      <w:proofErr w:type="spellStart"/>
      <w:r w:rsidR="002111EC" w:rsidRPr="002111EC">
        <w:rPr>
          <w:rFonts w:eastAsia="Times New Roman"/>
          <w:sz w:val="26"/>
          <w:szCs w:val="26"/>
          <w:lang w:eastAsia="ru-RU"/>
        </w:rPr>
        <w:t>Уватского</w:t>
      </w:r>
      <w:proofErr w:type="spellEnd"/>
      <w:r w:rsidR="002111EC" w:rsidRPr="002111EC">
        <w:rPr>
          <w:rFonts w:eastAsia="Times New Roman"/>
          <w:sz w:val="26"/>
          <w:szCs w:val="26"/>
          <w:lang w:eastAsia="ru-RU"/>
        </w:rPr>
        <w:t xml:space="preserve"> муниципального района от 23 декабря 2015 г. №42 утверждены наказы избирателей, данные депутатам Думы </w:t>
      </w:r>
      <w:proofErr w:type="spellStart"/>
      <w:r w:rsidR="002111EC" w:rsidRPr="002111EC">
        <w:rPr>
          <w:rFonts w:eastAsia="Times New Roman"/>
          <w:sz w:val="26"/>
          <w:szCs w:val="26"/>
          <w:lang w:eastAsia="ru-RU"/>
        </w:rPr>
        <w:t>Уватского</w:t>
      </w:r>
      <w:proofErr w:type="spellEnd"/>
      <w:r w:rsidR="002111EC" w:rsidRPr="002111EC">
        <w:rPr>
          <w:rFonts w:eastAsia="Times New Roman"/>
          <w:sz w:val="26"/>
          <w:szCs w:val="26"/>
          <w:lang w:eastAsia="ru-RU"/>
        </w:rPr>
        <w:t xml:space="preserve"> муниципального района пятого созыва (с изменениями от 21.03.2019). Перечень наказов, утвержденный районной Думой, учитывается районной администрацией при разработке Стратегии социально-экономического </w:t>
      </w:r>
      <w:r w:rsidR="002111EC" w:rsidRPr="002111EC">
        <w:rPr>
          <w:rFonts w:eastAsia="Times New Roman"/>
          <w:sz w:val="26"/>
          <w:szCs w:val="26"/>
          <w:lang w:eastAsia="ru-RU"/>
        </w:rPr>
        <w:lastRenderedPageBreak/>
        <w:t xml:space="preserve">развития </w:t>
      </w:r>
      <w:proofErr w:type="spellStart"/>
      <w:r w:rsidR="002111EC" w:rsidRPr="002111EC">
        <w:rPr>
          <w:rFonts w:eastAsia="Times New Roman"/>
          <w:sz w:val="26"/>
          <w:szCs w:val="26"/>
          <w:lang w:eastAsia="ru-RU"/>
        </w:rPr>
        <w:t>Уватского</w:t>
      </w:r>
      <w:proofErr w:type="spellEnd"/>
      <w:r w:rsidR="002111EC" w:rsidRPr="002111EC">
        <w:rPr>
          <w:rFonts w:eastAsia="Times New Roman"/>
          <w:sz w:val="26"/>
          <w:szCs w:val="26"/>
          <w:lang w:eastAsia="ru-RU"/>
        </w:rPr>
        <w:t xml:space="preserve"> муниципального района и разработке проекта местного бюджета на соответствующий финансовый год.</w:t>
      </w:r>
    </w:p>
    <w:p w:rsidR="002111EC" w:rsidRPr="002111EC" w:rsidRDefault="002111EC" w:rsidP="007D5EF4">
      <w:pPr>
        <w:pStyle w:val="ConsPlusNormal"/>
        <w:ind w:firstLine="567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2111EC">
        <w:rPr>
          <w:rFonts w:eastAsia="Times New Roman"/>
          <w:sz w:val="26"/>
          <w:szCs w:val="26"/>
          <w:lang w:eastAsia="ru-RU"/>
        </w:rPr>
        <w:t>Принято к исполнению 99 наказов от 15 депутатов, в том числе по вопросам местного значения, в части дорожной деятельности, организации дошкольного и школьного образования, создания условий для оказания медицинской помощи населению, работы по обращению с твердыми коммунальными отходами, обеспечения условий для развития физической культуры, организации электро-, тепл</w:t>
      </w:r>
      <w:proofErr w:type="gramStart"/>
      <w:r w:rsidRPr="002111EC">
        <w:rPr>
          <w:rFonts w:eastAsia="Times New Roman"/>
          <w:sz w:val="26"/>
          <w:szCs w:val="26"/>
          <w:lang w:eastAsia="ru-RU"/>
        </w:rPr>
        <w:t>о-</w:t>
      </w:r>
      <w:proofErr w:type="gramEnd"/>
      <w:r w:rsidRPr="002111EC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2111EC">
        <w:rPr>
          <w:rFonts w:eastAsia="Times New Roman"/>
          <w:sz w:val="26"/>
          <w:szCs w:val="26"/>
          <w:lang w:eastAsia="ru-RU"/>
        </w:rPr>
        <w:t>газо</w:t>
      </w:r>
      <w:proofErr w:type="spellEnd"/>
      <w:r w:rsidRPr="002111EC">
        <w:rPr>
          <w:rFonts w:eastAsia="Times New Roman"/>
          <w:sz w:val="26"/>
          <w:szCs w:val="26"/>
          <w:lang w:eastAsia="ru-RU"/>
        </w:rPr>
        <w:t xml:space="preserve"> и водоснабжения, содержания муниципального жилищного фонда. Сроки исполнения - в течение пяти лет до сентября 2020 г.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2111EC">
        <w:rPr>
          <w:rFonts w:eastAsia="Times New Roman"/>
          <w:sz w:val="26"/>
          <w:szCs w:val="26"/>
          <w:lang w:eastAsia="ru-RU"/>
        </w:rPr>
        <w:t xml:space="preserve">За 2019 год исполнено </w:t>
      </w:r>
      <w:r>
        <w:rPr>
          <w:rFonts w:eastAsia="Times New Roman"/>
          <w:sz w:val="26"/>
          <w:szCs w:val="26"/>
          <w:lang w:eastAsia="ru-RU"/>
        </w:rPr>
        <w:t>56</w:t>
      </w:r>
      <w:r w:rsidRPr="002111EC">
        <w:rPr>
          <w:rFonts w:eastAsia="Times New Roman"/>
          <w:sz w:val="26"/>
          <w:szCs w:val="26"/>
          <w:lang w:eastAsia="ru-RU"/>
        </w:rPr>
        <w:t xml:space="preserve"> наказ</w:t>
      </w:r>
      <w:r>
        <w:rPr>
          <w:rFonts w:eastAsia="Times New Roman"/>
          <w:sz w:val="26"/>
          <w:szCs w:val="26"/>
          <w:lang w:eastAsia="ru-RU"/>
        </w:rPr>
        <w:t>ов</w:t>
      </w:r>
      <w:r w:rsidRPr="002111EC">
        <w:rPr>
          <w:rFonts w:eastAsia="Times New Roman"/>
          <w:sz w:val="26"/>
          <w:szCs w:val="26"/>
          <w:lang w:eastAsia="ru-RU"/>
        </w:rPr>
        <w:t xml:space="preserve">, </w:t>
      </w:r>
      <w:r>
        <w:rPr>
          <w:rFonts w:eastAsia="Times New Roman"/>
          <w:sz w:val="26"/>
          <w:szCs w:val="26"/>
          <w:lang w:eastAsia="ru-RU"/>
        </w:rPr>
        <w:t xml:space="preserve">что составляет 56,57%, 11 наказов находятся в завершающей стадии, что составляет 11,11 %, частично выполнено 32 наказа, что составляет 32,32 %. </w:t>
      </w:r>
      <w:r w:rsidRPr="002111EC">
        <w:rPr>
          <w:rFonts w:eastAsia="Times New Roman"/>
          <w:sz w:val="26"/>
          <w:szCs w:val="26"/>
          <w:lang w:eastAsia="ru-RU"/>
        </w:rPr>
        <w:t>в рамках решения тех же вопросов местного значения, что сформированы наказы.</w:t>
      </w:r>
    </w:p>
    <w:p w:rsidR="002111EC" w:rsidRPr="00126E27" w:rsidRDefault="002111EC" w:rsidP="007D5EF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26E27">
        <w:rPr>
          <w:rFonts w:ascii="Arial" w:eastAsia="Times New Roman" w:hAnsi="Arial" w:cs="Arial"/>
          <w:sz w:val="26"/>
          <w:szCs w:val="26"/>
          <w:lang w:eastAsia="ru-RU"/>
        </w:rPr>
        <w:t>Исполнены наказы:</w:t>
      </w:r>
    </w:p>
    <w:p w:rsidR="002111EC" w:rsidRPr="002111EC" w:rsidRDefault="002111EC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1EC">
        <w:rPr>
          <w:rFonts w:ascii="Arial" w:eastAsia="Times New Roman" w:hAnsi="Arial" w:cs="Arial"/>
          <w:sz w:val="26"/>
          <w:szCs w:val="26"/>
          <w:lang w:eastAsia="ru-RU"/>
        </w:rPr>
        <w:t xml:space="preserve">- по ремонту дорог в населенных пунктах </w:t>
      </w:r>
      <w:proofErr w:type="spellStart"/>
      <w:r w:rsidRPr="002111EC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2111EC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района;</w:t>
      </w:r>
    </w:p>
    <w:p w:rsidR="002111EC" w:rsidRPr="002111EC" w:rsidRDefault="002111EC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1EC">
        <w:rPr>
          <w:rFonts w:ascii="Arial" w:eastAsia="Times New Roman" w:hAnsi="Arial" w:cs="Arial"/>
          <w:sz w:val="26"/>
          <w:szCs w:val="26"/>
          <w:lang w:eastAsia="ru-RU"/>
        </w:rPr>
        <w:t xml:space="preserve">- проведен капитальный ремонт амбулатории в </w:t>
      </w:r>
      <w:proofErr w:type="spellStart"/>
      <w:r w:rsidRPr="002111E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2111EC">
        <w:rPr>
          <w:rFonts w:ascii="Arial" w:eastAsia="Times New Roman" w:hAnsi="Arial" w:cs="Arial"/>
          <w:sz w:val="26"/>
          <w:szCs w:val="26"/>
          <w:lang w:eastAsia="ru-RU"/>
        </w:rPr>
        <w:t>.Д</w:t>
      </w:r>
      <w:proofErr w:type="gramEnd"/>
      <w:r w:rsidRPr="002111EC">
        <w:rPr>
          <w:rFonts w:ascii="Arial" w:eastAsia="Times New Roman" w:hAnsi="Arial" w:cs="Arial"/>
          <w:sz w:val="26"/>
          <w:szCs w:val="26"/>
          <w:lang w:eastAsia="ru-RU"/>
        </w:rPr>
        <w:t>емьянка</w:t>
      </w:r>
      <w:proofErr w:type="spellEnd"/>
      <w:r w:rsidRPr="002111EC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2111EC" w:rsidRPr="002111EC" w:rsidRDefault="002111EC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1EC">
        <w:rPr>
          <w:rFonts w:ascii="Arial" w:eastAsia="Times New Roman" w:hAnsi="Arial" w:cs="Arial"/>
          <w:sz w:val="26"/>
          <w:szCs w:val="26"/>
          <w:lang w:eastAsia="ru-RU"/>
        </w:rPr>
        <w:t xml:space="preserve">- продолжается строительство новой школы в </w:t>
      </w:r>
      <w:proofErr w:type="spellStart"/>
      <w:r w:rsidRPr="002111EC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2111EC">
        <w:rPr>
          <w:rFonts w:ascii="Arial" w:eastAsia="Times New Roman" w:hAnsi="Arial" w:cs="Arial"/>
          <w:sz w:val="26"/>
          <w:szCs w:val="26"/>
          <w:lang w:eastAsia="ru-RU"/>
        </w:rPr>
        <w:t>.Г</w:t>
      </w:r>
      <w:proofErr w:type="gramEnd"/>
      <w:r w:rsidRPr="002111EC">
        <w:rPr>
          <w:rFonts w:ascii="Arial" w:eastAsia="Times New Roman" w:hAnsi="Arial" w:cs="Arial"/>
          <w:sz w:val="26"/>
          <w:szCs w:val="26"/>
          <w:lang w:eastAsia="ru-RU"/>
        </w:rPr>
        <w:t>орнослинкино</w:t>
      </w:r>
      <w:proofErr w:type="spellEnd"/>
      <w:r w:rsidRPr="002111EC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2111EC" w:rsidRPr="002111EC" w:rsidRDefault="002111EC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1EC">
        <w:rPr>
          <w:rFonts w:ascii="Arial" w:eastAsia="Times New Roman" w:hAnsi="Arial" w:cs="Arial"/>
          <w:sz w:val="26"/>
          <w:szCs w:val="26"/>
          <w:lang w:eastAsia="ru-RU"/>
        </w:rPr>
        <w:t>- заменено 0,590 км сетей водоснабжения;</w:t>
      </w:r>
    </w:p>
    <w:p w:rsidR="002111EC" w:rsidRPr="002111EC" w:rsidRDefault="002111EC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1EC">
        <w:rPr>
          <w:rFonts w:ascii="Arial" w:eastAsia="Times New Roman" w:hAnsi="Arial" w:cs="Arial"/>
          <w:sz w:val="26"/>
          <w:szCs w:val="26"/>
          <w:lang w:eastAsia="ru-RU"/>
        </w:rPr>
        <w:t>- проведены работы по освещению детских площадок;</w:t>
      </w:r>
    </w:p>
    <w:p w:rsidR="002111EC" w:rsidRPr="002111EC" w:rsidRDefault="002111EC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1EC">
        <w:rPr>
          <w:rFonts w:ascii="Arial" w:eastAsia="Times New Roman" w:hAnsi="Arial" w:cs="Arial"/>
          <w:sz w:val="26"/>
          <w:szCs w:val="26"/>
          <w:lang w:eastAsia="ru-RU"/>
        </w:rPr>
        <w:t>- своевременно осуществляется уборка и вывоз твердых бытовых отходов из мусорных баков, также обустроено 100 контейнерных площадок ТКО;</w:t>
      </w:r>
    </w:p>
    <w:p w:rsidR="002111EC" w:rsidRPr="002111EC" w:rsidRDefault="002111EC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11EC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2111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установлено 6 систем водоочистки;</w:t>
      </w:r>
    </w:p>
    <w:p w:rsidR="002111EC" w:rsidRPr="002111EC" w:rsidRDefault="002111EC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1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2111EC">
        <w:rPr>
          <w:rFonts w:ascii="Arial" w:eastAsia="Times New Roman" w:hAnsi="Arial" w:cs="Arial"/>
          <w:sz w:val="26"/>
          <w:szCs w:val="26"/>
          <w:lang w:eastAsia="ru-RU"/>
        </w:rPr>
        <w:t xml:space="preserve">выполнены работы по ремонту общего имущества (конструктивов) в 13 многоквартирных домах. </w:t>
      </w:r>
    </w:p>
    <w:p w:rsidR="00126E27" w:rsidRDefault="002111EC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1EC">
        <w:rPr>
          <w:rFonts w:ascii="Arial" w:eastAsia="Times New Roman" w:hAnsi="Arial" w:cs="Arial"/>
          <w:sz w:val="26"/>
          <w:szCs w:val="26"/>
          <w:lang w:eastAsia="ru-RU"/>
        </w:rPr>
        <w:t xml:space="preserve">Финансирование по исполнению наказов осуществлялось за счет </w:t>
      </w:r>
      <w:r w:rsidR="00126E27">
        <w:rPr>
          <w:rFonts w:ascii="Arial" w:eastAsia="Times New Roman" w:hAnsi="Arial" w:cs="Arial"/>
          <w:sz w:val="26"/>
          <w:szCs w:val="26"/>
          <w:lang w:eastAsia="ru-RU"/>
        </w:rPr>
        <w:t>местного и областного бюджетов.</w:t>
      </w:r>
    </w:p>
    <w:p w:rsidR="00126E27" w:rsidRPr="00126E27" w:rsidRDefault="00126E27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126E27">
        <w:rPr>
          <w:rFonts w:ascii="Arial" w:eastAsia="Times New Roman" w:hAnsi="Arial" w:cs="Arial"/>
          <w:sz w:val="26"/>
          <w:szCs w:val="26"/>
          <w:lang w:eastAsia="ru-RU"/>
        </w:rPr>
        <w:t>абота над наказами избирателей, данных депутатам  районной Думы,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осуществлялась</w:t>
      </w:r>
      <w:r w:rsidRPr="00126E27">
        <w:rPr>
          <w:rFonts w:ascii="Arial" w:eastAsia="Times New Roman" w:hAnsi="Arial" w:cs="Arial"/>
          <w:sz w:val="26"/>
          <w:szCs w:val="26"/>
          <w:lang w:eastAsia="ru-RU"/>
        </w:rPr>
        <w:t xml:space="preserve"> параллельно с  реализацией мероприятий в рамках национальных проектов. На сайте «Национальные проекты глазами людей» размещена информация о двух проектах: </w:t>
      </w:r>
    </w:p>
    <w:p w:rsidR="00126E27" w:rsidRPr="00126E27" w:rsidRDefault="00126E27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6E27">
        <w:rPr>
          <w:rFonts w:ascii="Arial" w:eastAsia="Times New Roman" w:hAnsi="Arial" w:cs="Arial"/>
          <w:sz w:val="26"/>
          <w:szCs w:val="26"/>
          <w:lang w:eastAsia="ru-RU"/>
        </w:rPr>
        <w:t xml:space="preserve">- «Ремонт автомобильной дороги Тобольск-Уват» в рамках национального проекта «Безопасные и качественные автомобильные дороги" (ответственный депутат от района </w:t>
      </w:r>
      <w:r w:rsidR="004D4AAA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 w:rsidRPr="00126E27">
        <w:rPr>
          <w:rFonts w:ascii="Arial" w:eastAsia="Times New Roman" w:hAnsi="Arial" w:cs="Arial"/>
          <w:sz w:val="26"/>
          <w:szCs w:val="26"/>
          <w:lang w:eastAsia="ru-RU"/>
        </w:rPr>
        <w:t>Свяцкевич</w:t>
      </w:r>
      <w:proofErr w:type="spellEnd"/>
      <w:r w:rsidRPr="00126E27">
        <w:rPr>
          <w:rFonts w:ascii="Arial" w:eastAsia="Times New Roman" w:hAnsi="Arial" w:cs="Arial"/>
          <w:sz w:val="26"/>
          <w:szCs w:val="26"/>
          <w:lang w:eastAsia="ru-RU"/>
        </w:rPr>
        <w:t xml:space="preserve"> Ю.О.); </w:t>
      </w:r>
    </w:p>
    <w:p w:rsidR="00126E27" w:rsidRDefault="00126E27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6E27">
        <w:rPr>
          <w:rFonts w:ascii="Arial" w:eastAsia="Times New Roman" w:hAnsi="Arial" w:cs="Arial"/>
          <w:sz w:val="26"/>
          <w:szCs w:val="26"/>
          <w:lang w:eastAsia="ru-RU"/>
        </w:rPr>
        <w:t xml:space="preserve">- «Строительство школы на 60 учебных мест в </w:t>
      </w:r>
      <w:proofErr w:type="spellStart"/>
      <w:r w:rsidRPr="00126E27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126E27">
        <w:rPr>
          <w:rFonts w:ascii="Arial" w:eastAsia="Times New Roman" w:hAnsi="Arial" w:cs="Arial"/>
          <w:sz w:val="26"/>
          <w:szCs w:val="26"/>
          <w:lang w:eastAsia="ru-RU"/>
        </w:rPr>
        <w:t>.Г</w:t>
      </w:r>
      <w:proofErr w:type="gramEnd"/>
      <w:r w:rsidRPr="00126E27">
        <w:rPr>
          <w:rFonts w:ascii="Arial" w:eastAsia="Times New Roman" w:hAnsi="Arial" w:cs="Arial"/>
          <w:sz w:val="26"/>
          <w:szCs w:val="26"/>
          <w:lang w:eastAsia="ru-RU"/>
        </w:rPr>
        <w:t>орнослинкино</w:t>
      </w:r>
      <w:proofErr w:type="spellEnd"/>
      <w:r w:rsidRPr="00126E2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26E27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126E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в рамках национального проекта «Образование» (ответственный депутат от района </w:t>
      </w:r>
      <w:proofErr w:type="spellStart"/>
      <w:r w:rsidRPr="00126E27">
        <w:rPr>
          <w:rFonts w:ascii="Arial" w:eastAsia="Times New Roman" w:hAnsi="Arial" w:cs="Arial"/>
          <w:sz w:val="26"/>
          <w:szCs w:val="26"/>
          <w:lang w:eastAsia="ru-RU"/>
        </w:rPr>
        <w:t>Демидюк</w:t>
      </w:r>
      <w:proofErr w:type="spellEnd"/>
      <w:r w:rsidRPr="00126E2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D4AAA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126E27">
        <w:rPr>
          <w:rFonts w:ascii="Arial" w:eastAsia="Times New Roman" w:hAnsi="Arial" w:cs="Arial"/>
          <w:sz w:val="26"/>
          <w:szCs w:val="26"/>
          <w:lang w:eastAsia="ru-RU"/>
        </w:rPr>
        <w:t>П.Я.).</w:t>
      </w:r>
    </w:p>
    <w:p w:rsidR="00DA0AFE" w:rsidRPr="00126E27" w:rsidRDefault="00DA0AFE" w:rsidP="007D5E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данный сайт в 2019 году было направлено пять уточняющих обращений граждан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на все обращения даны ответы.</w:t>
      </w:r>
    </w:p>
    <w:p w:rsidR="00133667" w:rsidRPr="00133667" w:rsidRDefault="00133667" w:rsidP="007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D0D0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D0D0D"/>
          <w:sz w:val="26"/>
          <w:szCs w:val="26"/>
          <w:lang w:eastAsia="ru-RU"/>
        </w:rPr>
        <w:t xml:space="preserve">Депутаты активно участвовали в проведении публичных слушаний по утверждению бюджета, по внесению изменений в Устав </w:t>
      </w:r>
      <w:proofErr w:type="spellStart"/>
      <w:r>
        <w:rPr>
          <w:rFonts w:ascii="Arial" w:eastAsia="Times New Roman" w:hAnsi="Arial" w:cs="Arial"/>
          <w:color w:val="0D0D0D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color w:val="0D0D0D"/>
          <w:sz w:val="26"/>
          <w:szCs w:val="26"/>
          <w:lang w:eastAsia="ru-RU"/>
        </w:rPr>
        <w:t xml:space="preserve"> муниципального района, по правилам землепользования и застройки, другим вопросам местного значения.</w:t>
      </w:r>
      <w:r w:rsidR="00D5619A">
        <w:rPr>
          <w:rFonts w:ascii="Arial" w:eastAsia="Times New Roman" w:hAnsi="Arial" w:cs="Arial"/>
          <w:color w:val="0D0D0D"/>
          <w:sz w:val="26"/>
          <w:szCs w:val="26"/>
          <w:lang w:eastAsia="ru-RU"/>
        </w:rPr>
        <w:t xml:space="preserve"> Все рассматриваемые проекты были одобрены без замечаний и предложений и рекомендованы к принятию.</w:t>
      </w:r>
      <w:r w:rsidR="00F935D6">
        <w:rPr>
          <w:rFonts w:ascii="Arial" w:eastAsia="Times New Roman" w:hAnsi="Arial" w:cs="Arial"/>
          <w:color w:val="0D0D0D"/>
          <w:sz w:val="26"/>
          <w:szCs w:val="26"/>
          <w:lang w:eastAsia="ru-RU"/>
        </w:rPr>
        <w:t xml:space="preserve"> Также депутаты районной Думы принимали участие в публичных слушаниях по проектам решений представительных органов сельских поселений </w:t>
      </w:r>
      <w:proofErr w:type="spellStart"/>
      <w:r w:rsidR="00F935D6">
        <w:rPr>
          <w:rFonts w:ascii="Arial" w:eastAsia="Times New Roman" w:hAnsi="Arial" w:cs="Arial"/>
          <w:color w:val="0D0D0D"/>
          <w:sz w:val="26"/>
          <w:szCs w:val="26"/>
          <w:lang w:eastAsia="ru-RU"/>
        </w:rPr>
        <w:t>Уватского</w:t>
      </w:r>
      <w:proofErr w:type="spellEnd"/>
      <w:r w:rsidR="00F935D6">
        <w:rPr>
          <w:rFonts w:ascii="Arial" w:eastAsia="Times New Roman" w:hAnsi="Arial" w:cs="Arial"/>
          <w:color w:val="0D0D0D"/>
          <w:sz w:val="26"/>
          <w:szCs w:val="26"/>
          <w:lang w:eastAsia="ru-RU"/>
        </w:rPr>
        <w:t xml:space="preserve"> </w:t>
      </w:r>
      <w:r w:rsidR="00F935D6">
        <w:rPr>
          <w:rFonts w:ascii="Arial" w:eastAsia="Times New Roman" w:hAnsi="Arial" w:cs="Arial"/>
          <w:color w:val="0D0D0D"/>
          <w:sz w:val="26"/>
          <w:szCs w:val="26"/>
          <w:lang w:eastAsia="ru-RU"/>
        </w:rPr>
        <w:lastRenderedPageBreak/>
        <w:t>муниципального района, касающиеся формирования бюджета конкретного поселения. Все проекты были рекомендованы к принятию.</w:t>
      </w:r>
    </w:p>
    <w:p w:rsidR="00E23857" w:rsidRDefault="00E23857" w:rsidP="007D5EF4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6"/>
          <w:szCs w:val="26"/>
        </w:rPr>
      </w:pPr>
    </w:p>
    <w:p w:rsidR="00B60374" w:rsidRDefault="00B60374" w:rsidP="007D5EF4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6"/>
          <w:szCs w:val="26"/>
        </w:rPr>
      </w:pPr>
      <w:r w:rsidRPr="00B60374">
        <w:rPr>
          <w:rFonts w:ascii="Arial" w:eastAsia="Calibri" w:hAnsi="Arial" w:cs="Arial"/>
          <w:b/>
          <w:sz w:val="26"/>
          <w:szCs w:val="26"/>
          <w:lang w:val="en-US"/>
        </w:rPr>
        <w:t>III</w:t>
      </w:r>
      <w:r w:rsidRPr="00B60374">
        <w:rPr>
          <w:rFonts w:ascii="Arial" w:eastAsia="Calibri" w:hAnsi="Arial" w:cs="Arial"/>
          <w:b/>
          <w:sz w:val="26"/>
          <w:szCs w:val="26"/>
        </w:rPr>
        <w:t>. Исполнение см</w:t>
      </w:r>
      <w:r>
        <w:rPr>
          <w:rFonts w:ascii="Arial" w:eastAsia="Calibri" w:hAnsi="Arial" w:cs="Arial"/>
          <w:b/>
          <w:sz w:val="26"/>
          <w:szCs w:val="26"/>
        </w:rPr>
        <w:t>еты расходов на содержание Думы</w:t>
      </w:r>
    </w:p>
    <w:p w:rsidR="00E23857" w:rsidRPr="00B60374" w:rsidRDefault="00E23857" w:rsidP="007D5EF4">
      <w:pPr>
        <w:spacing w:after="0" w:line="240" w:lineRule="auto"/>
        <w:ind w:firstLine="567"/>
        <w:jc w:val="center"/>
        <w:rPr>
          <w:rFonts w:ascii="Arial" w:eastAsia="Calibri" w:hAnsi="Arial" w:cs="Arial"/>
          <w:sz w:val="26"/>
          <w:szCs w:val="26"/>
        </w:rPr>
      </w:pPr>
    </w:p>
    <w:p w:rsidR="007D5EF4" w:rsidRDefault="006A2DB1" w:rsidP="007D5EF4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6A2DB1">
        <w:rPr>
          <w:rFonts w:ascii="Arial" w:eastAsia="Calibri" w:hAnsi="Arial" w:cs="Arial"/>
          <w:sz w:val="26"/>
          <w:szCs w:val="26"/>
        </w:rPr>
        <w:t>Утверждено бюджетных ассигнований на содержание аппарата районной Думы на 2019 год 8 053</w:t>
      </w:r>
      <w:r>
        <w:rPr>
          <w:rFonts w:ascii="Arial" w:eastAsia="Calibri" w:hAnsi="Arial" w:cs="Arial"/>
          <w:sz w:val="26"/>
          <w:szCs w:val="26"/>
        </w:rPr>
        <w:t> </w:t>
      </w:r>
      <w:r w:rsidRPr="006A2DB1">
        <w:rPr>
          <w:rFonts w:ascii="Arial" w:eastAsia="Calibri" w:hAnsi="Arial" w:cs="Arial"/>
          <w:sz w:val="26"/>
          <w:szCs w:val="26"/>
        </w:rPr>
        <w:t>918</w:t>
      </w:r>
      <w:r>
        <w:rPr>
          <w:rFonts w:ascii="Arial" w:eastAsia="Calibri" w:hAnsi="Arial" w:cs="Arial"/>
          <w:sz w:val="26"/>
          <w:szCs w:val="26"/>
        </w:rPr>
        <w:t>,00</w:t>
      </w:r>
      <w:r w:rsidRPr="006A2DB1">
        <w:rPr>
          <w:rFonts w:ascii="Arial" w:eastAsia="Calibri" w:hAnsi="Arial" w:cs="Arial"/>
          <w:sz w:val="26"/>
          <w:szCs w:val="26"/>
        </w:rPr>
        <w:t xml:space="preserve"> рублей, исполнено на 1 января 2020 года 8 032</w:t>
      </w:r>
      <w:r>
        <w:rPr>
          <w:rFonts w:ascii="Arial" w:eastAsia="Calibri" w:hAnsi="Arial" w:cs="Arial"/>
          <w:sz w:val="26"/>
          <w:szCs w:val="26"/>
        </w:rPr>
        <w:t> </w:t>
      </w:r>
      <w:r w:rsidRPr="006A2DB1">
        <w:rPr>
          <w:rFonts w:ascii="Arial" w:eastAsia="Calibri" w:hAnsi="Arial" w:cs="Arial"/>
          <w:sz w:val="26"/>
          <w:szCs w:val="26"/>
        </w:rPr>
        <w:t>134</w:t>
      </w:r>
      <w:r>
        <w:rPr>
          <w:rFonts w:ascii="Arial" w:eastAsia="Calibri" w:hAnsi="Arial" w:cs="Arial"/>
          <w:sz w:val="26"/>
          <w:szCs w:val="26"/>
        </w:rPr>
        <w:t>,00</w:t>
      </w:r>
      <w:r w:rsidRPr="006A2DB1">
        <w:rPr>
          <w:rFonts w:ascii="Arial" w:eastAsia="Calibri" w:hAnsi="Arial" w:cs="Arial"/>
          <w:sz w:val="26"/>
          <w:szCs w:val="26"/>
        </w:rPr>
        <w:t xml:space="preserve"> рубля или 99,73%.</w:t>
      </w:r>
    </w:p>
    <w:p w:rsidR="007D5EF4" w:rsidRDefault="006A2DB1" w:rsidP="007D5EF4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6A2DB1">
        <w:rPr>
          <w:rFonts w:ascii="Arial" w:eastAsia="Calibri" w:hAnsi="Arial" w:cs="Arial"/>
          <w:sz w:val="26"/>
          <w:szCs w:val="26"/>
        </w:rPr>
        <w:t>За отчетный период для эффективного выполнения текущей деятельности использовано в сфере информационно-коммуникационных технологий 72</w:t>
      </w:r>
      <w:r>
        <w:rPr>
          <w:rFonts w:ascii="Arial" w:eastAsia="Calibri" w:hAnsi="Arial" w:cs="Arial"/>
          <w:sz w:val="26"/>
          <w:szCs w:val="26"/>
        </w:rPr>
        <w:t> </w:t>
      </w:r>
      <w:r w:rsidRPr="006A2DB1">
        <w:rPr>
          <w:rFonts w:ascii="Arial" w:eastAsia="Calibri" w:hAnsi="Arial" w:cs="Arial"/>
          <w:sz w:val="26"/>
          <w:szCs w:val="26"/>
        </w:rPr>
        <w:t>214</w:t>
      </w:r>
      <w:r>
        <w:rPr>
          <w:rFonts w:ascii="Arial" w:eastAsia="Calibri" w:hAnsi="Arial" w:cs="Arial"/>
          <w:sz w:val="26"/>
          <w:szCs w:val="26"/>
        </w:rPr>
        <w:t>,00</w:t>
      </w:r>
      <w:r w:rsidRPr="006A2DB1">
        <w:rPr>
          <w:rFonts w:ascii="Arial" w:eastAsia="Calibri" w:hAnsi="Arial" w:cs="Arial"/>
          <w:sz w:val="26"/>
          <w:szCs w:val="26"/>
        </w:rPr>
        <w:t xml:space="preserve"> рублей, приобретены неисключительные права на программное  обеспечение на сумму 28</w:t>
      </w:r>
      <w:r>
        <w:rPr>
          <w:rFonts w:ascii="Arial" w:eastAsia="Calibri" w:hAnsi="Arial" w:cs="Arial"/>
          <w:sz w:val="26"/>
          <w:szCs w:val="26"/>
        </w:rPr>
        <w:t> </w:t>
      </w:r>
      <w:r w:rsidRPr="006A2DB1">
        <w:rPr>
          <w:rFonts w:ascii="Arial" w:eastAsia="Calibri" w:hAnsi="Arial" w:cs="Arial"/>
          <w:sz w:val="26"/>
          <w:szCs w:val="26"/>
        </w:rPr>
        <w:t>060</w:t>
      </w:r>
      <w:r>
        <w:rPr>
          <w:rFonts w:ascii="Arial" w:eastAsia="Calibri" w:hAnsi="Arial" w:cs="Arial"/>
          <w:sz w:val="26"/>
          <w:szCs w:val="26"/>
        </w:rPr>
        <w:t>,00</w:t>
      </w:r>
      <w:r w:rsidRPr="006A2DB1">
        <w:rPr>
          <w:rFonts w:ascii="Arial" w:eastAsia="Calibri" w:hAnsi="Arial" w:cs="Arial"/>
          <w:sz w:val="26"/>
          <w:szCs w:val="26"/>
        </w:rPr>
        <w:t xml:space="preserve"> рублей. Для поддержания оборудования в рабочем состоянии затрачено 17</w:t>
      </w:r>
      <w:r>
        <w:rPr>
          <w:rFonts w:ascii="Arial" w:eastAsia="Calibri" w:hAnsi="Arial" w:cs="Arial"/>
          <w:sz w:val="26"/>
          <w:szCs w:val="26"/>
        </w:rPr>
        <w:t> </w:t>
      </w:r>
      <w:r w:rsidRPr="006A2DB1">
        <w:rPr>
          <w:rFonts w:ascii="Arial" w:eastAsia="Calibri" w:hAnsi="Arial" w:cs="Arial"/>
          <w:sz w:val="26"/>
          <w:szCs w:val="26"/>
        </w:rPr>
        <w:t>953</w:t>
      </w:r>
      <w:r>
        <w:rPr>
          <w:rFonts w:ascii="Arial" w:eastAsia="Calibri" w:hAnsi="Arial" w:cs="Arial"/>
          <w:sz w:val="26"/>
          <w:szCs w:val="26"/>
        </w:rPr>
        <w:t>,00</w:t>
      </w:r>
      <w:r w:rsidR="007D5EF4">
        <w:rPr>
          <w:rFonts w:ascii="Arial" w:eastAsia="Calibri" w:hAnsi="Arial" w:cs="Arial"/>
          <w:sz w:val="26"/>
          <w:szCs w:val="26"/>
        </w:rPr>
        <w:t xml:space="preserve"> рубля.</w:t>
      </w:r>
    </w:p>
    <w:p w:rsidR="007D5EF4" w:rsidRDefault="006A2DB1" w:rsidP="007D5EF4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6A2DB1">
        <w:rPr>
          <w:rFonts w:ascii="Arial" w:eastAsia="Calibri" w:hAnsi="Arial" w:cs="Arial"/>
          <w:sz w:val="26"/>
          <w:szCs w:val="26"/>
        </w:rPr>
        <w:t>В полном объеме исполнены сметы по обеспечению деятельности контрольно-счетной палаты, по опубликованию в СМИ принятых муниципальных правовых актов и на решение других общегосударственных вопросов.</w:t>
      </w:r>
    </w:p>
    <w:p w:rsidR="007D5EF4" w:rsidRDefault="006A2DB1" w:rsidP="007D5EF4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6A2DB1">
        <w:rPr>
          <w:rFonts w:ascii="Arial" w:eastAsia="Calibri" w:hAnsi="Arial" w:cs="Arial"/>
          <w:sz w:val="26"/>
          <w:szCs w:val="26"/>
        </w:rPr>
        <w:t xml:space="preserve">Своевременное и полное предоставление отчетной информации в налоговые органы, Пенсионный фонд РФ, Фонд социального страхования, в Росстат, в отдел финансов администрации </w:t>
      </w:r>
      <w:proofErr w:type="spellStart"/>
      <w:r w:rsidRPr="006A2DB1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6A2DB1">
        <w:rPr>
          <w:rFonts w:ascii="Arial" w:eastAsia="Calibri" w:hAnsi="Arial" w:cs="Arial"/>
          <w:sz w:val="26"/>
          <w:szCs w:val="26"/>
        </w:rPr>
        <w:t xml:space="preserve"> муниципального района обеспечивает отдел бухгалтерского учета и отчетности районной Думы. Процессы сдачи отчетности и обмена информацией в полном объеме автоматизированы. </w:t>
      </w:r>
    </w:p>
    <w:p w:rsidR="006A2DB1" w:rsidRPr="006A2DB1" w:rsidRDefault="006A2DB1" w:rsidP="007D5EF4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6A2DB1">
        <w:rPr>
          <w:rFonts w:ascii="Arial" w:eastAsia="Calibri" w:hAnsi="Arial" w:cs="Arial"/>
          <w:sz w:val="26"/>
          <w:szCs w:val="26"/>
        </w:rPr>
        <w:t>Закупки товаров, работ, услуг дл</w:t>
      </w:r>
      <w:r>
        <w:rPr>
          <w:rFonts w:ascii="Arial" w:eastAsia="Calibri" w:hAnsi="Arial" w:cs="Arial"/>
          <w:sz w:val="26"/>
          <w:szCs w:val="26"/>
        </w:rPr>
        <w:t>я нужд районной Думы осуществляю</w:t>
      </w:r>
      <w:r w:rsidRPr="006A2DB1">
        <w:rPr>
          <w:rFonts w:ascii="Arial" w:eastAsia="Calibri" w:hAnsi="Arial" w:cs="Arial"/>
          <w:sz w:val="26"/>
          <w:szCs w:val="26"/>
        </w:rPr>
        <w:t>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Такие закупки, как опубликование принятых муниципальных правовых актов и иных информационных материалов на сумму 600</w:t>
      </w:r>
      <w:r>
        <w:rPr>
          <w:rFonts w:ascii="Arial" w:eastAsia="Calibri" w:hAnsi="Arial" w:cs="Arial"/>
          <w:sz w:val="26"/>
          <w:szCs w:val="26"/>
        </w:rPr>
        <w:t> </w:t>
      </w:r>
      <w:r w:rsidRPr="006A2DB1">
        <w:rPr>
          <w:rFonts w:ascii="Arial" w:eastAsia="Calibri" w:hAnsi="Arial" w:cs="Arial"/>
          <w:sz w:val="26"/>
          <w:szCs w:val="26"/>
        </w:rPr>
        <w:t>600</w:t>
      </w:r>
      <w:r>
        <w:rPr>
          <w:rFonts w:ascii="Arial" w:eastAsia="Calibri" w:hAnsi="Arial" w:cs="Arial"/>
          <w:sz w:val="26"/>
          <w:szCs w:val="26"/>
        </w:rPr>
        <w:t>,00 рублей</w:t>
      </w:r>
      <w:r w:rsidRPr="006A2DB1">
        <w:rPr>
          <w:rFonts w:ascii="Arial" w:eastAsia="Calibri" w:hAnsi="Arial" w:cs="Arial"/>
          <w:sz w:val="26"/>
          <w:szCs w:val="26"/>
        </w:rPr>
        <w:t xml:space="preserve"> и приобретение иных товаров для муниципальных нужд у субъектов малого предпринимательства на сумму 90</w:t>
      </w:r>
      <w:r>
        <w:rPr>
          <w:rFonts w:ascii="Arial" w:eastAsia="Calibri" w:hAnsi="Arial" w:cs="Arial"/>
          <w:sz w:val="26"/>
          <w:szCs w:val="26"/>
        </w:rPr>
        <w:t> </w:t>
      </w:r>
      <w:r w:rsidRPr="006A2DB1">
        <w:rPr>
          <w:rFonts w:ascii="Arial" w:eastAsia="Calibri" w:hAnsi="Arial" w:cs="Arial"/>
          <w:sz w:val="26"/>
          <w:szCs w:val="26"/>
        </w:rPr>
        <w:t>104</w:t>
      </w:r>
      <w:r>
        <w:rPr>
          <w:rFonts w:ascii="Arial" w:eastAsia="Calibri" w:hAnsi="Arial" w:cs="Arial"/>
          <w:sz w:val="26"/>
          <w:szCs w:val="26"/>
        </w:rPr>
        <w:t>,00</w:t>
      </w:r>
      <w:r w:rsidRPr="006A2DB1">
        <w:rPr>
          <w:rFonts w:ascii="Arial" w:eastAsia="Calibri" w:hAnsi="Arial" w:cs="Arial"/>
          <w:sz w:val="26"/>
          <w:szCs w:val="26"/>
        </w:rPr>
        <w:t xml:space="preserve"> рубля</w:t>
      </w:r>
      <w:r>
        <w:rPr>
          <w:rFonts w:ascii="Arial" w:eastAsia="Calibri" w:hAnsi="Arial" w:cs="Arial"/>
          <w:sz w:val="26"/>
          <w:szCs w:val="26"/>
        </w:rPr>
        <w:t>,</w:t>
      </w:r>
      <w:r w:rsidRPr="006A2DB1">
        <w:rPr>
          <w:rFonts w:ascii="Arial" w:eastAsia="Calibri" w:hAnsi="Arial" w:cs="Arial"/>
          <w:sz w:val="26"/>
          <w:szCs w:val="26"/>
        </w:rPr>
        <w:t xml:space="preserve">  проводились в форме электронного аукциона на торговой площадке в Единой Информационной Системе государственных закупок. Своевременное размещение документации о проведении электронного аукциона, соблюдение сроков исполнения условий муниципального контракта и иной информации обеспечивает организационно-правовой отдел районной Думы.</w:t>
      </w:r>
    </w:p>
    <w:p w:rsidR="00174BAE" w:rsidRDefault="00B60374" w:rsidP="007D5EF4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B60374">
        <w:rPr>
          <w:rFonts w:ascii="Arial" w:eastAsia="Calibri" w:hAnsi="Arial" w:cs="Arial"/>
          <w:sz w:val="26"/>
          <w:szCs w:val="26"/>
        </w:rPr>
        <w:t xml:space="preserve">         </w:t>
      </w:r>
    </w:p>
    <w:p w:rsidR="00B60374" w:rsidRPr="00B60374" w:rsidRDefault="00B60374" w:rsidP="007D5EF4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</w:p>
    <w:p w:rsidR="000B7DB1" w:rsidRPr="008701FE" w:rsidRDefault="000B7DB1" w:rsidP="007D5E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FF"/>
          <w:sz w:val="26"/>
          <w:szCs w:val="26"/>
          <w:lang w:eastAsia="ru-RU"/>
        </w:rPr>
      </w:pPr>
    </w:p>
    <w:p w:rsidR="00407FCD" w:rsidRPr="00A46089" w:rsidRDefault="00604189" w:rsidP="007D5EF4">
      <w:pPr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46089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  <w:t>I</w:t>
      </w:r>
      <w:r w:rsidR="00407FCD" w:rsidRPr="00A46089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  <w:t>V</w:t>
      </w:r>
      <w:r w:rsidR="00407FCD" w:rsidRPr="00A4608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 Итоги</w:t>
      </w:r>
    </w:p>
    <w:p w:rsidR="00D12C00" w:rsidRPr="00062D4F" w:rsidRDefault="00D12C00" w:rsidP="007D5EF4">
      <w:pPr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776E5" w:rsidRPr="005776E5" w:rsidRDefault="005776E5" w:rsidP="007D5EF4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7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Подводя и</w:t>
      </w:r>
      <w:r w:rsidR="006A2D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тоги работы районной Думы в 2019</w:t>
      </w:r>
      <w:r w:rsidRPr="00577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году, на основании представленной в настоящем отчете информации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можно сделать вывод</w:t>
      </w:r>
      <w:r w:rsidRPr="00577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что  Дума </w:t>
      </w:r>
      <w:proofErr w:type="spellStart"/>
      <w:r w:rsidRPr="00577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 w:rsidRPr="00577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 в течение прошедшего года достаточно успешно реализовывала полномочи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я, возложенные </w:t>
      </w:r>
      <w:r w:rsidRPr="00577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представительный орган местного самоуправления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законодательством Российской Федерации и Уставом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муниципального района</w:t>
      </w:r>
      <w:r w:rsidRPr="00577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5776E5" w:rsidRPr="005776E5" w:rsidRDefault="005776E5" w:rsidP="007D5EF4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Эффективность деятельности районной Думы определяется не только количеством принятых нормативных правовых актов, но и прежде всего качеством их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правоприменения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045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Положительные результаты решения</w:t>
      </w:r>
      <w:r w:rsidRPr="00577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задач социальной и экономической политики в наше</w:t>
      </w:r>
      <w:r w:rsidR="009045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 районе</w:t>
      </w:r>
      <w:r w:rsidRPr="00577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стал</w:t>
      </w:r>
      <w:r w:rsidR="009045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возможны благодаря </w:t>
      </w:r>
      <w:r w:rsidRPr="00577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конструктивному взаимодействию районной Думы с областной Думой и Правительством Тюменской о</w:t>
      </w:r>
      <w:r w:rsidR="009B58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бласти, администрацией района, к</w:t>
      </w:r>
      <w:r w:rsidRPr="00577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онтрольно-счетной палатой  и непосредственно с населением. </w:t>
      </w:r>
      <w:r w:rsidRPr="005776E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776E5" w:rsidRPr="005776E5" w:rsidRDefault="005776E5" w:rsidP="007D5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76E5">
        <w:rPr>
          <w:rFonts w:ascii="Arial" w:eastAsia="Times New Roman" w:hAnsi="Arial" w:cs="Arial"/>
          <w:sz w:val="26"/>
          <w:szCs w:val="26"/>
          <w:lang w:eastAsia="ru-RU"/>
        </w:rPr>
        <w:t xml:space="preserve">В сложившихся условиях </w:t>
      </w:r>
      <w:r w:rsidR="006D0902">
        <w:rPr>
          <w:rFonts w:ascii="Arial" w:eastAsia="Times New Roman" w:hAnsi="Arial" w:cs="Arial"/>
          <w:sz w:val="26"/>
          <w:szCs w:val="26"/>
          <w:lang w:eastAsia="ru-RU"/>
        </w:rPr>
        <w:t>вся команда представительного</w:t>
      </w:r>
      <w:r w:rsidR="000440FF">
        <w:rPr>
          <w:rFonts w:ascii="Arial" w:eastAsia="Times New Roman" w:hAnsi="Arial" w:cs="Arial"/>
          <w:sz w:val="26"/>
          <w:szCs w:val="26"/>
          <w:lang w:eastAsia="ru-RU"/>
        </w:rPr>
        <w:t xml:space="preserve"> орган</w:t>
      </w:r>
      <w:r w:rsidR="006D0902">
        <w:rPr>
          <w:rFonts w:ascii="Arial" w:eastAsia="Times New Roman" w:hAnsi="Arial" w:cs="Arial"/>
          <w:sz w:val="26"/>
          <w:szCs w:val="26"/>
          <w:lang w:eastAsia="ru-RU"/>
        </w:rPr>
        <w:t xml:space="preserve">а  слаженно работала </w:t>
      </w:r>
      <w:r w:rsidR="004D3977">
        <w:rPr>
          <w:rFonts w:ascii="Arial" w:eastAsia="Times New Roman" w:hAnsi="Arial" w:cs="Arial"/>
          <w:sz w:val="26"/>
          <w:szCs w:val="26"/>
          <w:lang w:eastAsia="ru-RU"/>
        </w:rPr>
        <w:t>на выполнение поставленных целей</w:t>
      </w:r>
      <w:r w:rsidR="008D76F4">
        <w:rPr>
          <w:rFonts w:ascii="Arial" w:eastAsia="Times New Roman" w:hAnsi="Arial" w:cs="Arial"/>
          <w:sz w:val="26"/>
          <w:szCs w:val="26"/>
          <w:lang w:eastAsia="ru-RU"/>
        </w:rPr>
        <w:t xml:space="preserve"> -  </w:t>
      </w:r>
      <w:r w:rsidR="00273774">
        <w:rPr>
          <w:rFonts w:ascii="Arial" w:eastAsia="Times New Roman" w:hAnsi="Arial" w:cs="Arial"/>
          <w:sz w:val="26"/>
          <w:szCs w:val="26"/>
          <w:lang w:eastAsia="ru-RU"/>
        </w:rPr>
        <w:t xml:space="preserve">создание условий для дальнейшего развития социально-экономических процессов территории и нормативно-правовое обеспечение прав жителей </w:t>
      </w:r>
      <w:proofErr w:type="spellStart"/>
      <w:r w:rsidR="00273774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273774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района. </w:t>
      </w:r>
    </w:p>
    <w:sectPr w:rsidR="005776E5" w:rsidRPr="005776E5" w:rsidSect="00682F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AF1"/>
    <w:multiLevelType w:val="hybridMultilevel"/>
    <w:tmpl w:val="C3925B4E"/>
    <w:lvl w:ilvl="0" w:tplc="4E8A88EE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>
    <w:nsid w:val="09803514"/>
    <w:multiLevelType w:val="hybridMultilevel"/>
    <w:tmpl w:val="CFA237A0"/>
    <w:lvl w:ilvl="0" w:tplc="7FA44D32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B1299"/>
    <w:multiLevelType w:val="hybridMultilevel"/>
    <w:tmpl w:val="8D821A2C"/>
    <w:lvl w:ilvl="0" w:tplc="3D764AE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6A66BC"/>
    <w:multiLevelType w:val="hybridMultilevel"/>
    <w:tmpl w:val="EFC623DC"/>
    <w:lvl w:ilvl="0" w:tplc="254C1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587F"/>
    <w:multiLevelType w:val="hybridMultilevel"/>
    <w:tmpl w:val="E6DAD9FA"/>
    <w:lvl w:ilvl="0" w:tplc="4F0AA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20EF2"/>
    <w:multiLevelType w:val="multilevel"/>
    <w:tmpl w:val="8CA2BD4E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33F33845"/>
    <w:multiLevelType w:val="hybridMultilevel"/>
    <w:tmpl w:val="485C6BB8"/>
    <w:lvl w:ilvl="0" w:tplc="A2F2BEA4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0252DF"/>
    <w:multiLevelType w:val="hybridMultilevel"/>
    <w:tmpl w:val="9AFE69D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>
    <w:nsid w:val="39EF4A50"/>
    <w:multiLevelType w:val="hybridMultilevel"/>
    <w:tmpl w:val="349A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D6B78"/>
    <w:multiLevelType w:val="hybridMultilevel"/>
    <w:tmpl w:val="815AF06A"/>
    <w:lvl w:ilvl="0" w:tplc="C9D0B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B1F24BE"/>
    <w:multiLevelType w:val="hybridMultilevel"/>
    <w:tmpl w:val="28107260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1">
    <w:nsid w:val="61A40982"/>
    <w:multiLevelType w:val="hybridMultilevel"/>
    <w:tmpl w:val="E5F81B5C"/>
    <w:lvl w:ilvl="0" w:tplc="513CD0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C4151"/>
    <w:multiLevelType w:val="hybridMultilevel"/>
    <w:tmpl w:val="4B323982"/>
    <w:lvl w:ilvl="0" w:tplc="79122BAE">
      <w:start w:val="1"/>
      <w:numFmt w:val="decimal"/>
      <w:lvlText w:val="%1"/>
      <w:lvlJc w:val="left"/>
      <w:pPr>
        <w:ind w:left="1211" w:hanging="360"/>
      </w:pPr>
      <w:rPr>
        <w:b/>
        <w:i w:val="0"/>
        <w:color w:val="0000DA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4AC57B3"/>
    <w:multiLevelType w:val="hybridMultilevel"/>
    <w:tmpl w:val="3318A0AA"/>
    <w:lvl w:ilvl="0" w:tplc="2D5A37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962A2"/>
    <w:multiLevelType w:val="hybridMultilevel"/>
    <w:tmpl w:val="0E706140"/>
    <w:lvl w:ilvl="0" w:tplc="41B40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1"/>
  </w:num>
  <w:num w:numId="15">
    <w:abstractNumId w:val="10"/>
  </w:num>
  <w:num w:numId="16">
    <w:abstractNumId w:val="8"/>
  </w:num>
  <w:num w:numId="17">
    <w:abstractNumId w:val="6"/>
  </w:num>
  <w:num w:numId="18">
    <w:abstractNumId w:val="3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B1"/>
    <w:rsid w:val="000017F6"/>
    <w:rsid w:val="000042EA"/>
    <w:rsid w:val="000057D8"/>
    <w:rsid w:val="00017359"/>
    <w:rsid w:val="000232C9"/>
    <w:rsid w:val="000233DA"/>
    <w:rsid w:val="00023DCA"/>
    <w:rsid w:val="0002549B"/>
    <w:rsid w:val="00030B43"/>
    <w:rsid w:val="000340C3"/>
    <w:rsid w:val="000440FF"/>
    <w:rsid w:val="000539CD"/>
    <w:rsid w:val="00053E90"/>
    <w:rsid w:val="000566A8"/>
    <w:rsid w:val="000627AE"/>
    <w:rsid w:val="000657BB"/>
    <w:rsid w:val="00070163"/>
    <w:rsid w:val="00071AF3"/>
    <w:rsid w:val="00073375"/>
    <w:rsid w:val="00075B01"/>
    <w:rsid w:val="00086D63"/>
    <w:rsid w:val="000924AC"/>
    <w:rsid w:val="0009469A"/>
    <w:rsid w:val="00094AA3"/>
    <w:rsid w:val="000956F4"/>
    <w:rsid w:val="000A1F14"/>
    <w:rsid w:val="000A77AB"/>
    <w:rsid w:val="000B153C"/>
    <w:rsid w:val="000B26BA"/>
    <w:rsid w:val="000B5199"/>
    <w:rsid w:val="000B5B0C"/>
    <w:rsid w:val="000B7DB1"/>
    <w:rsid w:val="000C0C46"/>
    <w:rsid w:val="000C51C7"/>
    <w:rsid w:val="000D1F3D"/>
    <w:rsid w:val="000E2D16"/>
    <w:rsid w:val="000E41AC"/>
    <w:rsid w:val="000E70B7"/>
    <w:rsid w:val="000F7422"/>
    <w:rsid w:val="00100C71"/>
    <w:rsid w:val="00110C47"/>
    <w:rsid w:val="00115588"/>
    <w:rsid w:val="00115898"/>
    <w:rsid w:val="0011603D"/>
    <w:rsid w:val="00121D84"/>
    <w:rsid w:val="00126E27"/>
    <w:rsid w:val="00130109"/>
    <w:rsid w:val="00132FC5"/>
    <w:rsid w:val="00133667"/>
    <w:rsid w:val="00144B6F"/>
    <w:rsid w:val="00145257"/>
    <w:rsid w:val="00151D9D"/>
    <w:rsid w:val="00152097"/>
    <w:rsid w:val="001644B3"/>
    <w:rsid w:val="001654F0"/>
    <w:rsid w:val="00165944"/>
    <w:rsid w:val="00174BAE"/>
    <w:rsid w:val="0017555D"/>
    <w:rsid w:val="0019422F"/>
    <w:rsid w:val="00195AF1"/>
    <w:rsid w:val="001A01A2"/>
    <w:rsid w:val="001B31DA"/>
    <w:rsid w:val="001B3DC2"/>
    <w:rsid w:val="001C0BC0"/>
    <w:rsid w:val="001C1362"/>
    <w:rsid w:val="001C16B7"/>
    <w:rsid w:val="001C4106"/>
    <w:rsid w:val="001C6EAD"/>
    <w:rsid w:val="001C79A1"/>
    <w:rsid w:val="001D0D20"/>
    <w:rsid w:val="001D69B2"/>
    <w:rsid w:val="001E3175"/>
    <w:rsid w:val="001E5163"/>
    <w:rsid w:val="001F0939"/>
    <w:rsid w:val="001F403C"/>
    <w:rsid w:val="002111EC"/>
    <w:rsid w:val="002132CA"/>
    <w:rsid w:val="002136CC"/>
    <w:rsid w:val="002147CF"/>
    <w:rsid w:val="002208DF"/>
    <w:rsid w:val="00221020"/>
    <w:rsid w:val="00223C0F"/>
    <w:rsid w:val="00225607"/>
    <w:rsid w:val="00226317"/>
    <w:rsid w:val="002301E5"/>
    <w:rsid w:val="00231A86"/>
    <w:rsid w:val="002353CE"/>
    <w:rsid w:val="00242449"/>
    <w:rsid w:val="00242878"/>
    <w:rsid w:val="00245A7B"/>
    <w:rsid w:val="0024719F"/>
    <w:rsid w:val="00247431"/>
    <w:rsid w:val="002526B7"/>
    <w:rsid w:val="00273774"/>
    <w:rsid w:val="002814C5"/>
    <w:rsid w:val="002900A5"/>
    <w:rsid w:val="002A4497"/>
    <w:rsid w:val="002B4C15"/>
    <w:rsid w:val="002B5BE5"/>
    <w:rsid w:val="002B7C16"/>
    <w:rsid w:val="002D5A9B"/>
    <w:rsid w:val="002E3B74"/>
    <w:rsid w:val="002E6508"/>
    <w:rsid w:val="002F7C98"/>
    <w:rsid w:val="002F7FC0"/>
    <w:rsid w:val="00302D03"/>
    <w:rsid w:val="00305894"/>
    <w:rsid w:val="00313AE0"/>
    <w:rsid w:val="00321A94"/>
    <w:rsid w:val="00325659"/>
    <w:rsid w:val="00330289"/>
    <w:rsid w:val="0033125F"/>
    <w:rsid w:val="0033143E"/>
    <w:rsid w:val="003410C7"/>
    <w:rsid w:val="003514A0"/>
    <w:rsid w:val="00352607"/>
    <w:rsid w:val="003532D1"/>
    <w:rsid w:val="0035742C"/>
    <w:rsid w:val="003646C7"/>
    <w:rsid w:val="003654F5"/>
    <w:rsid w:val="003674AD"/>
    <w:rsid w:val="0037132B"/>
    <w:rsid w:val="003775A7"/>
    <w:rsid w:val="00383BF8"/>
    <w:rsid w:val="00386B2C"/>
    <w:rsid w:val="003873B5"/>
    <w:rsid w:val="003921B9"/>
    <w:rsid w:val="00392CC3"/>
    <w:rsid w:val="003934A3"/>
    <w:rsid w:val="00397176"/>
    <w:rsid w:val="003A1AAB"/>
    <w:rsid w:val="003A35F6"/>
    <w:rsid w:val="003A5DA7"/>
    <w:rsid w:val="003B3152"/>
    <w:rsid w:val="003B4521"/>
    <w:rsid w:val="003B5641"/>
    <w:rsid w:val="003B68A0"/>
    <w:rsid w:val="003C053D"/>
    <w:rsid w:val="003D124D"/>
    <w:rsid w:val="003D1597"/>
    <w:rsid w:val="003D50AA"/>
    <w:rsid w:val="003D6E7F"/>
    <w:rsid w:val="003D6FEC"/>
    <w:rsid w:val="003E3AF7"/>
    <w:rsid w:val="003F15A7"/>
    <w:rsid w:val="003F3C64"/>
    <w:rsid w:val="004060C9"/>
    <w:rsid w:val="004074A0"/>
    <w:rsid w:val="00407FCD"/>
    <w:rsid w:val="00417812"/>
    <w:rsid w:val="00421A40"/>
    <w:rsid w:val="004230F1"/>
    <w:rsid w:val="004411B6"/>
    <w:rsid w:val="004508B2"/>
    <w:rsid w:val="00452802"/>
    <w:rsid w:val="0045468D"/>
    <w:rsid w:val="00460A6F"/>
    <w:rsid w:val="00460CF9"/>
    <w:rsid w:val="004661F3"/>
    <w:rsid w:val="004667A5"/>
    <w:rsid w:val="00474821"/>
    <w:rsid w:val="00482985"/>
    <w:rsid w:val="004870E1"/>
    <w:rsid w:val="004924D7"/>
    <w:rsid w:val="00493AA9"/>
    <w:rsid w:val="004970A1"/>
    <w:rsid w:val="004A570A"/>
    <w:rsid w:val="004A678A"/>
    <w:rsid w:val="004B0F86"/>
    <w:rsid w:val="004B11ED"/>
    <w:rsid w:val="004B3BB1"/>
    <w:rsid w:val="004B48A6"/>
    <w:rsid w:val="004C183A"/>
    <w:rsid w:val="004C6892"/>
    <w:rsid w:val="004C6C77"/>
    <w:rsid w:val="004D2545"/>
    <w:rsid w:val="004D3977"/>
    <w:rsid w:val="004D4AAA"/>
    <w:rsid w:val="004D4F49"/>
    <w:rsid w:val="004D7C02"/>
    <w:rsid w:val="004D7DFD"/>
    <w:rsid w:val="004E0C72"/>
    <w:rsid w:val="004E50D8"/>
    <w:rsid w:val="004E7007"/>
    <w:rsid w:val="004E7CFD"/>
    <w:rsid w:val="004F323A"/>
    <w:rsid w:val="00500CD2"/>
    <w:rsid w:val="00500EA3"/>
    <w:rsid w:val="0050168C"/>
    <w:rsid w:val="00504C72"/>
    <w:rsid w:val="00506285"/>
    <w:rsid w:val="005075CB"/>
    <w:rsid w:val="00510FF1"/>
    <w:rsid w:val="00517AF4"/>
    <w:rsid w:val="00524429"/>
    <w:rsid w:val="005444FC"/>
    <w:rsid w:val="00545074"/>
    <w:rsid w:val="00545BA7"/>
    <w:rsid w:val="005477CA"/>
    <w:rsid w:val="00547AFC"/>
    <w:rsid w:val="00551B8D"/>
    <w:rsid w:val="005522C9"/>
    <w:rsid w:val="00553A2F"/>
    <w:rsid w:val="00555DE5"/>
    <w:rsid w:val="00556CD5"/>
    <w:rsid w:val="005637B7"/>
    <w:rsid w:val="005650CB"/>
    <w:rsid w:val="005652AF"/>
    <w:rsid w:val="0056652A"/>
    <w:rsid w:val="00566EE1"/>
    <w:rsid w:val="005776E5"/>
    <w:rsid w:val="00584C4E"/>
    <w:rsid w:val="00586767"/>
    <w:rsid w:val="00592726"/>
    <w:rsid w:val="005A050C"/>
    <w:rsid w:val="005A2407"/>
    <w:rsid w:val="005B3974"/>
    <w:rsid w:val="005B499B"/>
    <w:rsid w:val="005C14B4"/>
    <w:rsid w:val="005D314C"/>
    <w:rsid w:val="005D314E"/>
    <w:rsid w:val="005E67F4"/>
    <w:rsid w:val="005F3CFA"/>
    <w:rsid w:val="00602BE6"/>
    <w:rsid w:val="00603D93"/>
    <w:rsid w:val="00604189"/>
    <w:rsid w:val="00604F9F"/>
    <w:rsid w:val="0061070C"/>
    <w:rsid w:val="00610C6E"/>
    <w:rsid w:val="006158D4"/>
    <w:rsid w:val="0061654C"/>
    <w:rsid w:val="006209A1"/>
    <w:rsid w:val="006241AE"/>
    <w:rsid w:val="00630C5C"/>
    <w:rsid w:val="00631A69"/>
    <w:rsid w:val="006321D0"/>
    <w:rsid w:val="006417F6"/>
    <w:rsid w:val="00641948"/>
    <w:rsid w:val="00642751"/>
    <w:rsid w:val="00642C0F"/>
    <w:rsid w:val="00656026"/>
    <w:rsid w:val="00663E23"/>
    <w:rsid w:val="00677071"/>
    <w:rsid w:val="0068079C"/>
    <w:rsid w:val="006827B2"/>
    <w:rsid w:val="00682FE1"/>
    <w:rsid w:val="006928E9"/>
    <w:rsid w:val="00692F28"/>
    <w:rsid w:val="00693AA9"/>
    <w:rsid w:val="00696901"/>
    <w:rsid w:val="006A2DB1"/>
    <w:rsid w:val="006A5A4D"/>
    <w:rsid w:val="006B3490"/>
    <w:rsid w:val="006B7BFF"/>
    <w:rsid w:val="006B7D94"/>
    <w:rsid w:val="006C29E3"/>
    <w:rsid w:val="006C2C7A"/>
    <w:rsid w:val="006D0902"/>
    <w:rsid w:val="006D18DC"/>
    <w:rsid w:val="006D3917"/>
    <w:rsid w:val="006D3ABD"/>
    <w:rsid w:val="006E013D"/>
    <w:rsid w:val="006E14D4"/>
    <w:rsid w:val="006E286D"/>
    <w:rsid w:val="006E2BF1"/>
    <w:rsid w:val="006E61BF"/>
    <w:rsid w:val="006E6507"/>
    <w:rsid w:val="006F7579"/>
    <w:rsid w:val="00700595"/>
    <w:rsid w:val="00703556"/>
    <w:rsid w:val="007214C6"/>
    <w:rsid w:val="00727BA2"/>
    <w:rsid w:val="007362B7"/>
    <w:rsid w:val="00744741"/>
    <w:rsid w:val="00752615"/>
    <w:rsid w:val="0075598A"/>
    <w:rsid w:val="007576C5"/>
    <w:rsid w:val="007617AF"/>
    <w:rsid w:val="007641EB"/>
    <w:rsid w:val="00773940"/>
    <w:rsid w:val="007740BD"/>
    <w:rsid w:val="00777049"/>
    <w:rsid w:val="00780289"/>
    <w:rsid w:val="007853AA"/>
    <w:rsid w:val="00785E2C"/>
    <w:rsid w:val="00787055"/>
    <w:rsid w:val="00791345"/>
    <w:rsid w:val="00795234"/>
    <w:rsid w:val="007A3998"/>
    <w:rsid w:val="007A4182"/>
    <w:rsid w:val="007A41BA"/>
    <w:rsid w:val="007A712B"/>
    <w:rsid w:val="007B16F6"/>
    <w:rsid w:val="007C2B7E"/>
    <w:rsid w:val="007C3754"/>
    <w:rsid w:val="007C454B"/>
    <w:rsid w:val="007C61DF"/>
    <w:rsid w:val="007D17A3"/>
    <w:rsid w:val="007D2EDE"/>
    <w:rsid w:val="007D5EF4"/>
    <w:rsid w:val="007D6EB0"/>
    <w:rsid w:val="007E02DC"/>
    <w:rsid w:val="007E1E9A"/>
    <w:rsid w:val="007E2D14"/>
    <w:rsid w:val="007F0DAC"/>
    <w:rsid w:val="007F115F"/>
    <w:rsid w:val="007F13B9"/>
    <w:rsid w:val="007F29FA"/>
    <w:rsid w:val="007F5227"/>
    <w:rsid w:val="00801646"/>
    <w:rsid w:val="008035E8"/>
    <w:rsid w:val="00805881"/>
    <w:rsid w:val="00807653"/>
    <w:rsid w:val="008114F8"/>
    <w:rsid w:val="00817E5C"/>
    <w:rsid w:val="00823B35"/>
    <w:rsid w:val="0082460E"/>
    <w:rsid w:val="008364C1"/>
    <w:rsid w:val="008430CA"/>
    <w:rsid w:val="00846D61"/>
    <w:rsid w:val="00852419"/>
    <w:rsid w:val="00852E91"/>
    <w:rsid w:val="008678F6"/>
    <w:rsid w:val="008701FE"/>
    <w:rsid w:val="00872B33"/>
    <w:rsid w:val="00872B73"/>
    <w:rsid w:val="00881A9B"/>
    <w:rsid w:val="00884C0B"/>
    <w:rsid w:val="008858B9"/>
    <w:rsid w:val="00892046"/>
    <w:rsid w:val="008A0AB4"/>
    <w:rsid w:val="008B2DF7"/>
    <w:rsid w:val="008B5225"/>
    <w:rsid w:val="008B5369"/>
    <w:rsid w:val="008B5E10"/>
    <w:rsid w:val="008B7993"/>
    <w:rsid w:val="008C43A3"/>
    <w:rsid w:val="008C53D3"/>
    <w:rsid w:val="008C7F53"/>
    <w:rsid w:val="008D186F"/>
    <w:rsid w:val="008D76F4"/>
    <w:rsid w:val="008E4E81"/>
    <w:rsid w:val="0090451A"/>
    <w:rsid w:val="0090547D"/>
    <w:rsid w:val="0090780D"/>
    <w:rsid w:val="0091322E"/>
    <w:rsid w:val="00927DAE"/>
    <w:rsid w:val="00936FD7"/>
    <w:rsid w:val="0094127F"/>
    <w:rsid w:val="00942D11"/>
    <w:rsid w:val="0094474A"/>
    <w:rsid w:val="009464B6"/>
    <w:rsid w:val="00950452"/>
    <w:rsid w:val="00950C28"/>
    <w:rsid w:val="00955080"/>
    <w:rsid w:val="00956849"/>
    <w:rsid w:val="0096017C"/>
    <w:rsid w:val="0096224B"/>
    <w:rsid w:val="009832D8"/>
    <w:rsid w:val="009913DC"/>
    <w:rsid w:val="00994872"/>
    <w:rsid w:val="009A042C"/>
    <w:rsid w:val="009A1072"/>
    <w:rsid w:val="009A33C2"/>
    <w:rsid w:val="009A7751"/>
    <w:rsid w:val="009B0576"/>
    <w:rsid w:val="009B0596"/>
    <w:rsid w:val="009B3D80"/>
    <w:rsid w:val="009B41CC"/>
    <w:rsid w:val="009B46DC"/>
    <w:rsid w:val="009B5720"/>
    <w:rsid w:val="009B58A2"/>
    <w:rsid w:val="009C01F9"/>
    <w:rsid w:val="009C4FA1"/>
    <w:rsid w:val="009C7EAC"/>
    <w:rsid w:val="009D5F39"/>
    <w:rsid w:val="009D5FB6"/>
    <w:rsid w:val="009E2788"/>
    <w:rsid w:val="009E3064"/>
    <w:rsid w:val="009E6CBE"/>
    <w:rsid w:val="009F7463"/>
    <w:rsid w:val="009F76A3"/>
    <w:rsid w:val="00A07724"/>
    <w:rsid w:val="00A20704"/>
    <w:rsid w:val="00A33144"/>
    <w:rsid w:val="00A40A88"/>
    <w:rsid w:val="00A46089"/>
    <w:rsid w:val="00A52BF8"/>
    <w:rsid w:val="00A61BC6"/>
    <w:rsid w:val="00A6738D"/>
    <w:rsid w:val="00A70D47"/>
    <w:rsid w:val="00A749AA"/>
    <w:rsid w:val="00A8264B"/>
    <w:rsid w:val="00A844C2"/>
    <w:rsid w:val="00A904EA"/>
    <w:rsid w:val="00A93150"/>
    <w:rsid w:val="00AA1171"/>
    <w:rsid w:val="00AB2D51"/>
    <w:rsid w:val="00AC02CD"/>
    <w:rsid w:val="00AC7A2B"/>
    <w:rsid w:val="00AD1091"/>
    <w:rsid w:val="00AD786F"/>
    <w:rsid w:val="00AE1533"/>
    <w:rsid w:val="00AE75FF"/>
    <w:rsid w:val="00AF1E0B"/>
    <w:rsid w:val="00B07B2F"/>
    <w:rsid w:val="00B21E2C"/>
    <w:rsid w:val="00B22106"/>
    <w:rsid w:val="00B30653"/>
    <w:rsid w:val="00B3199C"/>
    <w:rsid w:val="00B3356B"/>
    <w:rsid w:val="00B44142"/>
    <w:rsid w:val="00B55061"/>
    <w:rsid w:val="00B57A85"/>
    <w:rsid w:val="00B60374"/>
    <w:rsid w:val="00B60699"/>
    <w:rsid w:val="00B61092"/>
    <w:rsid w:val="00B619B0"/>
    <w:rsid w:val="00B71F53"/>
    <w:rsid w:val="00B82415"/>
    <w:rsid w:val="00B82CD5"/>
    <w:rsid w:val="00B85180"/>
    <w:rsid w:val="00B9509C"/>
    <w:rsid w:val="00B9656A"/>
    <w:rsid w:val="00B969FC"/>
    <w:rsid w:val="00BA067D"/>
    <w:rsid w:val="00BA217E"/>
    <w:rsid w:val="00BA476B"/>
    <w:rsid w:val="00BB1CC3"/>
    <w:rsid w:val="00BB3403"/>
    <w:rsid w:val="00BB5AD1"/>
    <w:rsid w:val="00BC74DB"/>
    <w:rsid w:val="00BC7E17"/>
    <w:rsid w:val="00BD2285"/>
    <w:rsid w:val="00BD561D"/>
    <w:rsid w:val="00BE498C"/>
    <w:rsid w:val="00BE6B71"/>
    <w:rsid w:val="00BE7829"/>
    <w:rsid w:val="00BF255F"/>
    <w:rsid w:val="00C01488"/>
    <w:rsid w:val="00C0665D"/>
    <w:rsid w:val="00C118EC"/>
    <w:rsid w:val="00C1330C"/>
    <w:rsid w:val="00C14DF7"/>
    <w:rsid w:val="00C24541"/>
    <w:rsid w:val="00C275EC"/>
    <w:rsid w:val="00C30339"/>
    <w:rsid w:val="00C3081E"/>
    <w:rsid w:val="00C32306"/>
    <w:rsid w:val="00C3428E"/>
    <w:rsid w:val="00C360CE"/>
    <w:rsid w:val="00C41A54"/>
    <w:rsid w:val="00C42B55"/>
    <w:rsid w:val="00C45BC0"/>
    <w:rsid w:val="00C50601"/>
    <w:rsid w:val="00C5188A"/>
    <w:rsid w:val="00C556AE"/>
    <w:rsid w:val="00C57080"/>
    <w:rsid w:val="00C606B4"/>
    <w:rsid w:val="00C650C5"/>
    <w:rsid w:val="00C67E86"/>
    <w:rsid w:val="00C90CC2"/>
    <w:rsid w:val="00C94F99"/>
    <w:rsid w:val="00CA340B"/>
    <w:rsid w:val="00CA6B2A"/>
    <w:rsid w:val="00CA7C4C"/>
    <w:rsid w:val="00CB5514"/>
    <w:rsid w:val="00CD1986"/>
    <w:rsid w:val="00CD54BB"/>
    <w:rsid w:val="00CD75A4"/>
    <w:rsid w:val="00CD7608"/>
    <w:rsid w:val="00CE0AF1"/>
    <w:rsid w:val="00CE3511"/>
    <w:rsid w:val="00CE3E3E"/>
    <w:rsid w:val="00CE6C35"/>
    <w:rsid w:val="00CF7ABA"/>
    <w:rsid w:val="00CF7D9F"/>
    <w:rsid w:val="00D02619"/>
    <w:rsid w:val="00D1034E"/>
    <w:rsid w:val="00D12C00"/>
    <w:rsid w:val="00D14199"/>
    <w:rsid w:val="00D15362"/>
    <w:rsid w:val="00D15ECC"/>
    <w:rsid w:val="00D21DEE"/>
    <w:rsid w:val="00D24717"/>
    <w:rsid w:val="00D2509A"/>
    <w:rsid w:val="00D300D9"/>
    <w:rsid w:val="00D34DEE"/>
    <w:rsid w:val="00D351A3"/>
    <w:rsid w:val="00D35666"/>
    <w:rsid w:val="00D51B62"/>
    <w:rsid w:val="00D5619A"/>
    <w:rsid w:val="00D61BDB"/>
    <w:rsid w:val="00D6370B"/>
    <w:rsid w:val="00D72DE8"/>
    <w:rsid w:val="00D74D62"/>
    <w:rsid w:val="00D76807"/>
    <w:rsid w:val="00D77801"/>
    <w:rsid w:val="00D82DDF"/>
    <w:rsid w:val="00D82E94"/>
    <w:rsid w:val="00D976C5"/>
    <w:rsid w:val="00D97E40"/>
    <w:rsid w:val="00DA0AFE"/>
    <w:rsid w:val="00DA25D0"/>
    <w:rsid w:val="00DA554F"/>
    <w:rsid w:val="00DA5C16"/>
    <w:rsid w:val="00DB3F8D"/>
    <w:rsid w:val="00DB61CC"/>
    <w:rsid w:val="00DB71A7"/>
    <w:rsid w:val="00DC3209"/>
    <w:rsid w:val="00DC44E8"/>
    <w:rsid w:val="00DC71C2"/>
    <w:rsid w:val="00DD52B5"/>
    <w:rsid w:val="00DD5AF2"/>
    <w:rsid w:val="00DE0586"/>
    <w:rsid w:val="00DE41CD"/>
    <w:rsid w:val="00DF1303"/>
    <w:rsid w:val="00DF5604"/>
    <w:rsid w:val="00DF5F26"/>
    <w:rsid w:val="00E001F8"/>
    <w:rsid w:val="00E046B9"/>
    <w:rsid w:val="00E166B5"/>
    <w:rsid w:val="00E21A59"/>
    <w:rsid w:val="00E23857"/>
    <w:rsid w:val="00E2607C"/>
    <w:rsid w:val="00E34D37"/>
    <w:rsid w:val="00E44195"/>
    <w:rsid w:val="00E4713C"/>
    <w:rsid w:val="00E476C6"/>
    <w:rsid w:val="00E51B2B"/>
    <w:rsid w:val="00E54761"/>
    <w:rsid w:val="00E55AFC"/>
    <w:rsid w:val="00E568D9"/>
    <w:rsid w:val="00E61E6E"/>
    <w:rsid w:val="00E75557"/>
    <w:rsid w:val="00E7561E"/>
    <w:rsid w:val="00E75D15"/>
    <w:rsid w:val="00E845B6"/>
    <w:rsid w:val="00E90707"/>
    <w:rsid w:val="00E963C2"/>
    <w:rsid w:val="00E96978"/>
    <w:rsid w:val="00E97531"/>
    <w:rsid w:val="00EA16FB"/>
    <w:rsid w:val="00EA55A1"/>
    <w:rsid w:val="00EA6403"/>
    <w:rsid w:val="00EB47EF"/>
    <w:rsid w:val="00EB562F"/>
    <w:rsid w:val="00EB5CB7"/>
    <w:rsid w:val="00EC4BF5"/>
    <w:rsid w:val="00ED0AA1"/>
    <w:rsid w:val="00ED0F11"/>
    <w:rsid w:val="00ED3841"/>
    <w:rsid w:val="00ED487C"/>
    <w:rsid w:val="00EE25CD"/>
    <w:rsid w:val="00F01727"/>
    <w:rsid w:val="00F02F33"/>
    <w:rsid w:val="00F1458B"/>
    <w:rsid w:val="00F14FEB"/>
    <w:rsid w:val="00F153F1"/>
    <w:rsid w:val="00F24A87"/>
    <w:rsid w:val="00F2689C"/>
    <w:rsid w:val="00F3104A"/>
    <w:rsid w:val="00F33E60"/>
    <w:rsid w:val="00F3422C"/>
    <w:rsid w:val="00F37504"/>
    <w:rsid w:val="00F40CE3"/>
    <w:rsid w:val="00F45BF2"/>
    <w:rsid w:val="00F553A4"/>
    <w:rsid w:val="00F63F74"/>
    <w:rsid w:val="00F64485"/>
    <w:rsid w:val="00F646FE"/>
    <w:rsid w:val="00F64F7A"/>
    <w:rsid w:val="00F65934"/>
    <w:rsid w:val="00F65F18"/>
    <w:rsid w:val="00F66CF2"/>
    <w:rsid w:val="00F66D4D"/>
    <w:rsid w:val="00F710B0"/>
    <w:rsid w:val="00F7266C"/>
    <w:rsid w:val="00F72D27"/>
    <w:rsid w:val="00F74579"/>
    <w:rsid w:val="00F768D0"/>
    <w:rsid w:val="00F8251A"/>
    <w:rsid w:val="00F83296"/>
    <w:rsid w:val="00F8412C"/>
    <w:rsid w:val="00F85F6C"/>
    <w:rsid w:val="00F8654F"/>
    <w:rsid w:val="00F90AD2"/>
    <w:rsid w:val="00F935D6"/>
    <w:rsid w:val="00FA0847"/>
    <w:rsid w:val="00FA6D1A"/>
    <w:rsid w:val="00FA73CF"/>
    <w:rsid w:val="00FB1575"/>
    <w:rsid w:val="00FB28A7"/>
    <w:rsid w:val="00FB721D"/>
    <w:rsid w:val="00FC4D5D"/>
    <w:rsid w:val="00FC4D98"/>
    <w:rsid w:val="00FC7EC2"/>
    <w:rsid w:val="00FD63DF"/>
    <w:rsid w:val="00FE7891"/>
    <w:rsid w:val="00FF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7D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7DB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7DB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7DB1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7D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D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B7DB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B7D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B7D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B7DB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7DB1"/>
  </w:style>
  <w:style w:type="character" w:styleId="a3">
    <w:name w:val="Hyperlink"/>
    <w:semiHidden/>
    <w:unhideWhenUsed/>
    <w:rsid w:val="000B7D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7DB1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0B7D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7"/>
    <w:semiHidden/>
    <w:locked/>
    <w:rsid w:val="000B7DB1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locked/>
    <w:rsid w:val="000B7DB1"/>
    <w:rPr>
      <w:sz w:val="24"/>
      <w:szCs w:val="24"/>
    </w:rPr>
  </w:style>
  <w:style w:type="character" w:customStyle="1" w:styleId="aa">
    <w:name w:val="Название Знак"/>
    <w:basedOn w:val="a0"/>
    <w:link w:val="ab"/>
    <w:locked/>
    <w:rsid w:val="000B7DB1"/>
    <w:rPr>
      <w:rFonts w:ascii="Calibri" w:eastAsia="Calibri" w:hAnsi="Calibri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0B7DB1"/>
    <w:rPr>
      <w:rFonts w:ascii="Arial" w:hAnsi="Arial" w:cs="Arial"/>
      <w:sz w:val="24"/>
      <w:szCs w:val="24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0B7DB1"/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0B7DB1"/>
    <w:rPr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0B7DB1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0B7DB1"/>
    <w:rPr>
      <w:sz w:val="16"/>
      <w:szCs w:val="16"/>
    </w:rPr>
  </w:style>
  <w:style w:type="character" w:customStyle="1" w:styleId="af0">
    <w:name w:val="Текст выноски Знак"/>
    <w:basedOn w:val="a0"/>
    <w:link w:val="af1"/>
    <w:semiHidden/>
    <w:locked/>
    <w:rsid w:val="000B7DB1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uiPriority w:val="99"/>
    <w:rsid w:val="000B7DB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">
    <w:name w:val="ConsNormal Знак"/>
    <w:link w:val="ConsNormal0"/>
    <w:locked/>
    <w:rsid w:val="000B7DB1"/>
    <w:rPr>
      <w:rFonts w:ascii="Arial" w:hAnsi="Arial" w:cs="Arial"/>
    </w:rPr>
  </w:style>
  <w:style w:type="paragraph" w:customStyle="1" w:styleId="ConsNormal0">
    <w:name w:val="ConsNormal"/>
    <w:link w:val="ConsNormal"/>
    <w:rsid w:val="000B7DB1"/>
    <w:pPr>
      <w:widowControl w:val="0"/>
      <w:snapToGri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shapka">
    <w:name w:val="shapka"/>
    <w:basedOn w:val="a"/>
    <w:uiPriority w:val="99"/>
    <w:rsid w:val="000B7DB1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0B7DB1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0B7D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0B7D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Абзац списка1"/>
    <w:basedOn w:val="a"/>
    <w:uiPriority w:val="99"/>
    <w:rsid w:val="000B7DB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0B7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7D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f3">
    <w:name w:val="Знак Знак Знак"/>
    <w:basedOn w:val="a"/>
    <w:uiPriority w:val="99"/>
    <w:rsid w:val="000B7D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8">
    <w:name w:val="Style8"/>
    <w:basedOn w:val="a"/>
    <w:uiPriority w:val="99"/>
    <w:rsid w:val="000B7DB1"/>
    <w:pPr>
      <w:widowControl w:val="0"/>
      <w:autoSpaceDE w:val="0"/>
      <w:autoSpaceDN w:val="0"/>
      <w:adjustRightInd w:val="0"/>
      <w:spacing w:after="0" w:line="252" w:lineRule="exact"/>
      <w:ind w:hanging="28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0B7DB1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Title">
    <w:name w:val="ConsTitle"/>
    <w:uiPriority w:val="99"/>
    <w:rsid w:val="000B7D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B7DB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B7DB1"/>
    <w:pPr>
      <w:widowControl w:val="0"/>
      <w:autoSpaceDE w:val="0"/>
      <w:autoSpaceDN w:val="0"/>
      <w:adjustRightInd w:val="0"/>
      <w:spacing w:after="0" w:line="274" w:lineRule="exact"/>
      <w:ind w:firstLine="677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ody Text"/>
    <w:basedOn w:val="a"/>
    <w:link w:val="ac"/>
    <w:semiHidden/>
    <w:unhideWhenUsed/>
    <w:rsid w:val="000B7DB1"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3">
    <w:name w:val="Основной текст Знак1"/>
    <w:basedOn w:val="a0"/>
    <w:semiHidden/>
    <w:rsid w:val="000B7DB1"/>
  </w:style>
  <w:style w:type="paragraph" w:styleId="22">
    <w:name w:val="Body Text 2"/>
    <w:basedOn w:val="a"/>
    <w:link w:val="21"/>
    <w:semiHidden/>
    <w:unhideWhenUsed/>
    <w:rsid w:val="000B7DB1"/>
    <w:pPr>
      <w:spacing w:after="120" w:line="480" w:lineRule="auto"/>
      <w:jc w:val="both"/>
    </w:pPr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0B7DB1"/>
  </w:style>
  <w:style w:type="paragraph" w:styleId="32">
    <w:name w:val="Body Text 3"/>
    <w:basedOn w:val="a"/>
    <w:link w:val="31"/>
    <w:semiHidden/>
    <w:unhideWhenUsed/>
    <w:rsid w:val="000B7DB1"/>
    <w:pPr>
      <w:spacing w:after="120" w:line="240" w:lineRule="auto"/>
      <w:jc w:val="both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0B7DB1"/>
    <w:rPr>
      <w:sz w:val="16"/>
      <w:szCs w:val="16"/>
    </w:rPr>
  </w:style>
  <w:style w:type="paragraph" w:styleId="a9">
    <w:name w:val="footer"/>
    <w:basedOn w:val="a"/>
    <w:link w:val="a8"/>
    <w:semiHidden/>
    <w:unhideWhenUsed/>
    <w:rsid w:val="000B7DB1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</w:rPr>
  </w:style>
  <w:style w:type="character" w:customStyle="1" w:styleId="14">
    <w:name w:val="Нижний колонтитул Знак1"/>
    <w:basedOn w:val="a0"/>
    <w:semiHidden/>
    <w:rsid w:val="000B7DB1"/>
  </w:style>
  <w:style w:type="paragraph" w:styleId="af">
    <w:name w:val="Body Text Indent"/>
    <w:basedOn w:val="a"/>
    <w:link w:val="ae"/>
    <w:semiHidden/>
    <w:unhideWhenUsed/>
    <w:rsid w:val="000B7DB1"/>
    <w:pPr>
      <w:spacing w:after="120" w:line="240" w:lineRule="auto"/>
      <w:ind w:left="283"/>
      <w:jc w:val="both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semiHidden/>
    <w:rsid w:val="000B7DB1"/>
  </w:style>
  <w:style w:type="paragraph" w:styleId="34">
    <w:name w:val="Body Text Indent 3"/>
    <w:basedOn w:val="a"/>
    <w:link w:val="33"/>
    <w:semiHidden/>
    <w:unhideWhenUsed/>
    <w:rsid w:val="000B7DB1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semiHidden/>
    <w:rsid w:val="000B7DB1"/>
    <w:rPr>
      <w:sz w:val="16"/>
      <w:szCs w:val="16"/>
    </w:rPr>
  </w:style>
  <w:style w:type="paragraph" w:styleId="a7">
    <w:name w:val="header"/>
    <w:basedOn w:val="a"/>
    <w:link w:val="a6"/>
    <w:semiHidden/>
    <w:unhideWhenUsed/>
    <w:rsid w:val="000B7DB1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</w:rPr>
  </w:style>
  <w:style w:type="character" w:customStyle="1" w:styleId="16">
    <w:name w:val="Верхний колонтитул Знак1"/>
    <w:basedOn w:val="a0"/>
    <w:semiHidden/>
    <w:rsid w:val="000B7DB1"/>
  </w:style>
  <w:style w:type="paragraph" w:styleId="ab">
    <w:name w:val="Title"/>
    <w:basedOn w:val="a"/>
    <w:next w:val="a"/>
    <w:link w:val="aa"/>
    <w:qFormat/>
    <w:rsid w:val="000B7DB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Calibri" w:eastAsia="Calibri" w:hAnsi="Calibri"/>
      <w:b/>
      <w:bCs/>
      <w:sz w:val="28"/>
      <w:szCs w:val="24"/>
    </w:rPr>
  </w:style>
  <w:style w:type="character" w:customStyle="1" w:styleId="17">
    <w:name w:val="Название Знак1"/>
    <w:basedOn w:val="a0"/>
    <w:rsid w:val="000B7D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alloon Text"/>
    <w:basedOn w:val="a"/>
    <w:link w:val="af0"/>
    <w:semiHidden/>
    <w:unhideWhenUsed/>
    <w:rsid w:val="000B7DB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0B7DB1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B7DB1"/>
    <w:rPr>
      <w:rFonts w:ascii="Arial" w:hAnsi="Arial" w:cs="Arial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0B7DB1"/>
    <w:rPr>
      <w:rFonts w:ascii="Arial" w:hAnsi="Arial" w:cs="Arial" w:hint="default"/>
      <w:sz w:val="20"/>
      <w:szCs w:val="20"/>
    </w:rPr>
  </w:style>
  <w:style w:type="table" w:styleId="af4">
    <w:name w:val="Table Grid"/>
    <w:basedOn w:val="a1"/>
    <w:rsid w:val="000B7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02BE6"/>
    <w:pPr>
      <w:ind w:left="720"/>
      <w:contextualSpacing/>
    </w:pPr>
  </w:style>
  <w:style w:type="table" w:customStyle="1" w:styleId="19">
    <w:name w:val="Сетка таблицы1"/>
    <w:basedOn w:val="a1"/>
    <w:next w:val="af4"/>
    <w:rsid w:val="008A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7D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7DB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7DB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7DB1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7D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D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B7DB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B7D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B7D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B7DB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7DB1"/>
  </w:style>
  <w:style w:type="character" w:styleId="a3">
    <w:name w:val="Hyperlink"/>
    <w:semiHidden/>
    <w:unhideWhenUsed/>
    <w:rsid w:val="000B7D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7DB1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0B7D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7"/>
    <w:semiHidden/>
    <w:locked/>
    <w:rsid w:val="000B7DB1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locked/>
    <w:rsid w:val="000B7DB1"/>
    <w:rPr>
      <w:sz w:val="24"/>
      <w:szCs w:val="24"/>
    </w:rPr>
  </w:style>
  <w:style w:type="character" w:customStyle="1" w:styleId="aa">
    <w:name w:val="Название Знак"/>
    <w:basedOn w:val="a0"/>
    <w:link w:val="ab"/>
    <w:locked/>
    <w:rsid w:val="000B7DB1"/>
    <w:rPr>
      <w:rFonts w:ascii="Calibri" w:eastAsia="Calibri" w:hAnsi="Calibri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0B7DB1"/>
    <w:rPr>
      <w:rFonts w:ascii="Arial" w:hAnsi="Arial" w:cs="Arial"/>
      <w:sz w:val="24"/>
      <w:szCs w:val="24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0B7DB1"/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0B7DB1"/>
    <w:rPr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0B7DB1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0B7DB1"/>
    <w:rPr>
      <w:sz w:val="16"/>
      <w:szCs w:val="16"/>
    </w:rPr>
  </w:style>
  <w:style w:type="character" w:customStyle="1" w:styleId="af0">
    <w:name w:val="Текст выноски Знак"/>
    <w:basedOn w:val="a0"/>
    <w:link w:val="af1"/>
    <w:semiHidden/>
    <w:locked/>
    <w:rsid w:val="000B7DB1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uiPriority w:val="99"/>
    <w:rsid w:val="000B7DB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">
    <w:name w:val="ConsNormal Знак"/>
    <w:link w:val="ConsNormal0"/>
    <w:locked/>
    <w:rsid w:val="000B7DB1"/>
    <w:rPr>
      <w:rFonts w:ascii="Arial" w:hAnsi="Arial" w:cs="Arial"/>
    </w:rPr>
  </w:style>
  <w:style w:type="paragraph" w:customStyle="1" w:styleId="ConsNormal0">
    <w:name w:val="ConsNormal"/>
    <w:link w:val="ConsNormal"/>
    <w:rsid w:val="000B7DB1"/>
    <w:pPr>
      <w:widowControl w:val="0"/>
      <w:snapToGri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shapka">
    <w:name w:val="shapka"/>
    <w:basedOn w:val="a"/>
    <w:uiPriority w:val="99"/>
    <w:rsid w:val="000B7DB1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0B7DB1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0B7D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0B7D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Абзац списка1"/>
    <w:basedOn w:val="a"/>
    <w:uiPriority w:val="99"/>
    <w:rsid w:val="000B7DB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0B7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7D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f3">
    <w:name w:val="Знак Знак Знак"/>
    <w:basedOn w:val="a"/>
    <w:uiPriority w:val="99"/>
    <w:rsid w:val="000B7D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8">
    <w:name w:val="Style8"/>
    <w:basedOn w:val="a"/>
    <w:uiPriority w:val="99"/>
    <w:rsid w:val="000B7DB1"/>
    <w:pPr>
      <w:widowControl w:val="0"/>
      <w:autoSpaceDE w:val="0"/>
      <w:autoSpaceDN w:val="0"/>
      <w:adjustRightInd w:val="0"/>
      <w:spacing w:after="0" w:line="252" w:lineRule="exact"/>
      <w:ind w:hanging="28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0B7DB1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Title">
    <w:name w:val="ConsTitle"/>
    <w:uiPriority w:val="99"/>
    <w:rsid w:val="000B7D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B7DB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B7DB1"/>
    <w:pPr>
      <w:widowControl w:val="0"/>
      <w:autoSpaceDE w:val="0"/>
      <w:autoSpaceDN w:val="0"/>
      <w:adjustRightInd w:val="0"/>
      <w:spacing w:after="0" w:line="274" w:lineRule="exact"/>
      <w:ind w:firstLine="677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ody Text"/>
    <w:basedOn w:val="a"/>
    <w:link w:val="ac"/>
    <w:semiHidden/>
    <w:unhideWhenUsed/>
    <w:rsid w:val="000B7DB1"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3">
    <w:name w:val="Основной текст Знак1"/>
    <w:basedOn w:val="a0"/>
    <w:semiHidden/>
    <w:rsid w:val="000B7DB1"/>
  </w:style>
  <w:style w:type="paragraph" w:styleId="22">
    <w:name w:val="Body Text 2"/>
    <w:basedOn w:val="a"/>
    <w:link w:val="21"/>
    <w:semiHidden/>
    <w:unhideWhenUsed/>
    <w:rsid w:val="000B7DB1"/>
    <w:pPr>
      <w:spacing w:after="120" w:line="480" w:lineRule="auto"/>
      <w:jc w:val="both"/>
    </w:pPr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0B7DB1"/>
  </w:style>
  <w:style w:type="paragraph" w:styleId="32">
    <w:name w:val="Body Text 3"/>
    <w:basedOn w:val="a"/>
    <w:link w:val="31"/>
    <w:semiHidden/>
    <w:unhideWhenUsed/>
    <w:rsid w:val="000B7DB1"/>
    <w:pPr>
      <w:spacing w:after="120" w:line="240" w:lineRule="auto"/>
      <w:jc w:val="both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0B7DB1"/>
    <w:rPr>
      <w:sz w:val="16"/>
      <w:szCs w:val="16"/>
    </w:rPr>
  </w:style>
  <w:style w:type="paragraph" w:styleId="a9">
    <w:name w:val="footer"/>
    <w:basedOn w:val="a"/>
    <w:link w:val="a8"/>
    <w:semiHidden/>
    <w:unhideWhenUsed/>
    <w:rsid w:val="000B7DB1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</w:rPr>
  </w:style>
  <w:style w:type="character" w:customStyle="1" w:styleId="14">
    <w:name w:val="Нижний колонтитул Знак1"/>
    <w:basedOn w:val="a0"/>
    <w:semiHidden/>
    <w:rsid w:val="000B7DB1"/>
  </w:style>
  <w:style w:type="paragraph" w:styleId="af">
    <w:name w:val="Body Text Indent"/>
    <w:basedOn w:val="a"/>
    <w:link w:val="ae"/>
    <w:semiHidden/>
    <w:unhideWhenUsed/>
    <w:rsid w:val="000B7DB1"/>
    <w:pPr>
      <w:spacing w:after="120" w:line="240" w:lineRule="auto"/>
      <w:ind w:left="283"/>
      <w:jc w:val="both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semiHidden/>
    <w:rsid w:val="000B7DB1"/>
  </w:style>
  <w:style w:type="paragraph" w:styleId="34">
    <w:name w:val="Body Text Indent 3"/>
    <w:basedOn w:val="a"/>
    <w:link w:val="33"/>
    <w:semiHidden/>
    <w:unhideWhenUsed/>
    <w:rsid w:val="000B7DB1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semiHidden/>
    <w:rsid w:val="000B7DB1"/>
    <w:rPr>
      <w:sz w:val="16"/>
      <w:szCs w:val="16"/>
    </w:rPr>
  </w:style>
  <w:style w:type="paragraph" w:styleId="a7">
    <w:name w:val="header"/>
    <w:basedOn w:val="a"/>
    <w:link w:val="a6"/>
    <w:semiHidden/>
    <w:unhideWhenUsed/>
    <w:rsid w:val="000B7DB1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</w:rPr>
  </w:style>
  <w:style w:type="character" w:customStyle="1" w:styleId="16">
    <w:name w:val="Верхний колонтитул Знак1"/>
    <w:basedOn w:val="a0"/>
    <w:semiHidden/>
    <w:rsid w:val="000B7DB1"/>
  </w:style>
  <w:style w:type="paragraph" w:styleId="ab">
    <w:name w:val="Title"/>
    <w:basedOn w:val="a"/>
    <w:next w:val="a"/>
    <w:link w:val="aa"/>
    <w:qFormat/>
    <w:rsid w:val="000B7DB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Calibri" w:eastAsia="Calibri" w:hAnsi="Calibri"/>
      <w:b/>
      <w:bCs/>
      <w:sz w:val="28"/>
      <w:szCs w:val="24"/>
    </w:rPr>
  </w:style>
  <w:style w:type="character" w:customStyle="1" w:styleId="17">
    <w:name w:val="Название Знак1"/>
    <w:basedOn w:val="a0"/>
    <w:rsid w:val="000B7D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alloon Text"/>
    <w:basedOn w:val="a"/>
    <w:link w:val="af0"/>
    <w:semiHidden/>
    <w:unhideWhenUsed/>
    <w:rsid w:val="000B7DB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0B7DB1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B7DB1"/>
    <w:rPr>
      <w:rFonts w:ascii="Arial" w:hAnsi="Arial" w:cs="Arial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0B7DB1"/>
    <w:rPr>
      <w:rFonts w:ascii="Arial" w:hAnsi="Arial" w:cs="Arial" w:hint="default"/>
      <w:sz w:val="20"/>
      <w:szCs w:val="20"/>
    </w:rPr>
  </w:style>
  <w:style w:type="table" w:styleId="af4">
    <w:name w:val="Table Grid"/>
    <w:basedOn w:val="a1"/>
    <w:rsid w:val="000B7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02BE6"/>
    <w:pPr>
      <w:ind w:left="720"/>
      <w:contextualSpacing/>
    </w:pPr>
  </w:style>
  <w:style w:type="table" w:customStyle="1" w:styleId="19">
    <w:name w:val="Сетка таблицы1"/>
    <w:basedOn w:val="a1"/>
    <w:next w:val="af4"/>
    <w:rsid w:val="008A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CBB37A463C4938103BC19BEE425D3B283037A73AEE3E84BFAE1aEX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ECBB37A463C4938103A214A8887BDCB6805A727DFABCB94EF0B4B01CC268EDEA3D0F7EE16F1613C61F02a6X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ECBB37A463C4938103A214A8887BDCB6805A727DFABCB94EF0B4B01CC268EDEA3D0F7EE16F1613C61F02a6X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ECBB37A463C4938103A214A8887BDCB6805A727DF0BCB54EF0B4B01CC268EDaE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E738-E946-4A4B-BFAC-2B769B4C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2020-03-13T05:48:00Z</cp:lastPrinted>
  <dcterms:created xsi:type="dcterms:W3CDTF">2020-03-11T05:33:00Z</dcterms:created>
  <dcterms:modified xsi:type="dcterms:W3CDTF">2020-08-06T05:55:00Z</dcterms:modified>
</cp:coreProperties>
</file>