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8F" w:rsidRDefault="00D2628F" w:rsidP="00D2628F">
      <w:pPr>
        <w:jc w:val="center"/>
        <w:rPr>
          <w:b/>
        </w:rPr>
      </w:pPr>
      <w:r>
        <w:rPr>
          <w:b/>
        </w:rPr>
        <w:t>План основных организационных мероприятий</w:t>
      </w:r>
    </w:p>
    <w:p w:rsidR="00D2628F" w:rsidRDefault="00D2628F" w:rsidP="00D2628F">
      <w:pPr>
        <w:jc w:val="center"/>
        <w:rPr>
          <w:b/>
        </w:rPr>
      </w:pPr>
      <w:r>
        <w:rPr>
          <w:b/>
        </w:rPr>
        <w:t xml:space="preserve"> администрации Красноярского сельского поселения на 1 квартал 2015года</w:t>
      </w:r>
    </w:p>
    <w:p w:rsidR="00D2628F" w:rsidRDefault="00D2628F" w:rsidP="00D2628F">
      <w:pPr>
        <w:jc w:val="center"/>
        <w:rPr>
          <w:b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760"/>
        <w:gridCol w:w="2764"/>
        <w:gridCol w:w="272"/>
        <w:gridCol w:w="1446"/>
      </w:tblGrid>
      <w:tr w:rsidR="00D2628F" w:rsidTr="00D2628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D2628F" w:rsidTr="00D2628F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  <w:rPr>
                <w:b/>
              </w:rPr>
            </w:pPr>
            <w:r>
              <w:rPr>
                <w:b/>
              </w:rPr>
              <w:t>Вопросы на заседание Думы сельского поселения</w:t>
            </w:r>
          </w:p>
        </w:tc>
      </w:tr>
      <w:tr w:rsidR="00D2628F" w:rsidTr="00D2628F">
        <w:trPr>
          <w:trHeight w:val="28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 xml:space="preserve">05.02  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О плане работы Думы на 2015 год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 xml:space="preserve">Председатель Думы </w:t>
            </w:r>
          </w:p>
          <w:p w:rsidR="00D2628F" w:rsidRDefault="00D2628F">
            <w:r>
              <w:t>Н.А. Мальцева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/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</w:tc>
      </w:tr>
      <w:tr w:rsidR="00D2628F" w:rsidTr="00D2628F">
        <w:trPr>
          <w:trHeight w:val="82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/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/>
        </w:tc>
        <w:tc>
          <w:tcPr>
            <w:tcW w:w="4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/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rPr>
                <w:sz w:val="20"/>
                <w:szCs w:val="20"/>
              </w:rPr>
            </w:pPr>
          </w:p>
        </w:tc>
      </w:tr>
      <w:tr w:rsidR="00D2628F" w:rsidTr="00D2628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05.03</w:t>
            </w:r>
          </w:p>
          <w:p w:rsidR="00D2628F" w:rsidRDefault="00D2628F">
            <w:r>
              <w:t xml:space="preserve">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Об отчете «Об исполнении бюджета за 2014»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 xml:space="preserve">Председатель Думы </w:t>
            </w:r>
          </w:p>
          <w:p w:rsidR="00D2628F" w:rsidRDefault="00D2628F">
            <w:r>
              <w:t>Н.А. Мальцева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rPr>
                <w:sz w:val="20"/>
                <w:szCs w:val="20"/>
              </w:rPr>
            </w:pPr>
          </w:p>
        </w:tc>
      </w:tr>
      <w:tr w:rsidR="00D2628F" w:rsidTr="00D2628F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  <w:rPr>
                <w:b/>
              </w:rPr>
            </w:pPr>
            <w:r>
              <w:rPr>
                <w:b/>
              </w:rPr>
              <w:t>Рассмотреть на Совете руководителей</w:t>
            </w:r>
          </w:p>
        </w:tc>
      </w:tr>
      <w:tr w:rsidR="00D2628F" w:rsidTr="00D2628F">
        <w:trPr>
          <w:trHeight w:val="53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</w:pPr>
            <w:r>
              <w:t>19.02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1. О ходе подготовки праздника «Проводы Зимы» в сельском поселении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both"/>
            </w:pPr>
            <w:r>
              <w:t>Заведующая СДК Адаменко И.В.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</w:tc>
      </w:tr>
      <w:tr w:rsidR="00D2628F" w:rsidTr="00D2628F">
        <w:trPr>
          <w:trHeight w:val="53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2. О реализации Федерального закона № 136 от 27.05.2014 в сельском поселении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both"/>
            </w:pPr>
            <w:r>
              <w:t>Глава администрации В.А.Коряков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rPr>
                <w:sz w:val="20"/>
                <w:szCs w:val="20"/>
              </w:rPr>
            </w:pPr>
          </w:p>
        </w:tc>
      </w:tr>
      <w:tr w:rsidR="00D2628F" w:rsidTr="00D2628F">
        <w:trPr>
          <w:trHeight w:val="142"/>
        </w:trPr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Рассмотреть на координационном совете</w:t>
            </w:r>
          </w:p>
        </w:tc>
      </w:tr>
      <w:tr w:rsidR="00D2628F" w:rsidTr="00D2628F">
        <w:trPr>
          <w:trHeight w:val="8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</w:pPr>
            <w:r>
              <w:t>26.03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О ходе реализации ПНП «</w:t>
            </w:r>
            <w:proofErr w:type="gramStart"/>
            <w:r>
              <w:t>Доступное</w:t>
            </w:r>
            <w:proofErr w:type="gramEnd"/>
            <w:r>
              <w:t xml:space="preserve"> и комфортное жилье-гражданам России» в 2014 году и задачах на 2015 год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>
            <w:r>
              <w:t>Специалист А.М.Злыгостева</w:t>
            </w:r>
          </w:p>
          <w:p w:rsidR="00D2628F" w:rsidRDefault="00D2628F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</w:p>
        </w:tc>
      </w:tr>
      <w:tr w:rsidR="00D2628F" w:rsidTr="00D2628F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  <w:rPr>
                <w:b/>
              </w:rPr>
            </w:pPr>
            <w:r>
              <w:rPr>
                <w:b/>
              </w:rPr>
              <w:t>Вопросы на аппаратные совещания при главе администрации сельского поселения</w:t>
            </w:r>
          </w:p>
        </w:tc>
      </w:tr>
      <w:tr w:rsidR="00D2628F" w:rsidTr="00D2628F">
        <w:trPr>
          <w:trHeight w:val="9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</w:pPr>
            <w:r>
              <w:t>12.01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1. О плане работы администрации на 1 кв. 2015г.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Глава Администрации В.А. Коряков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>
            <w:pPr>
              <w:jc w:val="center"/>
            </w:pPr>
          </w:p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Красноярского сельского поселения</w:t>
            </w:r>
          </w:p>
        </w:tc>
      </w:tr>
      <w:tr w:rsidR="00D2628F" w:rsidTr="00D2628F">
        <w:trPr>
          <w:trHeight w:val="83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26.01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 xml:space="preserve">1. Об итогах исполнения распоряжения главы администрации Красноярского сельского поселения от 25.11.2014 </w:t>
            </w:r>
          </w:p>
          <w:p w:rsidR="00D2628F" w:rsidRDefault="00D2628F">
            <w:r>
              <w:t>№ 19-рко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Специалист </w:t>
            </w:r>
            <w:proofErr w:type="spellStart"/>
            <w:r>
              <w:t>А.А.Кошкарова</w:t>
            </w:r>
            <w:proofErr w:type="spellEnd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rPr>
                <w:sz w:val="20"/>
                <w:szCs w:val="20"/>
              </w:rPr>
            </w:pPr>
          </w:p>
        </w:tc>
      </w:tr>
      <w:tr w:rsidR="00D2628F" w:rsidTr="00D2628F">
        <w:trPr>
          <w:trHeight w:val="838"/>
        </w:trPr>
        <w:tc>
          <w:tcPr>
            <w:tcW w:w="10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/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>
            <w:r>
              <w:t>2. О ходе исполнения постановления администрации Красноярского сельского поселения от 27.10.2014 № 6-п</w:t>
            </w:r>
          </w:p>
          <w:p w:rsidR="00D2628F" w:rsidRDefault="00D2628F"/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Специалист </w:t>
            </w:r>
            <w:proofErr w:type="spellStart"/>
            <w:r>
              <w:t>А.А.Кошкарова</w:t>
            </w:r>
            <w:proofErr w:type="spellEnd"/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rPr>
                <w:sz w:val="20"/>
                <w:szCs w:val="20"/>
              </w:rPr>
            </w:pPr>
          </w:p>
        </w:tc>
      </w:tr>
      <w:tr w:rsidR="00D2628F" w:rsidTr="00D2628F">
        <w:trPr>
          <w:trHeight w:val="83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09.02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 xml:space="preserve">1. О состоянии адресного хозяйства сельского поселения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Специалист А.М.Злыгостева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rPr>
                <w:sz w:val="20"/>
                <w:szCs w:val="20"/>
              </w:rPr>
            </w:pPr>
          </w:p>
        </w:tc>
      </w:tr>
      <w:tr w:rsidR="00D2628F" w:rsidTr="00D2628F">
        <w:trPr>
          <w:trHeight w:val="83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/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>
            <w:r>
              <w:t>2. О ходе реализации  постановления администрации Красноярского сельского поселения от 30.12.2013 № 18-п</w:t>
            </w:r>
          </w:p>
          <w:p w:rsidR="00D2628F" w:rsidRDefault="00D2628F"/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Специалист А.М.Злыгостева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rPr>
                <w:sz w:val="20"/>
                <w:szCs w:val="20"/>
              </w:rPr>
            </w:pPr>
          </w:p>
        </w:tc>
      </w:tr>
      <w:tr w:rsidR="00D2628F" w:rsidTr="00D2628F">
        <w:trPr>
          <w:trHeight w:val="13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>
            <w:r>
              <w:t>02.03</w:t>
            </w:r>
          </w:p>
          <w:p w:rsidR="00D2628F" w:rsidRDefault="00D2628F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1. О работе ведущего специалиста</w:t>
            </w:r>
          </w:p>
          <w:p w:rsidR="00D2628F" w:rsidRDefault="00D2628F">
            <w:r>
              <w:t xml:space="preserve"> В.А. Кузнецовой с архивными документами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Специалист  В.А.Кузнецова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rPr>
                <w:sz w:val="20"/>
                <w:szCs w:val="20"/>
              </w:rPr>
            </w:pPr>
          </w:p>
        </w:tc>
      </w:tr>
      <w:tr w:rsidR="00D2628F" w:rsidTr="00D2628F">
        <w:trPr>
          <w:trHeight w:val="1339"/>
        </w:trPr>
        <w:tc>
          <w:tcPr>
            <w:tcW w:w="10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/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2.Об  итогах подготовки праздника «Проводы Зимы»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 xml:space="preserve">Заведующая СДК Адаменко И.В. 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rPr>
                <w:sz w:val="20"/>
                <w:szCs w:val="20"/>
              </w:rPr>
            </w:pPr>
          </w:p>
        </w:tc>
      </w:tr>
      <w:tr w:rsidR="00D2628F" w:rsidTr="00D2628F">
        <w:trPr>
          <w:trHeight w:val="10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</w:pPr>
            <w:r>
              <w:lastRenderedPageBreak/>
              <w:t>23.03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>
            <w:r>
              <w:t>1. О ходе исполнения постановления администрации Красноярского сельского поселения от 01.04.2014 № 3-п</w:t>
            </w:r>
          </w:p>
          <w:p w:rsidR="00D2628F" w:rsidRDefault="00D2628F"/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Специалист </w:t>
            </w:r>
          </w:p>
          <w:p w:rsidR="00D2628F" w:rsidRDefault="00D2628F">
            <w:r>
              <w:t>В.А.Кузнецова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rPr>
                <w:sz w:val="20"/>
                <w:szCs w:val="20"/>
              </w:rPr>
            </w:pPr>
          </w:p>
        </w:tc>
      </w:tr>
      <w:tr w:rsidR="00D2628F" w:rsidTr="00D2628F">
        <w:trPr>
          <w:trHeight w:val="10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>
            <w:pPr>
              <w:jc w:val="center"/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both"/>
            </w:pPr>
            <w:r>
              <w:t>2.О плане мероприятий по благоустройству на 2015 год.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Специалист </w:t>
            </w:r>
          </w:p>
          <w:p w:rsidR="00D2628F" w:rsidRDefault="00D2628F">
            <w:r>
              <w:t>В.А.Кузнецова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8F" w:rsidRDefault="00D2628F"/>
        </w:tc>
      </w:tr>
      <w:tr w:rsidR="00D2628F" w:rsidTr="00D2628F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  <w:rPr>
                <w:b/>
              </w:rPr>
            </w:pPr>
            <w:r>
              <w:rPr>
                <w:b/>
              </w:rPr>
              <w:t>Юбилейные и праздничные  мероприятия, проводимые на территории поселения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01.01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Новогодняя развлекательная программа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02.01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Праздничная дискотека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03.01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 </w:t>
            </w:r>
            <w:r>
              <w:rPr>
                <w:sz w:val="20"/>
                <w:szCs w:val="20"/>
              </w:rPr>
              <w:t>Музыкальная программа</w:t>
            </w:r>
            <w:r>
              <w:t xml:space="preserve"> «В гостях у песни»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04.01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Детская игровая программа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дети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05.01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Новогодняя елка для пенсионеров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Пожилые люди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07.01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«Под </w:t>
            </w:r>
            <w:proofErr w:type="spellStart"/>
            <w:r>
              <w:t>Рожденственской</w:t>
            </w:r>
            <w:proofErr w:type="spellEnd"/>
            <w:r>
              <w:t xml:space="preserve">  звездой»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13.01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Староновогоднее представление «Ах этот старый новый год» Пляски  ряженых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14.01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День рождения района «к 90- </w:t>
            </w:r>
            <w:proofErr w:type="spellStart"/>
            <w:r>
              <w:t>летию</w:t>
            </w:r>
            <w:proofErr w:type="spellEnd"/>
            <w:r>
              <w:t xml:space="preserve"> района»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23.02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День защитников Отечества «Я служу России»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 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 xml:space="preserve">08.03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Международный женский день «Все цветы одной тебе»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--.03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Массовое гулянье «Проводы зимы»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22.03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Концертная программа  </w:t>
            </w:r>
            <w:proofErr w:type="gramStart"/>
            <w:r>
              <w:t>к</w:t>
            </w:r>
            <w:proofErr w:type="gramEnd"/>
            <w:r>
              <w:t xml:space="preserve"> Дню работников культуры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Работники культуры, население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D2628F" w:rsidTr="00D2628F">
        <w:tc>
          <w:tcPr>
            <w:tcW w:w="10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Спортивные мероприятия, проводимые на территории поселения</w:t>
            </w:r>
          </w:p>
        </w:tc>
      </w:tr>
      <w:tr w:rsidR="00D2628F" w:rsidTr="00D2628F">
        <w:trPr>
          <w:trHeight w:val="4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14.01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Мероприятие «Зимняя сказка»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Все желающие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D2628F" w:rsidTr="00D2628F">
        <w:trPr>
          <w:trHeight w:val="4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16.01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Чемпионат и первенства сельского поселения по шахматам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Все желающие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</w:p>
        </w:tc>
      </w:tr>
      <w:tr w:rsidR="00D2628F" w:rsidTr="00D2628F">
        <w:trPr>
          <w:trHeight w:val="30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19.01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Первенство сельского поселения по шашкам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Все желающие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D2628F" w:rsidTr="00D2628F">
        <w:trPr>
          <w:trHeight w:val="1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03.02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Мероприятие «Большие маневры»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Для подростков и юношей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D2628F" w:rsidTr="00D2628F">
        <w:trPr>
          <w:trHeight w:val="3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15.02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Мероприятие «Вперед мальчишки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Мальчики 7-12 лет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</w:tr>
      <w:tr w:rsidR="00D2628F" w:rsidTr="00D2628F">
        <w:trPr>
          <w:trHeight w:val="15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23.02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Соревнование по силовой подготовке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28F" w:rsidRDefault="00D2628F">
            <w:r>
              <w:t>Мальчики и юноши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 КСШ</w:t>
            </w:r>
          </w:p>
        </w:tc>
      </w:tr>
      <w:tr w:rsidR="00D2628F" w:rsidTr="00D2628F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25.02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Чемпионат и первенство сельского поселения по дартсу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Для всех желающих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 КСШ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06.03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Мероприятие «Спортивные посиделки с мамой»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Женщины и дети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07.03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Мероприятие «Спортивные женщины»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Женщины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 КСШ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15.03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Мероприятие «Зимние игры»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Все желающие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20.03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Мероприятие «Подвижные игры»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Дети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  <w:r>
              <w:t>ДУ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26.03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Первенство сельского поселения по пионерболу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Дети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</w:p>
        </w:tc>
      </w:tr>
      <w:tr w:rsidR="00D2628F" w:rsidTr="00D2628F">
        <w:trPr>
          <w:trHeight w:val="1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pPr>
              <w:jc w:val="center"/>
            </w:pPr>
            <w:r>
              <w:t>март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>День здоровья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8F" w:rsidRDefault="00D2628F">
            <w:r>
              <w:t xml:space="preserve">Население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F" w:rsidRDefault="00D262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628F" w:rsidRDefault="00D2628F" w:rsidP="00D2628F"/>
    <w:p w:rsidR="00D2628F" w:rsidRDefault="00D2628F" w:rsidP="00D2628F">
      <w:r>
        <w:t xml:space="preserve">                                                                                                                  </w:t>
      </w:r>
    </w:p>
    <w:p w:rsidR="00D2628F" w:rsidRDefault="00D2628F" w:rsidP="00D2628F">
      <w:pPr>
        <w:ind w:left="4248" w:firstLine="708"/>
      </w:pPr>
    </w:p>
    <w:p w:rsidR="00BC3B41" w:rsidRDefault="00BC3B41">
      <w:bookmarkStart w:id="0" w:name="_GoBack"/>
      <w:bookmarkEnd w:id="0"/>
    </w:p>
    <w:sectPr w:rsidR="00BC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3C"/>
    <w:rsid w:val="000B1E3C"/>
    <w:rsid w:val="00BC3B41"/>
    <w:rsid w:val="00D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8F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8F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2015-01-19T10:20:00Z</dcterms:created>
  <dcterms:modified xsi:type="dcterms:W3CDTF">2015-01-19T10:20:00Z</dcterms:modified>
</cp:coreProperties>
</file>