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9B" w:rsidRDefault="00AF0FCA" w:rsidP="009947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-443865</wp:posOffset>
                </wp:positionV>
                <wp:extent cx="799465" cy="428625"/>
                <wp:effectExtent l="0" t="0" r="63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B9B" w:rsidRPr="00897C6A" w:rsidRDefault="002C2B9B" w:rsidP="00897C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8.9pt;margin-top:-34.95pt;width:62.9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" stroked="f">
                <v:textbox>
                  <w:txbxContent>
                    <w:p w:rsidR="002C2B9B" w:rsidRPr="00897C6A" w:rsidRDefault="002C2B9B" w:rsidP="00897C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C2B9B" w:rsidRPr="00A117B1" w:rsidRDefault="00AF0FCA" w:rsidP="0099475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6652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9B" w:rsidRPr="00A117B1" w:rsidRDefault="002C2B9B" w:rsidP="0099475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117B1">
        <w:rPr>
          <w:rFonts w:ascii="Arial" w:hAnsi="Arial" w:cs="Arial"/>
          <w:b/>
          <w:sz w:val="32"/>
          <w:szCs w:val="32"/>
          <w:lang w:eastAsia="ru-RU"/>
        </w:rPr>
        <w:t>ДУМА УВАТСКОГО МУНИЦИАЛЬНОГО РАЙОНА</w:t>
      </w:r>
    </w:p>
    <w:p w:rsidR="002C2B9B" w:rsidRPr="00A117B1" w:rsidRDefault="002C2B9B" w:rsidP="00994755">
      <w:pPr>
        <w:spacing w:after="0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2C2B9B" w:rsidRPr="00A117B1" w:rsidRDefault="002C2B9B" w:rsidP="00994755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A117B1">
        <w:rPr>
          <w:rFonts w:ascii="Arial" w:hAnsi="Arial" w:cs="Arial"/>
          <w:b/>
          <w:sz w:val="32"/>
          <w:szCs w:val="32"/>
          <w:lang w:eastAsia="ru-RU"/>
        </w:rPr>
        <w:t>Р</w:t>
      </w:r>
      <w:proofErr w:type="gramEnd"/>
      <w:r w:rsidRPr="00A117B1">
        <w:rPr>
          <w:rFonts w:ascii="Arial" w:hAnsi="Arial" w:cs="Arial"/>
          <w:b/>
          <w:sz w:val="32"/>
          <w:szCs w:val="32"/>
          <w:lang w:eastAsia="ru-RU"/>
        </w:rPr>
        <w:t xml:space="preserve"> Е Ш Е Н И Е</w:t>
      </w:r>
    </w:p>
    <w:p w:rsidR="002C2B9B" w:rsidRPr="00A117B1" w:rsidRDefault="002C2B9B" w:rsidP="00994755">
      <w:pPr>
        <w:spacing w:after="0"/>
        <w:jc w:val="both"/>
        <w:rPr>
          <w:rFonts w:ascii="Arial" w:hAnsi="Arial" w:cs="Arial"/>
          <w:sz w:val="32"/>
          <w:szCs w:val="32"/>
          <w:lang w:eastAsia="ru-RU"/>
        </w:rPr>
      </w:pPr>
    </w:p>
    <w:p w:rsidR="002C2B9B" w:rsidRPr="00A117B1" w:rsidRDefault="00FD2E0F" w:rsidP="00994755">
      <w:pPr>
        <w:spacing w:after="0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28 марта</w:t>
      </w:r>
      <w:r w:rsidR="002C2B9B">
        <w:rPr>
          <w:rFonts w:ascii="Arial" w:hAnsi="Arial" w:cs="Arial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C2B9B">
          <w:rPr>
            <w:rFonts w:ascii="Arial" w:hAnsi="Arial" w:cs="Arial"/>
            <w:sz w:val="26"/>
            <w:szCs w:val="26"/>
            <w:lang w:eastAsia="ru-RU"/>
          </w:rPr>
          <w:t xml:space="preserve">2013 </w:t>
        </w:r>
        <w:r w:rsidR="002C2B9B" w:rsidRPr="00A117B1">
          <w:rPr>
            <w:rFonts w:ascii="Arial" w:hAnsi="Arial" w:cs="Arial"/>
            <w:sz w:val="26"/>
            <w:szCs w:val="26"/>
            <w:lang w:eastAsia="ru-RU"/>
          </w:rPr>
          <w:t>г</w:t>
        </w:r>
      </w:smartTag>
      <w:r w:rsidR="002C2B9B" w:rsidRPr="00A117B1">
        <w:rPr>
          <w:rFonts w:ascii="Arial" w:hAnsi="Arial" w:cs="Arial"/>
          <w:sz w:val="26"/>
          <w:szCs w:val="26"/>
          <w:lang w:eastAsia="ru-RU"/>
        </w:rPr>
        <w:t xml:space="preserve">.                               с. Уват                                         </w:t>
      </w:r>
      <w:r>
        <w:rPr>
          <w:rFonts w:ascii="Arial" w:hAnsi="Arial" w:cs="Arial"/>
          <w:sz w:val="26"/>
          <w:szCs w:val="26"/>
          <w:lang w:eastAsia="ru-RU"/>
        </w:rPr>
        <w:t xml:space="preserve">  </w:t>
      </w:r>
      <w:r w:rsidR="002C2B9B" w:rsidRPr="00A117B1"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="002C2B9B" w:rsidRPr="00A117B1">
        <w:rPr>
          <w:rFonts w:ascii="Arial" w:hAnsi="Arial" w:cs="Arial"/>
          <w:sz w:val="26"/>
          <w:szCs w:val="26"/>
          <w:lang w:eastAsia="ru-RU"/>
        </w:rPr>
        <w:t xml:space="preserve">   №</w:t>
      </w:r>
      <w:r>
        <w:rPr>
          <w:rFonts w:ascii="Arial" w:hAnsi="Arial" w:cs="Arial"/>
          <w:sz w:val="26"/>
          <w:szCs w:val="26"/>
          <w:lang w:eastAsia="ru-RU"/>
        </w:rPr>
        <w:t xml:space="preserve"> 182</w:t>
      </w:r>
    </w:p>
    <w:p w:rsidR="002C2B9B" w:rsidRPr="00A117B1" w:rsidRDefault="002C2B9B" w:rsidP="00EE551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2C2B9B" w:rsidRPr="00A117B1" w:rsidRDefault="002C2B9B" w:rsidP="00EE551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2C2B9B" w:rsidRPr="00A117B1" w:rsidRDefault="002C2B9B" w:rsidP="00EE5513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117B1">
        <w:rPr>
          <w:rFonts w:ascii="Arial" w:hAnsi="Arial" w:cs="Arial"/>
          <w:sz w:val="26"/>
          <w:szCs w:val="26"/>
          <w:lang w:eastAsia="ru-RU"/>
        </w:rPr>
        <w:t>Об утверждении отчета</w:t>
      </w:r>
    </w:p>
    <w:p w:rsidR="00E771D9" w:rsidRDefault="002C2B9B" w:rsidP="00EE5513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117B1">
        <w:rPr>
          <w:rFonts w:ascii="Arial" w:hAnsi="Arial" w:cs="Arial"/>
          <w:sz w:val="26"/>
          <w:szCs w:val="26"/>
          <w:lang w:eastAsia="ru-RU"/>
        </w:rPr>
        <w:t xml:space="preserve">о работе </w:t>
      </w:r>
      <w:r>
        <w:rPr>
          <w:rFonts w:ascii="Arial" w:hAnsi="Arial" w:cs="Arial"/>
          <w:sz w:val="26"/>
          <w:szCs w:val="26"/>
          <w:lang w:eastAsia="ru-RU"/>
        </w:rPr>
        <w:t>контрольно-счетной</w:t>
      </w:r>
      <w:r w:rsidR="00FD2E0F"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>палаты</w:t>
      </w:r>
      <w:r w:rsidRPr="00A117B1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2C2B9B" w:rsidRPr="00A117B1" w:rsidRDefault="00E771D9" w:rsidP="00EE5513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proofErr w:type="spellStart"/>
      <w:r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муниципального района </w:t>
      </w:r>
      <w:r w:rsidR="002C2B9B">
        <w:rPr>
          <w:rFonts w:ascii="Arial" w:hAnsi="Arial" w:cs="Arial"/>
          <w:sz w:val="26"/>
          <w:szCs w:val="26"/>
          <w:lang w:eastAsia="ru-RU"/>
        </w:rPr>
        <w:t>за 2012</w:t>
      </w:r>
      <w:r w:rsidR="002C2B9B" w:rsidRPr="00A117B1">
        <w:rPr>
          <w:rFonts w:ascii="Arial" w:hAnsi="Arial" w:cs="Arial"/>
          <w:sz w:val="26"/>
          <w:szCs w:val="26"/>
          <w:lang w:eastAsia="ru-RU"/>
        </w:rPr>
        <w:t xml:space="preserve"> год</w:t>
      </w:r>
    </w:p>
    <w:p w:rsidR="002C2B9B" w:rsidRPr="00A117B1" w:rsidRDefault="002C2B9B" w:rsidP="00EE551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2C2B9B" w:rsidRPr="00A117B1" w:rsidRDefault="002C2B9B" w:rsidP="00EE5513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2C2B9B" w:rsidRPr="00A117B1" w:rsidRDefault="002C2B9B" w:rsidP="00EE5513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В </w:t>
      </w:r>
      <w:r w:rsidRPr="00A117B1">
        <w:rPr>
          <w:rFonts w:ascii="Arial" w:hAnsi="Arial" w:cs="Arial"/>
          <w:sz w:val="26"/>
          <w:szCs w:val="26"/>
          <w:lang w:eastAsia="ru-RU"/>
        </w:rPr>
        <w:t xml:space="preserve">соответствии со статьей 36 Устава </w:t>
      </w:r>
      <w:proofErr w:type="spellStart"/>
      <w:r w:rsidRPr="00A117B1"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 w:rsidRPr="00A117B1">
        <w:rPr>
          <w:rFonts w:ascii="Arial" w:hAnsi="Arial" w:cs="Arial"/>
          <w:sz w:val="26"/>
          <w:szCs w:val="26"/>
          <w:lang w:eastAsia="ru-RU"/>
        </w:rPr>
        <w:t xml:space="preserve"> муниципального района, </w:t>
      </w:r>
      <w:r w:rsidR="00B6406F">
        <w:rPr>
          <w:rFonts w:ascii="Arial" w:hAnsi="Arial" w:cs="Arial"/>
          <w:sz w:val="26"/>
          <w:szCs w:val="26"/>
          <w:lang w:eastAsia="ru-RU"/>
        </w:rPr>
        <w:t xml:space="preserve">решением </w:t>
      </w:r>
      <w:r w:rsidR="00B6406F" w:rsidRPr="00A117B1">
        <w:rPr>
          <w:rFonts w:ascii="Arial" w:hAnsi="Arial" w:cs="Arial"/>
          <w:sz w:val="26"/>
          <w:szCs w:val="26"/>
          <w:lang w:eastAsia="ru-RU"/>
        </w:rPr>
        <w:t xml:space="preserve">Думы </w:t>
      </w:r>
      <w:proofErr w:type="spellStart"/>
      <w:r w:rsidR="00B6406F" w:rsidRPr="00A117B1"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 w:rsidR="00B6406F">
        <w:rPr>
          <w:rFonts w:ascii="Arial" w:hAnsi="Arial" w:cs="Arial"/>
          <w:sz w:val="26"/>
          <w:szCs w:val="26"/>
          <w:lang w:eastAsia="ru-RU"/>
        </w:rPr>
        <w:t xml:space="preserve"> муниципального  района от 29.09.2011 №76 «О контрольно-счетной палате </w:t>
      </w:r>
      <w:proofErr w:type="spellStart"/>
      <w:r w:rsidR="00B6406F"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 w:rsidR="00B6406F">
        <w:rPr>
          <w:rFonts w:ascii="Arial" w:hAnsi="Arial" w:cs="Arial"/>
          <w:sz w:val="26"/>
          <w:szCs w:val="26"/>
          <w:lang w:eastAsia="ru-RU"/>
        </w:rPr>
        <w:t xml:space="preserve"> </w:t>
      </w:r>
      <w:r w:rsidR="008A20A6">
        <w:rPr>
          <w:rFonts w:ascii="Arial" w:hAnsi="Arial" w:cs="Arial"/>
          <w:sz w:val="26"/>
          <w:szCs w:val="26"/>
          <w:lang w:eastAsia="ru-RU"/>
        </w:rPr>
        <w:t>м</w:t>
      </w:r>
      <w:r w:rsidRPr="00A117B1">
        <w:rPr>
          <w:rFonts w:ascii="Arial" w:hAnsi="Arial" w:cs="Arial"/>
          <w:sz w:val="26"/>
          <w:szCs w:val="26"/>
          <w:lang w:eastAsia="ru-RU"/>
        </w:rPr>
        <w:t>униципального района</w:t>
      </w:r>
      <w:r w:rsidR="008A20A6">
        <w:rPr>
          <w:rFonts w:ascii="Arial" w:hAnsi="Arial" w:cs="Arial"/>
          <w:sz w:val="26"/>
          <w:szCs w:val="26"/>
          <w:lang w:eastAsia="ru-RU"/>
        </w:rPr>
        <w:t>»</w:t>
      </w:r>
      <w:r w:rsidRPr="00A117B1">
        <w:rPr>
          <w:rFonts w:ascii="Arial" w:hAnsi="Arial" w:cs="Arial"/>
          <w:sz w:val="26"/>
          <w:szCs w:val="26"/>
          <w:lang w:eastAsia="ru-RU"/>
        </w:rPr>
        <w:t xml:space="preserve">,  Дума </w:t>
      </w:r>
      <w:proofErr w:type="spellStart"/>
      <w:r w:rsidRPr="00A117B1"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 w:rsidRPr="00A117B1">
        <w:rPr>
          <w:rFonts w:ascii="Arial" w:hAnsi="Arial" w:cs="Arial"/>
          <w:sz w:val="26"/>
          <w:szCs w:val="26"/>
          <w:lang w:eastAsia="ru-RU"/>
        </w:rPr>
        <w:t xml:space="preserve"> муниципального района РЕШИЛА:</w:t>
      </w:r>
    </w:p>
    <w:p w:rsidR="002C2B9B" w:rsidRDefault="002C2B9B" w:rsidP="00EE5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4C5E45">
        <w:rPr>
          <w:rFonts w:ascii="Arial" w:hAnsi="Arial" w:cs="Arial"/>
          <w:sz w:val="26"/>
          <w:szCs w:val="26"/>
          <w:lang w:eastAsia="ru-RU"/>
        </w:rPr>
        <w:t xml:space="preserve">Утвердить отчет о  работе контрольно-счетной палаты </w:t>
      </w:r>
      <w:proofErr w:type="spellStart"/>
      <w:r w:rsidRPr="004C5E45"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 w:rsidRPr="004C5E45">
        <w:rPr>
          <w:rFonts w:ascii="Arial" w:hAnsi="Arial" w:cs="Arial"/>
          <w:sz w:val="26"/>
          <w:szCs w:val="26"/>
          <w:lang w:eastAsia="ru-RU"/>
        </w:rPr>
        <w:t xml:space="preserve"> муниципального района  за 2012 год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A117B1">
        <w:rPr>
          <w:rFonts w:ascii="Arial" w:hAnsi="Arial" w:cs="Arial"/>
          <w:sz w:val="26"/>
          <w:szCs w:val="26"/>
          <w:lang w:eastAsia="ru-RU"/>
        </w:rPr>
        <w:t>согласно приложению.</w:t>
      </w:r>
    </w:p>
    <w:p w:rsidR="002C2B9B" w:rsidRDefault="002C2B9B" w:rsidP="00EE5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4C5E45">
        <w:rPr>
          <w:rFonts w:ascii="Arial" w:hAnsi="Arial" w:cs="Arial"/>
          <w:sz w:val="26"/>
          <w:szCs w:val="26"/>
          <w:lang w:eastAsia="ru-RU"/>
        </w:rPr>
        <w:t xml:space="preserve">Настоящее решение подлежит официальному опубликованию в </w:t>
      </w:r>
      <w:r w:rsidR="00B6406F">
        <w:rPr>
          <w:rFonts w:ascii="Arial" w:hAnsi="Arial" w:cs="Arial"/>
          <w:sz w:val="26"/>
          <w:szCs w:val="26"/>
          <w:lang w:eastAsia="ru-RU"/>
        </w:rPr>
        <w:t xml:space="preserve">районной </w:t>
      </w:r>
      <w:r w:rsidRPr="004C5E45">
        <w:rPr>
          <w:rFonts w:ascii="Arial" w:hAnsi="Arial" w:cs="Arial"/>
          <w:sz w:val="26"/>
          <w:szCs w:val="26"/>
          <w:lang w:eastAsia="ru-RU"/>
        </w:rPr>
        <w:t>газете «</w:t>
      </w:r>
      <w:proofErr w:type="spellStart"/>
      <w:r w:rsidRPr="004C5E45">
        <w:rPr>
          <w:rFonts w:ascii="Arial" w:hAnsi="Arial" w:cs="Arial"/>
          <w:sz w:val="26"/>
          <w:szCs w:val="26"/>
          <w:lang w:eastAsia="ru-RU"/>
        </w:rPr>
        <w:t>Уватские</w:t>
      </w:r>
      <w:proofErr w:type="spellEnd"/>
      <w:r w:rsidRPr="004C5E45">
        <w:rPr>
          <w:rFonts w:ascii="Arial" w:hAnsi="Arial" w:cs="Arial"/>
          <w:sz w:val="26"/>
          <w:szCs w:val="26"/>
          <w:lang w:eastAsia="ru-RU"/>
        </w:rPr>
        <w:t xml:space="preserve"> известия».</w:t>
      </w:r>
    </w:p>
    <w:p w:rsidR="002C2B9B" w:rsidRPr="004C5E45" w:rsidRDefault="002C2B9B" w:rsidP="00EE55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28625C">
        <w:rPr>
          <w:rFonts w:ascii="Arial" w:hAnsi="Arial" w:cs="Arial"/>
          <w:sz w:val="26"/>
          <w:szCs w:val="26"/>
          <w:lang w:eastAsia="ru-RU"/>
        </w:rPr>
        <w:t>Контроль за исполнением настоящего решения</w:t>
      </w:r>
      <w:r>
        <w:rPr>
          <w:rFonts w:ascii="Arial" w:hAnsi="Arial" w:cs="Arial"/>
          <w:sz w:val="26"/>
          <w:szCs w:val="26"/>
          <w:lang w:eastAsia="ru-RU"/>
        </w:rPr>
        <w:t xml:space="preserve"> возложить на председателя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контрольно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–счетной палаты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муниципального района Т.В. Калинину.</w:t>
      </w:r>
    </w:p>
    <w:p w:rsidR="002C2B9B" w:rsidRDefault="002C2B9B" w:rsidP="00EE5513">
      <w:pPr>
        <w:autoSpaceDE w:val="0"/>
        <w:autoSpaceDN w:val="0"/>
        <w:adjustRightInd w:val="0"/>
        <w:spacing w:after="0" w:line="240" w:lineRule="auto"/>
        <w:ind w:left="855"/>
        <w:jc w:val="both"/>
        <w:rPr>
          <w:rFonts w:ascii="Arial" w:hAnsi="Arial" w:cs="Arial"/>
          <w:sz w:val="26"/>
          <w:szCs w:val="26"/>
          <w:lang w:eastAsia="ru-RU"/>
        </w:rPr>
      </w:pPr>
    </w:p>
    <w:p w:rsidR="002C2B9B" w:rsidRDefault="002C2B9B" w:rsidP="00EE5513">
      <w:pPr>
        <w:autoSpaceDE w:val="0"/>
        <w:autoSpaceDN w:val="0"/>
        <w:adjustRightInd w:val="0"/>
        <w:spacing w:after="0" w:line="240" w:lineRule="auto"/>
        <w:ind w:left="855"/>
        <w:jc w:val="both"/>
        <w:rPr>
          <w:rFonts w:ascii="Arial" w:hAnsi="Arial" w:cs="Arial"/>
          <w:sz w:val="26"/>
          <w:szCs w:val="26"/>
          <w:lang w:eastAsia="ru-RU"/>
        </w:rPr>
      </w:pPr>
    </w:p>
    <w:p w:rsidR="002C2B9B" w:rsidRPr="00A117B1" w:rsidRDefault="002C2B9B" w:rsidP="009947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  <w:r w:rsidRPr="00A117B1">
        <w:rPr>
          <w:rFonts w:ascii="Arial" w:hAnsi="Arial" w:cs="Arial"/>
          <w:sz w:val="26"/>
          <w:szCs w:val="26"/>
          <w:lang w:eastAsia="ru-RU"/>
        </w:rPr>
        <w:t xml:space="preserve">Председатель Думы                                       </w:t>
      </w:r>
      <w:r>
        <w:rPr>
          <w:rFonts w:ascii="Arial" w:hAnsi="Arial" w:cs="Arial"/>
          <w:sz w:val="26"/>
          <w:szCs w:val="26"/>
          <w:lang w:eastAsia="ru-RU"/>
        </w:rPr>
        <w:t xml:space="preserve">                          </w:t>
      </w:r>
      <w:r w:rsidRPr="00A117B1">
        <w:rPr>
          <w:rFonts w:ascii="Arial" w:hAnsi="Arial" w:cs="Arial"/>
          <w:sz w:val="26"/>
          <w:szCs w:val="26"/>
          <w:lang w:eastAsia="ru-RU"/>
        </w:rPr>
        <w:t xml:space="preserve">  </w:t>
      </w:r>
      <w:r>
        <w:rPr>
          <w:rFonts w:ascii="Arial" w:hAnsi="Arial" w:cs="Arial"/>
          <w:sz w:val="26"/>
          <w:szCs w:val="26"/>
          <w:lang w:eastAsia="ru-RU"/>
        </w:rPr>
        <w:t xml:space="preserve">Ю.О.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Свяцкевич</w:t>
      </w:r>
      <w:proofErr w:type="spellEnd"/>
    </w:p>
    <w:p w:rsidR="002C2B9B" w:rsidRPr="00A117B1" w:rsidRDefault="002C2B9B" w:rsidP="00994755">
      <w:pPr>
        <w:spacing w:after="0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C2B9B" w:rsidRDefault="002C2B9B"/>
    <w:p w:rsidR="002C2B9B" w:rsidRDefault="002C2B9B"/>
    <w:p w:rsidR="002C2B9B" w:rsidRDefault="002C2B9B"/>
    <w:p w:rsidR="002C2B9B" w:rsidRDefault="002C2B9B"/>
    <w:p w:rsidR="002C2B9B" w:rsidRDefault="002C2B9B"/>
    <w:p w:rsidR="002C2B9B" w:rsidRDefault="002C2B9B" w:rsidP="00897C6A">
      <w:pPr>
        <w:jc w:val="center"/>
      </w:pPr>
    </w:p>
    <w:p w:rsidR="00B6406F" w:rsidRDefault="00B6406F" w:rsidP="00897C6A">
      <w:pPr>
        <w:jc w:val="center"/>
      </w:pPr>
    </w:p>
    <w:p w:rsidR="008A20A6" w:rsidRDefault="008A20A6" w:rsidP="00897C6A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8A20A6" w:rsidRDefault="008A20A6" w:rsidP="00897C6A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EE5513" w:rsidRDefault="00EE5513" w:rsidP="00972D6F">
      <w:pPr>
        <w:pStyle w:val="aa"/>
        <w:ind w:left="5670"/>
        <w:rPr>
          <w:rFonts w:ascii="Arial" w:hAnsi="Arial" w:cs="Arial"/>
          <w:sz w:val="26"/>
          <w:szCs w:val="26"/>
        </w:rPr>
      </w:pPr>
    </w:p>
    <w:p w:rsidR="002C2B9B" w:rsidRPr="00F576ED" w:rsidRDefault="002C2B9B" w:rsidP="008F247A">
      <w:pPr>
        <w:pStyle w:val="aa"/>
        <w:ind w:left="6237"/>
        <w:rPr>
          <w:rFonts w:ascii="Arial" w:hAnsi="Arial" w:cs="Arial"/>
          <w:sz w:val="26"/>
          <w:szCs w:val="26"/>
        </w:rPr>
      </w:pPr>
      <w:r w:rsidRPr="00F576ED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2C2B9B" w:rsidRPr="00F576ED" w:rsidRDefault="002C2B9B" w:rsidP="008F247A">
      <w:pPr>
        <w:pStyle w:val="aa"/>
        <w:ind w:left="6237"/>
        <w:rPr>
          <w:rFonts w:ascii="Arial" w:hAnsi="Arial" w:cs="Arial"/>
          <w:sz w:val="26"/>
          <w:szCs w:val="26"/>
        </w:rPr>
      </w:pPr>
      <w:r w:rsidRPr="00F576ED">
        <w:rPr>
          <w:rFonts w:ascii="Arial" w:hAnsi="Arial" w:cs="Arial"/>
          <w:sz w:val="26"/>
          <w:szCs w:val="26"/>
        </w:rPr>
        <w:t xml:space="preserve">к решению Думы </w:t>
      </w:r>
      <w:proofErr w:type="spellStart"/>
      <w:r w:rsidRPr="00F576ED">
        <w:rPr>
          <w:rFonts w:ascii="Arial" w:hAnsi="Arial" w:cs="Arial"/>
          <w:sz w:val="26"/>
          <w:szCs w:val="26"/>
        </w:rPr>
        <w:t>Уватского</w:t>
      </w:r>
      <w:proofErr w:type="spellEnd"/>
      <w:r w:rsidRPr="00F576ED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2C2B9B" w:rsidRDefault="008A20A6" w:rsidP="008F247A">
      <w:pPr>
        <w:pStyle w:val="aa"/>
        <w:ind w:left="6237"/>
      </w:pPr>
      <w:r>
        <w:rPr>
          <w:rFonts w:ascii="Arial" w:hAnsi="Arial" w:cs="Arial"/>
          <w:sz w:val="26"/>
          <w:szCs w:val="26"/>
        </w:rPr>
        <w:t>о</w:t>
      </w:r>
      <w:r w:rsidR="002C2B9B" w:rsidRPr="00F576ED">
        <w:rPr>
          <w:rFonts w:ascii="Arial" w:hAnsi="Arial" w:cs="Arial"/>
          <w:sz w:val="26"/>
          <w:szCs w:val="26"/>
        </w:rPr>
        <w:t>т</w:t>
      </w:r>
      <w:r w:rsidR="00B6406F">
        <w:rPr>
          <w:rFonts w:ascii="Arial" w:hAnsi="Arial" w:cs="Arial"/>
          <w:sz w:val="26"/>
          <w:szCs w:val="26"/>
        </w:rPr>
        <w:t xml:space="preserve"> 28</w:t>
      </w:r>
      <w:r w:rsidR="000350C0">
        <w:rPr>
          <w:rFonts w:ascii="Arial" w:hAnsi="Arial" w:cs="Arial"/>
          <w:sz w:val="26"/>
          <w:szCs w:val="26"/>
        </w:rPr>
        <w:t>.03.</w:t>
      </w:r>
      <w:r w:rsidR="002C2B9B" w:rsidRPr="00F576ED">
        <w:rPr>
          <w:rFonts w:ascii="Arial" w:hAnsi="Arial" w:cs="Arial"/>
          <w:sz w:val="26"/>
          <w:szCs w:val="26"/>
        </w:rPr>
        <w:t xml:space="preserve">2013 № </w:t>
      </w:r>
      <w:r w:rsidR="00972D6F">
        <w:rPr>
          <w:rFonts w:ascii="Arial" w:hAnsi="Arial" w:cs="Arial"/>
          <w:sz w:val="26"/>
          <w:szCs w:val="26"/>
        </w:rPr>
        <w:t>182</w:t>
      </w:r>
    </w:p>
    <w:p w:rsidR="00972D6F" w:rsidRDefault="00972D6F" w:rsidP="00F576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72D6F" w:rsidRDefault="00972D6F" w:rsidP="00F576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C2B9B" w:rsidRPr="00DE4086" w:rsidRDefault="002C2B9B" w:rsidP="00F576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E4086">
        <w:rPr>
          <w:rFonts w:ascii="Arial" w:hAnsi="Arial" w:cs="Arial"/>
          <w:b/>
          <w:sz w:val="26"/>
          <w:szCs w:val="26"/>
        </w:rPr>
        <w:t>ОТЧЕТ</w:t>
      </w:r>
    </w:p>
    <w:p w:rsidR="002C2B9B" w:rsidRPr="00DE4086" w:rsidRDefault="002C2B9B" w:rsidP="00F576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</w:t>
      </w:r>
      <w:r w:rsidRPr="00DE4086">
        <w:rPr>
          <w:rFonts w:ascii="Arial" w:hAnsi="Arial" w:cs="Arial"/>
          <w:b/>
          <w:sz w:val="26"/>
          <w:szCs w:val="26"/>
        </w:rPr>
        <w:t xml:space="preserve"> работе </w:t>
      </w:r>
      <w:r w:rsidR="00CB0E79">
        <w:rPr>
          <w:rFonts w:ascii="Arial" w:hAnsi="Arial" w:cs="Arial"/>
          <w:b/>
          <w:sz w:val="26"/>
          <w:szCs w:val="26"/>
        </w:rPr>
        <w:t>к</w:t>
      </w:r>
      <w:r w:rsidRPr="00DE4086">
        <w:rPr>
          <w:rFonts w:ascii="Arial" w:hAnsi="Arial" w:cs="Arial"/>
          <w:b/>
          <w:sz w:val="26"/>
          <w:szCs w:val="26"/>
        </w:rPr>
        <w:t>онтрольно-счетной палаты</w:t>
      </w:r>
    </w:p>
    <w:p w:rsidR="002C2B9B" w:rsidRPr="00DE4086" w:rsidRDefault="002C2B9B" w:rsidP="00F576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E408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E4086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DE4086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  <w:bookmarkStart w:id="0" w:name="_GoBack"/>
      <w:bookmarkEnd w:id="0"/>
    </w:p>
    <w:p w:rsidR="002C2B9B" w:rsidRDefault="002C2B9B" w:rsidP="00F576E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2012</w:t>
      </w:r>
      <w:r w:rsidRPr="00DE4086">
        <w:rPr>
          <w:rFonts w:ascii="Arial" w:hAnsi="Arial" w:cs="Arial"/>
          <w:b/>
          <w:sz w:val="26"/>
          <w:szCs w:val="26"/>
        </w:rPr>
        <w:t xml:space="preserve"> год</w:t>
      </w:r>
    </w:p>
    <w:p w:rsidR="002C2B9B" w:rsidRPr="00DE4086" w:rsidRDefault="002C2B9B" w:rsidP="00897C6A">
      <w:pPr>
        <w:jc w:val="center"/>
        <w:rPr>
          <w:rFonts w:ascii="Arial" w:hAnsi="Arial" w:cs="Arial"/>
          <w:b/>
          <w:sz w:val="26"/>
          <w:szCs w:val="26"/>
        </w:rPr>
      </w:pPr>
    </w:p>
    <w:p w:rsidR="002C2B9B" w:rsidRDefault="002C2B9B" w:rsidP="00CB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E4086">
        <w:rPr>
          <w:rFonts w:ascii="Arial" w:hAnsi="Arial" w:cs="Arial"/>
          <w:bCs/>
          <w:color w:val="000000"/>
          <w:sz w:val="26"/>
          <w:szCs w:val="26"/>
        </w:rPr>
        <w:t xml:space="preserve">Настоящий годовой отчет о деятельности </w:t>
      </w:r>
      <w:r w:rsidR="00CB0E79">
        <w:rPr>
          <w:rFonts w:ascii="Arial" w:hAnsi="Arial" w:cs="Arial"/>
          <w:bCs/>
          <w:color w:val="000000"/>
          <w:sz w:val="26"/>
          <w:szCs w:val="26"/>
        </w:rPr>
        <w:t>к</w:t>
      </w:r>
      <w:r w:rsidRPr="00DE4086">
        <w:rPr>
          <w:rFonts w:ascii="Arial" w:hAnsi="Arial" w:cs="Arial"/>
          <w:bCs/>
          <w:color w:val="000000"/>
          <w:sz w:val="26"/>
          <w:szCs w:val="26"/>
        </w:rPr>
        <w:t xml:space="preserve">онтрольно-счетной палаты </w:t>
      </w:r>
      <w:proofErr w:type="spellStart"/>
      <w:r w:rsidRPr="00DE4086">
        <w:rPr>
          <w:rFonts w:ascii="Arial" w:hAnsi="Arial" w:cs="Arial"/>
          <w:bCs/>
          <w:color w:val="000000"/>
          <w:sz w:val="26"/>
          <w:szCs w:val="26"/>
        </w:rPr>
        <w:t>Уватского</w:t>
      </w:r>
      <w:proofErr w:type="spellEnd"/>
      <w:r w:rsidRPr="00DE4086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района, результатах проведенных контрольных и экспертно-аналитических мероприятий</w:t>
      </w:r>
      <w:r w:rsidR="00E533A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DE4086">
        <w:rPr>
          <w:rFonts w:ascii="Arial" w:hAnsi="Arial" w:cs="Arial"/>
          <w:bCs/>
          <w:color w:val="000000"/>
          <w:sz w:val="26"/>
          <w:szCs w:val="26"/>
        </w:rPr>
        <w:t>подготовлен в соотве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тствии с требованием статьи 18 </w:t>
      </w:r>
      <w:r w:rsidRPr="00DE4086">
        <w:rPr>
          <w:rFonts w:ascii="Arial" w:hAnsi="Arial" w:cs="Arial"/>
          <w:bCs/>
          <w:color w:val="000000"/>
          <w:sz w:val="26"/>
          <w:szCs w:val="26"/>
        </w:rPr>
        <w:t>Положения о</w:t>
      </w:r>
      <w:r w:rsidRPr="00DE4086">
        <w:rPr>
          <w:rFonts w:ascii="Arial" w:hAnsi="Arial" w:cs="Arial"/>
          <w:bCs/>
          <w:sz w:val="26"/>
          <w:szCs w:val="26"/>
        </w:rPr>
        <w:t xml:space="preserve"> </w:t>
      </w:r>
      <w:r w:rsidR="00CB0E79">
        <w:rPr>
          <w:rFonts w:ascii="Arial" w:hAnsi="Arial" w:cs="Arial"/>
          <w:bCs/>
          <w:sz w:val="26"/>
          <w:szCs w:val="26"/>
        </w:rPr>
        <w:t>к</w:t>
      </w:r>
      <w:r w:rsidRPr="00DE4086">
        <w:rPr>
          <w:rFonts w:ascii="Arial" w:hAnsi="Arial" w:cs="Arial"/>
          <w:bCs/>
          <w:sz w:val="26"/>
          <w:szCs w:val="26"/>
        </w:rPr>
        <w:t xml:space="preserve">онтрольно-счетной палате </w:t>
      </w:r>
      <w:proofErr w:type="spellStart"/>
      <w:r w:rsidRPr="00DE4086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DE4086">
        <w:rPr>
          <w:rFonts w:ascii="Arial" w:hAnsi="Arial" w:cs="Arial"/>
          <w:bCs/>
          <w:sz w:val="26"/>
          <w:szCs w:val="26"/>
        </w:rPr>
        <w:t xml:space="preserve"> муниципального района</w:t>
      </w:r>
      <w:r w:rsidR="00972D6F">
        <w:rPr>
          <w:rFonts w:ascii="Arial" w:hAnsi="Arial" w:cs="Arial"/>
          <w:bCs/>
          <w:sz w:val="26"/>
          <w:szCs w:val="26"/>
        </w:rPr>
        <w:t>,</w:t>
      </w:r>
      <w:r w:rsidRPr="00DE4086">
        <w:rPr>
          <w:rFonts w:ascii="Arial" w:hAnsi="Arial" w:cs="Arial"/>
          <w:bCs/>
          <w:sz w:val="26"/>
          <w:szCs w:val="26"/>
        </w:rPr>
        <w:t xml:space="preserve"> утвержденного </w:t>
      </w:r>
      <w:r>
        <w:rPr>
          <w:rFonts w:ascii="Arial" w:hAnsi="Arial" w:cs="Arial"/>
          <w:bCs/>
          <w:sz w:val="26"/>
          <w:szCs w:val="26"/>
        </w:rPr>
        <w:t>р</w:t>
      </w:r>
      <w:r w:rsidRPr="00DE4086">
        <w:rPr>
          <w:rFonts w:ascii="Arial" w:hAnsi="Arial" w:cs="Arial"/>
          <w:bCs/>
          <w:sz w:val="26"/>
          <w:szCs w:val="26"/>
        </w:rPr>
        <w:t xml:space="preserve">ешением Думы </w:t>
      </w:r>
      <w:proofErr w:type="spellStart"/>
      <w:r>
        <w:rPr>
          <w:rFonts w:ascii="Arial" w:hAnsi="Arial" w:cs="Arial"/>
          <w:bCs/>
          <w:sz w:val="26"/>
          <w:szCs w:val="26"/>
        </w:rPr>
        <w:t>У</w:t>
      </w:r>
      <w:r w:rsidRPr="00DE4086">
        <w:rPr>
          <w:rFonts w:ascii="Arial" w:hAnsi="Arial" w:cs="Arial"/>
          <w:bCs/>
          <w:sz w:val="26"/>
          <w:szCs w:val="26"/>
        </w:rPr>
        <w:t>ватского</w:t>
      </w:r>
      <w:proofErr w:type="spellEnd"/>
      <w:r w:rsidRPr="00DE4086">
        <w:rPr>
          <w:rFonts w:ascii="Arial" w:hAnsi="Arial" w:cs="Arial"/>
          <w:bCs/>
          <w:sz w:val="26"/>
          <w:szCs w:val="26"/>
        </w:rPr>
        <w:t xml:space="preserve"> муниципального района </w:t>
      </w:r>
      <w:r w:rsidR="000350C0">
        <w:rPr>
          <w:rFonts w:ascii="Arial" w:hAnsi="Arial" w:cs="Arial"/>
          <w:bCs/>
          <w:sz w:val="26"/>
          <w:szCs w:val="26"/>
        </w:rPr>
        <w:t>от 29.09.2011</w:t>
      </w:r>
      <w:r w:rsidR="00972D6F" w:rsidRPr="00DE4086">
        <w:rPr>
          <w:rFonts w:ascii="Arial" w:hAnsi="Arial" w:cs="Arial"/>
          <w:bCs/>
          <w:sz w:val="26"/>
          <w:szCs w:val="26"/>
        </w:rPr>
        <w:t xml:space="preserve"> </w:t>
      </w:r>
      <w:r w:rsidRPr="00DE4086">
        <w:rPr>
          <w:rFonts w:ascii="Arial" w:hAnsi="Arial" w:cs="Arial"/>
          <w:bCs/>
          <w:sz w:val="26"/>
          <w:szCs w:val="26"/>
        </w:rPr>
        <w:t>№ 76.</w:t>
      </w:r>
    </w:p>
    <w:p w:rsidR="00CB0E79" w:rsidRDefault="00CB0E79" w:rsidP="00CB0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2C2B9B" w:rsidRDefault="002C2B9B" w:rsidP="00CB0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67158">
        <w:rPr>
          <w:rFonts w:ascii="Arial" w:hAnsi="Arial" w:cs="Arial"/>
          <w:b/>
          <w:bCs/>
          <w:sz w:val="26"/>
          <w:szCs w:val="26"/>
          <w:lang w:val="en-US"/>
        </w:rPr>
        <w:t>I</w:t>
      </w:r>
      <w:r w:rsidRPr="00767158">
        <w:rPr>
          <w:rFonts w:ascii="Arial" w:hAnsi="Arial" w:cs="Arial"/>
          <w:b/>
          <w:bCs/>
          <w:sz w:val="26"/>
          <w:szCs w:val="26"/>
        </w:rPr>
        <w:t>.Общие сведения</w:t>
      </w:r>
    </w:p>
    <w:p w:rsidR="00CB0E79" w:rsidRPr="00767158" w:rsidRDefault="00CB0E79" w:rsidP="00CB0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2C2B9B" w:rsidRPr="00767158" w:rsidRDefault="002C2B9B" w:rsidP="00CB0E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67158">
        <w:rPr>
          <w:rFonts w:ascii="Arial" w:hAnsi="Arial" w:cs="Arial"/>
          <w:color w:val="000000"/>
          <w:sz w:val="26"/>
          <w:szCs w:val="26"/>
        </w:rPr>
        <w:t xml:space="preserve">Контрольно-счетная палата </w:t>
      </w:r>
      <w:proofErr w:type="spellStart"/>
      <w:r w:rsidRPr="00767158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color w:val="000000"/>
          <w:sz w:val="26"/>
          <w:szCs w:val="26"/>
        </w:rPr>
        <w:t xml:space="preserve"> муниципального района (далее – Палата)</w:t>
      </w:r>
      <w:r w:rsidRPr="00767158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является постоянно действующим органом муниципального финансового контроля, созданная </w:t>
      </w:r>
      <w:r>
        <w:rPr>
          <w:rFonts w:ascii="Arial" w:hAnsi="Arial" w:cs="Arial"/>
          <w:color w:val="000000"/>
          <w:sz w:val="26"/>
          <w:szCs w:val="26"/>
        </w:rPr>
        <w:t>р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ешением Думы </w:t>
      </w:r>
      <w:proofErr w:type="spellStart"/>
      <w:r w:rsidRPr="00767158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color w:val="000000"/>
          <w:sz w:val="26"/>
          <w:szCs w:val="26"/>
        </w:rPr>
        <w:t xml:space="preserve"> муниципального района </w:t>
      </w:r>
      <w:r w:rsidR="00972D6F" w:rsidRPr="00767158">
        <w:rPr>
          <w:rFonts w:ascii="Arial" w:hAnsi="Arial" w:cs="Arial"/>
          <w:color w:val="000000"/>
          <w:sz w:val="26"/>
          <w:szCs w:val="26"/>
        </w:rPr>
        <w:t xml:space="preserve">от 29.09.2011 года 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№ 76. Палата не является юридическим лицом и осуществляет свою деятельность в соответствии </w:t>
      </w:r>
      <w:r w:rsidRPr="00767158">
        <w:rPr>
          <w:rFonts w:ascii="Arial" w:hAnsi="Arial" w:cs="Arial"/>
          <w:sz w:val="26"/>
          <w:szCs w:val="26"/>
        </w:rPr>
        <w:t xml:space="preserve">с Уставом </w:t>
      </w:r>
      <w:proofErr w:type="spellStart"/>
      <w:r w:rsidRPr="00767158">
        <w:rPr>
          <w:rFonts w:ascii="Arial" w:hAnsi="Arial" w:cs="Arial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sz w:val="26"/>
          <w:szCs w:val="26"/>
        </w:rPr>
        <w:t xml:space="preserve"> муниципального района, нормативными правовыми актами Российской Федерации, Тюменской области, муниципальными правовыми актами </w:t>
      </w:r>
      <w:proofErr w:type="spellStart"/>
      <w:r w:rsidRPr="00767158">
        <w:rPr>
          <w:rFonts w:ascii="Arial" w:hAnsi="Arial" w:cs="Arial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767158">
        <w:rPr>
          <w:rFonts w:ascii="Arial" w:hAnsi="Arial" w:cs="Arial"/>
          <w:color w:val="000000"/>
          <w:sz w:val="26"/>
          <w:szCs w:val="26"/>
        </w:rPr>
        <w:t>.</w:t>
      </w:r>
    </w:p>
    <w:p w:rsidR="002C2B9B" w:rsidRPr="00767158" w:rsidRDefault="002C2B9B" w:rsidP="00CB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767158">
        <w:rPr>
          <w:rFonts w:ascii="Arial" w:hAnsi="Arial" w:cs="Arial"/>
          <w:bCs/>
          <w:color w:val="000000"/>
          <w:sz w:val="26"/>
          <w:szCs w:val="26"/>
        </w:rPr>
        <w:t xml:space="preserve">Деятельность Палаты </w:t>
      </w:r>
      <w:r>
        <w:rPr>
          <w:rFonts w:ascii="Arial" w:hAnsi="Arial" w:cs="Arial"/>
          <w:bCs/>
          <w:color w:val="000000"/>
          <w:sz w:val="26"/>
          <w:szCs w:val="26"/>
        </w:rPr>
        <w:t>осуществляется</w:t>
      </w:r>
      <w:r w:rsidRPr="00767158">
        <w:rPr>
          <w:rFonts w:ascii="Arial" w:hAnsi="Arial" w:cs="Arial"/>
          <w:bCs/>
          <w:color w:val="000000"/>
          <w:sz w:val="26"/>
          <w:szCs w:val="26"/>
        </w:rPr>
        <w:t xml:space="preserve"> на основе плана работы, утвержденного </w:t>
      </w:r>
      <w:r>
        <w:rPr>
          <w:rFonts w:ascii="Arial" w:hAnsi="Arial" w:cs="Arial"/>
          <w:bCs/>
          <w:color w:val="000000"/>
          <w:sz w:val="26"/>
          <w:szCs w:val="26"/>
        </w:rPr>
        <w:t>р</w:t>
      </w:r>
      <w:r w:rsidRPr="00767158">
        <w:rPr>
          <w:rFonts w:ascii="Arial" w:hAnsi="Arial" w:cs="Arial"/>
          <w:bCs/>
          <w:color w:val="000000"/>
          <w:sz w:val="26"/>
          <w:szCs w:val="26"/>
        </w:rPr>
        <w:t xml:space="preserve">ешением </w:t>
      </w:r>
      <w:r w:rsidR="00CB0E79">
        <w:rPr>
          <w:rFonts w:ascii="Arial" w:hAnsi="Arial" w:cs="Arial"/>
          <w:bCs/>
          <w:color w:val="000000"/>
          <w:sz w:val="26"/>
          <w:szCs w:val="26"/>
        </w:rPr>
        <w:t>к</w:t>
      </w:r>
      <w:r w:rsidRPr="00767158">
        <w:rPr>
          <w:rFonts w:ascii="Arial" w:hAnsi="Arial" w:cs="Arial"/>
          <w:bCs/>
          <w:color w:val="000000"/>
          <w:sz w:val="26"/>
          <w:szCs w:val="26"/>
        </w:rPr>
        <w:t xml:space="preserve">онтрольно-счетной палаты </w:t>
      </w:r>
      <w:proofErr w:type="spellStart"/>
      <w:r w:rsidRPr="00767158">
        <w:rPr>
          <w:rFonts w:ascii="Arial" w:hAnsi="Arial" w:cs="Arial"/>
          <w:bCs/>
          <w:color w:val="000000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района №1</w:t>
      </w:r>
      <w:r>
        <w:rPr>
          <w:rFonts w:ascii="Arial" w:hAnsi="Arial" w:cs="Arial"/>
          <w:bCs/>
          <w:color w:val="000000"/>
          <w:sz w:val="26"/>
          <w:szCs w:val="26"/>
        </w:rPr>
        <w:t>9 от 20.12</w:t>
      </w:r>
      <w:r w:rsidRPr="00767158">
        <w:rPr>
          <w:rFonts w:ascii="Arial" w:hAnsi="Arial" w:cs="Arial"/>
          <w:bCs/>
          <w:color w:val="000000"/>
          <w:sz w:val="26"/>
          <w:szCs w:val="26"/>
        </w:rPr>
        <w:t>.2011.</w:t>
      </w:r>
    </w:p>
    <w:p w:rsidR="002C2B9B" w:rsidRPr="00767158" w:rsidRDefault="002C2B9B" w:rsidP="00CB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 w:rsidRPr="00767158">
        <w:rPr>
          <w:rFonts w:ascii="Arial" w:hAnsi="Arial" w:cs="Arial"/>
          <w:bCs/>
          <w:sz w:val="26"/>
          <w:szCs w:val="26"/>
        </w:rPr>
        <w:t xml:space="preserve">Приоритетным направлением деятельности Палаты </w:t>
      </w:r>
      <w:r>
        <w:rPr>
          <w:rFonts w:ascii="Arial" w:hAnsi="Arial" w:cs="Arial"/>
          <w:bCs/>
          <w:sz w:val="26"/>
          <w:szCs w:val="26"/>
        </w:rPr>
        <w:t>является</w:t>
      </w:r>
      <w:r w:rsidRPr="00767158">
        <w:rPr>
          <w:rFonts w:ascii="Arial" w:hAnsi="Arial" w:cs="Arial"/>
          <w:bCs/>
          <w:sz w:val="26"/>
          <w:szCs w:val="26"/>
        </w:rPr>
        <w:t xml:space="preserve"> осуществление комплекса контрольных и экспертно-аналитических мероприятий, вытекающих из требований законодательства Российской Федерации.</w:t>
      </w:r>
    </w:p>
    <w:p w:rsidR="002C2B9B" w:rsidRPr="00767158" w:rsidRDefault="002C2B9B" w:rsidP="00CB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 xml:space="preserve">Все мероприятия плана были сформированы исходя из необходимости обеспечения всестороннего системного </w:t>
      </w:r>
      <w:proofErr w:type="gramStart"/>
      <w:r w:rsidRPr="00767158">
        <w:rPr>
          <w:rFonts w:ascii="Arial" w:hAnsi="Arial" w:cs="Arial"/>
          <w:sz w:val="26"/>
          <w:szCs w:val="26"/>
        </w:rPr>
        <w:t>контроля за</w:t>
      </w:r>
      <w:proofErr w:type="gramEnd"/>
      <w:r w:rsidRPr="00767158">
        <w:rPr>
          <w:rFonts w:ascii="Arial" w:hAnsi="Arial" w:cs="Arial"/>
          <w:sz w:val="26"/>
          <w:szCs w:val="26"/>
        </w:rPr>
        <w:t xml:space="preserve"> исполнением местного бюджета с учетом всех видов и направлений деятельности </w:t>
      </w:r>
      <w:r w:rsidR="00972D6F">
        <w:rPr>
          <w:rFonts w:ascii="Arial" w:hAnsi="Arial" w:cs="Arial"/>
          <w:sz w:val="26"/>
          <w:szCs w:val="26"/>
        </w:rPr>
        <w:t>П</w:t>
      </w:r>
      <w:r w:rsidRPr="00767158">
        <w:rPr>
          <w:rFonts w:ascii="Arial" w:hAnsi="Arial" w:cs="Arial"/>
          <w:sz w:val="26"/>
          <w:szCs w:val="26"/>
        </w:rPr>
        <w:t>алаты.</w:t>
      </w:r>
    </w:p>
    <w:p w:rsidR="002C2B9B" w:rsidRDefault="002C2B9B" w:rsidP="00CB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>Комплекс контрольных и экспертно-аналитических мероприятий осуществлялся в рамках предварительного, текущего и последующего контроля, составляющих единую систему контроля Палаты.</w:t>
      </w:r>
    </w:p>
    <w:p w:rsidR="002C2B9B" w:rsidRPr="00DE4086" w:rsidRDefault="002C2B9B" w:rsidP="00CB0E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2012</w:t>
      </w:r>
      <w:r w:rsidRPr="00DE4086">
        <w:rPr>
          <w:rFonts w:ascii="Arial" w:hAnsi="Arial" w:cs="Arial"/>
          <w:color w:val="000000"/>
          <w:sz w:val="26"/>
          <w:szCs w:val="26"/>
        </w:rPr>
        <w:t xml:space="preserve"> году Палата строила свою работу на таких основополагающих принципах, как законность, системность, объективность, независимость и гласность.</w:t>
      </w:r>
    </w:p>
    <w:p w:rsidR="002C2B9B" w:rsidRDefault="002C2B9B" w:rsidP="00CB0E79">
      <w:pPr>
        <w:spacing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67158">
        <w:rPr>
          <w:rFonts w:ascii="Arial" w:hAnsi="Arial" w:cs="Arial"/>
          <w:color w:val="000000"/>
          <w:sz w:val="26"/>
          <w:szCs w:val="26"/>
        </w:rPr>
        <w:t xml:space="preserve">За </w:t>
      </w:r>
      <w:r>
        <w:rPr>
          <w:rFonts w:ascii="Arial" w:hAnsi="Arial" w:cs="Arial"/>
          <w:color w:val="000000"/>
          <w:sz w:val="26"/>
          <w:szCs w:val="26"/>
        </w:rPr>
        <w:t>отчетный период Палатой проведено 11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 контрольных </w:t>
      </w:r>
      <w:r>
        <w:rPr>
          <w:rFonts w:ascii="Arial" w:hAnsi="Arial" w:cs="Arial"/>
          <w:color w:val="000000"/>
          <w:sz w:val="26"/>
          <w:szCs w:val="26"/>
        </w:rPr>
        <w:t>мероприятий и 102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 экспертно-аналитических.</w:t>
      </w:r>
    </w:p>
    <w:p w:rsidR="00CB0E79" w:rsidRDefault="00CB0E79" w:rsidP="00F576ED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C2B9B" w:rsidRPr="00767158" w:rsidRDefault="002C2B9B" w:rsidP="00F576ED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6715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II</w:t>
      </w:r>
      <w:r w:rsidRPr="00767158">
        <w:rPr>
          <w:rFonts w:ascii="Arial" w:hAnsi="Arial" w:cs="Arial"/>
          <w:b/>
          <w:bCs/>
          <w:color w:val="000000"/>
          <w:sz w:val="26"/>
          <w:szCs w:val="26"/>
        </w:rPr>
        <w:t>. Контрольно-ревизионная деятельность</w:t>
      </w:r>
    </w:p>
    <w:p w:rsidR="002C2B9B" w:rsidRPr="00AF4D7C" w:rsidRDefault="002C2B9B" w:rsidP="00CB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6"/>
          <w:szCs w:val="26"/>
        </w:rPr>
      </w:pPr>
      <w:r w:rsidRPr="00767158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>
        <w:rPr>
          <w:rFonts w:ascii="Arial" w:hAnsi="Arial" w:cs="Arial"/>
          <w:color w:val="000000"/>
          <w:sz w:val="26"/>
          <w:szCs w:val="26"/>
        </w:rPr>
        <w:t>1 596 183,0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 тыс. рублей.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AF4D7C">
        <w:rPr>
          <w:rFonts w:ascii="Arial" w:hAnsi="Arial" w:cs="Arial"/>
          <w:color w:val="000000"/>
          <w:sz w:val="26"/>
          <w:szCs w:val="26"/>
        </w:rPr>
        <w:t xml:space="preserve">Выявлено в отчетном году в результате контрольных мероприятий использование средств с нарушениями действующего законодательства на общую сумму </w:t>
      </w:r>
      <w:r>
        <w:rPr>
          <w:rFonts w:ascii="Arial" w:hAnsi="Arial" w:cs="Arial"/>
          <w:color w:val="000000"/>
          <w:sz w:val="26"/>
          <w:szCs w:val="26"/>
        </w:rPr>
        <w:t>16</w:t>
      </w:r>
      <w:r w:rsidRPr="00AF4D7C">
        <w:rPr>
          <w:rFonts w:ascii="Arial" w:hAnsi="Arial" w:cs="Arial"/>
          <w:color w:val="000000"/>
          <w:sz w:val="26"/>
          <w:szCs w:val="26"/>
        </w:rPr>
        <w:t>8 000,0 рублей.</w:t>
      </w:r>
    </w:p>
    <w:p w:rsidR="00EE5513" w:rsidRDefault="00EE5513" w:rsidP="00CB0E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i/>
          <w:sz w:val="26"/>
          <w:szCs w:val="26"/>
        </w:rPr>
      </w:pPr>
    </w:p>
    <w:p w:rsidR="002C2B9B" w:rsidRDefault="002C2B9B" w:rsidP="00CB0E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i/>
          <w:sz w:val="26"/>
          <w:szCs w:val="26"/>
        </w:rPr>
      </w:pPr>
      <w:r w:rsidRPr="00767158">
        <w:rPr>
          <w:rFonts w:ascii="Arial" w:hAnsi="Arial" w:cs="Arial"/>
          <w:i/>
          <w:sz w:val="26"/>
          <w:szCs w:val="26"/>
        </w:rPr>
        <w:t>Контрольные мероприятия в сфере образования</w:t>
      </w:r>
    </w:p>
    <w:p w:rsidR="00CB0E79" w:rsidRPr="00767158" w:rsidRDefault="00CB0E79" w:rsidP="00CB0E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i/>
          <w:sz w:val="26"/>
          <w:szCs w:val="26"/>
        </w:rPr>
      </w:pPr>
    </w:p>
    <w:p w:rsidR="002C2B9B" w:rsidRPr="00767158" w:rsidRDefault="002C2B9B" w:rsidP="00CB0E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 xml:space="preserve">В рамках контроля за расходами в сфере образования </w:t>
      </w:r>
      <w:r w:rsidR="00972D6F">
        <w:rPr>
          <w:rFonts w:ascii="Arial" w:hAnsi="Arial" w:cs="Arial"/>
          <w:sz w:val="26"/>
          <w:szCs w:val="26"/>
        </w:rPr>
        <w:t>П</w:t>
      </w:r>
      <w:r w:rsidRPr="00767158">
        <w:rPr>
          <w:rFonts w:ascii="Arial" w:hAnsi="Arial" w:cs="Arial"/>
          <w:sz w:val="26"/>
          <w:szCs w:val="26"/>
        </w:rPr>
        <w:t>алатой в соответствии с планом работы</w:t>
      </w:r>
      <w:r>
        <w:rPr>
          <w:rFonts w:ascii="Arial" w:hAnsi="Arial" w:cs="Arial"/>
          <w:sz w:val="26"/>
          <w:szCs w:val="26"/>
        </w:rPr>
        <w:t xml:space="preserve"> было проведено 6</w:t>
      </w:r>
      <w:r w:rsidRPr="00767158">
        <w:rPr>
          <w:rFonts w:ascii="Arial" w:hAnsi="Arial" w:cs="Arial"/>
          <w:sz w:val="26"/>
          <w:szCs w:val="26"/>
        </w:rPr>
        <w:t xml:space="preserve"> контрольных мероприяти</w:t>
      </w:r>
      <w:r w:rsidR="000350C0">
        <w:rPr>
          <w:rFonts w:ascii="Arial" w:hAnsi="Arial" w:cs="Arial"/>
          <w:sz w:val="26"/>
          <w:szCs w:val="26"/>
        </w:rPr>
        <w:t>й</w:t>
      </w:r>
      <w:r w:rsidRPr="00767158">
        <w:rPr>
          <w:rFonts w:ascii="Arial" w:hAnsi="Arial" w:cs="Arial"/>
          <w:sz w:val="26"/>
          <w:szCs w:val="26"/>
        </w:rPr>
        <w:t>, в том числе комплексная проверка целевого и эффективного использования средств бюджета и муниципальной собственности в МАОУ «</w:t>
      </w:r>
      <w:proofErr w:type="spellStart"/>
      <w:r>
        <w:rPr>
          <w:rFonts w:ascii="Arial" w:hAnsi="Arial" w:cs="Arial"/>
          <w:sz w:val="26"/>
          <w:szCs w:val="26"/>
        </w:rPr>
        <w:t>Туртасская</w:t>
      </w:r>
      <w:proofErr w:type="spellEnd"/>
      <w:r>
        <w:rPr>
          <w:rFonts w:ascii="Arial" w:hAnsi="Arial" w:cs="Arial"/>
          <w:sz w:val="26"/>
          <w:szCs w:val="26"/>
        </w:rPr>
        <w:t xml:space="preserve"> С</w:t>
      </w:r>
      <w:r w:rsidRPr="00767158">
        <w:rPr>
          <w:rFonts w:ascii="Arial" w:hAnsi="Arial" w:cs="Arial"/>
          <w:sz w:val="26"/>
          <w:szCs w:val="26"/>
        </w:rPr>
        <w:t xml:space="preserve">ОШ </w:t>
      </w:r>
      <w:proofErr w:type="spellStart"/>
      <w:r w:rsidRPr="00767158">
        <w:rPr>
          <w:rFonts w:ascii="Arial" w:hAnsi="Arial" w:cs="Arial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sz w:val="26"/>
          <w:szCs w:val="26"/>
        </w:rPr>
        <w:t xml:space="preserve"> муниципального района», МАОУ</w:t>
      </w:r>
      <w:r>
        <w:rPr>
          <w:rFonts w:ascii="Arial" w:hAnsi="Arial" w:cs="Arial"/>
          <w:sz w:val="26"/>
          <w:szCs w:val="26"/>
        </w:rPr>
        <w:t xml:space="preserve"> «Начальная школа – детский сад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.У</w:t>
      </w:r>
      <w:proofErr w:type="gramEnd"/>
      <w:r>
        <w:rPr>
          <w:rFonts w:ascii="Arial" w:hAnsi="Arial" w:cs="Arial"/>
          <w:sz w:val="26"/>
          <w:szCs w:val="26"/>
        </w:rPr>
        <w:t>ват</w:t>
      </w:r>
      <w:proofErr w:type="spellEnd"/>
      <w:r w:rsidR="000350C0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, МАОУ «Демьянская СОШ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района», АУ ДО «Детский сад Белочка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района», АУ ДОД «ДЮСШ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района», АУ ДО «Детский сад Березка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района»,</w:t>
      </w:r>
      <w:r w:rsidRPr="005D643B">
        <w:rPr>
          <w:rFonts w:ascii="Arial" w:hAnsi="Arial" w:cs="Arial"/>
          <w:sz w:val="26"/>
          <w:szCs w:val="26"/>
        </w:rPr>
        <w:t xml:space="preserve"> из </w:t>
      </w:r>
      <w:proofErr w:type="gramStart"/>
      <w:r w:rsidRPr="005D643B">
        <w:rPr>
          <w:rFonts w:ascii="Arial" w:hAnsi="Arial" w:cs="Arial"/>
          <w:sz w:val="26"/>
          <w:szCs w:val="26"/>
        </w:rPr>
        <w:t>которых</w:t>
      </w:r>
      <w:proofErr w:type="gramEnd"/>
      <w:r w:rsidRPr="005D643B">
        <w:rPr>
          <w:rFonts w:ascii="Arial" w:hAnsi="Arial" w:cs="Arial"/>
          <w:sz w:val="26"/>
          <w:szCs w:val="26"/>
        </w:rPr>
        <w:t xml:space="preserve"> одно плановое мероприятие перенесено на </w:t>
      </w:r>
      <w:r w:rsidRPr="005D643B">
        <w:rPr>
          <w:rFonts w:ascii="Arial" w:hAnsi="Arial" w:cs="Arial"/>
          <w:sz w:val="26"/>
          <w:szCs w:val="26"/>
          <w:lang w:val="en-US"/>
        </w:rPr>
        <w:t>I</w:t>
      </w:r>
      <w:r w:rsidRPr="005D64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квартал 2013</w:t>
      </w:r>
      <w:r w:rsidRPr="005D643B">
        <w:rPr>
          <w:rFonts w:ascii="Arial" w:hAnsi="Arial" w:cs="Arial"/>
          <w:sz w:val="26"/>
          <w:szCs w:val="26"/>
        </w:rPr>
        <w:t xml:space="preserve"> года (</w:t>
      </w:r>
      <w:r>
        <w:rPr>
          <w:rFonts w:ascii="Arial" w:hAnsi="Arial" w:cs="Arial"/>
          <w:sz w:val="26"/>
          <w:szCs w:val="26"/>
        </w:rPr>
        <w:t xml:space="preserve">АУ ДО «Детский сад Березка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района»</w:t>
      </w:r>
      <w:r w:rsidRPr="005D643B">
        <w:rPr>
          <w:rFonts w:ascii="Arial" w:hAnsi="Arial" w:cs="Arial"/>
          <w:sz w:val="26"/>
          <w:szCs w:val="26"/>
        </w:rPr>
        <w:t>).</w:t>
      </w:r>
      <w:r>
        <w:rPr>
          <w:rFonts w:ascii="Arial" w:hAnsi="Arial" w:cs="Arial"/>
          <w:sz w:val="26"/>
          <w:szCs w:val="26"/>
        </w:rPr>
        <w:t xml:space="preserve"> </w:t>
      </w:r>
      <w:r w:rsidRPr="00767158">
        <w:rPr>
          <w:rFonts w:ascii="Arial" w:hAnsi="Arial" w:cs="Arial"/>
          <w:sz w:val="26"/>
          <w:szCs w:val="26"/>
        </w:rPr>
        <w:t xml:space="preserve">Общий объем проверенных средств </w:t>
      </w:r>
      <w:r>
        <w:rPr>
          <w:rFonts w:ascii="Arial" w:hAnsi="Arial" w:cs="Arial"/>
          <w:sz w:val="26"/>
          <w:szCs w:val="26"/>
        </w:rPr>
        <w:t>231 810,0</w:t>
      </w:r>
      <w:r w:rsidRPr="00767158">
        <w:rPr>
          <w:rFonts w:ascii="Arial" w:hAnsi="Arial" w:cs="Arial"/>
          <w:sz w:val="26"/>
          <w:szCs w:val="26"/>
        </w:rPr>
        <w:t xml:space="preserve"> тыс. рублей.</w:t>
      </w:r>
    </w:p>
    <w:p w:rsidR="002C2B9B" w:rsidRPr="00767158" w:rsidRDefault="002C2B9B" w:rsidP="00CB0E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67158">
        <w:rPr>
          <w:rFonts w:ascii="Arial" w:hAnsi="Arial" w:cs="Arial"/>
          <w:color w:val="000000"/>
          <w:sz w:val="26"/>
          <w:szCs w:val="26"/>
        </w:rPr>
        <w:t xml:space="preserve">В </w:t>
      </w:r>
      <w:r>
        <w:rPr>
          <w:rFonts w:ascii="Arial" w:hAnsi="Arial" w:cs="Arial"/>
          <w:color w:val="000000"/>
          <w:sz w:val="26"/>
          <w:szCs w:val="26"/>
        </w:rPr>
        <w:t>ходе контрольных мероприятий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 выявлены нарушения отдельных положений:</w:t>
      </w:r>
    </w:p>
    <w:p w:rsidR="002C2B9B" w:rsidRPr="00767158" w:rsidRDefault="00CB0E79" w:rsidP="00CB0E7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2C2B9B" w:rsidRPr="00767158">
        <w:rPr>
          <w:rFonts w:ascii="Arial" w:hAnsi="Arial" w:cs="Arial"/>
          <w:sz w:val="26"/>
          <w:szCs w:val="26"/>
        </w:rPr>
        <w:t>Порядка проведения аттестации рабочих мест по условиям т</w:t>
      </w:r>
      <w:r w:rsidR="002C2B9B">
        <w:rPr>
          <w:rFonts w:ascii="Arial" w:hAnsi="Arial" w:cs="Arial"/>
          <w:sz w:val="26"/>
          <w:szCs w:val="26"/>
        </w:rPr>
        <w:t>руда</w:t>
      </w:r>
      <w:r w:rsidR="000350C0">
        <w:rPr>
          <w:rFonts w:ascii="Arial" w:hAnsi="Arial" w:cs="Arial"/>
          <w:sz w:val="26"/>
          <w:szCs w:val="26"/>
        </w:rPr>
        <w:t>,</w:t>
      </w:r>
      <w:r w:rsidR="002C2B9B">
        <w:rPr>
          <w:rFonts w:ascii="Arial" w:hAnsi="Arial" w:cs="Arial"/>
          <w:sz w:val="26"/>
          <w:szCs w:val="26"/>
        </w:rPr>
        <w:t xml:space="preserve"> утвержденного Приказом от 26 апреля </w:t>
      </w:r>
      <w:smartTag w:uri="urn:schemas-microsoft-com:office:smarttags" w:element="metricconverter">
        <w:smartTagPr>
          <w:attr w:name="ProductID" w:val="2011 г"/>
        </w:smartTagPr>
        <w:r w:rsidR="002C2B9B">
          <w:rPr>
            <w:rFonts w:ascii="Arial" w:hAnsi="Arial" w:cs="Arial"/>
            <w:sz w:val="26"/>
            <w:szCs w:val="26"/>
          </w:rPr>
          <w:t>2011 г</w:t>
        </w:r>
      </w:smartTag>
      <w:r w:rsidR="002C2B9B">
        <w:rPr>
          <w:rFonts w:ascii="Arial" w:hAnsi="Arial" w:cs="Arial"/>
          <w:sz w:val="26"/>
          <w:szCs w:val="26"/>
        </w:rPr>
        <w:t>. № 342н</w:t>
      </w:r>
      <w:r w:rsidR="002C2B9B" w:rsidRPr="00767158"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РФ;</w:t>
      </w:r>
      <w:r w:rsidR="002C2B9B" w:rsidRPr="00767158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C2B9B" w:rsidRPr="00B3623F" w:rsidRDefault="00CB0E79" w:rsidP="00CB0E7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767158">
        <w:rPr>
          <w:rFonts w:ascii="Arial" w:hAnsi="Arial" w:cs="Arial"/>
          <w:sz w:val="26"/>
          <w:szCs w:val="26"/>
        </w:rPr>
        <w:t>ст. 22 Трудового кодекса РФ;</w:t>
      </w:r>
    </w:p>
    <w:p w:rsidR="002C2B9B" w:rsidRPr="00B3623F" w:rsidRDefault="00CB0E79" w:rsidP="00CB0E7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767158">
        <w:rPr>
          <w:rFonts w:ascii="Arial" w:hAnsi="Arial" w:cs="Arial"/>
          <w:sz w:val="26"/>
          <w:szCs w:val="26"/>
        </w:rPr>
        <w:t xml:space="preserve">Постановления администрации </w:t>
      </w:r>
      <w:proofErr w:type="spellStart"/>
      <w:r w:rsidR="002C2B9B" w:rsidRPr="00767158">
        <w:rPr>
          <w:rFonts w:ascii="Arial" w:hAnsi="Arial" w:cs="Arial"/>
          <w:sz w:val="26"/>
          <w:szCs w:val="26"/>
        </w:rPr>
        <w:t>Уватского</w:t>
      </w:r>
      <w:proofErr w:type="spellEnd"/>
      <w:r w:rsidR="002C2B9B" w:rsidRPr="00767158">
        <w:rPr>
          <w:rFonts w:ascii="Arial" w:hAnsi="Arial" w:cs="Arial"/>
          <w:sz w:val="26"/>
          <w:szCs w:val="26"/>
        </w:rPr>
        <w:t xml:space="preserve"> муниципального района от 19.05.2011 № 47</w:t>
      </w:r>
      <w:r w:rsidR="002C2B9B">
        <w:rPr>
          <w:rFonts w:ascii="Arial" w:hAnsi="Arial" w:cs="Arial"/>
          <w:sz w:val="26"/>
          <w:szCs w:val="26"/>
        </w:rPr>
        <w:t>;</w:t>
      </w:r>
    </w:p>
    <w:p w:rsidR="002C2B9B" w:rsidRPr="00B3623F" w:rsidRDefault="00CB0E79" w:rsidP="00CB0E7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B3623F">
        <w:rPr>
          <w:rFonts w:ascii="Arial" w:hAnsi="Arial" w:cs="Arial"/>
          <w:sz w:val="26"/>
          <w:szCs w:val="26"/>
        </w:rPr>
        <w:t>п. 8 ст. 55 Закона РФ от 10.07.2002 №</w:t>
      </w:r>
      <w:r w:rsidR="00E533AF">
        <w:rPr>
          <w:rFonts w:ascii="Arial" w:hAnsi="Arial" w:cs="Arial"/>
          <w:sz w:val="26"/>
          <w:szCs w:val="26"/>
        </w:rPr>
        <w:t xml:space="preserve"> </w:t>
      </w:r>
      <w:r w:rsidR="002C2B9B" w:rsidRPr="00B3623F">
        <w:rPr>
          <w:rFonts w:ascii="Arial" w:hAnsi="Arial" w:cs="Arial"/>
          <w:sz w:val="26"/>
          <w:szCs w:val="26"/>
        </w:rPr>
        <w:t>3266-1 «Об образовании»</w:t>
      </w:r>
      <w:r w:rsidR="002C2B9B">
        <w:rPr>
          <w:rFonts w:ascii="Arial" w:hAnsi="Arial" w:cs="Arial"/>
          <w:sz w:val="26"/>
          <w:szCs w:val="26"/>
        </w:rPr>
        <w:t>;</w:t>
      </w:r>
    </w:p>
    <w:p w:rsidR="002C2B9B" w:rsidRPr="00767158" w:rsidRDefault="00CB0E79" w:rsidP="00CB0E79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B3623F">
        <w:rPr>
          <w:rFonts w:ascii="Arial" w:hAnsi="Arial" w:cs="Arial"/>
          <w:sz w:val="26"/>
          <w:szCs w:val="26"/>
        </w:rPr>
        <w:t xml:space="preserve">Постановления </w:t>
      </w:r>
      <w:r w:rsidR="0038604E">
        <w:rPr>
          <w:rFonts w:ascii="Arial" w:hAnsi="Arial" w:cs="Arial"/>
          <w:sz w:val="26"/>
          <w:szCs w:val="26"/>
        </w:rPr>
        <w:t>а</w:t>
      </w:r>
      <w:r w:rsidR="002C2B9B" w:rsidRPr="00B3623F">
        <w:rPr>
          <w:rFonts w:ascii="Arial" w:hAnsi="Arial" w:cs="Arial"/>
          <w:sz w:val="26"/>
          <w:szCs w:val="26"/>
        </w:rPr>
        <w:t>дминистрации Тюменской области № 176 – ПК от 15.12.2004</w:t>
      </w:r>
      <w:r w:rsidR="002C2B9B">
        <w:rPr>
          <w:rFonts w:ascii="Arial" w:hAnsi="Arial" w:cs="Arial"/>
          <w:sz w:val="26"/>
          <w:szCs w:val="26"/>
        </w:rPr>
        <w:t>.</w:t>
      </w:r>
    </w:p>
    <w:p w:rsidR="002C2B9B" w:rsidRDefault="002C2B9B" w:rsidP="00CB0E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 xml:space="preserve">По результатам проверки направлены представления об устранении выявленных нарушений в Комитет по образованию </w:t>
      </w:r>
      <w:r w:rsidRPr="0054429C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B0E79" w:rsidRDefault="00CB0E79" w:rsidP="00CB0E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i/>
          <w:color w:val="000000"/>
          <w:sz w:val="26"/>
          <w:szCs w:val="26"/>
        </w:rPr>
      </w:pPr>
    </w:p>
    <w:p w:rsidR="002C2B9B" w:rsidRDefault="002C2B9B" w:rsidP="00CB0E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i/>
          <w:color w:val="000000"/>
          <w:sz w:val="26"/>
          <w:szCs w:val="26"/>
        </w:rPr>
      </w:pPr>
      <w:r w:rsidRPr="00767158">
        <w:rPr>
          <w:rFonts w:ascii="Arial" w:hAnsi="Arial" w:cs="Arial"/>
          <w:i/>
          <w:color w:val="000000"/>
          <w:sz w:val="26"/>
          <w:szCs w:val="26"/>
        </w:rPr>
        <w:t>Контроль исполнения местного бюджета</w:t>
      </w:r>
    </w:p>
    <w:p w:rsidR="00CB0E79" w:rsidRPr="00767158" w:rsidRDefault="00CB0E79" w:rsidP="00CB0E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i/>
          <w:color w:val="000000"/>
          <w:sz w:val="26"/>
          <w:szCs w:val="26"/>
        </w:rPr>
      </w:pPr>
    </w:p>
    <w:p w:rsidR="002C2B9B" w:rsidRPr="00767158" w:rsidRDefault="002C2B9B" w:rsidP="00EE5513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 xml:space="preserve">Инспектором </w:t>
      </w:r>
      <w:r w:rsidR="00972D6F">
        <w:rPr>
          <w:rFonts w:ascii="Arial" w:hAnsi="Arial" w:cs="Arial"/>
          <w:sz w:val="26"/>
          <w:szCs w:val="26"/>
        </w:rPr>
        <w:t>Палаты</w:t>
      </w:r>
      <w:r w:rsidRPr="00767158">
        <w:rPr>
          <w:rFonts w:ascii="Arial" w:hAnsi="Arial" w:cs="Arial"/>
          <w:sz w:val="26"/>
          <w:szCs w:val="26"/>
        </w:rPr>
        <w:t xml:space="preserve"> проведена  плановая  документальная проверка исполнения  местного бюджета </w:t>
      </w:r>
      <w:proofErr w:type="spellStart"/>
      <w:r w:rsidRPr="00767158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кинс</w:t>
      </w:r>
      <w:r w:rsidRPr="00767158">
        <w:rPr>
          <w:rFonts w:ascii="Arial" w:hAnsi="Arial" w:cs="Arial"/>
          <w:sz w:val="26"/>
          <w:szCs w:val="26"/>
        </w:rPr>
        <w:t>кого</w:t>
      </w:r>
      <w:proofErr w:type="spellEnd"/>
      <w:r w:rsidRPr="00767158">
        <w:rPr>
          <w:rFonts w:ascii="Arial" w:hAnsi="Arial" w:cs="Arial"/>
          <w:sz w:val="26"/>
          <w:szCs w:val="26"/>
        </w:rPr>
        <w:t xml:space="preserve"> сельского поселения </w:t>
      </w:r>
      <w:r>
        <w:rPr>
          <w:rFonts w:ascii="Arial" w:hAnsi="Arial" w:cs="Arial"/>
          <w:sz w:val="26"/>
          <w:szCs w:val="26"/>
        </w:rPr>
        <w:t>за период с 01.04.2010 по 31.03.2012</w:t>
      </w:r>
      <w:r w:rsidRPr="00767158">
        <w:rPr>
          <w:rFonts w:ascii="Arial" w:hAnsi="Arial" w:cs="Arial"/>
          <w:sz w:val="26"/>
          <w:szCs w:val="26"/>
        </w:rPr>
        <w:t>. Общая сумма проверенных средств</w:t>
      </w:r>
      <w:r w:rsidR="000350C0">
        <w:rPr>
          <w:rFonts w:ascii="Arial" w:hAnsi="Arial" w:cs="Arial"/>
          <w:sz w:val="26"/>
          <w:szCs w:val="26"/>
        </w:rPr>
        <w:t>,</w:t>
      </w:r>
      <w:r w:rsidRPr="00767158">
        <w:rPr>
          <w:rFonts w:ascii="Arial" w:hAnsi="Arial" w:cs="Arial"/>
          <w:sz w:val="26"/>
          <w:szCs w:val="26"/>
        </w:rPr>
        <w:t xml:space="preserve"> направленных на организацию деятельности органов местного самоуправления</w:t>
      </w:r>
      <w:r w:rsidR="000350C0">
        <w:rPr>
          <w:rFonts w:ascii="Arial" w:hAnsi="Arial" w:cs="Arial"/>
          <w:sz w:val="26"/>
          <w:szCs w:val="26"/>
        </w:rPr>
        <w:t>,</w:t>
      </w:r>
      <w:r w:rsidRPr="00767158">
        <w:rPr>
          <w:rFonts w:ascii="Arial" w:hAnsi="Arial" w:cs="Arial"/>
          <w:sz w:val="26"/>
          <w:szCs w:val="26"/>
        </w:rPr>
        <w:t xml:space="preserve"> составила </w:t>
      </w:r>
      <w:r>
        <w:rPr>
          <w:rFonts w:ascii="Arial" w:hAnsi="Arial" w:cs="Arial"/>
          <w:sz w:val="26"/>
          <w:szCs w:val="26"/>
        </w:rPr>
        <w:t>6 988,15</w:t>
      </w:r>
      <w:r w:rsidRPr="00767158">
        <w:rPr>
          <w:rFonts w:ascii="Arial" w:hAnsi="Arial" w:cs="Arial"/>
          <w:sz w:val="26"/>
          <w:szCs w:val="26"/>
        </w:rPr>
        <w:t xml:space="preserve"> тыс. рублей. </w:t>
      </w:r>
    </w:p>
    <w:p w:rsidR="002C2B9B" w:rsidRDefault="002C2B9B" w:rsidP="00EE551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>В х</w:t>
      </w:r>
      <w:r>
        <w:rPr>
          <w:rFonts w:ascii="Arial" w:hAnsi="Arial" w:cs="Arial"/>
          <w:sz w:val="26"/>
          <w:szCs w:val="26"/>
        </w:rPr>
        <w:t>оде данного мероприятия выявлены нарушения:</w:t>
      </w:r>
    </w:p>
    <w:p w:rsidR="002C2B9B" w:rsidRPr="003B0C7E" w:rsidRDefault="00CB0E79" w:rsidP="00CB0E7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3B0C7E">
        <w:rPr>
          <w:rFonts w:ascii="Arial" w:hAnsi="Arial" w:cs="Arial"/>
          <w:sz w:val="26"/>
          <w:szCs w:val="26"/>
        </w:rPr>
        <w:t xml:space="preserve">Положения о премировании и материальном стимулировании рабочих администрации </w:t>
      </w:r>
      <w:proofErr w:type="spellStart"/>
      <w:r w:rsidR="002C2B9B" w:rsidRPr="003B0C7E">
        <w:rPr>
          <w:rFonts w:ascii="Arial" w:hAnsi="Arial" w:cs="Arial"/>
          <w:sz w:val="26"/>
          <w:szCs w:val="26"/>
        </w:rPr>
        <w:t>Укинского</w:t>
      </w:r>
      <w:proofErr w:type="spellEnd"/>
      <w:r w:rsidR="002C2B9B" w:rsidRPr="003B0C7E">
        <w:rPr>
          <w:rFonts w:ascii="Arial" w:hAnsi="Arial" w:cs="Arial"/>
          <w:sz w:val="26"/>
          <w:szCs w:val="26"/>
        </w:rPr>
        <w:t xml:space="preserve"> сельского поселения</w:t>
      </w:r>
      <w:r w:rsidR="000350C0">
        <w:rPr>
          <w:rFonts w:ascii="Arial" w:hAnsi="Arial" w:cs="Arial"/>
          <w:sz w:val="26"/>
          <w:szCs w:val="26"/>
        </w:rPr>
        <w:t>,</w:t>
      </w:r>
      <w:r w:rsidR="002C2B9B" w:rsidRPr="003B0C7E">
        <w:rPr>
          <w:rFonts w:ascii="Arial" w:hAnsi="Arial" w:cs="Arial"/>
          <w:sz w:val="26"/>
          <w:szCs w:val="26"/>
        </w:rPr>
        <w:t xml:space="preserve"> утвержденного </w:t>
      </w:r>
      <w:r w:rsidR="00972D6F">
        <w:rPr>
          <w:rFonts w:ascii="Arial" w:hAnsi="Arial" w:cs="Arial"/>
          <w:sz w:val="26"/>
          <w:szCs w:val="26"/>
        </w:rPr>
        <w:t>п</w:t>
      </w:r>
      <w:r w:rsidR="002C2B9B" w:rsidRPr="003B0C7E">
        <w:rPr>
          <w:rFonts w:ascii="Arial" w:hAnsi="Arial" w:cs="Arial"/>
          <w:sz w:val="26"/>
          <w:szCs w:val="26"/>
        </w:rPr>
        <w:t xml:space="preserve">остановлением Главы </w:t>
      </w:r>
      <w:r w:rsidR="0038604E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="0038604E">
        <w:rPr>
          <w:rFonts w:ascii="Arial" w:hAnsi="Arial" w:cs="Arial"/>
          <w:sz w:val="26"/>
          <w:szCs w:val="26"/>
        </w:rPr>
        <w:t>Укинского</w:t>
      </w:r>
      <w:proofErr w:type="spellEnd"/>
      <w:r w:rsidR="0038604E">
        <w:rPr>
          <w:rFonts w:ascii="Arial" w:hAnsi="Arial" w:cs="Arial"/>
          <w:sz w:val="26"/>
          <w:szCs w:val="26"/>
        </w:rPr>
        <w:t xml:space="preserve"> сельского поселения </w:t>
      </w:r>
      <w:r w:rsidR="002C2B9B" w:rsidRPr="003B0C7E">
        <w:rPr>
          <w:rFonts w:ascii="Arial" w:hAnsi="Arial" w:cs="Arial"/>
          <w:sz w:val="26"/>
          <w:szCs w:val="26"/>
        </w:rPr>
        <w:t>от 09.01.</w:t>
      </w:r>
      <w:r w:rsidR="000350C0">
        <w:rPr>
          <w:rFonts w:ascii="Arial" w:hAnsi="Arial" w:cs="Arial"/>
          <w:sz w:val="26"/>
          <w:szCs w:val="26"/>
        </w:rPr>
        <w:t>20</w:t>
      </w:r>
      <w:r w:rsidR="002C2B9B" w:rsidRPr="003B0C7E">
        <w:rPr>
          <w:rFonts w:ascii="Arial" w:hAnsi="Arial" w:cs="Arial"/>
          <w:sz w:val="26"/>
          <w:szCs w:val="26"/>
        </w:rPr>
        <w:t>08</w:t>
      </w:r>
      <w:r w:rsidR="000350C0">
        <w:rPr>
          <w:rFonts w:ascii="Arial" w:hAnsi="Arial" w:cs="Arial"/>
          <w:sz w:val="26"/>
          <w:szCs w:val="26"/>
        </w:rPr>
        <w:t xml:space="preserve"> </w:t>
      </w:r>
      <w:r w:rsidR="002C2B9B" w:rsidRPr="003B0C7E">
        <w:rPr>
          <w:rFonts w:ascii="Arial" w:hAnsi="Arial" w:cs="Arial"/>
          <w:sz w:val="26"/>
          <w:szCs w:val="26"/>
        </w:rPr>
        <w:t>№ 2.</w:t>
      </w:r>
    </w:p>
    <w:p w:rsidR="002C2B9B" w:rsidRPr="003B0C7E" w:rsidRDefault="00CB0E79" w:rsidP="00CB0E7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="002C2B9B">
        <w:rPr>
          <w:rFonts w:ascii="Arial" w:hAnsi="Arial" w:cs="Arial"/>
          <w:sz w:val="26"/>
          <w:szCs w:val="26"/>
        </w:rPr>
        <w:t>Положения</w:t>
      </w:r>
      <w:r w:rsidR="002C2B9B" w:rsidRPr="003B0C7E">
        <w:rPr>
          <w:rFonts w:ascii="Arial" w:hAnsi="Arial" w:cs="Arial"/>
          <w:sz w:val="26"/>
          <w:szCs w:val="26"/>
        </w:rPr>
        <w:t xml:space="preserve"> об оплате труда муниципальных служащих администрации </w:t>
      </w:r>
      <w:proofErr w:type="spellStart"/>
      <w:r w:rsidR="002C2B9B" w:rsidRPr="003B0C7E">
        <w:rPr>
          <w:rFonts w:ascii="Arial" w:hAnsi="Arial" w:cs="Arial"/>
          <w:sz w:val="26"/>
          <w:szCs w:val="26"/>
        </w:rPr>
        <w:t>Укинского</w:t>
      </w:r>
      <w:proofErr w:type="spellEnd"/>
      <w:r w:rsidR="002C2B9B" w:rsidRPr="003B0C7E">
        <w:rPr>
          <w:rFonts w:ascii="Arial" w:hAnsi="Arial" w:cs="Arial"/>
          <w:sz w:val="26"/>
          <w:szCs w:val="26"/>
        </w:rPr>
        <w:t xml:space="preserve"> сельского поселения, утвержденного </w:t>
      </w:r>
      <w:r w:rsidR="00972D6F">
        <w:rPr>
          <w:rFonts w:ascii="Arial" w:hAnsi="Arial" w:cs="Arial"/>
          <w:sz w:val="26"/>
          <w:szCs w:val="26"/>
        </w:rPr>
        <w:t>р</w:t>
      </w:r>
      <w:r w:rsidR="002C2B9B" w:rsidRPr="003B0C7E">
        <w:rPr>
          <w:rFonts w:ascii="Arial" w:hAnsi="Arial" w:cs="Arial"/>
          <w:sz w:val="26"/>
          <w:szCs w:val="26"/>
        </w:rPr>
        <w:t xml:space="preserve">ешением Думы </w:t>
      </w:r>
      <w:proofErr w:type="spellStart"/>
      <w:r w:rsidR="0038604E">
        <w:rPr>
          <w:rFonts w:ascii="Arial" w:hAnsi="Arial" w:cs="Arial"/>
          <w:sz w:val="26"/>
          <w:szCs w:val="26"/>
        </w:rPr>
        <w:t>Укинского</w:t>
      </w:r>
      <w:proofErr w:type="spellEnd"/>
      <w:r w:rsidR="0038604E">
        <w:rPr>
          <w:rFonts w:ascii="Arial" w:hAnsi="Arial" w:cs="Arial"/>
          <w:sz w:val="26"/>
          <w:szCs w:val="26"/>
        </w:rPr>
        <w:t xml:space="preserve"> сельского </w:t>
      </w:r>
      <w:r w:rsidR="002C2B9B" w:rsidRPr="0038604E">
        <w:rPr>
          <w:rFonts w:ascii="Arial" w:hAnsi="Arial" w:cs="Arial"/>
          <w:sz w:val="26"/>
          <w:szCs w:val="26"/>
        </w:rPr>
        <w:t>поселения</w:t>
      </w:r>
      <w:r w:rsidR="002C2B9B" w:rsidRPr="003B0C7E">
        <w:rPr>
          <w:rFonts w:ascii="Arial" w:hAnsi="Arial" w:cs="Arial"/>
          <w:sz w:val="26"/>
          <w:szCs w:val="26"/>
        </w:rPr>
        <w:t xml:space="preserve"> от 03.12.2009 № 96.</w:t>
      </w:r>
    </w:p>
    <w:p w:rsidR="002C2B9B" w:rsidRPr="003B0C7E" w:rsidRDefault="00CB0E79" w:rsidP="00CB0E7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3B0C7E">
        <w:rPr>
          <w:rFonts w:ascii="Arial" w:hAnsi="Arial" w:cs="Arial"/>
          <w:sz w:val="26"/>
          <w:szCs w:val="26"/>
        </w:rPr>
        <w:t xml:space="preserve">Положения об оплате труда рабочих администрации </w:t>
      </w:r>
      <w:proofErr w:type="spellStart"/>
      <w:r w:rsidR="002C2B9B" w:rsidRPr="003B0C7E">
        <w:rPr>
          <w:rFonts w:ascii="Arial" w:hAnsi="Arial" w:cs="Arial"/>
          <w:sz w:val="26"/>
          <w:szCs w:val="26"/>
        </w:rPr>
        <w:t>Укинского</w:t>
      </w:r>
      <w:proofErr w:type="spellEnd"/>
      <w:r w:rsidR="002C2B9B" w:rsidRPr="003B0C7E">
        <w:rPr>
          <w:rFonts w:ascii="Arial" w:hAnsi="Arial" w:cs="Arial"/>
          <w:sz w:val="26"/>
          <w:szCs w:val="26"/>
        </w:rPr>
        <w:t xml:space="preserve"> сельского поселения</w:t>
      </w:r>
      <w:r w:rsidR="001020D2">
        <w:rPr>
          <w:rFonts w:ascii="Arial" w:hAnsi="Arial" w:cs="Arial"/>
          <w:sz w:val="26"/>
          <w:szCs w:val="26"/>
        </w:rPr>
        <w:t>,</w:t>
      </w:r>
      <w:r w:rsidR="002C2B9B" w:rsidRPr="003B0C7E">
        <w:rPr>
          <w:rFonts w:ascii="Arial" w:hAnsi="Arial" w:cs="Arial"/>
          <w:sz w:val="26"/>
          <w:szCs w:val="26"/>
        </w:rPr>
        <w:t xml:space="preserve"> утвержденного Главой</w:t>
      </w:r>
      <w:r w:rsidR="0038604E">
        <w:rPr>
          <w:rFonts w:ascii="Arial" w:hAnsi="Arial" w:cs="Arial"/>
          <w:sz w:val="26"/>
          <w:szCs w:val="26"/>
        </w:rPr>
        <w:t xml:space="preserve"> администрации </w:t>
      </w:r>
      <w:proofErr w:type="spellStart"/>
      <w:r w:rsidR="0038604E">
        <w:rPr>
          <w:rFonts w:ascii="Arial" w:hAnsi="Arial" w:cs="Arial"/>
          <w:sz w:val="26"/>
          <w:szCs w:val="26"/>
        </w:rPr>
        <w:t>Укинского</w:t>
      </w:r>
      <w:proofErr w:type="spellEnd"/>
      <w:r w:rsidR="0038604E">
        <w:rPr>
          <w:rFonts w:ascii="Arial" w:hAnsi="Arial" w:cs="Arial"/>
          <w:sz w:val="26"/>
          <w:szCs w:val="26"/>
        </w:rPr>
        <w:t xml:space="preserve"> сельского поселения</w:t>
      </w:r>
      <w:r w:rsidR="002C2B9B" w:rsidRPr="003B0C7E">
        <w:rPr>
          <w:rFonts w:ascii="Arial" w:hAnsi="Arial" w:cs="Arial"/>
          <w:sz w:val="26"/>
          <w:szCs w:val="26"/>
        </w:rPr>
        <w:t xml:space="preserve"> от 27.12.</w:t>
      </w:r>
      <w:r w:rsidR="001020D2">
        <w:rPr>
          <w:rFonts w:ascii="Arial" w:hAnsi="Arial" w:cs="Arial"/>
          <w:sz w:val="26"/>
          <w:szCs w:val="26"/>
        </w:rPr>
        <w:t>20</w:t>
      </w:r>
      <w:r w:rsidR="002C2B9B" w:rsidRPr="003B0C7E">
        <w:rPr>
          <w:rFonts w:ascii="Arial" w:hAnsi="Arial" w:cs="Arial"/>
          <w:sz w:val="26"/>
          <w:szCs w:val="26"/>
        </w:rPr>
        <w:t xml:space="preserve">09. </w:t>
      </w:r>
    </w:p>
    <w:p w:rsidR="002C2B9B" w:rsidRPr="003B0C7E" w:rsidRDefault="00CB0E79" w:rsidP="00CB0E7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3B0C7E">
        <w:rPr>
          <w:rFonts w:ascii="Arial" w:hAnsi="Arial" w:cs="Arial"/>
          <w:sz w:val="26"/>
          <w:szCs w:val="26"/>
        </w:rPr>
        <w:t>В нарушении ст.</w:t>
      </w:r>
      <w:r w:rsidR="00E533AF">
        <w:rPr>
          <w:rFonts w:ascii="Arial" w:hAnsi="Arial" w:cs="Arial"/>
          <w:sz w:val="26"/>
          <w:szCs w:val="26"/>
        </w:rPr>
        <w:t xml:space="preserve"> </w:t>
      </w:r>
      <w:r w:rsidR="002C2B9B" w:rsidRPr="003B0C7E">
        <w:rPr>
          <w:rFonts w:ascii="Arial" w:hAnsi="Arial" w:cs="Arial"/>
          <w:sz w:val="26"/>
          <w:szCs w:val="26"/>
        </w:rPr>
        <w:t>22 Трудового кодекса РФ.</w:t>
      </w:r>
    </w:p>
    <w:p w:rsidR="002C2B9B" w:rsidRDefault="002C2B9B" w:rsidP="00EE5513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>По результатам проверки направлены представления об устранении выявленных нарушений.</w:t>
      </w:r>
    </w:p>
    <w:p w:rsidR="002C2B9B" w:rsidRDefault="002C2B9B" w:rsidP="00CB0E79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 xml:space="preserve">В рамках </w:t>
      </w:r>
      <w:proofErr w:type="gramStart"/>
      <w:r w:rsidRPr="00767158">
        <w:rPr>
          <w:rFonts w:ascii="Arial" w:hAnsi="Arial" w:cs="Arial"/>
          <w:sz w:val="26"/>
          <w:szCs w:val="26"/>
        </w:rPr>
        <w:t>контроля за</w:t>
      </w:r>
      <w:proofErr w:type="gramEnd"/>
      <w:r w:rsidRPr="00767158">
        <w:rPr>
          <w:rFonts w:ascii="Arial" w:hAnsi="Arial" w:cs="Arial"/>
          <w:sz w:val="26"/>
          <w:szCs w:val="26"/>
        </w:rPr>
        <w:t xml:space="preserve"> расходами</w:t>
      </w:r>
      <w:r>
        <w:rPr>
          <w:rFonts w:ascii="Arial" w:hAnsi="Arial" w:cs="Arial"/>
          <w:sz w:val="26"/>
          <w:szCs w:val="26"/>
        </w:rPr>
        <w:t xml:space="preserve"> средств местного бюджета </w:t>
      </w:r>
      <w:r w:rsidRPr="00767158">
        <w:rPr>
          <w:rFonts w:ascii="Arial" w:hAnsi="Arial" w:cs="Arial"/>
          <w:sz w:val="26"/>
          <w:szCs w:val="26"/>
        </w:rPr>
        <w:t>проведена  плановая  документальная проверка</w:t>
      </w:r>
      <w:r>
        <w:rPr>
          <w:rFonts w:ascii="Arial" w:hAnsi="Arial" w:cs="Arial"/>
          <w:sz w:val="26"/>
          <w:szCs w:val="26"/>
        </w:rPr>
        <w:t xml:space="preserve"> муниципального казенного учреждения</w:t>
      </w:r>
      <w:r w:rsidRPr="006B5EE5">
        <w:rPr>
          <w:rFonts w:ascii="Arial" w:hAnsi="Arial" w:cs="Arial"/>
          <w:sz w:val="26"/>
          <w:szCs w:val="26"/>
        </w:rPr>
        <w:t xml:space="preserve"> «Служба заказчика </w:t>
      </w:r>
      <w:proofErr w:type="spellStart"/>
      <w:r w:rsidRPr="006B5EE5">
        <w:rPr>
          <w:rFonts w:ascii="Arial" w:hAnsi="Arial" w:cs="Arial"/>
          <w:sz w:val="26"/>
          <w:szCs w:val="26"/>
        </w:rPr>
        <w:t>Уватского</w:t>
      </w:r>
      <w:proofErr w:type="spellEnd"/>
      <w:r w:rsidRPr="006B5EE5">
        <w:rPr>
          <w:rFonts w:ascii="Arial" w:hAnsi="Arial" w:cs="Arial"/>
          <w:sz w:val="26"/>
          <w:szCs w:val="26"/>
        </w:rPr>
        <w:t xml:space="preserve"> муниципального района» за период с 01.01.2010  по 30.04.2012.</w:t>
      </w:r>
    </w:p>
    <w:p w:rsidR="002C2B9B" w:rsidRDefault="002C2B9B" w:rsidP="00CB0E79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>Общая сумма проверенных средств</w:t>
      </w:r>
      <w:r w:rsidR="001020D2">
        <w:rPr>
          <w:rFonts w:ascii="Arial" w:hAnsi="Arial" w:cs="Arial"/>
          <w:sz w:val="26"/>
          <w:szCs w:val="26"/>
        </w:rPr>
        <w:t>,</w:t>
      </w:r>
      <w:r w:rsidRPr="00767158">
        <w:rPr>
          <w:rFonts w:ascii="Arial" w:hAnsi="Arial" w:cs="Arial"/>
          <w:sz w:val="26"/>
          <w:szCs w:val="26"/>
        </w:rPr>
        <w:t xml:space="preserve"> направленных на организацию деятельности</w:t>
      </w:r>
      <w:r w:rsidR="001020D2">
        <w:rPr>
          <w:rFonts w:ascii="Arial" w:hAnsi="Arial" w:cs="Arial"/>
          <w:sz w:val="26"/>
          <w:szCs w:val="26"/>
        </w:rPr>
        <w:t>,</w:t>
      </w:r>
      <w:r w:rsidRPr="00767158">
        <w:rPr>
          <w:rFonts w:ascii="Arial" w:hAnsi="Arial" w:cs="Arial"/>
          <w:sz w:val="26"/>
          <w:szCs w:val="26"/>
        </w:rPr>
        <w:t xml:space="preserve"> составила </w:t>
      </w:r>
      <w:r>
        <w:rPr>
          <w:rFonts w:ascii="Arial" w:hAnsi="Arial" w:cs="Arial"/>
          <w:sz w:val="26"/>
          <w:szCs w:val="26"/>
        </w:rPr>
        <w:t>1 271 317,0</w:t>
      </w:r>
      <w:r w:rsidRPr="00767158">
        <w:rPr>
          <w:rFonts w:ascii="Arial" w:hAnsi="Arial" w:cs="Arial"/>
          <w:sz w:val="26"/>
          <w:szCs w:val="26"/>
        </w:rPr>
        <w:t xml:space="preserve"> тыс. рублей.</w:t>
      </w:r>
    </w:p>
    <w:p w:rsidR="002C2B9B" w:rsidRPr="00EF577C" w:rsidRDefault="002C2B9B" w:rsidP="00CB0E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67158">
        <w:rPr>
          <w:rFonts w:ascii="Arial" w:hAnsi="Arial" w:cs="Arial"/>
          <w:color w:val="000000"/>
          <w:sz w:val="26"/>
          <w:szCs w:val="26"/>
        </w:rPr>
        <w:t>В результате данного контрольного мероприятия выявлены нарушения отдельных положений:</w:t>
      </w:r>
    </w:p>
    <w:p w:rsidR="002C2B9B" w:rsidRPr="00EF577C" w:rsidRDefault="00CB0E79" w:rsidP="00CB0E79">
      <w:pPr>
        <w:pStyle w:val="a3"/>
        <w:numPr>
          <w:ilvl w:val="0"/>
          <w:numId w:val="5"/>
        </w:numPr>
        <w:spacing w:after="0" w:line="240" w:lineRule="auto"/>
        <w:ind w:left="0" w:right="2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EF577C">
        <w:rPr>
          <w:rFonts w:ascii="Arial" w:hAnsi="Arial" w:cs="Arial"/>
          <w:sz w:val="26"/>
          <w:szCs w:val="26"/>
        </w:rPr>
        <w:t>ст.</w:t>
      </w:r>
      <w:r w:rsidR="00E533AF">
        <w:rPr>
          <w:rFonts w:ascii="Arial" w:hAnsi="Arial" w:cs="Arial"/>
          <w:sz w:val="26"/>
          <w:szCs w:val="26"/>
        </w:rPr>
        <w:t xml:space="preserve"> </w:t>
      </w:r>
      <w:r w:rsidR="002C2B9B" w:rsidRPr="00EF577C">
        <w:rPr>
          <w:rFonts w:ascii="Arial" w:hAnsi="Arial" w:cs="Arial"/>
          <w:sz w:val="26"/>
          <w:szCs w:val="26"/>
        </w:rPr>
        <w:t>22 Трудового кодекса РФ</w:t>
      </w:r>
      <w:r w:rsidR="002C2B9B">
        <w:rPr>
          <w:rFonts w:ascii="Arial" w:hAnsi="Arial" w:cs="Arial"/>
          <w:sz w:val="26"/>
          <w:szCs w:val="26"/>
        </w:rPr>
        <w:t>;</w:t>
      </w:r>
    </w:p>
    <w:p w:rsidR="002C2B9B" w:rsidRPr="00EF577C" w:rsidRDefault="00CB0E79" w:rsidP="00CB0E79">
      <w:pPr>
        <w:pStyle w:val="a3"/>
        <w:numPr>
          <w:ilvl w:val="0"/>
          <w:numId w:val="5"/>
        </w:numPr>
        <w:spacing w:after="0" w:line="240" w:lineRule="auto"/>
        <w:ind w:left="0" w:right="23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2C2B9B">
        <w:rPr>
          <w:rFonts w:ascii="Arial" w:hAnsi="Arial" w:cs="Arial"/>
          <w:color w:val="000000"/>
          <w:sz w:val="26"/>
          <w:szCs w:val="26"/>
        </w:rPr>
        <w:t xml:space="preserve">Федерального Закона </w:t>
      </w:r>
      <w:r w:rsidR="002C2B9B" w:rsidRPr="00EF577C">
        <w:rPr>
          <w:rFonts w:ascii="Arial" w:hAnsi="Arial" w:cs="Arial"/>
          <w:color w:val="000000"/>
          <w:sz w:val="26"/>
          <w:szCs w:val="26"/>
        </w:rPr>
        <w:t>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2C2B9B">
        <w:rPr>
          <w:rFonts w:ascii="Arial" w:hAnsi="Arial" w:cs="Arial"/>
          <w:color w:val="000000"/>
          <w:sz w:val="26"/>
          <w:szCs w:val="26"/>
        </w:rPr>
        <w:t>.</w:t>
      </w:r>
    </w:p>
    <w:p w:rsidR="002C2B9B" w:rsidRPr="00EF577C" w:rsidRDefault="002C2B9B" w:rsidP="00CB0E79">
      <w:pPr>
        <w:spacing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EF577C">
        <w:rPr>
          <w:rFonts w:ascii="Arial" w:hAnsi="Arial" w:cs="Arial"/>
          <w:sz w:val="26"/>
          <w:szCs w:val="26"/>
        </w:rPr>
        <w:t>По результатам проверки направлены представления об устранении выявленных нарушений.</w:t>
      </w:r>
    </w:p>
    <w:p w:rsidR="002C2B9B" w:rsidRPr="003B0C7E" w:rsidRDefault="002C2B9B" w:rsidP="00897C6A">
      <w:pPr>
        <w:ind w:firstLine="709"/>
        <w:jc w:val="center"/>
        <w:rPr>
          <w:rFonts w:ascii="Arial" w:hAnsi="Arial" w:cs="Arial"/>
          <w:i/>
          <w:sz w:val="26"/>
          <w:szCs w:val="26"/>
        </w:rPr>
      </w:pPr>
      <w:r w:rsidRPr="003B0C7E">
        <w:rPr>
          <w:rFonts w:ascii="Arial" w:hAnsi="Arial" w:cs="Arial"/>
          <w:i/>
          <w:sz w:val="26"/>
          <w:szCs w:val="26"/>
        </w:rPr>
        <w:t xml:space="preserve">Ревизии и проверки по запросам Главы </w:t>
      </w:r>
      <w:proofErr w:type="spellStart"/>
      <w:r w:rsidRPr="003B0C7E">
        <w:rPr>
          <w:rFonts w:ascii="Arial" w:hAnsi="Arial" w:cs="Arial"/>
          <w:i/>
          <w:sz w:val="26"/>
          <w:szCs w:val="26"/>
        </w:rPr>
        <w:t>Уватского</w:t>
      </w:r>
      <w:proofErr w:type="spellEnd"/>
      <w:r w:rsidRPr="003B0C7E">
        <w:rPr>
          <w:rFonts w:ascii="Arial" w:hAnsi="Arial" w:cs="Arial"/>
          <w:i/>
          <w:sz w:val="26"/>
          <w:szCs w:val="26"/>
        </w:rPr>
        <w:t xml:space="preserve"> муниципального района, правоохранительных органов</w:t>
      </w:r>
    </w:p>
    <w:p w:rsidR="002C2B9B" w:rsidRDefault="002C2B9B" w:rsidP="00CB0E79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запросу Главы района </w:t>
      </w:r>
      <w:r w:rsidRPr="002D1A43">
        <w:rPr>
          <w:rFonts w:ascii="Arial" w:hAnsi="Arial" w:cs="Arial"/>
          <w:sz w:val="26"/>
          <w:szCs w:val="26"/>
        </w:rPr>
        <w:t xml:space="preserve">проведена документальная проверка финансово-хозяйственной  деятельности,   целевого   расходования   бюджетных  средств   на   защиту   исконной   среды   обитания,  традиционного   образа   жизни,   хозяйствования  и   промыслов   малочисленных   народов Севера в   муниципальном   унитарном   предприятии   «Промыслово-охотничье  хозяйство   «Кедровый»   </w:t>
      </w:r>
      <w:proofErr w:type="spellStart"/>
      <w:r w:rsidRPr="002D1A43">
        <w:rPr>
          <w:rFonts w:ascii="Arial" w:hAnsi="Arial" w:cs="Arial"/>
          <w:sz w:val="26"/>
          <w:szCs w:val="26"/>
        </w:rPr>
        <w:t>Уватского</w:t>
      </w:r>
      <w:proofErr w:type="spellEnd"/>
      <w:r w:rsidRPr="002D1A43">
        <w:rPr>
          <w:rFonts w:ascii="Arial" w:hAnsi="Arial" w:cs="Arial"/>
          <w:sz w:val="26"/>
          <w:szCs w:val="26"/>
        </w:rPr>
        <w:t xml:space="preserve">  муниципального  района.</w:t>
      </w:r>
    </w:p>
    <w:p w:rsidR="002C2B9B" w:rsidRPr="003B0C7E" w:rsidRDefault="002C2B9B" w:rsidP="00CB0E7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B0C7E">
        <w:rPr>
          <w:rFonts w:ascii="Arial" w:hAnsi="Arial" w:cs="Arial"/>
          <w:color w:val="000000"/>
          <w:sz w:val="26"/>
          <w:szCs w:val="26"/>
        </w:rPr>
        <w:t>В результате данного контрольного мероприятия выявлены нарушения отдельных положений:</w:t>
      </w:r>
    </w:p>
    <w:p w:rsidR="002C2B9B" w:rsidRPr="006A5715" w:rsidRDefault="00CB0E79" w:rsidP="00CB0E7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A6780B">
        <w:rPr>
          <w:rFonts w:ascii="Arial" w:hAnsi="Arial" w:cs="Arial"/>
          <w:sz w:val="26"/>
          <w:szCs w:val="26"/>
        </w:rPr>
        <w:t>ст.</w:t>
      </w:r>
      <w:r w:rsidR="00E533AF">
        <w:rPr>
          <w:rFonts w:ascii="Arial" w:hAnsi="Arial" w:cs="Arial"/>
          <w:sz w:val="26"/>
          <w:szCs w:val="26"/>
        </w:rPr>
        <w:t xml:space="preserve"> </w:t>
      </w:r>
      <w:r w:rsidR="002C2B9B" w:rsidRPr="00A6780B">
        <w:rPr>
          <w:rFonts w:ascii="Arial" w:hAnsi="Arial" w:cs="Arial"/>
          <w:sz w:val="26"/>
          <w:szCs w:val="26"/>
        </w:rPr>
        <w:t>21, ст.</w:t>
      </w:r>
      <w:r w:rsidR="00E533AF">
        <w:rPr>
          <w:rFonts w:ascii="Arial" w:hAnsi="Arial" w:cs="Arial"/>
          <w:sz w:val="26"/>
          <w:szCs w:val="26"/>
        </w:rPr>
        <w:t xml:space="preserve"> </w:t>
      </w:r>
      <w:r w:rsidR="002C2B9B" w:rsidRPr="00A6780B">
        <w:rPr>
          <w:rFonts w:ascii="Arial" w:hAnsi="Arial" w:cs="Arial"/>
          <w:sz w:val="26"/>
          <w:szCs w:val="26"/>
        </w:rPr>
        <w:t>22 Трудо</w:t>
      </w:r>
      <w:r w:rsidR="002C2B9B">
        <w:rPr>
          <w:rFonts w:ascii="Arial" w:hAnsi="Arial" w:cs="Arial"/>
          <w:sz w:val="26"/>
          <w:szCs w:val="26"/>
        </w:rPr>
        <w:t>вого кодекса РФ</w:t>
      </w:r>
      <w:r w:rsidR="001020D2" w:rsidRPr="006A5715">
        <w:rPr>
          <w:rFonts w:ascii="Arial" w:hAnsi="Arial" w:cs="Arial"/>
          <w:sz w:val="26"/>
          <w:szCs w:val="26"/>
        </w:rPr>
        <w:t>,</w:t>
      </w:r>
    </w:p>
    <w:p w:rsidR="002C2B9B" w:rsidRDefault="00CB0E79" w:rsidP="00CB0E7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3B0C7E">
        <w:rPr>
          <w:rFonts w:ascii="Arial" w:hAnsi="Arial" w:cs="Arial"/>
          <w:sz w:val="26"/>
          <w:szCs w:val="26"/>
        </w:rPr>
        <w:t>ст.</w:t>
      </w:r>
      <w:r w:rsidR="00E533AF">
        <w:rPr>
          <w:rFonts w:ascii="Arial" w:hAnsi="Arial" w:cs="Arial"/>
          <w:sz w:val="26"/>
          <w:szCs w:val="26"/>
        </w:rPr>
        <w:t xml:space="preserve"> </w:t>
      </w:r>
      <w:r w:rsidR="002C2B9B" w:rsidRPr="003B0C7E">
        <w:rPr>
          <w:rFonts w:ascii="Arial" w:hAnsi="Arial" w:cs="Arial"/>
          <w:sz w:val="26"/>
          <w:szCs w:val="26"/>
        </w:rPr>
        <w:t>8 Трудового кодекса РФ</w:t>
      </w:r>
      <w:r w:rsidR="001020D2">
        <w:rPr>
          <w:rFonts w:ascii="Arial" w:hAnsi="Arial" w:cs="Arial"/>
          <w:sz w:val="26"/>
          <w:szCs w:val="26"/>
        </w:rPr>
        <w:t>,</w:t>
      </w:r>
    </w:p>
    <w:p w:rsidR="002C2B9B" w:rsidRPr="003B0C7E" w:rsidRDefault="00CB0E79" w:rsidP="00CB0E7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3B0C7E">
        <w:rPr>
          <w:rFonts w:ascii="Arial" w:hAnsi="Arial" w:cs="Arial"/>
          <w:sz w:val="26"/>
          <w:szCs w:val="26"/>
        </w:rPr>
        <w:t>ст.</w:t>
      </w:r>
      <w:r w:rsidR="00E533AF">
        <w:rPr>
          <w:rFonts w:ascii="Arial" w:hAnsi="Arial" w:cs="Arial"/>
          <w:sz w:val="26"/>
          <w:szCs w:val="26"/>
        </w:rPr>
        <w:t xml:space="preserve"> </w:t>
      </w:r>
      <w:r w:rsidR="002C2B9B" w:rsidRPr="003B0C7E">
        <w:rPr>
          <w:rFonts w:ascii="Arial" w:hAnsi="Arial" w:cs="Arial"/>
          <w:sz w:val="26"/>
          <w:szCs w:val="26"/>
        </w:rPr>
        <w:t>40 Трудового кодекса РФ</w:t>
      </w:r>
      <w:r w:rsidR="001020D2">
        <w:rPr>
          <w:rFonts w:ascii="Arial" w:hAnsi="Arial" w:cs="Arial"/>
          <w:sz w:val="26"/>
          <w:szCs w:val="26"/>
        </w:rPr>
        <w:t>,</w:t>
      </w:r>
    </w:p>
    <w:p w:rsidR="002C2B9B" w:rsidRPr="00A6780B" w:rsidRDefault="00CB0E79" w:rsidP="00CB0E7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2C2B9B" w:rsidRPr="00A6780B">
        <w:rPr>
          <w:rFonts w:ascii="Arial" w:hAnsi="Arial" w:cs="Arial"/>
          <w:sz w:val="26"/>
          <w:szCs w:val="26"/>
        </w:rPr>
        <w:t>ст.</w:t>
      </w:r>
      <w:r w:rsidR="00E533AF">
        <w:rPr>
          <w:rFonts w:ascii="Arial" w:hAnsi="Arial" w:cs="Arial"/>
          <w:sz w:val="26"/>
          <w:szCs w:val="26"/>
        </w:rPr>
        <w:t xml:space="preserve"> </w:t>
      </w:r>
      <w:r w:rsidR="002C2B9B" w:rsidRPr="00A6780B">
        <w:rPr>
          <w:rFonts w:ascii="Arial" w:hAnsi="Arial" w:cs="Arial"/>
          <w:sz w:val="26"/>
          <w:szCs w:val="26"/>
        </w:rPr>
        <w:t>136 Трудового  кодек</w:t>
      </w:r>
      <w:r w:rsidR="002C2B9B">
        <w:rPr>
          <w:rFonts w:ascii="Arial" w:hAnsi="Arial" w:cs="Arial"/>
          <w:sz w:val="26"/>
          <w:szCs w:val="26"/>
        </w:rPr>
        <w:t>са РФ</w:t>
      </w:r>
      <w:r w:rsidR="001020D2">
        <w:rPr>
          <w:rFonts w:ascii="Arial" w:hAnsi="Arial" w:cs="Arial"/>
          <w:sz w:val="26"/>
          <w:szCs w:val="26"/>
        </w:rPr>
        <w:t>.</w:t>
      </w:r>
    </w:p>
    <w:p w:rsidR="002C2B9B" w:rsidRDefault="002C2B9B" w:rsidP="00CB0E79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>По результатам проверки направлены представления об устранении выявленных нарушений.</w:t>
      </w:r>
    </w:p>
    <w:p w:rsidR="002C2B9B" w:rsidRPr="00A6780B" w:rsidRDefault="002C2B9B" w:rsidP="00CB0E79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основании письма </w:t>
      </w:r>
      <w:r w:rsidR="0054429C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рокуратуры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района проведена совместная проверка </w:t>
      </w:r>
      <w:r w:rsidRPr="00A6780B">
        <w:rPr>
          <w:rFonts w:ascii="Arial" w:hAnsi="Arial" w:cs="Arial"/>
          <w:sz w:val="26"/>
          <w:szCs w:val="26"/>
        </w:rPr>
        <w:t xml:space="preserve">целевого   расходования   бюджетных  средств  в </w:t>
      </w:r>
      <w:proofErr w:type="spellStart"/>
      <w:r w:rsidRPr="00A6780B">
        <w:rPr>
          <w:rFonts w:ascii="Arial" w:hAnsi="Arial" w:cs="Arial"/>
          <w:sz w:val="26"/>
          <w:szCs w:val="26"/>
        </w:rPr>
        <w:t>Уватской</w:t>
      </w:r>
      <w:proofErr w:type="spellEnd"/>
      <w:r w:rsidRPr="00A6780B">
        <w:rPr>
          <w:rFonts w:ascii="Arial" w:hAnsi="Arial" w:cs="Arial"/>
          <w:sz w:val="26"/>
          <w:szCs w:val="26"/>
        </w:rPr>
        <w:t xml:space="preserve">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Arial" w:hAnsi="Arial" w:cs="Arial"/>
          <w:sz w:val="26"/>
          <w:szCs w:val="26"/>
        </w:rPr>
        <w:t xml:space="preserve">. </w:t>
      </w:r>
      <w:r w:rsidRPr="00A6780B">
        <w:rPr>
          <w:rFonts w:ascii="Arial" w:hAnsi="Arial" w:cs="Arial"/>
          <w:sz w:val="26"/>
          <w:szCs w:val="26"/>
        </w:rPr>
        <w:t>Общая сумма</w:t>
      </w:r>
      <w:r w:rsidR="001020D2">
        <w:rPr>
          <w:rFonts w:ascii="Arial" w:hAnsi="Arial" w:cs="Arial"/>
          <w:sz w:val="26"/>
          <w:szCs w:val="26"/>
        </w:rPr>
        <w:t>,</w:t>
      </w:r>
      <w:r w:rsidRPr="00A6780B">
        <w:rPr>
          <w:rFonts w:ascii="Arial" w:hAnsi="Arial" w:cs="Arial"/>
          <w:sz w:val="26"/>
          <w:szCs w:val="26"/>
        </w:rPr>
        <w:t xml:space="preserve"> охваченная проверкой</w:t>
      </w:r>
      <w:r w:rsidR="001020D2">
        <w:rPr>
          <w:rFonts w:ascii="Arial" w:hAnsi="Arial" w:cs="Arial"/>
          <w:sz w:val="26"/>
          <w:szCs w:val="26"/>
        </w:rPr>
        <w:t>,</w:t>
      </w:r>
      <w:r w:rsidRPr="00A6780B">
        <w:rPr>
          <w:rFonts w:ascii="Arial" w:hAnsi="Arial" w:cs="Arial"/>
          <w:sz w:val="26"/>
          <w:szCs w:val="26"/>
        </w:rPr>
        <w:t xml:space="preserve"> 90 000,0 руб. </w:t>
      </w:r>
      <w:r>
        <w:rPr>
          <w:rFonts w:ascii="Arial" w:hAnsi="Arial" w:cs="Arial"/>
          <w:sz w:val="26"/>
          <w:szCs w:val="26"/>
        </w:rPr>
        <w:t xml:space="preserve">Материалы проверки оформлены актом и направлены в </w:t>
      </w:r>
      <w:r w:rsidR="0054429C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рокуратуру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района.</w:t>
      </w:r>
    </w:p>
    <w:p w:rsidR="00CB0E79" w:rsidRDefault="00CB0E79" w:rsidP="00CB0E79">
      <w:pPr>
        <w:spacing w:after="0" w:line="240" w:lineRule="auto"/>
        <w:ind w:right="23" w:firstLine="709"/>
        <w:jc w:val="center"/>
        <w:rPr>
          <w:rFonts w:ascii="Arial" w:hAnsi="Arial" w:cs="Arial"/>
          <w:i/>
          <w:sz w:val="26"/>
          <w:szCs w:val="26"/>
        </w:rPr>
      </w:pPr>
    </w:p>
    <w:p w:rsidR="002C2B9B" w:rsidRDefault="002C2B9B" w:rsidP="00CB0E79">
      <w:pPr>
        <w:spacing w:after="0" w:line="240" w:lineRule="auto"/>
        <w:ind w:right="23" w:firstLine="709"/>
        <w:jc w:val="center"/>
        <w:rPr>
          <w:rFonts w:ascii="Arial" w:hAnsi="Arial" w:cs="Arial"/>
          <w:i/>
          <w:sz w:val="26"/>
          <w:szCs w:val="26"/>
        </w:rPr>
      </w:pPr>
      <w:r w:rsidRPr="00767158">
        <w:rPr>
          <w:rFonts w:ascii="Arial" w:hAnsi="Arial" w:cs="Arial"/>
          <w:i/>
          <w:sz w:val="26"/>
          <w:szCs w:val="26"/>
        </w:rPr>
        <w:t>Контрольные мероприятия в сфере культуры</w:t>
      </w:r>
    </w:p>
    <w:p w:rsidR="00CB0E79" w:rsidRPr="00767158" w:rsidRDefault="00CB0E79" w:rsidP="00CB0E79">
      <w:pPr>
        <w:spacing w:after="0" w:line="240" w:lineRule="auto"/>
        <w:ind w:right="23" w:firstLine="709"/>
        <w:jc w:val="center"/>
        <w:rPr>
          <w:rFonts w:ascii="Arial" w:hAnsi="Arial" w:cs="Arial"/>
          <w:i/>
          <w:sz w:val="26"/>
          <w:szCs w:val="26"/>
        </w:rPr>
      </w:pPr>
    </w:p>
    <w:p w:rsidR="002C2B9B" w:rsidRDefault="002C2B9B" w:rsidP="00CB0E79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>В рамках контроля за расходами сре</w:t>
      </w:r>
      <w:proofErr w:type="gramStart"/>
      <w:r w:rsidRPr="00767158">
        <w:rPr>
          <w:rFonts w:ascii="Arial" w:hAnsi="Arial" w:cs="Arial"/>
          <w:sz w:val="26"/>
          <w:szCs w:val="26"/>
        </w:rPr>
        <w:t>дств в сф</w:t>
      </w:r>
      <w:proofErr w:type="gramEnd"/>
      <w:r w:rsidRPr="00767158">
        <w:rPr>
          <w:rFonts w:ascii="Arial" w:hAnsi="Arial" w:cs="Arial"/>
          <w:sz w:val="26"/>
          <w:szCs w:val="26"/>
        </w:rPr>
        <w:t xml:space="preserve">ере «Культура» Палатой в соответствии с </w:t>
      </w:r>
      <w:r w:rsidR="0054429C">
        <w:rPr>
          <w:rFonts w:ascii="Arial" w:hAnsi="Arial" w:cs="Arial"/>
          <w:sz w:val="26"/>
          <w:szCs w:val="26"/>
        </w:rPr>
        <w:t>р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ешением Контрольно-счетной палаты </w:t>
      </w:r>
      <w:proofErr w:type="spellStart"/>
      <w:r w:rsidRPr="00767158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color w:val="000000"/>
          <w:sz w:val="26"/>
          <w:szCs w:val="26"/>
        </w:rPr>
        <w:t xml:space="preserve"> муниципа</w:t>
      </w:r>
      <w:r w:rsidR="00EE5513">
        <w:rPr>
          <w:rFonts w:ascii="Arial" w:hAnsi="Arial" w:cs="Arial"/>
          <w:color w:val="000000"/>
          <w:sz w:val="26"/>
          <w:szCs w:val="26"/>
        </w:rPr>
        <w:t xml:space="preserve">льного района №1 от 24.10.2011 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«О плане работы на </w:t>
      </w:r>
      <w:r w:rsidRPr="0054429C">
        <w:rPr>
          <w:rFonts w:ascii="Arial" w:hAnsi="Arial" w:cs="Arial"/>
          <w:sz w:val="26"/>
          <w:szCs w:val="26"/>
        </w:rPr>
        <w:t xml:space="preserve">2011 </w:t>
      </w:r>
      <w:r w:rsidRPr="00767158">
        <w:rPr>
          <w:rFonts w:ascii="Arial" w:hAnsi="Arial" w:cs="Arial"/>
          <w:color w:val="000000"/>
          <w:sz w:val="26"/>
          <w:szCs w:val="26"/>
        </w:rPr>
        <w:t xml:space="preserve">год», </w:t>
      </w:r>
      <w:r>
        <w:rPr>
          <w:rFonts w:ascii="Arial" w:hAnsi="Arial" w:cs="Arial"/>
          <w:color w:val="000000"/>
          <w:sz w:val="26"/>
          <w:szCs w:val="26"/>
        </w:rPr>
        <w:t xml:space="preserve">проведена </w:t>
      </w:r>
      <w:r>
        <w:rPr>
          <w:rFonts w:ascii="Arial" w:hAnsi="Arial" w:cs="Arial"/>
          <w:sz w:val="26"/>
          <w:szCs w:val="26"/>
        </w:rPr>
        <w:t>комплексная проверка</w:t>
      </w:r>
      <w:r w:rsidRPr="00767158">
        <w:rPr>
          <w:rFonts w:ascii="Arial" w:hAnsi="Arial" w:cs="Arial"/>
          <w:sz w:val="26"/>
          <w:szCs w:val="26"/>
        </w:rPr>
        <w:t xml:space="preserve"> АУ «Центр досуга и культуры </w:t>
      </w:r>
      <w:proofErr w:type="spellStart"/>
      <w:r w:rsidRPr="00767158">
        <w:rPr>
          <w:rFonts w:ascii="Arial" w:hAnsi="Arial" w:cs="Arial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sz w:val="26"/>
          <w:szCs w:val="26"/>
        </w:rPr>
        <w:t xml:space="preserve"> муниципального района»</w:t>
      </w:r>
      <w:r>
        <w:rPr>
          <w:rFonts w:ascii="Arial" w:hAnsi="Arial" w:cs="Arial"/>
          <w:sz w:val="26"/>
          <w:szCs w:val="26"/>
        </w:rPr>
        <w:t>.</w:t>
      </w:r>
    </w:p>
    <w:p w:rsidR="002C2B9B" w:rsidRPr="00767158" w:rsidRDefault="002C2B9B" w:rsidP="00CB0E79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>В ходе проверки использования средств местного бюджета, выделенных АУ «</w:t>
      </w:r>
      <w:r>
        <w:rPr>
          <w:rFonts w:ascii="Arial" w:hAnsi="Arial" w:cs="Arial"/>
          <w:sz w:val="26"/>
          <w:szCs w:val="26"/>
        </w:rPr>
        <w:t>ЦДК</w:t>
      </w:r>
      <w:r w:rsidRPr="0076715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67158">
        <w:rPr>
          <w:rFonts w:ascii="Arial" w:hAnsi="Arial" w:cs="Arial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sz w:val="26"/>
          <w:szCs w:val="26"/>
        </w:rPr>
        <w:t xml:space="preserve"> муниципального района», были выявлены нарушения требований </w:t>
      </w:r>
      <w:r w:rsidR="0054429C">
        <w:rPr>
          <w:rFonts w:ascii="Arial" w:hAnsi="Arial" w:cs="Arial"/>
          <w:sz w:val="26"/>
          <w:szCs w:val="26"/>
        </w:rPr>
        <w:t>п</w:t>
      </w:r>
      <w:r w:rsidRPr="00767158">
        <w:rPr>
          <w:rFonts w:ascii="Arial" w:hAnsi="Arial" w:cs="Arial"/>
          <w:sz w:val="26"/>
          <w:szCs w:val="26"/>
        </w:rPr>
        <w:t xml:space="preserve">остановления администрации </w:t>
      </w:r>
      <w:proofErr w:type="spellStart"/>
      <w:r w:rsidRPr="00767158">
        <w:rPr>
          <w:rFonts w:ascii="Arial" w:hAnsi="Arial" w:cs="Arial"/>
          <w:sz w:val="26"/>
          <w:szCs w:val="26"/>
        </w:rPr>
        <w:t>Уватского</w:t>
      </w:r>
      <w:proofErr w:type="spellEnd"/>
      <w:r w:rsidRPr="00767158">
        <w:rPr>
          <w:rFonts w:ascii="Arial" w:hAnsi="Arial" w:cs="Arial"/>
          <w:sz w:val="26"/>
          <w:szCs w:val="26"/>
        </w:rPr>
        <w:t xml:space="preserve"> муниципального района от 19.05.2011 № 47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Cs/>
          <w:color w:val="000000"/>
          <w:kern w:val="36"/>
          <w:sz w:val="26"/>
          <w:szCs w:val="26"/>
        </w:rPr>
        <w:t>нарушения</w:t>
      </w:r>
      <w:r w:rsidRPr="00767158">
        <w:rPr>
          <w:rFonts w:ascii="Arial" w:hAnsi="Arial" w:cs="Arial"/>
          <w:b/>
          <w:bCs/>
          <w:color w:val="000000"/>
          <w:kern w:val="36"/>
          <w:sz w:val="26"/>
          <w:szCs w:val="26"/>
        </w:rPr>
        <w:t xml:space="preserve"> </w:t>
      </w:r>
      <w:r w:rsidR="0054429C" w:rsidRPr="0054429C">
        <w:rPr>
          <w:rFonts w:ascii="Arial" w:hAnsi="Arial" w:cs="Arial"/>
          <w:bCs/>
          <w:color w:val="000000"/>
          <w:kern w:val="36"/>
          <w:sz w:val="26"/>
          <w:szCs w:val="26"/>
        </w:rPr>
        <w:t>письма</w:t>
      </w:r>
      <w:r w:rsidRPr="0054429C">
        <w:rPr>
          <w:rFonts w:ascii="Arial" w:hAnsi="Arial" w:cs="Arial"/>
          <w:bCs/>
          <w:color w:val="000000"/>
          <w:kern w:val="36"/>
          <w:sz w:val="26"/>
          <w:szCs w:val="26"/>
        </w:rPr>
        <w:t xml:space="preserve"> ЦБ РФ от 18.12.2006 № 36-3/2408</w:t>
      </w:r>
      <w:r w:rsidRPr="0054429C">
        <w:rPr>
          <w:rFonts w:ascii="Arial" w:hAnsi="Arial" w:cs="Arial"/>
          <w:bCs/>
          <w:color w:val="000000"/>
          <w:kern w:val="36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 xml:space="preserve"> </w:t>
      </w:r>
      <w:r w:rsidRPr="00767158">
        <w:rPr>
          <w:rFonts w:ascii="Arial" w:hAnsi="Arial" w:cs="Arial"/>
          <w:sz w:val="26"/>
          <w:szCs w:val="26"/>
        </w:rPr>
        <w:t>Общая сумма средств</w:t>
      </w:r>
      <w:r w:rsidR="00E533AF">
        <w:rPr>
          <w:rFonts w:ascii="Arial" w:hAnsi="Arial" w:cs="Arial"/>
          <w:sz w:val="26"/>
          <w:szCs w:val="26"/>
        </w:rPr>
        <w:t>,</w:t>
      </w:r>
      <w:r w:rsidRPr="00767158">
        <w:rPr>
          <w:rFonts w:ascii="Arial" w:hAnsi="Arial" w:cs="Arial"/>
          <w:sz w:val="26"/>
          <w:szCs w:val="26"/>
        </w:rPr>
        <w:t xml:space="preserve"> охваченная проверкой</w:t>
      </w:r>
      <w:r w:rsidR="00E533AF">
        <w:rPr>
          <w:rFonts w:ascii="Arial" w:hAnsi="Arial" w:cs="Arial"/>
          <w:sz w:val="26"/>
          <w:szCs w:val="26"/>
        </w:rPr>
        <w:t>,</w:t>
      </w:r>
      <w:r w:rsidRPr="0076715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92 881,0 </w:t>
      </w:r>
      <w:r w:rsidRPr="00767158">
        <w:rPr>
          <w:rFonts w:ascii="Arial" w:hAnsi="Arial" w:cs="Arial"/>
          <w:sz w:val="26"/>
          <w:szCs w:val="26"/>
        </w:rPr>
        <w:t>тыс. рублей.</w:t>
      </w:r>
    </w:p>
    <w:p w:rsidR="002C2B9B" w:rsidRDefault="002C2B9B" w:rsidP="00CB0E79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767158">
        <w:rPr>
          <w:rFonts w:ascii="Arial" w:hAnsi="Arial" w:cs="Arial"/>
          <w:sz w:val="26"/>
          <w:szCs w:val="26"/>
        </w:rPr>
        <w:t>По результатам проверки направлены представления об устранении выявленных нарушений.</w:t>
      </w:r>
    </w:p>
    <w:p w:rsidR="00CB0E79" w:rsidRDefault="00CB0E79" w:rsidP="00CB0E79">
      <w:pPr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C2B9B" w:rsidRDefault="002C2B9B" w:rsidP="00CB0E79">
      <w:pPr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767158">
        <w:rPr>
          <w:rFonts w:ascii="Arial" w:hAnsi="Arial" w:cs="Arial"/>
          <w:b/>
          <w:bCs/>
          <w:color w:val="000000"/>
          <w:sz w:val="26"/>
          <w:szCs w:val="26"/>
        </w:rPr>
        <w:t>I</w:t>
      </w:r>
      <w:r w:rsidRPr="00767158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</w:t>
      </w:r>
      <w:r w:rsidRPr="00767158">
        <w:rPr>
          <w:rFonts w:ascii="Arial" w:hAnsi="Arial" w:cs="Arial"/>
          <w:b/>
          <w:bCs/>
          <w:color w:val="000000"/>
          <w:sz w:val="26"/>
          <w:szCs w:val="26"/>
        </w:rPr>
        <w:t xml:space="preserve">. </w:t>
      </w:r>
      <w:proofErr w:type="spellStart"/>
      <w:r w:rsidRPr="00767158">
        <w:rPr>
          <w:rFonts w:ascii="Arial" w:hAnsi="Arial" w:cs="Arial"/>
          <w:b/>
          <w:bCs/>
          <w:color w:val="000000"/>
          <w:sz w:val="26"/>
          <w:szCs w:val="26"/>
        </w:rPr>
        <w:t>Экспертно</w:t>
      </w:r>
      <w:proofErr w:type="spellEnd"/>
      <w:r w:rsidRPr="00767158">
        <w:rPr>
          <w:rFonts w:ascii="Arial" w:hAnsi="Arial" w:cs="Arial"/>
          <w:b/>
          <w:bCs/>
          <w:color w:val="000000"/>
          <w:sz w:val="26"/>
          <w:szCs w:val="26"/>
        </w:rPr>
        <w:t xml:space="preserve"> – аналитическая работа</w:t>
      </w:r>
    </w:p>
    <w:p w:rsidR="00CB0E79" w:rsidRPr="00767158" w:rsidRDefault="00CB0E79" w:rsidP="00CB0E79">
      <w:pPr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C2B9B" w:rsidRDefault="002C2B9B" w:rsidP="00EE5513">
      <w:pPr>
        <w:spacing w:after="0" w:line="240" w:lineRule="auto"/>
        <w:ind w:right="23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A49C9">
        <w:rPr>
          <w:rFonts w:ascii="Arial" w:hAnsi="Arial" w:cs="Arial"/>
          <w:color w:val="000000"/>
          <w:sz w:val="26"/>
          <w:szCs w:val="26"/>
        </w:rPr>
        <w:t xml:space="preserve">В рамках реализации экспертно-аналитических функций в </w:t>
      </w:r>
      <w:r>
        <w:rPr>
          <w:rFonts w:ascii="Arial" w:hAnsi="Arial" w:cs="Arial"/>
          <w:color w:val="000000"/>
          <w:sz w:val="26"/>
          <w:szCs w:val="26"/>
        </w:rPr>
        <w:t>течение 2012</w:t>
      </w:r>
      <w:r w:rsidRPr="002A49C9">
        <w:rPr>
          <w:rFonts w:ascii="Arial" w:hAnsi="Arial" w:cs="Arial"/>
          <w:color w:val="000000"/>
          <w:sz w:val="26"/>
          <w:szCs w:val="26"/>
        </w:rPr>
        <w:t xml:space="preserve"> года</w:t>
      </w:r>
      <w:r>
        <w:rPr>
          <w:rFonts w:ascii="Arial" w:hAnsi="Arial" w:cs="Arial"/>
          <w:color w:val="000000"/>
          <w:sz w:val="26"/>
          <w:szCs w:val="26"/>
        </w:rPr>
        <w:t xml:space="preserve"> Палатой подготовлено 45</w:t>
      </w:r>
      <w:r w:rsidRPr="002A49C9">
        <w:rPr>
          <w:rFonts w:ascii="Arial" w:hAnsi="Arial" w:cs="Arial"/>
          <w:color w:val="000000"/>
          <w:sz w:val="26"/>
          <w:szCs w:val="26"/>
        </w:rPr>
        <w:t xml:space="preserve"> эк</w:t>
      </w:r>
      <w:r>
        <w:rPr>
          <w:rFonts w:ascii="Arial" w:hAnsi="Arial" w:cs="Arial"/>
          <w:color w:val="000000"/>
          <w:sz w:val="26"/>
          <w:szCs w:val="26"/>
        </w:rPr>
        <w:t>спертно-аналитических материал</w:t>
      </w:r>
      <w:r w:rsidR="00E533AF">
        <w:rPr>
          <w:rFonts w:ascii="Arial" w:hAnsi="Arial" w:cs="Arial"/>
          <w:color w:val="000000"/>
          <w:sz w:val="26"/>
          <w:szCs w:val="26"/>
        </w:rPr>
        <w:t>ов</w:t>
      </w:r>
      <w:r w:rsidRPr="002A49C9">
        <w:rPr>
          <w:rFonts w:ascii="Arial" w:hAnsi="Arial" w:cs="Arial"/>
          <w:color w:val="000000"/>
          <w:sz w:val="26"/>
          <w:szCs w:val="26"/>
        </w:rPr>
        <w:t>, из них:</w:t>
      </w:r>
    </w:p>
    <w:p w:rsidR="002C2B9B" w:rsidRPr="002A49C9" w:rsidRDefault="002C2B9B" w:rsidP="00EE551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заключений</w:t>
      </w:r>
      <w:r w:rsidRPr="002A49C9">
        <w:rPr>
          <w:rFonts w:ascii="Arial" w:hAnsi="Arial" w:cs="Arial"/>
          <w:sz w:val="26"/>
          <w:szCs w:val="26"/>
        </w:rPr>
        <w:t xml:space="preserve"> на проект</w:t>
      </w:r>
      <w:r w:rsidR="00883ACC">
        <w:rPr>
          <w:rFonts w:ascii="Arial" w:hAnsi="Arial" w:cs="Arial"/>
          <w:sz w:val="26"/>
          <w:szCs w:val="26"/>
        </w:rPr>
        <w:t>ы</w:t>
      </w:r>
      <w:r w:rsidRPr="002A49C9">
        <w:rPr>
          <w:rFonts w:ascii="Arial" w:hAnsi="Arial" w:cs="Arial"/>
          <w:sz w:val="26"/>
          <w:szCs w:val="26"/>
        </w:rPr>
        <w:t xml:space="preserve"> </w:t>
      </w:r>
      <w:r w:rsidR="00883ACC">
        <w:rPr>
          <w:rFonts w:ascii="Arial" w:hAnsi="Arial" w:cs="Arial"/>
          <w:sz w:val="26"/>
          <w:szCs w:val="26"/>
        </w:rPr>
        <w:t xml:space="preserve">решений </w:t>
      </w:r>
      <w:r w:rsidRPr="002A49C9">
        <w:rPr>
          <w:rFonts w:ascii="Arial" w:hAnsi="Arial" w:cs="Arial"/>
          <w:sz w:val="26"/>
          <w:szCs w:val="26"/>
        </w:rPr>
        <w:t xml:space="preserve">Думы </w:t>
      </w:r>
      <w:proofErr w:type="spellStart"/>
      <w:r w:rsidRPr="002A49C9">
        <w:rPr>
          <w:rFonts w:ascii="Arial" w:hAnsi="Arial" w:cs="Arial"/>
          <w:sz w:val="26"/>
          <w:szCs w:val="26"/>
        </w:rPr>
        <w:t>Уватского</w:t>
      </w:r>
      <w:proofErr w:type="spellEnd"/>
      <w:r w:rsidRPr="002A49C9">
        <w:rPr>
          <w:rFonts w:ascii="Arial" w:hAnsi="Arial" w:cs="Arial"/>
          <w:sz w:val="26"/>
          <w:szCs w:val="26"/>
        </w:rPr>
        <w:t xml:space="preserve"> муниципального района «О внесени</w:t>
      </w:r>
      <w:r w:rsidR="00883ACC">
        <w:rPr>
          <w:rFonts w:ascii="Arial" w:hAnsi="Arial" w:cs="Arial"/>
          <w:sz w:val="26"/>
          <w:szCs w:val="26"/>
        </w:rPr>
        <w:t>и</w:t>
      </w:r>
      <w:r w:rsidRPr="002A49C9">
        <w:rPr>
          <w:rFonts w:ascii="Arial" w:hAnsi="Arial" w:cs="Arial"/>
          <w:sz w:val="26"/>
          <w:szCs w:val="26"/>
        </w:rPr>
        <w:t xml:space="preserve"> изменений и дополнений в </w:t>
      </w:r>
      <w:r w:rsidR="0054429C">
        <w:rPr>
          <w:rFonts w:ascii="Arial" w:hAnsi="Arial" w:cs="Arial"/>
          <w:sz w:val="26"/>
          <w:szCs w:val="26"/>
        </w:rPr>
        <w:t>р</w:t>
      </w:r>
      <w:r w:rsidRPr="002A49C9">
        <w:rPr>
          <w:rFonts w:ascii="Arial" w:hAnsi="Arial" w:cs="Arial"/>
          <w:sz w:val="26"/>
          <w:szCs w:val="26"/>
        </w:rPr>
        <w:t xml:space="preserve">ешение Думы </w:t>
      </w:r>
      <w:proofErr w:type="spellStart"/>
      <w:r w:rsidRPr="002A49C9">
        <w:rPr>
          <w:rFonts w:ascii="Arial" w:hAnsi="Arial" w:cs="Arial"/>
          <w:sz w:val="26"/>
          <w:szCs w:val="26"/>
        </w:rPr>
        <w:t>Уватского</w:t>
      </w:r>
      <w:proofErr w:type="spellEnd"/>
      <w:r w:rsidRPr="002A49C9">
        <w:rPr>
          <w:rFonts w:ascii="Arial" w:hAnsi="Arial" w:cs="Arial"/>
          <w:sz w:val="26"/>
          <w:szCs w:val="26"/>
        </w:rPr>
        <w:t xml:space="preserve"> муниципального района от 24.11.2011 № 84 «О бюджете </w:t>
      </w:r>
      <w:proofErr w:type="spellStart"/>
      <w:r w:rsidRPr="002A49C9">
        <w:rPr>
          <w:rFonts w:ascii="Arial" w:hAnsi="Arial" w:cs="Arial"/>
          <w:sz w:val="26"/>
          <w:szCs w:val="26"/>
        </w:rPr>
        <w:t>Уватского</w:t>
      </w:r>
      <w:proofErr w:type="spellEnd"/>
      <w:r w:rsidRPr="002A49C9">
        <w:rPr>
          <w:rFonts w:ascii="Arial" w:hAnsi="Arial" w:cs="Arial"/>
          <w:sz w:val="26"/>
          <w:szCs w:val="26"/>
        </w:rPr>
        <w:t xml:space="preserve"> муниципального района на 2012 год и на плановый период 2013 и 2014 годов»</w:t>
      </w:r>
      <w:r w:rsidR="00B019A9">
        <w:rPr>
          <w:rFonts w:ascii="Arial" w:hAnsi="Arial" w:cs="Arial"/>
          <w:sz w:val="26"/>
          <w:szCs w:val="26"/>
        </w:rPr>
        <w:t>;</w:t>
      </w:r>
    </w:p>
    <w:p w:rsidR="002C2B9B" w:rsidRDefault="002C2B9B" w:rsidP="00EE551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</w:t>
      </w:r>
      <w:r w:rsidRPr="002A49C9">
        <w:rPr>
          <w:rFonts w:ascii="Arial" w:hAnsi="Arial" w:cs="Arial"/>
          <w:sz w:val="26"/>
          <w:szCs w:val="26"/>
        </w:rPr>
        <w:t xml:space="preserve"> </w:t>
      </w:r>
      <w:r w:rsidRPr="0038604E">
        <w:rPr>
          <w:rFonts w:ascii="Arial" w:hAnsi="Arial" w:cs="Arial"/>
          <w:sz w:val="26"/>
          <w:szCs w:val="26"/>
        </w:rPr>
        <w:t>заключений</w:t>
      </w:r>
      <w:r w:rsidRPr="002A49C9">
        <w:rPr>
          <w:rFonts w:ascii="Arial" w:hAnsi="Arial" w:cs="Arial"/>
          <w:sz w:val="26"/>
          <w:szCs w:val="26"/>
        </w:rPr>
        <w:t xml:space="preserve"> на проекты решений Дум сельских поселений</w:t>
      </w:r>
      <w:r>
        <w:rPr>
          <w:rFonts w:ascii="Arial" w:hAnsi="Arial" w:cs="Arial"/>
          <w:sz w:val="26"/>
          <w:szCs w:val="26"/>
        </w:rPr>
        <w:t xml:space="preserve"> </w:t>
      </w:r>
      <w:r w:rsidRPr="002A49C9">
        <w:rPr>
          <w:rFonts w:ascii="Arial" w:hAnsi="Arial" w:cs="Arial"/>
          <w:sz w:val="26"/>
          <w:szCs w:val="26"/>
        </w:rPr>
        <w:t>«О внесени</w:t>
      </w:r>
      <w:r w:rsidR="00883ACC">
        <w:rPr>
          <w:rFonts w:ascii="Arial" w:hAnsi="Arial" w:cs="Arial"/>
          <w:sz w:val="26"/>
          <w:szCs w:val="26"/>
        </w:rPr>
        <w:t>и</w:t>
      </w:r>
      <w:r w:rsidRPr="002A49C9">
        <w:rPr>
          <w:rFonts w:ascii="Arial" w:hAnsi="Arial" w:cs="Arial"/>
          <w:sz w:val="26"/>
          <w:szCs w:val="26"/>
        </w:rPr>
        <w:t xml:space="preserve"> изменений и дополнений в </w:t>
      </w:r>
      <w:r w:rsidR="0054429C">
        <w:rPr>
          <w:rFonts w:ascii="Arial" w:hAnsi="Arial" w:cs="Arial"/>
          <w:sz w:val="26"/>
          <w:szCs w:val="26"/>
        </w:rPr>
        <w:t>р</w:t>
      </w:r>
      <w:r w:rsidRPr="002A49C9">
        <w:rPr>
          <w:rFonts w:ascii="Arial" w:hAnsi="Arial" w:cs="Arial"/>
          <w:sz w:val="26"/>
          <w:szCs w:val="26"/>
        </w:rPr>
        <w:t>ешение Дум</w:t>
      </w:r>
      <w:r w:rsidR="002A356A">
        <w:rPr>
          <w:rFonts w:ascii="Arial" w:hAnsi="Arial" w:cs="Arial"/>
          <w:sz w:val="26"/>
          <w:szCs w:val="26"/>
        </w:rPr>
        <w:t>ы</w:t>
      </w:r>
      <w:r w:rsidRPr="002A49C9">
        <w:rPr>
          <w:rFonts w:ascii="Arial" w:hAnsi="Arial" w:cs="Arial"/>
          <w:sz w:val="26"/>
          <w:szCs w:val="26"/>
        </w:rPr>
        <w:t xml:space="preserve"> «О бюджете на 2012 год и </w:t>
      </w:r>
      <w:r w:rsidR="002A356A">
        <w:rPr>
          <w:rFonts w:ascii="Arial" w:hAnsi="Arial" w:cs="Arial"/>
          <w:sz w:val="26"/>
          <w:szCs w:val="26"/>
        </w:rPr>
        <w:t xml:space="preserve">на </w:t>
      </w:r>
      <w:r w:rsidRPr="002A49C9">
        <w:rPr>
          <w:rFonts w:ascii="Arial" w:hAnsi="Arial" w:cs="Arial"/>
          <w:sz w:val="26"/>
          <w:szCs w:val="26"/>
        </w:rPr>
        <w:t>плановый период 2013 и 2014 год</w:t>
      </w:r>
      <w:r w:rsidR="00883ACC">
        <w:rPr>
          <w:rFonts w:ascii="Arial" w:hAnsi="Arial" w:cs="Arial"/>
          <w:sz w:val="26"/>
          <w:szCs w:val="26"/>
        </w:rPr>
        <w:t>ов</w:t>
      </w:r>
      <w:r w:rsidRPr="002A49C9">
        <w:rPr>
          <w:rFonts w:ascii="Arial" w:hAnsi="Arial" w:cs="Arial"/>
          <w:sz w:val="26"/>
          <w:szCs w:val="26"/>
        </w:rPr>
        <w:t>» (</w:t>
      </w:r>
      <w:proofErr w:type="spellStart"/>
      <w:r w:rsidRPr="002A49C9">
        <w:rPr>
          <w:rFonts w:ascii="Arial" w:hAnsi="Arial" w:cs="Arial"/>
          <w:sz w:val="26"/>
          <w:szCs w:val="26"/>
        </w:rPr>
        <w:t>Алымского</w:t>
      </w:r>
      <w:proofErr w:type="spellEnd"/>
      <w:r w:rsidRPr="002A49C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A49C9">
        <w:rPr>
          <w:rFonts w:ascii="Arial" w:hAnsi="Arial" w:cs="Arial"/>
          <w:sz w:val="26"/>
          <w:szCs w:val="26"/>
        </w:rPr>
        <w:t>Горнослинкинс</w:t>
      </w:r>
      <w:r>
        <w:rPr>
          <w:rFonts w:ascii="Arial" w:hAnsi="Arial" w:cs="Arial"/>
          <w:sz w:val="26"/>
          <w:szCs w:val="26"/>
        </w:rPr>
        <w:t>кого</w:t>
      </w:r>
      <w:proofErr w:type="spellEnd"/>
      <w:r>
        <w:rPr>
          <w:rFonts w:ascii="Arial" w:hAnsi="Arial" w:cs="Arial"/>
          <w:sz w:val="26"/>
          <w:szCs w:val="26"/>
        </w:rPr>
        <w:t>, Демьянского, Ивановского,</w:t>
      </w:r>
      <w:r w:rsidRPr="002A49C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A49C9">
        <w:rPr>
          <w:rFonts w:ascii="Arial" w:hAnsi="Arial" w:cs="Arial"/>
          <w:sz w:val="26"/>
          <w:szCs w:val="26"/>
        </w:rPr>
        <w:t>Осинниковского</w:t>
      </w:r>
      <w:proofErr w:type="spellEnd"/>
      <w:r w:rsidRPr="002A49C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A49C9">
        <w:rPr>
          <w:rFonts w:ascii="Arial" w:hAnsi="Arial" w:cs="Arial"/>
          <w:sz w:val="26"/>
          <w:szCs w:val="26"/>
        </w:rPr>
        <w:t>Сорового</w:t>
      </w:r>
      <w:proofErr w:type="spellEnd"/>
      <w:r w:rsidRPr="002A49C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A49C9">
        <w:rPr>
          <w:rFonts w:ascii="Arial" w:hAnsi="Arial" w:cs="Arial"/>
          <w:sz w:val="26"/>
          <w:szCs w:val="26"/>
        </w:rPr>
        <w:t>Тугаловского</w:t>
      </w:r>
      <w:proofErr w:type="spellEnd"/>
      <w:r w:rsidRPr="002A49C9">
        <w:rPr>
          <w:rFonts w:ascii="Arial" w:hAnsi="Arial" w:cs="Arial"/>
          <w:sz w:val="26"/>
          <w:szCs w:val="26"/>
        </w:rPr>
        <w:t>, Юровского</w:t>
      </w:r>
      <w:r>
        <w:rPr>
          <w:rFonts w:ascii="Arial" w:hAnsi="Arial" w:cs="Arial"/>
          <w:sz w:val="26"/>
          <w:szCs w:val="26"/>
        </w:rPr>
        <w:t>,</w:t>
      </w:r>
      <w:r w:rsidRPr="00AE6A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C74C4">
        <w:rPr>
          <w:rFonts w:ascii="Arial" w:hAnsi="Arial" w:cs="Arial"/>
          <w:sz w:val="26"/>
          <w:szCs w:val="26"/>
        </w:rPr>
        <w:t>Туртасского</w:t>
      </w:r>
      <w:proofErr w:type="spellEnd"/>
      <w:r w:rsidRPr="00FC74C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Красноярского</w:t>
      </w:r>
      <w:r w:rsidRPr="00FC74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74C4">
        <w:rPr>
          <w:rFonts w:ascii="Arial" w:hAnsi="Arial" w:cs="Arial"/>
          <w:sz w:val="26"/>
          <w:szCs w:val="26"/>
        </w:rPr>
        <w:t>Уватского</w:t>
      </w:r>
      <w:proofErr w:type="spellEnd"/>
      <w:r w:rsidRPr="00FC74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74C4">
        <w:rPr>
          <w:rFonts w:ascii="Arial" w:hAnsi="Arial" w:cs="Arial"/>
          <w:sz w:val="26"/>
          <w:szCs w:val="26"/>
        </w:rPr>
        <w:t>Укинского</w:t>
      </w:r>
      <w:proofErr w:type="spellEnd"/>
      <w:r w:rsidRPr="002A49C9">
        <w:rPr>
          <w:rFonts w:ascii="Arial" w:hAnsi="Arial" w:cs="Arial"/>
          <w:sz w:val="26"/>
          <w:szCs w:val="26"/>
        </w:rPr>
        <w:t>);</w:t>
      </w:r>
    </w:p>
    <w:p w:rsidR="002C2B9B" w:rsidRPr="00FC74C4" w:rsidRDefault="002C2B9B" w:rsidP="00EE551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FC74C4">
        <w:rPr>
          <w:rFonts w:ascii="Arial" w:hAnsi="Arial" w:cs="Arial"/>
          <w:sz w:val="26"/>
          <w:szCs w:val="26"/>
        </w:rPr>
        <w:t xml:space="preserve">1 заключение по проекту </w:t>
      </w:r>
      <w:r w:rsidR="00883ACC">
        <w:rPr>
          <w:rFonts w:ascii="Arial" w:hAnsi="Arial" w:cs="Arial"/>
          <w:sz w:val="26"/>
          <w:szCs w:val="26"/>
        </w:rPr>
        <w:t xml:space="preserve">решения Думы </w:t>
      </w:r>
      <w:proofErr w:type="spellStart"/>
      <w:r w:rsidR="00883ACC">
        <w:rPr>
          <w:rFonts w:ascii="Arial" w:hAnsi="Arial" w:cs="Arial"/>
          <w:sz w:val="26"/>
          <w:szCs w:val="26"/>
        </w:rPr>
        <w:t>Уватского</w:t>
      </w:r>
      <w:proofErr w:type="spellEnd"/>
      <w:r w:rsidR="00883ACC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FC74C4">
        <w:rPr>
          <w:rFonts w:ascii="Arial" w:hAnsi="Arial" w:cs="Arial"/>
          <w:sz w:val="26"/>
          <w:szCs w:val="26"/>
        </w:rPr>
        <w:t xml:space="preserve">«О бюджете </w:t>
      </w:r>
      <w:proofErr w:type="spellStart"/>
      <w:r w:rsidRPr="00FC74C4">
        <w:rPr>
          <w:rFonts w:ascii="Arial" w:hAnsi="Arial" w:cs="Arial"/>
          <w:sz w:val="26"/>
          <w:szCs w:val="26"/>
        </w:rPr>
        <w:t>Уватско</w:t>
      </w:r>
      <w:r>
        <w:rPr>
          <w:rFonts w:ascii="Arial" w:hAnsi="Arial" w:cs="Arial"/>
          <w:sz w:val="26"/>
          <w:szCs w:val="26"/>
        </w:rPr>
        <w:t>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на 2013</w:t>
      </w:r>
      <w:r w:rsidRPr="00FC74C4">
        <w:rPr>
          <w:rFonts w:ascii="Arial" w:hAnsi="Arial" w:cs="Arial"/>
          <w:sz w:val="26"/>
          <w:szCs w:val="26"/>
        </w:rPr>
        <w:t xml:space="preserve"> год и </w:t>
      </w:r>
      <w:r w:rsidR="002A356A">
        <w:rPr>
          <w:rFonts w:ascii="Arial" w:hAnsi="Arial" w:cs="Arial"/>
          <w:sz w:val="26"/>
          <w:szCs w:val="26"/>
        </w:rPr>
        <w:t xml:space="preserve">на </w:t>
      </w:r>
      <w:r w:rsidRPr="00FC74C4">
        <w:rPr>
          <w:rFonts w:ascii="Arial" w:hAnsi="Arial" w:cs="Arial"/>
          <w:sz w:val="26"/>
          <w:szCs w:val="26"/>
        </w:rPr>
        <w:t>плановый период 201</w:t>
      </w:r>
      <w:r>
        <w:rPr>
          <w:rFonts w:ascii="Arial" w:hAnsi="Arial" w:cs="Arial"/>
          <w:sz w:val="26"/>
          <w:szCs w:val="26"/>
        </w:rPr>
        <w:t>4</w:t>
      </w:r>
      <w:r w:rsidRPr="00FC74C4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>5</w:t>
      </w:r>
      <w:r w:rsidRPr="00FC74C4">
        <w:rPr>
          <w:rFonts w:ascii="Arial" w:hAnsi="Arial" w:cs="Arial"/>
          <w:sz w:val="26"/>
          <w:szCs w:val="26"/>
        </w:rPr>
        <w:t xml:space="preserve"> год</w:t>
      </w:r>
      <w:r w:rsidR="00883ACC">
        <w:rPr>
          <w:rFonts w:ascii="Arial" w:hAnsi="Arial" w:cs="Arial"/>
          <w:sz w:val="26"/>
          <w:szCs w:val="26"/>
        </w:rPr>
        <w:t>ов</w:t>
      </w:r>
      <w:r w:rsidRPr="00FC74C4">
        <w:rPr>
          <w:rFonts w:ascii="Arial" w:hAnsi="Arial" w:cs="Arial"/>
          <w:sz w:val="26"/>
          <w:szCs w:val="26"/>
        </w:rPr>
        <w:t>»;</w:t>
      </w:r>
    </w:p>
    <w:p w:rsidR="002C2B9B" w:rsidRDefault="002C2B9B" w:rsidP="00EE551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FC74C4">
        <w:rPr>
          <w:rFonts w:ascii="Arial" w:hAnsi="Arial" w:cs="Arial"/>
          <w:sz w:val="26"/>
          <w:szCs w:val="26"/>
        </w:rPr>
        <w:t>12 заключений на проекты решений Дум сельских поселений «О бюджете на 201</w:t>
      </w:r>
      <w:r>
        <w:rPr>
          <w:rFonts w:ascii="Arial" w:hAnsi="Arial" w:cs="Arial"/>
          <w:sz w:val="26"/>
          <w:szCs w:val="26"/>
        </w:rPr>
        <w:t>3</w:t>
      </w:r>
      <w:r w:rsidRPr="00FC74C4">
        <w:rPr>
          <w:rFonts w:ascii="Arial" w:hAnsi="Arial" w:cs="Arial"/>
          <w:sz w:val="26"/>
          <w:szCs w:val="26"/>
        </w:rPr>
        <w:t xml:space="preserve"> год и </w:t>
      </w:r>
      <w:r w:rsidR="002A356A">
        <w:rPr>
          <w:rFonts w:ascii="Arial" w:hAnsi="Arial" w:cs="Arial"/>
          <w:sz w:val="26"/>
          <w:szCs w:val="26"/>
        </w:rPr>
        <w:t xml:space="preserve">на </w:t>
      </w:r>
      <w:r w:rsidRPr="00FC74C4">
        <w:rPr>
          <w:rFonts w:ascii="Arial" w:hAnsi="Arial" w:cs="Arial"/>
          <w:sz w:val="26"/>
          <w:szCs w:val="26"/>
        </w:rPr>
        <w:t>плановый период 201</w:t>
      </w:r>
      <w:r>
        <w:rPr>
          <w:rFonts w:ascii="Arial" w:hAnsi="Arial" w:cs="Arial"/>
          <w:sz w:val="26"/>
          <w:szCs w:val="26"/>
        </w:rPr>
        <w:t>4</w:t>
      </w:r>
      <w:r w:rsidRPr="00FC74C4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>5</w:t>
      </w:r>
      <w:r w:rsidRPr="00FC74C4">
        <w:rPr>
          <w:rFonts w:ascii="Arial" w:hAnsi="Arial" w:cs="Arial"/>
          <w:sz w:val="26"/>
          <w:szCs w:val="26"/>
        </w:rPr>
        <w:t xml:space="preserve"> год</w:t>
      </w:r>
      <w:r w:rsidR="00883ACC">
        <w:rPr>
          <w:rFonts w:ascii="Arial" w:hAnsi="Arial" w:cs="Arial"/>
          <w:sz w:val="26"/>
          <w:szCs w:val="26"/>
        </w:rPr>
        <w:t>ов</w:t>
      </w:r>
      <w:r w:rsidRPr="00FC74C4">
        <w:rPr>
          <w:rFonts w:ascii="Arial" w:hAnsi="Arial" w:cs="Arial"/>
          <w:sz w:val="26"/>
          <w:szCs w:val="26"/>
        </w:rPr>
        <w:t>» (</w:t>
      </w:r>
      <w:proofErr w:type="spellStart"/>
      <w:r w:rsidRPr="00FC74C4">
        <w:rPr>
          <w:rFonts w:ascii="Arial" w:hAnsi="Arial" w:cs="Arial"/>
          <w:sz w:val="26"/>
          <w:szCs w:val="26"/>
        </w:rPr>
        <w:t>Алымского</w:t>
      </w:r>
      <w:proofErr w:type="spellEnd"/>
      <w:r w:rsidRPr="00FC74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74C4">
        <w:rPr>
          <w:rFonts w:ascii="Arial" w:hAnsi="Arial" w:cs="Arial"/>
          <w:sz w:val="26"/>
          <w:szCs w:val="26"/>
        </w:rPr>
        <w:t>Горнослинкинского</w:t>
      </w:r>
      <w:proofErr w:type="spellEnd"/>
      <w:r w:rsidRPr="00FC74C4">
        <w:rPr>
          <w:rFonts w:ascii="Arial" w:hAnsi="Arial" w:cs="Arial"/>
          <w:sz w:val="26"/>
          <w:szCs w:val="26"/>
        </w:rPr>
        <w:t xml:space="preserve">, Демьянского, Ивановского, Красноярского, </w:t>
      </w:r>
      <w:proofErr w:type="spellStart"/>
      <w:r w:rsidRPr="00FC74C4">
        <w:rPr>
          <w:rFonts w:ascii="Arial" w:hAnsi="Arial" w:cs="Arial"/>
          <w:sz w:val="26"/>
          <w:szCs w:val="26"/>
        </w:rPr>
        <w:t>Осинниковского</w:t>
      </w:r>
      <w:proofErr w:type="spellEnd"/>
      <w:r w:rsidRPr="00FC74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74C4">
        <w:rPr>
          <w:rFonts w:ascii="Arial" w:hAnsi="Arial" w:cs="Arial"/>
          <w:sz w:val="26"/>
          <w:szCs w:val="26"/>
        </w:rPr>
        <w:t>Сорового</w:t>
      </w:r>
      <w:proofErr w:type="spellEnd"/>
      <w:r w:rsidRPr="00FC74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74C4">
        <w:rPr>
          <w:rFonts w:ascii="Arial" w:hAnsi="Arial" w:cs="Arial"/>
          <w:sz w:val="26"/>
          <w:szCs w:val="26"/>
        </w:rPr>
        <w:t>Туртасского</w:t>
      </w:r>
      <w:proofErr w:type="spellEnd"/>
      <w:r w:rsidRPr="00FC74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74C4">
        <w:rPr>
          <w:rFonts w:ascii="Arial" w:hAnsi="Arial" w:cs="Arial"/>
          <w:sz w:val="26"/>
          <w:szCs w:val="26"/>
        </w:rPr>
        <w:t>Тугаловского</w:t>
      </w:r>
      <w:proofErr w:type="spellEnd"/>
      <w:r w:rsidRPr="00FC74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74C4">
        <w:rPr>
          <w:rFonts w:ascii="Arial" w:hAnsi="Arial" w:cs="Arial"/>
          <w:sz w:val="26"/>
          <w:szCs w:val="26"/>
        </w:rPr>
        <w:t>Уватского</w:t>
      </w:r>
      <w:proofErr w:type="spellEnd"/>
      <w:r w:rsidRPr="00FC74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C74C4">
        <w:rPr>
          <w:rFonts w:ascii="Arial" w:hAnsi="Arial" w:cs="Arial"/>
          <w:sz w:val="26"/>
          <w:szCs w:val="26"/>
        </w:rPr>
        <w:t>Укинского</w:t>
      </w:r>
      <w:proofErr w:type="spellEnd"/>
      <w:r w:rsidRPr="00FC74C4">
        <w:rPr>
          <w:rFonts w:ascii="Arial" w:hAnsi="Arial" w:cs="Arial"/>
          <w:sz w:val="26"/>
          <w:szCs w:val="26"/>
        </w:rPr>
        <w:t>, Юровского);</w:t>
      </w:r>
    </w:p>
    <w:p w:rsidR="002C2B9B" w:rsidRPr="003853C5" w:rsidRDefault="002C2B9B" w:rsidP="00EE5513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Arial" w:hAnsi="Arial" w:cs="Arial"/>
          <w:sz w:val="26"/>
          <w:szCs w:val="26"/>
        </w:rPr>
      </w:pPr>
      <w:r w:rsidRPr="006F1D94">
        <w:rPr>
          <w:rFonts w:ascii="Arial" w:hAnsi="Arial" w:cs="Arial"/>
          <w:sz w:val="26"/>
          <w:szCs w:val="26"/>
        </w:rPr>
        <w:t xml:space="preserve">1 заключение на проект </w:t>
      </w:r>
      <w:r w:rsidR="00883ACC">
        <w:rPr>
          <w:rFonts w:ascii="Arial" w:hAnsi="Arial" w:cs="Arial"/>
          <w:sz w:val="26"/>
          <w:szCs w:val="26"/>
        </w:rPr>
        <w:t xml:space="preserve">решения </w:t>
      </w:r>
      <w:r w:rsidRPr="006F1D94">
        <w:rPr>
          <w:rFonts w:ascii="Arial" w:hAnsi="Arial" w:cs="Arial"/>
          <w:sz w:val="26"/>
          <w:szCs w:val="26"/>
        </w:rPr>
        <w:t xml:space="preserve">Думы </w:t>
      </w:r>
      <w:proofErr w:type="spellStart"/>
      <w:r w:rsidRPr="006F1D94">
        <w:rPr>
          <w:rFonts w:ascii="Arial" w:hAnsi="Arial" w:cs="Arial"/>
          <w:sz w:val="26"/>
          <w:szCs w:val="26"/>
        </w:rPr>
        <w:t>Уватского</w:t>
      </w:r>
      <w:proofErr w:type="spellEnd"/>
      <w:r w:rsidRPr="006F1D94">
        <w:rPr>
          <w:rFonts w:ascii="Arial" w:hAnsi="Arial" w:cs="Arial"/>
          <w:sz w:val="26"/>
          <w:szCs w:val="26"/>
        </w:rPr>
        <w:t xml:space="preserve"> муниципального района «О внесени</w:t>
      </w:r>
      <w:r w:rsidR="00883ACC">
        <w:rPr>
          <w:rFonts w:ascii="Arial" w:hAnsi="Arial" w:cs="Arial"/>
          <w:sz w:val="26"/>
          <w:szCs w:val="26"/>
        </w:rPr>
        <w:t>и</w:t>
      </w:r>
      <w:r w:rsidRPr="006F1D94">
        <w:rPr>
          <w:rFonts w:ascii="Arial" w:hAnsi="Arial" w:cs="Arial"/>
          <w:sz w:val="26"/>
          <w:szCs w:val="26"/>
        </w:rPr>
        <w:t xml:space="preserve"> изменений и дополнений в </w:t>
      </w:r>
      <w:r w:rsidR="0054429C">
        <w:rPr>
          <w:rFonts w:ascii="Arial" w:hAnsi="Arial" w:cs="Arial"/>
          <w:sz w:val="26"/>
          <w:szCs w:val="26"/>
        </w:rPr>
        <w:t>р</w:t>
      </w:r>
      <w:r w:rsidRPr="006F1D94">
        <w:rPr>
          <w:rFonts w:ascii="Arial" w:hAnsi="Arial" w:cs="Arial"/>
          <w:sz w:val="26"/>
          <w:szCs w:val="26"/>
        </w:rPr>
        <w:t xml:space="preserve">ешение Думы </w:t>
      </w:r>
      <w:proofErr w:type="spellStart"/>
      <w:r w:rsidRPr="006F1D94">
        <w:rPr>
          <w:rFonts w:ascii="Arial" w:hAnsi="Arial" w:cs="Arial"/>
          <w:sz w:val="26"/>
          <w:szCs w:val="26"/>
        </w:rPr>
        <w:t>Уватского</w:t>
      </w:r>
      <w:proofErr w:type="spellEnd"/>
      <w:r w:rsidRPr="006F1D94">
        <w:rPr>
          <w:rFonts w:ascii="Arial" w:hAnsi="Arial" w:cs="Arial"/>
          <w:sz w:val="26"/>
          <w:szCs w:val="26"/>
        </w:rPr>
        <w:t xml:space="preserve"> муниципального района от 05.12.2012 № 141 «О бюджете </w:t>
      </w:r>
      <w:proofErr w:type="spellStart"/>
      <w:r w:rsidRPr="006F1D94">
        <w:rPr>
          <w:rFonts w:ascii="Arial" w:hAnsi="Arial" w:cs="Arial"/>
          <w:sz w:val="26"/>
          <w:szCs w:val="26"/>
        </w:rPr>
        <w:t>Уватского</w:t>
      </w:r>
      <w:proofErr w:type="spellEnd"/>
      <w:r w:rsidRPr="006F1D94">
        <w:rPr>
          <w:rFonts w:ascii="Arial" w:hAnsi="Arial" w:cs="Arial"/>
          <w:sz w:val="26"/>
          <w:szCs w:val="26"/>
        </w:rPr>
        <w:t xml:space="preserve"> муниципального района на 2013 год и на плановый период 2014 и 2015 годов».</w:t>
      </w:r>
    </w:p>
    <w:p w:rsidR="002C2B9B" w:rsidRPr="008E24A3" w:rsidRDefault="002C2B9B" w:rsidP="00EE551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A49C9">
        <w:rPr>
          <w:rFonts w:ascii="Arial" w:hAnsi="Arial" w:cs="Arial"/>
          <w:sz w:val="26"/>
          <w:szCs w:val="26"/>
        </w:rPr>
        <w:t xml:space="preserve">В рамках предварительного контроля в соответствии с бюджетным законодательством проведена финансовая экспертиза </w:t>
      </w:r>
      <w:r>
        <w:rPr>
          <w:rFonts w:ascii="Arial" w:hAnsi="Arial" w:cs="Arial"/>
          <w:sz w:val="26"/>
          <w:szCs w:val="26"/>
        </w:rPr>
        <w:t xml:space="preserve">2 проектов муниципальных </w:t>
      </w:r>
      <w:r w:rsidRPr="002A49C9">
        <w:rPr>
          <w:rFonts w:ascii="Arial" w:hAnsi="Arial" w:cs="Arial"/>
          <w:sz w:val="26"/>
          <w:szCs w:val="26"/>
        </w:rPr>
        <w:t>ведомственн</w:t>
      </w:r>
      <w:r>
        <w:rPr>
          <w:rFonts w:ascii="Arial" w:hAnsi="Arial" w:cs="Arial"/>
          <w:sz w:val="26"/>
          <w:szCs w:val="26"/>
        </w:rPr>
        <w:t>ых программ, 41 проект</w:t>
      </w:r>
      <w:r w:rsidR="00B019A9">
        <w:rPr>
          <w:rFonts w:ascii="Arial" w:hAnsi="Arial" w:cs="Arial"/>
          <w:sz w:val="26"/>
          <w:szCs w:val="26"/>
        </w:rPr>
        <w:t>а</w:t>
      </w:r>
      <w:r w:rsidRPr="00CF1A4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долгосрочных муниципальных целевых</w:t>
      </w:r>
      <w:r w:rsidRPr="00CF1A4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программ, 1 проекта </w:t>
      </w:r>
      <w:r w:rsidRPr="00253CCA">
        <w:rPr>
          <w:rFonts w:ascii="Arial" w:hAnsi="Arial" w:cs="Arial"/>
          <w:sz w:val="26"/>
          <w:szCs w:val="26"/>
        </w:rPr>
        <w:t>инвестиционных программ организаций коммунального комплекса</w:t>
      </w:r>
      <w:r w:rsidRPr="002A49C9">
        <w:rPr>
          <w:rFonts w:ascii="Arial" w:hAnsi="Arial" w:cs="Arial"/>
          <w:sz w:val="26"/>
          <w:szCs w:val="26"/>
        </w:rPr>
        <w:t xml:space="preserve">. </w:t>
      </w:r>
    </w:p>
    <w:p w:rsidR="002C2B9B" w:rsidRPr="00AF0931" w:rsidRDefault="002C2B9B" w:rsidP="00EE551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F0931">
        <w:rPr>
          <w:rFonts w:ascii="Arial" w:hAnsi="Arial" w:cs="Arial"/>
          <w:sz w:val="26"/>
          <w:szCs w:val="26"/>
        </w:rPr>
        <w:lastRenderedPageBreak/>
        <w:t xml:space="preserve">          </w:t>
      </w:r>
      <w:proofErr w:type="gramStart"/>
      <w:r w:rsidRPr="00AF0931">
        <w:rPr>
          <w:rFonts w:ascii="Arial" w:hAnsi="Arial" w:cs="Arial"/>
          <w:sz w:val="26"/>
          <w:szCs w:val="26"/>
        </w:rPr>
        <w:t>В соответствии с требованиями статьи 157, 264.4 Бюджетного кодекса Российской Федерации, Федерального закона РФ  от 06.10.2003 №</w:t>
      </w:r>
      <w:r w:rsidR="00B019A9">
        <w:rPr>
          <w:rFonts w:ascii="Arial" w:hAnsi="Arial" w:cs="Arial"/>
          <w:sz w:val="26"/>
          <w:szCs w:val="26"/>
        </w:rPr>
        <w:t xml:space="preserve"> </w:t>
      </w:r>
      <w:r w:rsidRPr="00AF0931">
        <w:rPr>
          <w:rFonts w:ascii="Arial" w:hAnsi="Arial" w:cs="Arial"/>
          <w:sz w:val="26"/>
          <w:szCs w:val="26"/>
        </w:rPr>
        <w:t>131</w:t>
      </w:r>
      <w:r w:rsidR="002A356A">
        <w:rPr>
          <w:rFonts w:ascii="Arial" w:hAnsi="Arial" w:cs="Arial"/>
          <w:sz w:val="26"/>
          <w:szCs w:val="26"/>
        </w:rPr>
        <w:t xml:space="preserve"> </w:t>
      </w:r>
      <w:r w:rsidRPr="00AF0931">
        <w:rPr>
          <w:rFonts w:ascii="Arial" w:hAnsi="Arial" w:cs="Arial"/>
          <w:sz w:val="26"/>
          <w:szCs w:val="26"/>
        </w:rPr>
        <w:t xml:space="preserve">- ФЗ «Об общих принципах организации местного самоуправления в Российской Федерации»,  Положения о бюджетном процессе в </w:t>
      </w:r>
      <w:proofErr w:type="spellStart"/>
      <w:r w:rsidRPr="00AF0931">
        <w:rPr>
          <w:rFonts w:ascii="Arial" w:hAnsi="Arial" w:cs="Arial"/>
          <w:sz w:val="26"/>
          <w:szCs w:val="26"/>
        </w:rPr>
        <w:t>Уватском</w:t>
      </w:r>
      <w:proofErr w:type="spellEnd"/>
      <w:r w:rsidRPr="00AF0931">
        <w:rPr>
          <w:rFonts w:ascii="Arial" w:hAnsi="Arial" w:cs="Arial"/>
          <w:sz w:val="26"/>
          <w:szCs w:val="26"/>
        </w:rPr>
        <w:t xml:space="preserve"> муниципальном районе, утвержденного решением Думы муниципального района от 25.11.2005 №</w:t>
      </w:r>
      <w:r w:rsidR="00B019A9">
        <w:rPr>
          <w:rFonts w:ascii="Arial" w:hAnsi="Arial" w:cs="Arial"/>
          <w:sz w:val="26"/>
          <w:szCs w:val="26"/>
        </w:rPr>
        <w:t xml:space="preserve"> </w:t>
      </w:r>
      <w:r w:rsidRPr="00AF0931">
        <w:rPr>
          <w:rFonts w:ascii="Arial" w:hAnsi="Arial" w:cs="Arial"/>
          <w:sz w:val="26"/>
          <w:szCs w:val="26"/>
        </w:rPr>
        <w:t xml:space="preserve">29 (с изменениями и дополнениями </w:t>
      </w:r>
      <w:r w:rsidRPr="00B66DCB">
        <w:rPr>
          <w:rFonts w:ascii="Arial" w:hAnsi="Arial" w:cs="Arial"/>
          <w:sz w:val="26"/>
          <w:szCs w:val="26"/>
        </w:rPr>
        <w:t>в редакции от 24.11.2011</w:t>
      </w:r>
      <w:r w:rsidRPr="00AF0931">
        <w:rPr>
          <w:rFonts w:ascii="Arial" w:hAnsi="Arial" w:cs="Arial"/>
          <w:sz w:val="26"/>
          <w:szCs w:val="26"/>
        </w:rPr>
        <w:t xml:space="preserve">), на основании статьи 51 Устава </w:t>
      </w:r>
      <w:proofErr w:type="spellStart"/>
      <w:r w:rsidRPr="00AF0931">
        <w:rPr>
          <w:rFonts w:ascii="Arial" w:hAnsi="Arial" w:cs="Arial"/>
          <w:sz w:val="26"/>
          <w:szCs w:val="26"/>
        </w:rPr>
        <w:t>Уватского</w:t>
      </w:r>
      <w:proofErr w:type="spellEnd"/>
      <w:r w:rsidRPr="00AF0931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марте</w:t>
      </w:r>
      <w:proofErr w:type="gramEnd"/>
      <w:r>
        <w:rPr>
          <w:rFonts w:ascii="Arial" w:hAnsi="Arial" w:cs="Arial"/>
          <w:sz w:val="26"/>
          <w:szCs w:val="26"/>
        </w:rPr>
        <w:t xml:space="preserve"> 2012</w:t>
      </w:r>
      <w:r w:rsidRPr="00AF0931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 xml:space="preserve"> проведена</w:t>
      </w:r>
      <w:r w:rsidRPr="00AF0931">
        <w:rPr>
          <w:rFonts w:ascii="Arial" w:hAnsi="Arial" w:cs="Arial"/>
          <w:sz w:val="26"/>
          <w:szCs w:val="26"/>
        </w:rPr>
        <w:t xml:space="preserve"> внешняя проверка годового отчета об исполнении бюджета </w:t>
      </w:r>
      <w:r>
        <w:rPr>
          <w:rFonts w:ascii="Arial" w:hAnsi="Arial" w:cs="Arial"/>
          <w:sz w:val="26"/>
          <w:szCs w:val="26"/>
        </w:rPr>
        <w:t>за 2011</w:t>
      </w:r>
      <w:r w:rsidRPr="00AF0931">
        <w:rPr>
          <w:rFonts w:ascii="Arial" w:hAnsi="Arial" w:cs="Arial"/>
          <w:sz w:val="26"/>
          <w:szCs w:val="26"/>
        </w:rPr>
        <w:t xml:space="preserve"> год </w:t>
      </w:r>
      <w:proofErr w:type="spellStart"/>
      <w:r w:rsidRPr="00AF0931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AF0931">
        <w:rPr>
          <w:rFonts w:ascii="Arial" w:hAnsi="Arial" w:cs="Arial"/>
          <w:sz w:val="26"/>
          <w:szCs w:val="26"/>
        </w:rPr>
        <w:t xml:space="preserve">и 12 сельских поселений </w:t>
      </w:r>
      <w:proofErr w:type="spellStart"/>
      <w:r w:rsidRPr="00AF0931">
        <w:rPr>
          <w:rFonts w:ascii="Arial" w:hAnsi="Arial" w:cs="Arial"/>
          <w:sz w:val="26"/>
          <w:szCs w:val="26"/>
        </w:rPr>
        <w:t>Уватского</w:t>
      </w:r>
      <w:proofErr w:type="spellEnd"/>
      <w:r w:rsidRPr="00AF0931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2C2B9B" w:rsidRDefault="002C2B9B" w:rsidP="00EE551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90893">
        <w:rPr>
          <w:rFonts w:ascii="Arial" w:hAnsi="Arial" w:cs="Arial"/>
          <w:sz w:val="26"/>
          <w:szCs w:val="26"/>
        </w:rPr>
        <w:t>В целом отчеты об исполнении бюджета соответству</w:t>
      </w:r>
      <w:r w:rsidR="002A356A">
        <w:rPr>
          <w:rFonts w:ascii="Arial" w:hAnsi="Arial" w:cs="Arial"/>
          <w:sz w:val="26"/>
          <w:szCs w:val="26"/>
        </w:rPr>
        <w:t>ют</w:t>
      </w:r>
      <w:r w:rsidRPr="00990893">
        <w:rPr>
          <w:rFonts w:ascii="Arial" w:hAnsi="Arial" w:cs="Arial"/>
          <w:sz w:val="26"/>
          <w:szCs w:val="26"/>
        </w:rPr>
        <w:t xml:space="preserve"> требованиям действующего законодательства, </w:t>
      </w:r>
      <w:proofErr w:type="spellStart"/>
      <w:r w:rsidRPr="00990893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Pr="00990893">
        <w:rPr>
          <w:rFonts w:ascii="Arial" w:hAnsi="Arial" w:cs="Arial"/>
          <w:sz w:val="26"/>
          <w:szCs w:val="26"/>
        </w:rPr>
        <w:t xml:space="preserve"> фактов не содержат.</w:t>
      </w:r>
    </w:p>
    <w:p w:rsidR="0054429C" w:rsidRDefault="0054429C" w:rsidP="00EE5513">
      <w:pPr>
        <w:spacing w:after="0" w:line="240" w:lineRule="auto"/>
        <w:ind w:right="23"/>
        <w:jc w:val="center"/>
        <w:rPr>
          <w:rFonts w:ascii="Arial" w:hAnsi="Arial" w:cs="Arial"/>
          <w:b/>
          <w:sz w:val="26"/>
          <w:szCs w:val="26"/>
        </w:rPr>
      </w:pPr>
    </w:p>
    <w:p w:rsidR="002C2B9B" w:rsidRDefault="002C2B9B" w:rsidP="00EE5513">
      <w:pPr>
        <w:spacing w:after="0" w:line="240" w:lineRule="auto"/>
        <w:ind w:right="23"/>
        <w:jc w:val="center"/>
        <w:rPr>
          <w:rFonts w:ascii="Arial" w:hAnsi="Arial" w:cs="Arial"/>
          <w:b/>
          <w:sz w:val="26"/>
          <w:szCs w:val="26"/>
        </w:rPr>
      </w:pPr>
      <w:r w:rsidRPr="003853C5">
        <w:rPr>
          <w:rFonts w:ascii="Arial" w:hAnsi="Arial" w:cs="Arial"/>
          <w:b/>
          <w:sz w:val="26"/>
          <w:szCs w:val="26"/>
          <w:lang w:val="en-US"/>
        </w:rPr>
        <w:t>IV</w:t>
      </w:r>
      <w:r w:rsidRPr="003853C5">
        <w:rPr>
          <w:rFonts w:ascii="Arial" w:hAnsi="Arial" w:cs="Arial"/>
          <w:b/>
          <w:sz w:val="26"/>
          <w:szCs w:val="26"/>
        </w:rPr>
        <w:t>. Информационная деятельность</w:t>
      </w:r>
    </w:p>
    <w:p w:rsidR="00EE5513" w:rsidRPr="003853C5" w:rsidRDefault="00EE5513" w:rsidP="00EE5513">
      <w:pPr>
        <w:spacing w:after="0" w:line="240" w:lineRule="auto"/>
        <w:ind w:right="23"/>
        <w:jc w:val="center"/>
        <w:rPr>
          <w:rFonts w:ascii="Arial" w:hAnsi="Arial" w:cs="Arial"/>
          <w:b/>
          <w:sz w:val="26"/>
          <w:szCs w:val="26"/>
        </w:rPr>
      </w:pPr>
    </w:p>
    <w:p w:rsidR="002C2B9B" w:rsidRPr="003853C5" w:rsidRDefault="002C2B9B" w:rsidP="0038604E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853C5">
        <w:rPr>
          <w:rFonts w:ascii="Arial" w:hAnsi="Arial" w:cs="Arial"/>
          <w:sz w:val="26"/>
          <w:szCs w:val="26"/>
        </w:rPr>
        <w:t>В соответствии с требованиями законодательства об обеспечении доступа к информации о деятельности</w:t>
      </w:r>
      <w:proofErr w:type="gramEnd"/>
      <w:r w:rsidRPr="003853C5">
        <w:rPr>
          <w:rFonts w:ascii="Arial" w:hAnsi="Arial" w:cs="Arial"/>
          <w:sz w:val="26"/>
          <w:szCs w:val="26"/>
        </w:rPr>
        <w:t xml:space="preserve"> государственных и муниц</w:t>
      </w:r>
      <w:r>
        <w:rPr>
          <w:rFonts w:ascii="Arial" w:hAnsi="Arial" w:cs="Arial"/>
          <w:sz w:val="26"/>
          <w:szCs w:val="26"/>
        </w:rPr>
        <w:t>ипальных органов в течение 2012</w:t>
      </w:r>
      <w:r w:rsidRPr="003853C5">
        <w:rPr>
          <w:rFonts w:ascii="Arial" w:hAnsi="Arial" w:cs="Arial"/>
          <w:sz w:val="26"/>
          <w:szCs w:val="26"/>
        </w:rPr>
        <w:t xml:space="preserve"> года проводилась работа по информационному освещению деятельности </w:t>
      </w:r>
      <w:r w:rsidR="0054429C">
        <w:rPr>
          <w:rFonts w:ascii="Arial" w:hAnsi="Arial" w:cs="Arial"/>
          <w:sz w:val="26"/>
          <w:szCs w:val="26"/>
        </w:rPr>
        <w:t>к</w:t>
      </w:r>
      <w:r w:rsidRPr="0054429C">
        <w:rPr>
          <w:rFonts w:ascii="Arial" w:hAnsi="Arial" w:cs="Arial"/>
          <w:sz w:val="26"/>
          <w:szCs w:val="26"/>
        </w:rPr>
        <w:t>онтрольного</w:t>
      </w:r>
      <w:r w:rsidRPr="003853C5">
        <w:rPr>
          <w:rFonts w:ascii="Arial" w:hAnsi="Arial" w:cs="Arial"/>
          <w:sz w:val="26"/>
          <w:szCs w:val="26"/>
        </w:rPr>
        <w:t xml:space="preserve"> органа.</w:t>
      </w:r>
    </w:p>
    <w:p w:rsidR="002C2B9B" w:rsidRPr="003853C5" w:rsidRDefault="002C2B9B" w:rsidP="0038604E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3853C5">
        <w:rPr>
          <w:rFonts w:ascii="Arial" w:hAnsi="Arial" w:cs="Arial"/>
          <w:sz w:val="26"/>
          <w:szCs w:val="26"/>
        </w:rPr>
        <w:t>Информационная деятельность Палаты состоит в информировании органов местного самоуправления и населения муниципального района о результатах проведенных контрольных и экспертно-аналитических мероприятий.</w:t>
      </w:r>
    </w:p>
    <w:p w:rsidR="002C2B9B" w:rsidRDefault="002C2B9B" w:rsidP="0038604E">
      <w:pPr>
        <w:spacing w:after="0" w:line="240" w:lineRule="auto"/>
        <w:ind w:right="23" w:firstLine="709"/>
        <w:jc w:val="both"/>
        <w:rPr>
          <w:rFonts w:ascii="Arial" w:hAnsi="Arial" w:cs="Arial"/>
          <w:sz w:val="26"/>
          <w:szCs w:val="26"/>
        </w:rPr>
      </w:pPr>
      <w:r w:rsidRPr="003853C5">
        <w:rPr>
          <w:rFonts w:ascii="Arial" w:hAnsi="Arial" w:cs="Arial"/>
          <w:sz w:val="26"/>
          <w:szCs w:val="26"/>
        </w:rPr>
        <w:t xml:space="preserve">Информация по итогам контрольных и экспертно-аналитических мероприятий, а также годовой отчет контрольно-счетной палаты </w:t>
      </w:r>
      <w:proofErr w:type="spellStart"/>
      <w:r w:rsidRPr="003853C5">
        <w:rPr>
          <w:rFonts w:ascii="Arial" w:hAnsi="Arial" w:cs="Arial"/>
          <w:sz w:val="26"/>
          <w:szCs w:val="26"/>
        </w:rPr>
        <w:t>Уватского</w:t>
      </w:r>
      <w:proofErr w:type="spellEnd"/>
      <w:r w:rsidRPr="003853C5">
        <w:rPr>
          <w:rFonts w:ascii="Arial" w:hAnsi="Arial" w:cs="Arial"/>
          <w:sz w:val="26"/>
          <w:szCs w:val="26"/>
        </w:rPr>
        <w:t xml:space="preserve"> муниципального района размещены на официальном сайте </w:t>
      </w:r>
      <w:r w:rsidR="0038604E">
        <w:rPr>
          <w:rFonts w:ascii="Arial" w:hAnsi="Arial" w:cs="Arial"/>
          <w:sz w:val="26"/>
          <w:szCs w:val="26"/>
        </w:rPr>
        <w:t xml:space="preserve">администрации </w:t>
      </w:r>
      <w:r w:rsidRPr="0038604E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 w:rsidRPr="0038604E">
        <w:rPr>
          <w:rFonts w:ascii="Arial" w:hAnsi="Arial" w:cs="Arial"/>
          <w:sz w:val="26"/>
          <w:szCs w:val="26"/>
        </w:rPr>
        <w:t>Уватского</w:t>
      </w:r>
      <w:proofErr w:type="spellEnd"/>
      <w:r w:rsidRPr="0038604E">
        <w:rPr>
          <w:rFonts w:ascii="Arial" w:hAnsi="Arial" w:cs="Arial"/>
          <w:sz w:val="26"/>
          <w:szCs w:val="26"/>
        </w:rPr>
        <w:t xml:space="preserve"> </w:t>
      </w:r>
      <w:r w:rsidR="0038604E" w:rsidRPr="0038604E">
        <w:rPr>
          <w:rFonts w:ascii="Arial" w:hAnsi="Arial" w:cs="Arial"/>
          <w:sz w:val="26"/>
          <w:szCs w:val="26"/>
        </w:rPr>
        <w:t xml:space="preserve">муниципального </w:t>
      </w:r>
      <w:r w:rsidRPr="0038604E">
        <w:rPr>
          <w:rFonts w:ascii="Arial" w:hAnsi="Arial" w:cs="Arial"/>
          <w:sz w:val="26"/>
          <w:szCs w:val="26"/>
        </w:rPr>
        <w:t xml:space="preserve">района </w:t>
      </w:r>
      <w:r w:rsidRPr="003853C5">
        <w:rPr>
          <w:rFonts w:ascii="Arial" w:hAnsi="Arial" w:cs="Arial"/>
          <w:sz w:val="26"/>
          <w:szCs w:val="26"/>
        </w:rPr>
        <w:t>(</w:t>
      </w:r>
      <w:hyperlink r:id="rId9" w:history="1">
        <w:r w:rsidRPr="003853C5"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www</w:t>
        </w:r>
        <w:r w:rsidRPr="003853C5">
          <w:rPr>
            <w:rFonts w:ascii="Arial" w:hAnsi="Arial" w:cs="Arial"/>
            <w:color w:val="0000FF"/>
            <w:sz w:val="26"/>
            <w:szCs w:val="26"/>
            <w:u w:val="single"/>
          </w:rPr>
          <w:t>.</w:t>
        </w:r>
        <w:proofErr w:type="spellStart"/>
        <w:r w:rsidRPr="003853C5"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uvatregion</w:t>
        </w:r>
        <w:proofErr w:type="spellEnd"/>
        <w:r w:rsidRPr="003853C5">
          <w:rPr>
            <w:rFonts w:ascii="Arial" w:hAnsi="Arial" w:cs="Arial"/>
            <w:color w:val="0000FF"/>
            <w:sz w:val="26"/>
            <w:szCs w:val="26"/>
            <w:u w:val="single"/>
          </w:rPr>
          <w:t>.</w:t>
        </w:r>
        <w:proofErr w:type="spellStart"/>
        <w:r w:rsidRPr="003853C5">
          <w:rPr>
            <w:rFonts w:ascii="Arial" w:hAnsi="Arial" w:cs="Arial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853C5">
        <w:rPr>
          <w:rFonts w:ascii="Arial" w:hAnsi="Arial" w:cs="Arial"/>
          <w:sz w:val="26"/>
          <w:szCs w:val="26"/>
        </w:rPr>
        <w:t>).</w:t>
      </w:r>
    </w:p>
    <w:p w:rsidR="002C2B9B" w:rsidRDefault="002C2B9B" w:rsidP="00897C6A">
      <w:pPr>
        <w:ind w:right="23" w:firstLine="709"/>
        <w:jc w:val="both"/>
        <w:rPr>
          <w:rFonts w:ascii="Arial" w:hAnsi="Arial" w:cs="Arial"/>
          <w:sz w:val="26"/>
          <w:szCs w:val="26"/>
        </w:rPr>
      </w:pPr>
    </w:p>
    <w:p w:rsidR="002C2B9B" w:rsidRPr="003853C5" w:rsidRDefault="002C2B9B" w:rsidP="00897C6A">
      <w:pPr>
        <w:ind w:right="23"/>
        <w:jc w:val="both"/>
        <w:rPr>
          <w:rFonts w:ascii="Arial" w:hAnsi="Arial" w:cs="Arial"/>
          <w:sz w:val="26"/>
          <w:szCs w:val="26"/>
        </w:rPr>
      </w:pPr>
      <w:r w:rsidRPr="003853C5">
        <w:rPr>
          <w:rFonts w:ascii="Arial" w:hAnsi="Arial" w:cs="Arial"/>
          <w:sz w:val="26"/>
          <w:szCs w:val="26"/>
        </w:rPr>
        <w:t xml:space="preserve">Председатель </w:t>
      </w:r>
      <w:r>
        <w:rPr>
          <w:rFonts w:ascii="Arial" w:hAnsi="Arial" w:cs="Arial"/>
          <w:sz w:val="26"/>
          <w:szCs w:val="26"/>
        </w:rPr>
        <w:t xml:space="preserve">контрольно-счетной палаты </w:t>
      </w:r>
      <w:r w:rsidRPr="003853C5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     </w:t>
      </w:r>
      <w:r w:rsidRPr="003853C5">
        <w:rPr>
          <w:rFonts w:ascii="Arial" w:hAnsi="Arial" w:cs="Arial"/>
          <w:sz w:val="26"/>
          <w:szCs w:val="26"/>
        </w:rPr>
        <w:t xml:space="preserve">                 Т.В. Калинина</w:t>
      </w:r>
    </w:p>
    <w:p w:rsidR="002C2B9B" w:rsidRDefault="002C2B9B" w:rsidP="00897C6A">
      <w:pPr>
        <w:jc w:val="center"/>
        <w:rPr>
          <w:rFonts w:ascii="Arial" w:hAnsi="Arial" w:cs="Arial"/>
          <w:sz w:val="26"/>
          <w:szCs w:val="26"/>
        </w:rPr>
      </w:pPr>
    </w:p>
    <w:p w:rsidR="002C2B9B" w:rsidRDefault="002C2B9B" w:rsidP="00897C6A">
      <w:pPr>
        <w:jc w:val="center"/>
        <w:rPr>
          <w:rFonts w:ascii="Arial" w:hAnsi="Arial" w:cs="Arial"/>
          <w:sz w:val="26"/>
          <w:szCs w:val="26"/>
        </w:rPr>
      </w:pPr>
    </w:p>
    <w:p w:rsidR="002C2B9B" w:rsidRDefault="002C2B9B" w:rsidP="00897C6A">
      <w:pPr>
        <w:jc w:val="center"/>
        <w:rPr>
          <w:rFonts w:ascii="Arial" w:hAnsi="Arial" w:cs="Arial"/>
          <w:sz w:val="26"/>
          <w:szCs w:val="26"/>
        </w:rPr>
      </w:pPr>
    </w:p>
    <w:p w:rsidR="002C2B9B" w:rsidRDefault="002C2B9B" w:rsidP="00897C6A">
      <w:pPr>
        <w:jc w:val="center"/>
        <w:rPr>
          <w:rFonts w:ascii="Arial" w:hAnsi="Arial" w:cs="Arial"/>
          <w:sz w:val="26"/>
          <w:szCs w:val="26"/>
        </w:rPr>
      </w:pPr>
    </w:p>
    <w:p w:rsidR="002C2B9B" w:rsidRDefault="002C2B9B" w:rsidP="00897C6A">
      <w:pPr>
        <w:jc w:val="center"/>
        <w:rPr>
          <w:rFonts w:ascii="Arial" w:hAnsi="Arial" w:cs="Arial"/>
          <w:sz w:val="26"/>
          <w:szCs w:val="26"/>
        </w:rPr>
      </w:pPr>
    </w:p>
    <w:p w:rsidR="002C2B9B" w:rsidRDefault="002C2B9B" w:rsidP="00897C6A">
      <w:pPr>
        <w:jc w:val="center"/>
        <w:rPr>
          <w:rFonts w:ascii="Arial" w:hAnsi="Arial" w:cs="Arial"/>
          <w:sz w:val="26"/>
          <w:szCs w:val="26"/>
        </w:rPr>
      </w:pPr>
    </w:p>
    <w:p w:rsidR="002C2B9B" w:rsidRDefault="002C2B9B" w:rsidP="00897C6A">
      <w:pPr>
        <w:jc w:val="center"/>
        <w:rPr>
          <w:rFonts w:ascii="Arial" w:hAnsi="Arial" w:cs="Arial"/>
          <w:sz w:val="26"/>
          <w:szCs w:val="26"/>
        </w:rPr>
      </w:pPr>
    </w:p>
    <w:p w:rsidR="002C2B9B" w:rsidRDefault="002C2B9B"/>
    <w:sectPr w:rsidR="002C2B9B" w:rsidSect="00EE551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33" w:rsidRDefault="00E97B33" w:rsidP="00994755">
      <w:pPr>
        <w:spacing w:after="0" w:line="240" w:lineRule="auto"/>
      </w:pPr>
      <w:r>
        <w:separator/>
      </w:r>
    </w:p>
  </w:endnote>
  <w:endnote w:type="continuationSeparator" w:id="0">
    <w:p w:rsidR="00E97B33" w:rsidRDefault="00E97B33" w:rsidP="0099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33" w:rsidRDefault="00E97B33" w:rsidP="00994755">
      <w:pPr>
        <w:spacing w:after="0" w:line="240" w:lineRule="auto"/>
      </w:pPr>
      <w:r>
        <w:separator/>
      </w:r>
    </w:p>
  </w:footnote>
  <w:footnote w:type="continuationSeparator" w:id="0">
    <w:p w:rsidR="00E97B33" w:rsidRDefault="00E97B33" w:rsidP="0099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0D6"/>
    <w:multiLevelType w:val="hybridMultilevel"/>
    <w:tmpl w:val="CE400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72A57"/>
    <w:multiLevelType w:val="hybridMultilevel"/>
    <w:tmpl w:val="EA8EC7D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4137241F"/>
    <w:multiLevelType w:val="hybridMultilevel"/>
    <w:tmpl w:val="0CE4F3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E80261"/>
    <w:multiLevelType w:val="hybridMultilevel"/>
    <w:tmpl w:val="04B01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B1584"/>
    <w:multiLevelType w:val="hybridMultilevel"/>
    <w:tmpl w:val="5C44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54278"/>
    <w:multiLevelType w:val="hybridMultilevel"/>
    <w:tmpl w:val="58C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EB"/>
    <w:rsid w:val="000350C0"/>
    <w:rsid w:val="000D3A59"/>
    <w:rsid w:val="001020D2"/>
    <w:rsid w:val="001803FC"/>
    <w:rsid w:val="001D2EE7"/>
    <w:rsid w:val="00253CCA"/>
    <w:rsid w:val="0028625C"/>
    <w:rsid w:val="002A356A"/>
    <w:rsid w:val="002A49C9"/>
    <w:rsid w:val="002B7F02"/>
    <w:rsid w:val="002C2B9B"/>
    <w:rsid w:val="002D1A43"/>
    <w:rsid w:val="002D5BEF"/>
    <w:rsid w:val="00337E70"/>
    <w:rsid w:val="0036126B"/>
    <w:rsid w:val="00364F0A"/>
    <w:rsid w:val="003853C5"/>
    <w:rsid w:val="0038604E"/>
    <w:rsid w:val="003B0C7E"/>
    <w:rsid w:val="003C24E3"/>
    <w:rsid w:val="004C5E45"/>
    <w:rsid w:val="0054429C"/>
    <w:rsid w:val="005D643B"/>
    <w:rsid w:val="006777B9"/>
    <w:rsid w:val="006A5715"/>
    <w:rsid w:val="006B5EE5"/>
    <w:rsid w:val="006C3151"/>
    <w:rsid w:val="006E3407"/>
    <w:rsid w:val="006F1D94"/>
    <w:rsid w:val="00767158"/>
    <w:rsid w:val="007710CE"/>
    <w:rsid w:val="00855BFA"/>
    <w:rsid w:val="00883ACC"/>
    <w:rsid w:val="00897C6A"/>
    <w:rsid w:val="008A20A6"/>
    <w:rsid w:val="008E24A3"/>
    <w:rsid w:val="008F247A"/>
    <w:rsid w:val="009318E9"/>
    <w:rsid w:val="00972D6F"/>
    <w:rsid w:val="00990893"/>
    <w:rsid w:val="00994755"/>
    <w:rsid w:val="009C7C21"/>
    <w:rsid w:val="00A117B1"/>
    <w:rsid w:val="00A20131"/>
    <w:rsid w:val="00A6780B"/>
    <w:rsid w:val="00AE6AC6"/>
    <w:rsid w:val="00AF0931"/>
    <w:rsid w:val="00AF0FCA"/>
    <w:rsid w:val="00AF4D7C"/>
    <w:rsid w:val="00B019A9"/>
    <w:rsid w:val="00B3623F"/>
    <w:rsid w:val="00B63871"/>
    <w:rsid w:val="00B6406F"/>
    <w:rsid w:val="00B66DCB"/>
    <w:rsid w:val="00C46EC9"/>
    <w:rsid w:val="00CA0C33"/>
    <w:rsid w:val="00CB0E79"/>
    <w:rsid w:val="00CF1A49"/>
    <w:rsid w:val="00DE4086"/>
    <w:rsid w:val="00E533AF"/>
    <w:rsid w:val="00E771D9"/>
    <w:rsid w:val="00E97B33"/>
    <w:rsid w:val="00EA0AEB"/>
    <w:rsid w:val="00EC7119"/>
    <w:rsid w:val="00EE5513"/>
    <w:rsid w:val="00EF577C"/>
    <w:rsid w:val="00F576ED"/>
    <w:rsid w:val="00FC74C4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9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7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9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4755"/>
    <w:rPr>
      <w:rFonts w:cs="Times New Roman"/>
    </w:rPr>
  </w:style>
  <w:style w:type="paragraph" w:styleId="a8">
    <w:name w:val="footer"/>
    <w:basedOn w:val="a"/>
    <w:link w:val="a9"/>
    <w:uiPriority w:val="99"/>
    <w:rsid w:val="0099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4755"/>
    <w:rPr>
      <w:rFonts w:cs="Times New Roman"/>
    </w:rPr>
  </w:style>
  <w:style w:type="paragraph" w:styleId="aa">
    <w:name w:val="No Spacing"/>
    <w:uiPriority w:val="99"/>
    <w:qFormat/>
    <w:rsid w:val="00897C6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9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7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9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4755"/>
    <w:rPr>
      <w:rFonts w:cs="Times New Roman"/>
    </w:rPr>
  </w:style>
  <w:style w:type="paragraph" w:styleId="a8">
    <w:name w:val="footer"/>
    <w:basedOn w:val="a"/>
    <w:link w:val="a9"/>
    <w:uiPriority w:val="99"/>
    <w:rsid w:val="0099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4755"/>
    <w:rPr>
      <w:rFonts w:cs="Times New Roman"/>
    </w:rPr>
  </w:style>
  <w:style w:type="paragraph" w:styleId="aa">
    <w:name w:val="No Spacing"/>
    <w:uiPriority w:val="99"/>
    <w:qFormat/>
    <w:rsid w:val="00897C6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vat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2013-04-01T05:31:00Z</cp:lastPrinted>
  <dcterms:created xsi:type="dcterms:W3CDTF">2013-04-02T08:27:00Z</dcterms:created>
  <dcterms:modified xsi:type="dcterms:W3CDTF">2013-04-02T09:15:00Z</dcterms:modified>
</cp:coreProperties>
</file>