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18" w:rsidRDefault="00ED2018" w:rsidP="00ED2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2F2C"/>
          <w:sz w:val="28"/>
          <w:szCs w:val="28"/>
        </w:rPr>
      </w:pPr>
      <w:r w:rsidRPr="00ED2018">
        <w:rPr>
          <w:rFonts w:ascii="Arial" w:hAnsi="Arial" w:cs="Arial"/>
          <w:b/>
          <w:color w:val="332F2C"/>
          <w:sz w:val="28"/>
          <w:szCs w:val="28"/>
        </w:rPr>
        <w:t>Этапы проведения Конкурса</w:t>
      </w:r>
    </w:p>
    <w:p w:rsidR="0007664F" w:rsidRDefault="00ED2018" w:rsidP="00ED2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2F2C"/>
          <w:sz w:val="28"/>
          <w:szCs w:val="28"/>
        </w:rPr>
      </w:pPr>
      <w:r w:rsidRPr="00ED2018">
        <w:rPr>
          <w:rFonts w:ascii="Arial" w:hAnsi="Arial" w:cs="Arial"/>
          <w:b/>
          <w:color w:val="332F2C"/>
          <w:sz w:val="28"/>
          <w:szCs w:val="28"/>
        </w:rPr>
        <w:t xml:space="preserve">представительных органов муниципальных </w:t>
      </w:r>
      <w:r>
        <w:rPr>
          <w:rFonts w:ascii="Arial" w:hAnsi="Arial" w:cs="Arial"/>
          <w:b/>
          <w:color w:val="332F2C"/>
          <w:sz w:val="28"/>
          <w:szCs w:val="28"/>
        </w:rPr>
        <w:t xml:space="preserve">образований </w:t>
      </w:r>
      <w:proofErr w:type="spellStart"/>
      <w:r>
        <w:rPr>
          <w:rFonts w:ascii="Arial" w:hAnsi="Arial" w:cs="Arial"/>
          <w:b/>
          <w:color w:val="332F2C"/>
          <w:sz w:val="28"/>
          <w:szCs w:val="28"/>
        </w:rPr>
        <w:t>У</w:t>
      </w:r>
      <w:r w:rsidRPr="00ED2018">
        <w:rPr>
          <w:rFonts w:ascii="Arial" w:hAnsi="Arial" w:cs="Arial"/>
          <w:b/>
          <w:color w:val="332F2C"/>
          <w:sz w:val="28"/>
          <w:szCs w:val="28"/>
        </w:rPr>
        <w:t>ватского</w:t>
      </w:r>
      <w:proofErr w:type="spellEnd"/>
      <w:r w:rsidRPr="00ED2018">
        <w:rPr>
          <w:rFonts w:ascii="Arial" w:hAnsi="Arial" w:cs="Arial"/>
          <w:b/>
          <w:color w:val="332F2C"/>
          <w:sz w:val="28"/>
          <w:szCs w:val="28"/>
        </w:rPr>
        <w:t xml:space="preserve"> муниципального района</w:t>
      </w:r>
    </w:p>
    <w:p w:rsidR="00ED2018" w:rsidRPr="00ED2018" w:rsidRDefault="00ED2018" w:rsidP="00ED20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2F2C"/>
          <w:sz w:val="28"/>
          <w:szCs w:val="28"/>
        </w:rPr>
      </w:pPr>
    </w:p>
    <w:p w:rsidR="0007664F" w:rsidRPr="00ED2018" w:rsidRDefault="00ED2018" w:rsidP="00ED201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2F2C"/>
        </w:rPr>
      </w:pPr>
      <w:r>
        <w:rPr>
          <w:rFonts w:ascii="Arial" w:hAnsi="Arial" w:cs="Arial"/>
          <w:color w:val="332F2C"/>
        </w:rPr>
        <w:t>- с 1</w:t>
      </w:r>
      <w:r w:rsidR="00A06747">
        <w:rPr>
          <w:rFonts w:ascii="Arial" w:hAnsi="Arial" w:cs="Arial"/>
          <w:color w:val="332F2C"/>
        </w:rPr>
        <w:t>0</w:t>
      </w:r>
      <w:r>
        <w:rPr>
          <w:rFonts w:ascii="Arial" w:hAnsi="Arial" w:cs="Arial"/>
          <w:color w:val="332F2C"/>
        </w:rPr>
        <w:t xml:space="preserve"> ноября</w:t>
      </w:r>
      <w:r w:rsidR="0007664F" w:rsidRPr="00ED2018">
        <w:rPr>
          <w:rFonts w:ascii="Arial" w:hAnsi="Arial" w:cs="Arial"/>
          <w:color w:val="332F2C"/>
        </w:rPr>
        <w:t xml:space="preserve"> 2014</w:t>
      </w:r>
      <w:r w:rsidR="00A06747">
        <w:rPr>
          <w:rFonts w:ascii="Arial" w:hAnsi="Arial" w:cs="Arial"/>
          <w:color w:val="332F2C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2F2C"/>
        </w:rPr>
        <w:t>года</w:t>
      </w:r>
      <w:r w:rsidR="0007664F" w:rsidRPr="00ED2018">
        <w:rPr>
          <w:rFonts w:ascii="Arial" w:hAnsi="Arial" w:cs="Arial"/>
          <w:color w:val="332F2C"/>
        </w:rPr>
        <w:t xml:space="preserve"> по 1</w:t>
      </w:r>
      <w:r>
        <w:rPr>
          <w:rFonts w:ascii="Arial" w:hAnsi="Arial" w:cs="Arial"/>
          <w:color w:val="332F2C"/>
        </w:rPr>
        <w:t>0 декабря 2014</w:t>
      </w:r>
      <w:r w:rsidR="0007664F" w:rsidRPr="00ED2018">
        <w:rPr>
          <w:rFonts w:ascii="Arial" w:hAnsi="Arial" w:cs="Arial"/>
          <w:color w:val="332F2C"/>
        </w:rPr>
        <w:t xml:space="preserve"> года подготовка конкурсантами заявок на участие в Конкурсе, информационных карт участников Конкурса, документов и материалов, прилагаемых</w:t>
      </w:r>
      <w:r>
        <w:rPr>
          <w:rFonts w:ascii="Arial" w:hAnsi="Arial" w:cs="Arial"/>
          <w:color w:val="332F2C"/>
        </w:rPr>
        <w:t xml:space="preserve"> к заявке на участие в Конкурсе;</w:t>
      </w:r>
    </w:p>
    <w:p w:rsidR="0007664F" w:rsidRPr="00ED2018" w:rsidRDefault="00ED2018" w:rsidP="00ED201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2F2C"/>
        </w:rPr>
      </w:pPr>
      <w:r>
        <w:rPr>
          <w:rFonts w:ascii="Arial" w:hAnsi="Arial" w:cs="Arial"/>
          <w:color w:val="332F2C"/>
        </w:rPr>
        <w:t>- с 10 декабря 2014 года по 15 декабря 2014</w:t>
      </w:r>
      <w:r w:rsidR="0007664F" w:rsidRPr="00ED2018">
        <w:rPr>
          <w:rFonts w:ascii="Arial" w:hAnsi="Arial" w:cs="Arial"/>
          <w:color w:val="332F2C"/>
        </w:rPr>
        <w:t xml:space="preserve"> года представление конкурсантами заявок на участие в Конкурсе, информационных карт участников Конкурса, документов и материалов, прилагаемых</w:t>
      </w:r>
      <w:r>
        <w:rPr>
          <w:rFonts w:ascii="Arial" w:hAnsi="Arial" w:cs="Arial"/>
          <w:color w:val="332F2C"/>
        </w:rPr>
        <w:t xml:space="preserve"> к заявке на участие в Конкурсе;</w:t>
      </w:r>
    </w:p>
    <w:p w:rsidR="0007664F" w:rsidRPr="00ED2018" w:rsidRDefault="00ED2018" w:rsidP="00ED201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2F2C"/>
        </w:rPr>
      </w:pPr>
      <w:r>
        <w:rPr>
          <w:rFonts w:ascii="Arial" w:hAnsi="Arial" w:cs="Arial"/>
          <w:color w:val="332F2C"/>
        </w:rPr>
        <w:t>- с 15 декабря 2014 года по 25 декабря 2014</w:t>
      </w:r>
      <w:r w:rsidR="0007664F" w:rsidRPr="00ED2018">
        <w:rPr>
          <w:rFonts w:ascii="Arial" w:hAnsi="Arial" w:cs="Arial"/>
          <w:color w:val="332F2C"/>
        </w:rPr>
        <w:t xml:space="preserve"> года оценка конкурсных документов и определение конкурсной</w:t>
      </w:r>
      <w:r>
        <w:rPr>
          <w:rFonts w:ascii="Arial" w:hAnsi="Arial" w:cs="Arial"/>
          <w:color w:val="332F2C"/>
        </w:rPr>
        <w:t xml:space="preserve"> комиссией победителей Конкурса;</w:t>
      </w:r>
    </w:p>
    <w:p w:rsidR="0007664F" w:rsidRPr="00ED2018" w:rsidRDefault="00ED2018" w:rsidP="00ED201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332F2C"/>
        </w:rPr>
      </w:pPr>
      <w:r>
        <w:rPr>
          <w:rFonts w:ascii="Arial" w:hAnsi="Arial" w:cs="Arial"/>
          <w:color w:val="332F2C"/>
        </w:rPr>
        <w:t>- 14 января</w:t>
      </w:r>
      <w:r w:rsidR="0007664F" w:rsidRPr="00ED2018">
        <w:rPr>
          <w:rFonts w:ascii="Arial" w:hAnsi="Arial" w:cs="Arial"/>
          <w:color w:val="332F2C"/>
        </w:rPr>
        <w:t xml:space="preserve"> 2015 года проведение торжественной церемонии награждения победителей и участников Конкурса.</w:t>
      </w:r>
    </w:p>
    <w:p w:rsidR="0029710D" w:rsidRDefault="0029710D"/>
    <w:sectPr w:rsidR="0029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F"/>
    <w:rsid w:val="0007664F"/>
    <w:rsid w:val="0029710D"/>
    <w:rsid w:val="00A06747"/>
    <w:rsid w:val="00E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2014-11-17T10:19:00Z</dcterms:created>
  <dcterms:modified xsi:type="dcterms:W3CDTF">2014-11-17T10:20:00Z</dcterms:modified>
</cp:coreProperties>
</file>