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7C" w:rsidRDefault="00CE767C" w:rsidP="00CE7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AF6" w:rsidRDefault="003C2F01" w:rsidP="00354AF6">
      <w:pPr>
        <w:jc w:val="center"/>
      </w:pPr>
      <w:r>
        <w:rPr>
          <w:rFonts w:cs="Arial"/>
          <w:noProof/>
          <w:szCs w:val="26"/>
        </w:rPr>
        <w:drawing>
          <wp:inline distT="0" distB="0" distL="0" distR="0" wp14:anchorId="47418BE1" wp14:editId="38A01DC4">
            <wp:extent cx="438150" cy="685800"/>
            <wp:effectExtent l="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F6" w:rsidRPr="00354AF6" w:rsidRDefault="00354AF6" w:rsidP="00354AF6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354AF6">
        <w:rPr>
          <w:rFonts w:ascii="Arial" w:hAnsi="Arial" w:cs="Arial"/>
          <w:b/>
          <w:caps/>
          <w:spacing w:val="30"/>
          <w:sz w:val="32"/>
          <w:szCs w:val="32"/>
        </w:rPr>
        <w:t>ПРЕДСЕДАТЕЛЬ ДУМЫ</w:t>
      </w:r>
      <w:r w:rsidRPr="00354AF6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354AF6" w:rsidRPr="00813BA1" w:rsidRDefault="00354AF6" w:rsidP="00354AF6">
      <w:pPr>
        <w:spacing w:before="240"/>
        <w:jc w:val="center"/>
        <w:rPr>
          <w:rFonts w:cs="Arial"/>
          <w:b/>
          <w:caps/>
          <w:spacing w:val="30"/>
          <w:sz w:val="36"/>
          <w:szCs w:val="36"/>
        </w:rPr>
      </w:pPr>
      <w:r w:rsidRPr="00813BA1">
        <w:rPr>
          <w:rFonts w:ascii="Arial" w:hAnsi="Arial" w:cs="Arial"/>
          <w:b/>
          <w:caps/>
          <w:spacing w:val="30"/>
          <w:sz w:val="36"/>
          <w:szCs w:val="36"/>
        </w:rPr>
        <w:t>Распоряжение</w:t>
      </w:r>
    </w:p>
    <w:p w:rsidR="00354AF6" w:rsidRPr="00354AF6" w:rsidRDefault="00813BA1" w:rsidP="00354AF6">
      <w:pPr>
        <w:tabs>
          <w:tab w:val="center" w:pos="4820"/>
          <w:tab w:val="right" w:pos="9575"/>
          <w:tab w:val="left" w:pos="9638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 октября 2014</w:t>
      </w:r>
      <w:r w:rsidR="00354AF6" w:rsidRPr="00354AF6">
        <w:rPr>
          <w:rFonts w:ascii="Arial" w:hAnsi="Arial" w:cs="Arial"/>
          <w:sz w:val="26"/>
          <w:szCs w:val="26"/>
        </w:rPr>
        <w:t xml:space="preserve"> г.</w:t>
      </w:r>
      <w:r w:rsidR="00354AF6" w:rsidRPr="00354AF6">
        <w:rPr>
          <w:rFonts w:ascii="Arial" w:hAnsi="Arial" w:cs="Arial"/>
          <w:sz w:val="26"/>
          <w:szCs w:val="26"/>
        </w:rPr>
        <w:tab/>
        <w:t>с. Уват</w:t>
      </w:r>
      <w:r>
        <w:rPr>
          <w:rFonts w:ascii="Arial" w:hAnsi="Arial" w:cs="Arial"/>
          <w:sz w:val="26"/>
          <w:szCs w:val="26"/>
        </w:rPr>
        <w:tab/>
        <w:t>№ 25</w:t>
      </w:r>
      <w:r w:rsidR="00354AF6" w:rsidRPr="00354AF6">
        <w:rPr>
          <w:rFonts w:ascii="Arial" w:hAnsi="Arial" w:cs="Arial"/>
          <w:sz w:val="26"/>
          <w:szCs w:val="26"/>
        </w:rPr>
        <w:t xml:space="preserve">-р </w:t>
      </w:r>
    </w:p>
    <w:p w:rsidR="00354AF6" w:rsidRDefault="00354AF6" w:rsidP="00354AF6">
      <w:pPr>
        <w:tabs>
          <w:tab w:val="center" w:pos="4820"/>
          <w:tab w:val="right" w:pos="9575"/>
          <w:tab w:val="left" w:pos="9638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354AF6" w:rsidRPr="00354AF6" w:rsidRDefault="00CE767C" w:rsidP="00354AF6">
      <w:pPr>
        <w:tabs>
          <w:tab w:val="center" w:pos="4820"/>
          <w:tab w:val="right" w:pos="9575"/>
          <w:tab w:val="left" w:pos="9638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54AF6">
        <w:rPr>
          <w:rFonts w:ascii="Arial" w:hAnsi="Arial" w:cs="Arial"/>
          <w:sz w:val="26"/>
          <w:szCs w:val="26"/>
        </w:rPr>
        <w:t>О подготовке и проведении</w:t>
      </w:r>
      <w:r w:rsidR="00354AF6" w:rsidRPr="00354AF6">
        <w:rPr>
          <w:rFonts w:ascii="Arial" w:hAnsi="Arial" w:cs="Arial"/>
          <w:sz w:val="26"/>
          <w:szCs w:val="26"/>
        </w:rPr>
        <w:t xml:space="preserve"> </w:t>
      </w:r>
      <w:r w:rsidRPr="00354AF6">
        <w:rPr>
          <w:rFonts w:ascii="Arial" w:hAnsi="Arial" w:cs="Arial"/>
          <w:sz w:val="26"/>
          <w:szCs w:val="26"/>
        </w:rPr>
        <w:t xml:space="preserve">конкурса </w:t>
      </w:r>
      <w:proofErr w:type="gramStart"/>
      <w:r w:rsidRPr="00354AF6">
        <w:rPr>
          <w:rFonts w:ascii="Arial" w:hAnsi="Arial" w:cs="Arial"/>
          <w:sz w:val="26"/>
          <w:szCs w:val="26"/>
        </w:rPr>
        <w:t>представительных</w:t>
      </w:r>
      <w:proofErr w:type="gramEnd"/>
    </w:p>
    <w:p w:rsidR="00CE767C" w:rsidRPr="00354AF6" w:rsidRDefault="00CE767C" w:rsidP="00354AF6">
      <w:pPr>
        <w:tabs>
          <w:tab w:val="center" w:pos="4820"/>
          <w:tab w:val="right" w:pos="9575"/>
          <w:tab w:val="left" w:pos="9638"/>
        </w:tabs>
        <w:spacing w:after="0" w:line="240" w:lineRule="auto"/>
        <w:jc w:val="center"/>
        <w:rPr>
          <w:rFonts w:ascii="Arial" w:hAnsi="Arial" w:cs="Arial"/>
        </w:rPr>
      </w:pPr>
      <w:r w:rsidRPr="00354AF6">
        <w:rPr>
          <w:rFonts w:ascii="Arial" w:hAnsi="Arial" w:cs="Arial"/>
          <w:sz w:val="26"/>
          <w:szCs w:val="26"/>
        </w:rPr>
        <w:t>органов муниципальных образований</w:t>
      </w:r>
      <w:r w:rsidR="00354AF6" w:rsidRPr="00354AF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54AF6" w:rsidRPr="00354AF6">
        <w:rPr>
          <w:rFonts w:ascii="Arial" w:hAnsi="Arial" w:cs="Arial"/>
          <w:sz w:val="26"/>
          <w:szCs w:val="26"/>
        </w:rPr>
        <w:t>Уватского</w:t>
      </w:r>
      <w:proofErr w:type="spellEnd"/>
      <w:r w:rsidR="00354AF6" w:rsidRPr="00354AF6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CE767C" w:rsidRPr="00CE767C" w:rsidRDefault="00CE767C" w:rsidP="00CE76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767C" w:rsidRPr="00CE767C" w:rsidRDefault="00CE767C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="00BD705F">
        <w:rPr>
          <w:rFonts w:ascii="Arial" w:hAnsi="Arial" w:cs="Arial"/>
          <w:sz w:val="26"/>
          <w:szCs w:val="26"/>
        </w:rPr>
        <w:t xml:space="preserve">В соответствии </w:t>
      </w:r>
      <w:r w:rsidRPr="00CE767C">
        <w:rPr>
          <w:rFonts w:ascii="Arial" w:hAnsi="Arial" w:cs="Arial"/>
          <w:sz w:val="26"/>
          <w:szCs w:val="26"/>
        </w:rPr>
        <w:t xml:space="preserve"> </w:t>
      </w:r>
      <w:r w:rsidR="006919AE">
        <w:rPr>
          <w:rFonts w:ascii="Arial" w:hAnsi="Arial" w:cs="Arial"/>
          <w:sz w:val="26"/>
          <w:szCs w:val="26"/>
        </w:rPr>
        <w:t xml:space="preserve">со статьей 34 Устава </w:t>
      </w:r>
      <w:proofErr w:type="spellStart"/>
      <w:r w:rsidR="006919AE">
        <w:rPr>
          <w:rFonts w:ascii="Arial" w:hAnsi="Arial" w:cs="Arial"/>
          <w:sz w:val="26"/>
          <w:szCs w:val="26"/>
        </w:rPr>
        <w:t>Уватского</w:t>
      </w:r>
      <w:proofErr w:type="spellEnd"/>
      <w:r w:rsidR="006919AE">
        <w:rPr>
          <w:rFonts w:ascii="Arial" w:hAnsi="Arial" w:cs="Arial"/>
          <w:sz w:val="26"/>
          <w:szCs w:val="26"/>
        </w:rPr>
        <w:t xml:space="preserve"> муниципального района Тюменской области,</w:t>
      </w:r>
      <w:r>
        <w:rPr>
          <w:rFonts w:ascii="Arial" w:hAnsi="Arial" w:cs="Arial"/>
          <w:sz w:val="26"/>
          <w:szCs w:val="26"/>
        </w:rPr>
        <w:t xml:space="preserve"> Положением о конкурсе </w:t>
      </w:r>
      <w:r w:rsidRPr="00CE767C">
        <w:rPr>
          <w:rFonts w:ascii="Arial" w:hAnsi="Arial" w:cs="Arial"/>
          <w:sz w:val="26"/>
          <w:szCs w:val="26"/>
        </w:rPr>
        <w:t xml:space="preserve">представительных органов муниципальных </w:t>
      </w:r>
      <w:r w:rsidR="00BD705F">
        <w:rPr>
          <w:rFonts w:ascii="Arial" w:hAnsi="Arial" w:cs="Arial"/>
          <w:sz w:val="26"/>
          <w:szCs w:val="26"/>
        </w:rPr>
        <w:t xml:space="preserve">образований </w:t>
      </w:r>
      <w:proofErr w:type="spellStart"/>
      <w:r w:rsidR="00BD705F">
        <w:rPr>
          <w:rFonts w:ascii="Arial" w:hAnsi="Arial" w:cs="Arial"/>
          <w:sz w:val="26"/>
          <w:szCs w:val="26"/>
        </w:rPr>
        <w:t>Уватского</w:t>
      </w:r>
      <w:proofErr w:type="spellEnd"/>
      <w:r w:rsidR="00BD705F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 xml:space="preserve">, </w:t>
      </w:r>
      <w:r w:rsidRPr="00CE767C">
        <w:rPr>
          <w:rFonts w:ascii="Arial" w:hAnsi="Arial" w:cs="Arial"/>
          <w:sz w:val="26"/>
          <w:szCs w:val="26"/>
        </w:rPr>
        <w:t xml:space="preserve">утвержденным постановлением </w:t>
      </w:r>
      <w:r w:rsidR="00BD705F">
        <w:rPr>
          <w:rFonts w:ascii="Arial" w:hAnsi="Arial" w:cs="Arial"/>
          <w:sz w:val="26"/>
          <w:szCs w:val="26"/>
        </w:rPr>
        <w:t xml:space="preserve">председателя Думы </w:t>
      </w:r>
      <w:proofErr w:type="spellStart"/>
      <w:r w:rsidR="00BD705F">
        <w:rPr>
          <w:rFonts w:ascii="Arial" w:hAnsi="Arial" w:cs="Arial"/>
          <w:sz w:val="26"/>
          <w:szCs w:val="26"/>
        </w:rPr>
        <w:t>Уватского</w:t>
      </w:r>
      <w:proofErr w:type="spellEnd"/>
      <w:r w:rsidR="00BD705F">
        <w:rPr>
          <w:rFonts w:ascii="Arial" w:hAnsi="Arial" w:cs="Arial"/>
          <w:sz w:val="26"/>
          <w:szCs w:val="26"/>
        </w:rPr>
        <w:t xml:space="preserve"> муниципального района от 10.10.2014</w:t>
      </w:r>
      <w:r>
        <w:rPr>
          <w:rFonts w:ascii="Arial" w:hAnsi="Arial" w:cs="Arial"/>
          <w:sz w:val="26"/>
          <w:szCs w:val="26"/>
        </w:rPr>
        <w:t xml:space="preserve"> </w:t>
      </w:r>
      <w:r w:rsidR="00BD705F">
        <w:rPr>
          <w:rFonts w:ascii="Arial" w:hAnsi="Arial" w:cs="Arial"/>
          <w:sz w:val="26"/>
          <w:szCs w:val="26"/>
        </w:rPr>
        <w:t>№ 15</w:t>
      </w:r>
      <w:r w:rsidRPr="00CE767C">
        <w:rPr>
          <w:rFonts w:ascii="Arial" w:hAnsi="Arial" w:cs="Arial"/>
          <w:sz w:val="26"/>
          <w:szCs w:val="26"/>
        </w:rPr>
        <w:t>:</w:t>
      </w:r>
    </w:p>
    <w:p w:rsidR="00CE767C" w:rsidRPr="00CE767C" w:rsidRDefault="00813BA1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1.</w:t>
      </w:r>
      <w:r w:rsidR="003C2F01">
        <w:rPr>
          <w:rFonts w:ascii="Arial" w:hAnsi="Arial" w:cs="Arial"/>
          <w:sz w:val="26"/>
          <w:szCs w:val="26"/>
        </w:rPr>
        <w:t xml:space="preserve"> </w:t>
      </w:r>
      <w:r w:rsidR="00CE767C" w:rsidRPr="00CE767C">
        <w:rPr>
          <w:rFonts w:ascii="Arial" w:hAnsi="Arial" w:cs="Arial"/>
          <w:sz w:val="26"/>
          <w:szCs w:val="26"/>
        </w:rPr>
        <w:t>Провести в 2015 году конкурс предст</w:t>
      </w:r>
      <w:r w:rsidR="00CE767C">
        <w:rPr>
          <w:rFonts w:ascii="Arial" w:hAnsi="Arial" w:cs="Arial"/>
          <w:sz w:val="26"/>
          <w:szCs w:val="26"/>
        </w:rPr>
        <w:t xml:space="preserve">авительных органов </w:t>
      </w:r>
      <w:r w:rsidR="00CE767C" w:rsidRPr="00CE767C">
        <w:rPr>
          <w:rFonts w:ascii="Arial" w:hAnsi="Arial" w:cs="Arial"/>
          <w:sz w:val="26"/>
          <w:szCs w:val="26"/>
        </w:rPr>
        <w:t>муниципальн</w:t>
      </w:r>
      <w:r>
        <w:rPr>
          <w:rFonts w:ascii="Arial" w:hAnsi="Arial" w:cs="Arial"/>
          <w:sz w:val="26"/>
          <w:szCs w:val="26"/>
        </w:rPr>
        <w:t xml:space="preserve">ых образований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CE767C" w:rsidRPr="00CE767C">
        <w:rPr>
          <w:rFonts w:ascii="Arial" w:hAnsi="Arial" w:cs="Arial"/>
          <w:sz w:val="26"/>
          <w:szCs w:val="26"/>
        </w:rPr>
        <w:t xml:space="preserve"> (далее – Конкурс). </w:t>
      </w:r>
    </w:p>
    <w:p w:rsidR="00CE767C" w:rsidRPr="00CE767C" w:rsidRDefault="00813BA1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CE767C" w:rsidRPr="00CE767C">
        <w:rPr>
          <w:rFonts w:ascii="Arial" w:hAnsi="Arial" w:cs="Arial"/>
          <w:sz w:val="26"/>
          <w:szCs w:val="26"/>
        </w:rPr>
        <w:t xml:space="preserve">2. </w:t>
      </w:r>
      <w:r w:rsidR="003C2F01">
        <w:rPr>
          <w:rFonts w:ascii="Arial" w:hAnsi="Arial" w:cs="Arial"/>
          <w:sz w:val="26"/>
          <w:szCs w:val="26"/>
        </w:rPr>
        <w:t xml:space="preserve">  </w:t>
      </w:r>
      <w:r w:rsidR="00CE767C" w:rsidRPr="00CE767C">
        <w:rPr>
          <w:rFonts w:ascii="Arial" w:hAnsi="Arial" w:cs="Arial"/>
          <w:sz w:val="26"/>
          <w:szCs w:val="26"/>
        </w:rPr>
        <w:t xml:space="preserve">Утвердить состав конкурсной комиссии по подготовке и проведению </w:t>
      </w:r>
    </w:p>
    <w:p w:rsidR="00CE767C" w:rsidRPr="00CE767C" w:rsidRDefault="00CE767C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767C">
        <w:rPr>
          <w:rFonts w:ascii="Arial" w:hAnsi="Arial" w:cs="Arial"/>
          <w:sz w:val="26"/>
          <w:szCs w:val="26"/>
        </w:rPr>
        <w:t>конкурса представительных органов муни</w:t>
      </w:r>
      <w:r w:rsidR="00813BA1">
        <w:rPr>
          <w:rFonts w:ascii="Arial" w:hAnsi="Arial" w:cs="Arial"/>
          <w:sz w:val="26"/>
          <w:szCs w:val="26"/>
        </w:rPr>
        <w:t xml:space="preserve">ципальных образований </w:t>
      </w:r>
      <w:proofErr w:type="spellStart"/>
      <w:r w:rsidR="00813BA1">
        <w:rPr>
          <w:rFonts w:ascii="Arial" w:hAnsi="Arial" w:cs="Arial"/>
          <w:sz w:val="26"/>
          <w:szCs w:val="26"/>
        </w:rPr>
        <w:t>Уватского</w:t>
      </w:r>
      <w:proofErr w:type="spellEnd"/>
      <w:r w:rsidR="00813BA1">
        <w:rPr>
          <w:rFonts w:ascii="Arial" w:hAnsi="Arial" w:cs="Arial"/>
          <w:sz w:val="26"/>
          <w:szCs w:val="26"/>
        </w:rPr>
        <w:t xml:space="preserve"> муниципального района</w:t>
      </w:r>
      <w:r w:rsidRPr="00CE767C">
        <w:rPr>
          <w:rFonts w:ascii="Arial" w:hAnsi="Arial" w:cs="Arial"/>
          <w:sz w:val="26"/>
          <w:szCs w:val="26"/>
        </w:rPr>
        <w:t xml:space="preserve"> (далее – конкурсная комиссия по под</w:t>
      </w:r>
      <w:r w:rsidR="00813BA1">
        <w:rPr>
          <w:rFonts w:ascii="Arial" w:hAnsi="Arial" w:cs="Arial"/>
          <w:sz w:val="26"/>
          <w:szCs w:val="26"/>
        </w:rPr>
        <w:t xml:space="preserve">готовке и проведению Конкурса) </w:t>
      </w:r>
      <w:r w:rsidRPr="00CE767C">
        <w:rPr>
          <w:rFonts w:ascii="Arial" w:hAnsi="Arial" w:cs="Arial"/>
          <w:sz w:val="26"/>
          <w:szCs w:val="26"/>
        </w:rPr>
        <w:t>согласно приложению к настоящему распоряжению.</w:t>
      </w:r>
    </w:p>
    <w:p w:rsidR="00CE767C" w:rsidRPr="00CE767C" w:rsidRDefault="00813BA1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CE767C" w:rsidRPr="00CE767C">
        <w:rPr>
          <w:rFonts w:ascii="Arial" w:hAnsi="Arial" w:cs="Arial"/>
          <w:sz w:val="26"/>
          <w:szCs w:val="26"/>
        </w:rPr>
        <w:t>3. Конкурсной комиссии по подготовк</w:t>
      </w:r>
      <w:r w:rsidR="0088151C">
        <w:rPr>
          <w:rFonts w:ascii="Arial" w:hAnsi="Arial" w:cs="Arial"/>
          <w:sz w:val="26"/>
          <w:szCs w:val="26"/>
        </w:rPr>
        <w:t xml:space="preserve">е и проведению Конкурса в срок </w:t>
      </w:r>
      <w:r>
        <w:rPr>
          <w:rFonts w:ascii="Arial" w:hAnsi="Arial" w:cs="Arial"/>
          <w:sz w:val="26"/>
          <w:szCs w:val="26"/>
        </w:rPr>
        <w:t xml:space="preserve">до 15 ноября </w:t>
      </w:r>
      <w:r w:rsidR="00CE767C" w:rsidRPr="00CE767C">
        <w:rPr>
          <w:rFonts w:ascii="Arial" w:hAnsi="Arial" w:cs="Arial"/>
          <w:sz w:val="26"/>
          <w:szCs w:val="26"/>
        </w:rPr>
        <w:t xml:space="preserve"> 2014 года:</w:t>
      </w:r>
    </w:p>
    <w:p w:rsidR="00CE767C" w:rsidRPr="00CE767C" w:rsidRDefault="00CE767C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767C">
        <w:rPr>
          <w:rFonts w:ascii="Arial" w:hAnsi="Arial" w:cs="Arial"/>
          <w:sz w:val="26"/>
          <w:szCs w:val="26"/>
        </w:rPr>
        <w:t>- подготовить предложения по этапам проведения Конкурса;</w:t>
      </w:r>
    </w:p>
    <w:p w:rsidR="00CE767C" w:rsidRPr="00CE767C" w:rsidRDefault="00CE767C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767C">
        <w:rPr>
          <w:rFonts w:ascii="Arial" w:hAnsi="Arial" w:cs="Arial"/>
          <w:sz w:val="26"/>
          <w:szCs w:val="26"/>
        </w:rPr>
        <w:t>- представить пред</w:t>
      </w:r>
      <w:r w:rsidR="00813BA1">
        <w:rPr>
          <w:rFonts w:ascii="Arial" w:hAnsi="Arial" w:cs="Arial"/>
          <w:sz w:val="26"/>
          <w:szCs w:val="26"/>
        </w:rPr>
        <w:t xml:space="preserve">седателю </w:t>
      </w:r>
      <w:r w:rsidRPr="00CE767C">
        <w:rPr>
          <w:rFonts w:ascii="Arial" w:hAnsi="Arial" w:cs="Arial"/>
          <w:sz w:val="26"/>
          <w:szCs w:val="26"/>
        </w:rPr>
        <w:t xml:space="preserve"> Думы </w:t>
      </w:r>
      <w:proofErr w:type="spellStart"/>
      <w:r w:rsidR="00813BA1">
        <w:rPr>
          <w:rFonts w:ascii="Arial" w:hAnsi="Arial" w:cs="Arial"/>
          <w:sz w:val="26"/>
          <w:szCs w:val="26"/>
        </w:rPr>
        <w:t>Уватского</w:t>
      </w:r>
      <w:proofErr w:type="spellEnd"/>
      <w:r w:rsidR="00813BA1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88151C">
        <w:rPr>
          <w:rFonts w:ascii="Arial" w:hAnsi="Arial" w:cs="Arial"/>
          <w:sz w:val="26"/>
          <w:szCs w:val="26"/>
        </w:rPr>
        <w:t xml:space="preserve"> </w:t>
      </w:r>
      <w:r w:rsidRPr="00CE767C">
        <w:rPr>
          <w:rFonts w:ascii="Arial" w:hAnsi="Arial" w:cs="Arial"/>
          <w:sz w:val="26"/>
          <w:szCs w:val="26"/>
        </w:rPr>
        <w:t>на утверждение план организационно-техниче</w:t>
      </w:r>
      <w:r w:rsidR="00813BA1">
        <w:rPr>
          <w:rFonts w:ascii="Arial" w:hAnsi="Arial" w:cs="Arial"/>
          <w:sz w:val="26"/>
          <w:szCs w:val="26"/>
        </w:rPr>
        <w:t xml:space="preserve">ских мероприятий по подготовке </w:t>
      </w:r>
      <w:r w:rsidRPr="00CE767C">
        <w:rPr>
          <w:rFonts w:ascii="Arial" w:hAnsi="Arial" w:cs="Arial"/>
          <w:sz w:val="26"/>
          <w:szCs w:val="26"/>
        </w:rPr>
        <w:t>и проведению Конкурса, смету р</w:t>
      </w:r>
      <w:r w:rsidR="00813BA1">
        <w:rPr>
          <w:rFonts w:ascii="Arial" w:hAnsi="Arial" w:cs="Arial"/>
          <w:sz w:val="26"/>
          <w:szCs w:val="26"/>
        </w:rPr>
        <w:t>асходов на проведение Конкурса.</w:t>
      </w:r>
    </w:p>
    <w:p w:rsidR="00CE767C" w:rsidRPr="00CE767C" w:rsidRDefault="00BD705F" w:rsidP="00BD705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813BA1">
        <w:rPr>
          <w:rFonts w:ascii="Arial" w:hAnsi="Arial" w:cs="Arial"/>
          <w:sz w:val="26"/>
          <w:szCs w:val="26"/>
        </w:rPr>
        <w:t>4</w:t>
      </w:r>
      <w:r w:rsidR="00CE767C" w:rsidRPr="00CE767C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CE767C" w:rsidRPr="00CE767C">
        <w:rPr>
          <w:rFonts w:ascii="Arial" w:hAnsi="Arial" w:cs="Arial"/>
          <w:sz w:val="26"/>
          <w:szCs w:val="26"/>
        </w:rPr>
        <w:t>Контроль за</w:t>
      </w:r>
      <w:proofErr w:type="gramEnd"/>
      <w:r w:rsidR="00CE767C" w:rsidRPr="00CE767C">
        <w:rPr>
          <w:rFonts w:ascii="Arial" w:hAnsi="Arial" w:cs="Arial"/>
          <w:sz w:val="26"/>
          <w:szCs w:val="26"/>
        </w:rPr>
        <w:t xml:space="preserve"> выполнением нас</w:t>
      </w:r>
      <w:r w:rsidR="0088151C">
        <w:rPr>
          <w:rFonts w:ascii="Arial" w:hAnsi="Arial" w:cs="Arial"/>
          <w:sz w:val="26"/>
          <w:szCs w:val="26"/>
        </w:rPr>
        <w:t xml:space="preserve">тоящего распоряжения возложить </w:t>
      </w:r>
      <w:r w:rsidR="00CE767C" w:rsidRPr="00CE767C">
        <w:rPr>
          <w:rFonts w:ascii="Arial" w:hAnsi="Arial" w:cs="Arial"/>
          <w:sz w:val="26"/>
          <w:szCs w:val="26"/>
        </w:rPr>
        <w:t xml:space="preserve">на заместителя </w:t>
      </w:r>
      <w:r w:rsidR="00813BA1">
        <w:rPr>
          <w:rFonts w:ascii="Arial" w:hAnsi="Arial" w:cs="Arial"/>
          <w:sz w:val="26"/>
          <w:szCs w:val="26"/>
        </w:rPr>
        <w:t xml:space="preserve">председателя </w:t>
      </w:r>
      <w:r w:rsidR="00CE767C" w:rsidRPr="00CE767C">
        <w:rPr>
          <w:rFonts w:ascii="Arial" w:hAnsi="Arial" w:cs="Arial"/>
          <w:sz w:val="26"/>
          <w:szCs w:val="26"/>
        </w:rPr>
        <w:t xml:space="preserve"> Думы</w:t>
      </w:r>
      <w:r w:rsidR="00813BA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13BA1">
        <w:rPr>
          <w:rFonts w:ascii="Arial" w:hAnsi="Arial" w:cs="Arial"/>
          <w:sz w:val="26"/>
          <w:szCs w:val="26"/>
        </w:rPr>
        <w:t>Уватского</w:t>
      </w:r>
      <w:proofErr w:type="spellEnd"/>
      <w:r w:rsidR="00813BA1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.</w:t>
      </w:r>
      <w:r w:rsidR="00813BA1">
        <w:rPr>
          <w:rFonts w:ascii="Arial" w:hAnsi="Arial" w:cs="Arial"/>
          <w:sz w:val="26"/>
          <w:szCs w:val="26"/>
        </w:rPr>
        <w:t xml:space="preserve"> </w:t>
      </w:r>
    </w:p>
    <w:p w:rsidR="00813BA1" w:rsidRDefault="00813BA1" w:rsidP="00BD705F">
      <w:pPr>
        <w:jc w:val="both"/>
        <w:rPr>
          <w:rFonts w:ascii="Arial" w:hAnsi="Arial" w:cs="Arial"/>
          <w:sz w:val="26"/>
          <w:szCs w:val="26"/>
        </w:rPr>
      </w:pPr>
    </w:p>
    <w:p w:rsidR="00FA25B9" w:rsidRDefault="00813BA1" w:rsidP="00CE767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Ю.О. </w:t>
      </w:r>
      <w:proofErr w:type="spellStart"/>
      <w:r>
        <w:rPr>
          <w:rFonts w:ascii="Arial" w:hAnsi="Arial" w:cs="Arial"/>
          <w:sz w:val="26"/>
          <w:szCs w:val="26"/>
        </w:rPr>
        <w:t>Свяцкевич</w:t>
      </w:r>
      <w:proofErr w:type="spellEnd"/>
    </w:p>
    <w:p w:rsidR="008B1AE0" w:rsidRDefault="008B1AE0" w:rsidP="00CE767C">
      <w:pPr>
        <w:jc w:val="both"/>
        <w:rPr>
          <w:rFonts w:ascii="Arial" w:hAnsi="Arial" w:cs="Arial"/>
          <w:sz w:val="26"/>
          <w:szCs w:val="26"/>
        </w:rPr>
      </w:pPr>
    </w:p>
    <w:p w:rsidR="008B1AE0" w:rsidRDefault="008B1AE0" w:rsidP="00CE767C">
      <w:pPr>
        <w:jc w:val="both"/>
        <w:rPr>
          <w:rFonts w:ascii="Arial" w:hAnsi="Arial" w:cs="Arial"/>
          <w:sz w:val="26"/>
          <w:szCs w:val="26"/>
        </w:rPr>
      </w:pPr>
    </w:p>
    <w:p w:rsidR="008B1AE0" w:rsidRDefault="008B1AE0" w:rsidP="00CE767C">
      <w:pPr>
        <w:jc w:val="both"/>
        <w:rPr>
          <w:rFonts w:ascii="Arial" w:hAnsi="Arial" w:cs="Arial"/>
          <w:sz w:val="26"/>
          <w:szCs w:val="26"/>
        </w:rPr>
      </w:pPr>
    </w:p>
    <w:p w:rsidR="003C2F01" w:rsidRDefault="003C2F01" w:rsidP="003C2F0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C2F01" w:rsidRDefault="003C2F01" w:rsidP="003C2F0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AE0" w:rsidRPr="008B1AE0" w:rsidRDefault="003C2F01" w:rsidP="003C2F0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 w:rsidR="008B1AE0" w:rsidRPr="008B1AE0">
        <w:rPr>
          <w:rFonts w:ascii="Arial" w:hAnsi="Arial" w:cs="Arial"/>
          <w:sz w:val="26"/>
          <w:szCs w:val="26"/>
        </w:rPr>
        <w:t xml:space="preserve">Приложение </w:t>
      </w:r>
    </w:p>
    <w:p w:rsidR="008B1AE0" w:rsidRPr="008B1AE0" w:rsidRDefault="008B1AE0" w:rsidP="008B1AE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B1AE0">
        <w:rPr>
          <w:rFonts w:ascii="Arial" w:hAnsi="Arial" w:cs="Arial"/>
          <w:sz w:val="26"/>
          <w:szCs w:val="26"/>
        </w:rPr>
        <w:t xml:space="preserve">к распоряжению председателя </w:t>
      </w:r>
    </w:p>
    <w:p w:rsidR="008B1AE0" w:rsidRPr="008B1AE0" w:rsidRDefault="008B1AE0" w:rsidP="008B1AE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B1AE0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8B1AE0" w:rsidRPr="008B1AE0" w:rsidRDefault="008B1AE0" w:rsidP="008B1AE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23.10.2014 № 25-р</w:t>
      </w:r>
    </w:p>
    <w:p w:rsidR="008B1AE0" w:rsidRDefault="008B1AE0" w:rsidP="008B1AE0">
      <w:pPr>
        <w:jc w:val="both"/>
        <w:rPr>
          <w:rFonts w:ascii="Arial" w:hAnsi="Arial" w:cs="Arial"/>
          <w:sz w:val="26"/>
          <w:szCs w:val="26"/>
        </w:rPr>
      </w:pPr>
    </w:p>
    <w:p w:rsidR="00D524B9" w:rsidRDefault="008B1AE0" w:rsidP="00D524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Состав конкурсной комиссии </w:t>
      </w:r>
      <w:r w:rsidRPr="008B1AE0">
        <w:rPr>
          <w:rFonts w:ascii="Arial" w:hAnsi="Arial" w:cs="Arial"/>
          <w:sz w:val="26"/>
          <w:szCs w:val="26"/>
        </w:rPr>
        <w:t>по подготовке и проведению кон</w:t>
      </w:r>
      <w:r>
        <w:rPr>
          <w:rFonts w:ascii="Arial" w:hAnsi="Arial" w:cs="Arial"/>
          <w:sz w:val="26"/>
          <w:szCs w:val="26"/>
        </w:rPr>
        <w:t xml:space="preserve">курса представительных органов </w:t>
      </w:r>
      <w:r w:rsidRPr="008B1AE0">
        <w:rPr>
          <w:rFonts w:ascii="Arial" w:hAnsi="Arial" w:cs="Arial"/>
          <w:sz w:val="26"/>
          <w:szCs w:val="26"/>
        </w:rPr>
        <w:t>муниципальн</w:t>
      </w:r>
      <w:r w:rsidR="00BA2B80">
        <w:rPr>
          <w:rFonts w:ascii="Arial" w:hAnsi="Arial" w:cs="Arial"/>
          <w:sz w:val="26"/>
          <w:szCs w:val="26"/>
        </w:rPr>
        <w:t xml:space="preserve">ых образований </w:t>
      </w:r>
    </w:p>
    <w:p w:rsidR="008B1AE0" w:rsidRPr="008B1AE0" w:rsidRDefault="00BA2B80" w:rsidP="00D524B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88151C" w:rsidRDefault="0088151C" w:rsidP="008B1AE0">
      <w:pPr>
        <w:jc w:val="both"/>
        <w:rPr>
          <w:rFonts w:ascii="Arial" w:hAnsi="Arial" w:cs="Arial"/>
          <w:sz w:val="26"/>
          <w:szCs w:val="26"/>
        </w:rPr>
      </w:pPr>
    </w:p>
    <w:p w:rsidR="008B1AE0" w:rsidRDefault="008B1AE0" w:rsidP="008B1AE0">
      <w:pPr>
        <w:jc w:val="both"/>
        <w:rPr>
          <w:rFonts w:ascii="Arial" w:hAnsi="Arial" w:cs="Arial"/>
          <w:sz w:val="26"/>
          <w:szCs w:val="26"/>
        </w:rPr>
      </w:pPr>
      <w:r w:rsidRPr="008B1AE0">
        <w:rPr>
          <w:rFonts w:ascii="Arial" w:hAnsi="Arial" w:cs="Arial"/>
          <w:sz w:val="26"/>
          <w:szCs w:val="26"/>
        </w:rPr>
        <w:t>Сопредседатели конкурсной комиссии:</w:t>
      </w:r>
    </w:p>
    <w:p w:rsidR="00BA2B80" w:rsidRDefault="00BA2B80" w:rsidP="00BA2B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B80" w:rsidTr="00403C6C">
        <w:tc>
          <w:tcPr>
            <w:tcW w:w="4785" w:type="dxa"/>
          </w:tcPr>
          <w:p w:rsidR="00BA2B80" w:rsidRDefault="00BA2B80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Свяцкевич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A2B80" w:rsidRDefault="00BA2B80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Юрий Олегович</w:t>
            </w:r>
          </w:p>
        </w:tc>
        <w:tc>
          <w:tcPr>
            <w:tcW w:w="4786" w:type="dxa"/>
          </w:tcPr>
          <w:p w:rsidR="00BA2B80" w:rsidRDefault="00D524B9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A2B80">
              <w:rPr>
                <w:rFonts w:ascii="Arial" w:hAnsi="Arial" w:cs="Arial"/>
                <w:sz w:val="26"/>
                <w:szCs w:val="26"/>
              </w:rPr>
              <w:t>п</w:t>
            </w:r>
            <w:r w:rsidR="00BA2B80">
              <w:rPr>
                <w:rFonts w:ascii="Arial" w:hAnsi="Arial" w:cs="Arial"/>
                <w:sz w:val="26"/>
                <w:szCs w:val="26"/>
              </w:rPr>
              <w:t xml:space="preserve">редседатель Думы </w:t>
            </w:r>
            <w:proofErr w:type="spellStart"/>
            <w:r w:rsidR="00BA2B80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BA2B80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BA2B80" w:rsidRDefault="00BA2B80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  <w:tr w:rsidR="00BA2B80" w:rsidTr="00403C6C">
        <w:tc>
          <w:tcPr>
            <w:tcW w:w="4785" w:type="dxa"/>
          </w:tcPr>
          <w:p w:rsidR="00BA2B80" w:rsidRDefault="00BA2B80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Калинина</w:t>
            </w:r>
          </w:p>
          <w:p w:rsidR="00BA2B80" w:rsidRDefault="00BA2B80" w:rsidP="00BA2B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Викторовна</w:t>
            </w:r>
          </w:p>
        </w:tc>
        <w:tc>
          <w:tcPr>
            <w:tcW w:w="4786" w:type="dxa"/>
          </w:tcPr>
          <w:p w:rsidR="00BA2B80" w:rsidRDefault="00D524B9" w:rsidP="004F19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A2B80">
              <w:rPr>
                <w:rFonts w:ascii="Arial" w:hAnsi="Arial" w:cs="Arial"/>
                <w:sz w:val="26"/>
                <w:szCs w:val="26"/>
              </w:rPr>
              <w:t>заместитель председателя</w:t>
            </w:r>
            <w:r w:rsidR="00BA2B80">
              <w:rPr>
                <w:rFonts w:ascii="Arial" w:hAnsi="Arial" w:cs="Arial"/>
                <w:sz w:val="26"/>
                <w:szCs w:val="26"/>
              </w:rPr>
              <w:t xml:space="preserve"> Думы </w:t>
            </w:r>
            <w:proofErr w:type="spellStart"/>
            <w:r w:rsidR="00BA2B80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BA2B80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BA2B80" w:rsidRDefault="00BA2B80" w:rsidP="004F19E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</w:tc>
      </w:tr>
    </w:tbl>
    <w:p w:rsidR="00BA2B80" w:rsidRDefault="00BA2B80" w:rsidP="00BA2B8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A2B80" w:rsidRPr="00CE767C" w:rsidRDefault="00BA2B80" w:rsidP="008B1A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Члены конкурсной комиссии: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2B80" w:rsidTr="00403C6C">
        <w:tc>
          <w:tcPr>
            <w:tcW w:w="4785" w:type="dxa"/>
          </w:tcPr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Герасимова </w:t>
            </w:r>
          </w:p>
          <w:p w:rsidR="00D524B9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Елена Юрьевна</w:t>
            </w:r>
          </w:p>
        </w:tc>
        <w:tc>
          <w:tcPr>
            <w:tcW w:w="4786" w:type="dxa"/>
          </w:tcPr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управляющий делами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BA2B80" w:rsidTr="00403C6C">
        <w:tc>
          <w:tcPr>
            <w:tcW w:w="4785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BA2B80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Головян</w:t>
            </w:r>
            <w:proofErr w:type="spellEnd"/>
          </w:p>
          <w:p w:rsidR="00BA2B80" w:rsidRDefault="00BA2B80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Сергей Валерьевич</w:t>
            </w:r>
          </w:p>
        </w:tc>
        <w:tc>
          <w:tcPr>
            <w:tcW w:w="4786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BA2B80">
              <w:rPr>
                <w:rFonts w:ascii="Arial" w:hAnsi="Arial" w:cs="Arial"/>
                <w:sz w:val="26"/>
                <w:szCs w:val="26"/>
              </w:rPr>
              <w:t xml:space="preserve">председатель постоянной комиссии по местному самоуправлению и градостроительной деятельности Думы </w:t>
            </w:r>
            <w:proofErr w:type="spellStart"/>
            <w:r w:rsidR="00BA2B80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BA2B80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BA2B80" w:rsidTr="00403C6C">
        <w:tc>
          <w:tcPr>
            <w:tcW w:w="4785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Дивак</w:t>
            </w:r>
            <w:proofErr w:type="spellEnd"/>
          </w:p>
          <w:p w:rsidR="00D524B9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Светлана Анатольевна</w:t>
            </w:r>
          </w:p>
        </w:tc>
        <w:tc>
          <w:tcPr>
            <w:tcW w:w="4786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член </w:t>
            </w:r>
            <w:r>
              <w:rPr>
                <w:rFonts w:ascii="Arial" w:hAnsi="Arial" w:cs="Arial"/>
                <w:sz w:val="26"/>
                <w:szCs w:val="26"/>
              </w:rPr>
              <w:t xml:space="preserve">постоянной комиссии по местному самоуправлению и градостроительной деятельности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BA2B80" w:rsidTr="00403C6C">
        <w:tc>
          <w:tcPr>
            <w:tcW w:w="4785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Поспелов</w:t>
            </w:r>
          </w:p>
          <w:p w:rsidR="00D524B9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Валентин Тимофеевич</w:t>
            </w:r>
          </w:p>
        </w:tc>
        <w:tc>
          <w:tcPr>
            <w:tcW w:w="4786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- директор АНО ИИЦ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известия» (по согласованию)</w:t>
            </w:r>
          </w:p>
        </w:tc>
      </w:tr>
      <w:tr w:rsidR="00D524B9" w:rsidTr="00403C6C">
        <w:tc>
          <w:tcPr>
            <w:tcW w:w="4785" w:type="dxa"/>
          </w:tcPr>
          <w:p w:rsidR="00403C6C" w:rsidRDefault="00403C6C" w:rsidP="00D524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524B9" w:rsidRDefault="00D524B9" w:rsidP="00D524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Поспелова </w:t>
            </w:r>
          </w:p>
          <w:p w:rsidR="00D524B9" w:rsidRDefault="00D524B9" w:rsidP="00D524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Наталья Александровна</w:t>
            </w:r>
          </w:p>
        </w:tc>
        <w:tc>
          <w:tcPr>
            <w:tcW w:w="4786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524B9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помощник председателя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BA2B80" w:rsidTr="00403C6C">
        <w:tc>
          <w:tcPr>
            <w:tcW w:w="4785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524B9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Шилова </w:t>
            </w: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Лариса Викторовна</w:t>
            </w:r>
          </w:p>
        </w:tc>
        <w:tc>
          <w:tcPr>
            <w:tcW w:w="4786" w:type="dxa"/>
          </w:tcPr>
          <w:p w:rsidR="00403C6C" w:rsidRDefault="00403C6C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BA2B80" w:rsidRDefault="00D524B9" w:rsidP="008B1A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главный специалист аппарата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</w:t>
            </w:r>
            <w:r w:rsidR="00BD705F">
              <w:rPr>
                <w:rFonts w:ascii="Arial" w:hAnsi="Arial" w:cs="Arial"/>
                <w:sz w:val="26"/>
                <w:szCs w:val="26"/>
              </w:rPr>
              <w:t xml:space="preserve">района </w:t>
            </w:r>
            <w:r>
              <w:rPr>
                <w:rFonts w:ascii="Arial" w:hAnsi="Arial" w:cs="Arial"/>
                <w:sz w:val="26"/>
                <w:szCs w:val="26"/>
              </w:rPr>
              <w:t>(секретарь комиссии)</w:t>
            </w:r>
          </w:p>
        </w:tc>
      </w:tr>
    </w:tbl>
    <w:p w:rsidR="008B1AE0" w:rsidRPr="00CE767C" w:rsidRDefault="008B1AE0" w:rsidP="008B1AE0">
      <w:pPr>
        <w:jc w:val="both"/>
        <w:rPr>
          <w:rFonts w:ascii="Arial" w:hAnsi="Arial" w:cs="Arial"/>
          <w:sz w:val="26"/>
          <w:szCs w:val="26"/>
        </w:rPr>
      </w:pPr>
    </w:p>
    <w:sectPr w:rsidR="008B1AE0" w:rsidRPr="00C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7C"/>
    <w:rsid w:val="00273949"/>
    <w:rsid w:val="00354AF6"/>
    <w:rsid w:val="003C2F01"/>
    <w:rsid w:val="00403C6C"/>
    <w:rsid w:val="006919AE"/>
    <w:rsid w:val="00813BA1"/>
    <w:rsid w:val="0088151C"/>
    <w:rsid w:val="008B1AE0"/>
    <w:rsid w:val="00BA2B80"/>
    <w:rsid w:val="00BD705F"/>
    <w:rsid w:val="00CE767C"/>
    <w:rsid w:val="00D524B9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2014-10-24T04:26:00Z</dcterms:created>
  <dcterms:modified xsi:type="dcterms:W3CDTF">2014-10-24T04:26:00Z</dcterms:modified>
</cp:coreProperties>
</file>