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80" w:rsidRDefault="00841080" w:rsidP="00841080">
      <w:pPr>
        <w:ind w:right="-709"/>
        <w:jc w:val="right"/>
        <w:rPr>
          <w:b/>
        </w:rPr>
      </w:pPr>
    </w:p>
    <w:p w:rsidR="00005968" w:rsidRPr="009A2122" w:rsidRDefault="009A2122" w:rsidP="009A2122">
      <w:pPr>
        <w:ind w:right="-709"/>
        <w:jc w:val="center"/>
        <w:rPr>
          <w:rFonts w:ascii="Arial" w:hAnsi="Arial" w:cs="Arial"/>
          <w:b/>
        </w:rPr>
      </w:pPr>
      <w:r w:rsidRPr="009A2122">
        <w:rPr>
          <w:rFonts w:ascii="Arial" w:hAnsi="Arial" w:cs="Arial"/>
          <w:b/>
        </w:rPr>
        <w:t>Опубликовано в районной газете  «</w:t>
      </w:r>
      <w:proofErr w:type="spellStart"/>
      <w:r w:rsidRPr="009A2122">
        <w:rPr>
          <w:rFonts w:ascii="Arial" w:hAnsi="Arial" w:cs="Arial"/>
          <w:b/>
        </w:rPr>
        <w:t>Уватские</w:t>
      </w:r>
      <w:proofErr w:type="spellEnd"/>
      <w:r w:rsidRPr="009A2122">
        <w:rPr>
          <w:rFonts w:ascii="Arial" w:hAnsi="Arial" w:cs="Arial"/>
          <w:b/>
        </w:rPr>
        <w:t xml:space="preserve"> известия» от 4.12.2013 №97</w:t>
      </w:r>
    </w:p>
    <w:p w:rsidR="009A2122" w:rsidRDefault="009A2122" w:rsidP="00005968">
      <w:pPr>
        <w:ind w:right="-709"/>
        <w:jc w:val="center"/>
        <w:rPr>
          <w:b/>
        </w:rPr>
      </w:pPr>
    </w:p>
    <w:p w:rsidR="00005968" w:rsidRPr="00286636" w:rsidRDefault="00005968" w:rsidP="00005968">
      <w:pPr>
        <w:ind w:right="-709"/>
        <w:jc w:val="center"/>
        <w:rPr>
          <w:b/>
        </w:rPr>
      </w:pPr>
      <w:r>
        <w:rPr>
          <w:b/>
          <w:noProof/>
        </w:rPr>
        <w:drawing>
          <wp:inline distT="0" distB="0" distL="0" distR="0" wp14:anchorId="40611A54" wp14:editId="683BD697">
            <wp:extent cx="434340" cy="5867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 cy="586740"/>
                    </a:xfrm>
                    <a:prstGeom prst="rect">
                      <a:avLst/>
                    </a:prstGeom>
                    <a:noFill/>
                    <a:ln>
                      <a:noFill/>
                    </a:ln>
                  </pic:spPr>
                </pic:pic>
              </a:graphicData>
            </a:graphic>
          </wp:inline>
        </w:drawing>
      </w:r>
    </w:p>
    <w:p w:rsidR="00005968" w:rsidRPr="00286636" w:rsidRDefault="00005968" w:rsidP="00005968">
      <w:pPr>
        <w:pStyle w:val="2"/>
        <w:jc w:val="center"/>
        <w:rPr>
          <w:rFonts w:ascii="Arial" w:hAnsi="Arial" w:cs="Arial"/>
          <w:b/>
          <w:sz w:val="32"/>
          <w:szCs w:val="32"/>
        </w:rPr>
      </w:pPr>
      <w:r w:rsidRPr="00286636">
        <w:rPr>
          <w:rFonts w:ascii="Arial" w:hAnsi="Arial" w:cs="Arial"/>
          <w:b/>
          <w:sz w:val="32"/>
          <w:szCs w:val="32"/>
        </w:rPr>
        <w:t>ДУМА УВАТСКОГО МУНИЦИПАЛЬНОГО РАЙОНА</w:t>
      </w:r>
    </w:p>
    <w:p w:rsidR="00005968" w:rsidRPr="00286636" w:rsidRDefault="00005968" w:rsidP="00005968">
      <w:pPr>
        <w:rPr>
          <w:rFonts w:ascii="Arial" w:hAnsi="Arial" w:cs="Arial"/>
          <w:b/>
        </w:rPr>
      </w:pPr>
    </w:p>
    <w:p w:rsidR="00005968" w:rsidRPr="00286636" w:rsidRDefault="008F0D7A" w:rsidP="00005968">
      <w:pPr>
        <w:pStyle w:val="2"/>
        <w:jc w:val="center"/>
        <w:rPr>
          <w:rFonts w:ascii="Arial" w:hAnsi="Arial" w:cs="Arial"/>
          <w:b/>
          <w:sz w:val="36"/>
          <w:szCs w:val="36"/>
        </w:rPr>
      </w:pPr>
      <w:r>
        <w:rPr>
          <w:rFonts w:ascii="Arial" w:hAnsi="Arial" w:cs="Arial"/>
          <w:b/>
          <w:sz w:val="36"/>
          <w:szCs w:val="36"/>
        </w:rPr>
        <w:t xml:space="preserve">     </w:t>
      </w:r>
      <w:proofErr w:type="gramStart"/>
      <w:r w:rsidR="00005968" w:rsidRPr="00286636">
        <w:rPr>
          <w:rFonts w:ascii="Arial" w:hAnsi="Arial" w:cs="Arial"/>
          <w:b/>
          <w:sz w:val="36"/>
          <w:szCs w:val="36"/>
        </w:rPr>
        <w:t>Р</w:t>
      </w:r>
      <w:proofErr w:type="gramEnd"/>
      <w:r w:rsidR="00005968" w:rsidRPr="00286636">
        <w:rPr>
          <w:rFonts w:ascii="Arial" w:hAnsi="Arial" w:cs="Arial"/>
          <w:b/>
          <w:sz w:val="36"/>
          <w:szCs w:val="36"/>
        </w:rPr>
        <w:t xml:space="preserve"> Е Ш Е Н И Е</w:t>
      </w:r>
    </w:p>
    <w:p w:rsidR="00005968" w:rsidRPr="00286636" w:rsidRDefault="00005968" w:rsidP="00005968">
      <w:pPr>
        <w:rPr>
          <w:rFonts w:ascii="Arial" w:hAnsi="Arial" w:cs="Arial"/>
          <w:sz w:val="20"/>
          <w:szCs w:val="20"/>
        </w:rPr>
      </w:pPr>
    </w:p>
    <w:p w:rsidR="00005968" w:rsidRPr="00286636" w:rsidRDefault="00005968" w:rsidP="00005968">
      <w:pPr>
        <w:jc w:val="center"/>
        <w:rPr>
          <w:rFonts w:ascii="Arial" w:hAnsi="Arial" w:cs="Arial"/>
          <w:sz w:val="26"/>
          <w:szCs w:val="26"/>
        </w:rPr>
      </w:pPr>
      <w:r w:rsidRPr="00286636">
        <w:rPr>
          <w:rFonts w:ascii="Arial" w:hAnsi="Arial" w:cs="Arial"/>
          <w:sz w:val="26"/>
          <w:szCs w:val="26"/>
        </w:rPr>
        <w:t xml:space="preserve"> </w:t>
      </w:r>
    </w:p>
    <w:p w:rsidR="00005968" w:rsidRPr="00286636" w:rsidRDefault="008F0D7A" w:rsidP="00005968">
      <w:pPr>
        <w:pStyle w:val="20"/>
        <w:spacing w:line="240" w:lineRule="atLeast"/>
        <w:rPr>
          <w:rFonts w:ascii="Arial" w:hAnsi="Arial" w:cs="Arial"/>
          <w:sz w:val="26"/>
          <w:szCs w:val="26"/>
        </w:rPr>
      </w:pPr>
      <w:r>
        <w:rPr>
          <w:rFonts w:ascii="Arial" w:hAnsi="Arial" w:cs="Arial"/>
          <w:sz w:val="26"/>
          <w:szCs w:val="26"/>
        </w:rPr>
        <w:t>2 декабря</w:t>
      </w:r>
      <w:r w:rsidR="00005968">
        <w:rPr>
          <w:rFonts w:ascii="Arial" w:hAnsi="Arial" w:cs="Arial"/>
          <w:sz w:val="26"/>
          <w:szCs w:val="26"/>
        </w:rPr>
        <w:t xml:space="preserve"> 2013</w:t>
      </w:r>
      <w:r w:rsidR="00005968" w:rsidRPr="00286636">
        <w:rPr>
          <w:rFonts w:ascii="Arial" w:hAnsi="Arial" w:cs="Arial"/>
          <w:sz w:val="26"/>
          <w:szCs w:val="26"/>
        </w:rPr>
        <w:t xml:space="preserve"> г.                       </w:t>
      </w:r>
      <w:r w:rsidR="00005968">
        <w:rPr>
          <w:rFonts w:ascii="Arial" w:hAnsi="Arial" w:cs="Arial"/>
          <w:sz w:val="26"/>
          <w:szCs w:val="26"/>
        </w:rPr>
        <w:t xml:space="preserve">   </w:t>
      </w:r>
      <w:r>
        <w:rPr>
          <w:rFonts w:ascii="Arial" w:hAnsi="Arial" w:cs="Arial"/>
          <w:sz w:val="26"/>
          <w:szCs w:val="26"/>
        </w:rPr>
        <w:t xml:space="preserve">         </w:t>
      </w:r>
      <w:r w:rsidR="00005968">
        <w:rPr>
          <w:rFonts w:ascii="Arial" w:hAnsi="Arial" w:cs="Arial"/>
          <w:sz w:val="26"/>
          <w:szCs w:val="26"/>
        </w:rPr>
        <w:t xml:space="preserve">  </w:t>
      </w:r>
      <w:proofErr w:type="spellStart"/>
      <w:r w:rsidR="00005968" w:rsidRPr="00286636">
        <w:rPr>
          <w:rFonts w:ascii="Arial" w:hAnsi="Arial" w:cs="Arial"/>
          <w:sz w:val="26"/>
          <w:szCs w:val="26"/>
        </w:rPr>
        <w:t>с</w:t>
      </w:r>
      <w:proofErr w:type="gramStart"/>
      <w:r w:rsidR="00005968" w:rsidRPr="00286636">
        <w:rPr>
          <w:rFonts w:ascii="Arial" w:hAnsi="Arial" w:cs="Arial"/>
          <w:sz w:val="26"/>
          <w:szCs w:val="26"/>
        </w:rPr>
        <w:t>.У</w:t>
      </w:r>
      <w:proofErr w:type="gramEnd"/>
      <w:r w:rsidR="00005968" w:rsidRPr="00286636">
        <w:rPr>
          <w:rFonts w:ascii="Arial" w:hAnsi="Arial" w:cs="Arial"/>
          <w:sz w:val="26"/>
          <w:szCs w:val="26"/>
        </w:rPr>
        <w:t>ват</w:t>
      </w:r>
      <w:proofErr w:type="spellEnd"/>
      <w:r w:rsidR="00005968" w:rsidRPr="00286636">
        <w:rPr>
          <w:rFonts w:ascii="Arial" w:hAnsi="Arial" w:cs="Arial"/>
          <w:sz w:val="26"/>
          <w:szCs w:val="26"/>
        </w:rPr>
        <w:t xml:space="preserve">                                      </w:t>
      </w:r>
      <w:r w:rsidR="00005968">
        <w:rPr>
          <w:rFonts w:ascii="Arial" w:hAnsi="Arial" w:cs="Arial"/>
          <w:sz w:val="26"/>
          <w:szCs w:val="26"/>
        </w:rPr>
        <w:t xml:space="preserve"> </w:t>
      </w:r>
      <w:r w:rsidR="00BB39F2">
        <w:rPr>
          <w:rFonts w:ascii="Arial" w:hAnsi="Arial" w:cs="Arial"/>
          <w:sz w:val="26"/>
          <w:szCs w:val="26"/>
        </w:rPr>
        <w:t xml:space="preserve"> </w:t>
      </w:r>
      <w:r w:rsidR="00005968">
        <w:rPr>
          <w:rFonts w:ascii="Arial" w:hAnsi="Arial" w:cs="Arial"/>
          <w:sz w:val="26"/>
          <w:szCs w:val="26"/>
        </w:rPr>
        <w:t xml:space="preserve">  </w:t>
      </w:r>
      <w:r w:rsidR="00005968" w:rsidRPr="00286636">
        <w:rPr>
          <w:rFonts w:ascii="Arial" w:hAnsi="Arial" w:cs="Arial"/>
          <w:sz w:val="26"/>
          <w:szCs w:val="26"/>
        </w:rPr>
        <w:t xml:space="preserve"> </w:t>
      </w:r>
      <w:r w:rsidR="00005968">
        <w:rPr>
          <w:rFonts w:ascii="Arial" w:hAnsi="Arial" w:cs="Arial"/>
          <w:sz w:val="26"/>
          <w:szCs w:val="26"/>
        </w:rPr>
        <w:t xml:space="preserve">  № </w:t>
      </w:r>
      <w:r w:rsidR="00BB39F2">
        <w:rPr>
          <w:rFonts w:ascii="Arial" w:hAnsi="Arial" w:cs="Arial"/>
          <w:sz w:val="26"/>
          <w:szCs w:val="26"/>
        </w:rPr>
        <w:t>235</w:t>
      </w:r>
      <w:r w:rsidR="00005968" w:rsidRPr="00286636">
        <w:rPr>
          <w:rFonts w:ascii="Arial" w:hAnsi="Arial" w:cs="Arial"/>
          <w:sz w:val="26"/>
          <w:szCs w:val="26"/>
        </w:rPr>
        <w:t xml:space="preserve">                          </w:t>
      </w:r>
    </w:p>
    <w:p w:rsidR="00005968" w:rsidRPr="00286636" w:rsidRDefault="00005968" w:rsidP="00005968">
      <w:pPr>
        <w:pStyle w:val="20"/>
        <w:spacing w:line="240" w:lineRule="atLeast"/>
        <w:rPr>
          <w:rFonts w:ascii="Arial" w:hAnsi="Arial" w:cs="Arial"/>
          <w:szCs w:val="24"/>
        </w:rPr>
      </w:pPr>
      <w:bookmarkStart w:id="0" w:name="_GoBack"/>
      <w:bookmarkEnd w:id="0"/>
    </w:p>
    <w:p w:rsidR="00005968" w:rsidRPr="00286636" w:rsidRDefault="00005968" w:rsidP="00005968">
      <w:pPr>
        <w:pStyle w:val="20"/>
        <w:spacing w:line="240" w:lineRule="atLeast"/>
        <w:rPr>
          <w:rFonts w:ascii="Arial" w:hAnsi="Arial" w:cs="Arial"/>
          <w:b/>
          <w:i/>
          <w:sz w:val="24"/>
          <w:szCs w:val="24"/>
        </w:rPr>
      </w:pPr>
      <w:r w:rsidRPr="00286636">
        <w:rPr>
          <w:rFonts w:ascii="Arial" w:hAnsi="Arial" w:cs="Arial"/>
          <w:szCs w:val="24"/>
        </w:rPr>
        <w:tab/>
        <w:t xml:space="preserve">          </w:t>
      </w:r>
      <w:r w:rsidRPr="00286636">
        <w:rPr>
          <w:rFonts w:ascii="Arial" w:hAnsi="Arial" w:cs="Arial"/>
          <w:szCs w:val="24"/>
        </w:rPr>
        <w:tab/>
      </w:r>
    </w:p>
    <w:p w:rsidR="00005968" w:rsidRDefault="00005968" w:rsidP="00005968">
      <w:pPr>
        <w:jc w:val="center"/>
        <w:rPr>
          <w:rFonts w:ascii="Arial" w:hAnsi="Arial" w:cs="Arial"/>
          <w:sz w:val="26"/>
          <w:szCs w:val="26"/>
        </w:rPr>
      </w:pPr>
      <w:r w:rsidRPr="00286636">
        <w:rPr>
          <w:rFonts w:ascii="Arial" w:hAnsi="Arial" w:cs="Arial"/>
          <w:sz w:val="26"/>
          <w:szCs w:val="26"/>
        </w:rPr>
        <w:t xml:space="preserve">О </w:t>
      </w:r>
      <w:r>
        <w:rPr>
          <w:rFonts w:ascii="Arial" w:hAnsi="Arial" w:cs="Arial"/>
          <w:sz w:val="26"/>
          <w:szCs w:val="26"/>
        </w:rPr>
        <w:t xml:space="preserve">бюджете </w:t>
      </w:r>
      <w:proofErr w:type="spellStart"/>
      <w:r>
        <w:rPr>
          <w:rFonts w:ascii="Arial" w:hAnsi="Arial" w:cs="Arial"/>
          <w:sz w:val="26"/>
          <w:szCs w:val="26"/>
        </w:rPr>
        <w:t>Уватского</w:t>
      </w:r>
      <w:proofErr w:type="spellEnd"/>
      <w:r>
        <w:rPr>
          <w:rFonts w:ascii="Arial" w:hAnsi="Arial" w:cs="Arial"/>
          <w:sz w:val="26"/>
          <w:szCs w:val="26"/>
        </w:rPr>
        <w:t xml:space="preserve">  муниципального района на 2014 год</w:t>
      </w:r>
    </w:p>
    <w:p w:rsidR="00005968" w:rsidRPr="007F5F95" w:rsidRDefault="00005968" w:rsidP="00005968">
      <w:pPr>
        <w:jc w:val="center"/>
        <w:rPr>
          <w:rFonts w:ascii="Arial" w:hAnsi="Arial" w:cs="Arial"/>
          <w:sz w:val="26"/>
          <w:szCs w:val="26"/>
        </w:rPr>
      </w:pPr>
      <w:r>
        <w:rPr>
          <w:rFonts w:ascii="Arial" w:hAnsi="Arial" w:cs="Arial"/>
          <w:sz w:val="26"/>
          <w:szCs w:val="26"/>
        </w:rPr>
        <w:t xml:space="preserve"> </w:t>
      </w:r>
      <w:r w:rsidRPr="007F5F95">
        <w:rPr>
          <w:rFonts w:ascii="Arial" w:hAnsi="Arial" w:cs="Arial"/>
          <w:sz w:val="26"/>
          <w:szCs w:val="26"/>
        </w:rPr>
        <w:t>и на плановый период 2015 и 2016 годов</w:t>
      </w:r>
    </w:p>
    <w:p w:rsidR="00005968" w:rsidRPr="00286636" w:rsidRDefault="00005968" w:rsidP="00005968">
      <w:pPr>
        <w:jc w:val="center"/>
        <w:rPr>
          <w:rFonts w:ascii="Arial" w:hAnsi="Arial" w:cs="Arial"/>
          <w:sz w:val="26"/>
          <w:szCs w:val="26"/>
        </w:rPr>
      </w:pPr>
    </w:p>
    <w:p w:rsidR="00005968" w:rsidRPr="004E7004" w:rsidRDefault="00005968" w:rsidP="00005968">
      <w:pPr>
        <w:spacing w:line="360" w:lineRule="auto"/>
        <w:ind w:firstLine="748"/>
        <w:jc w:val="both"/>
        <w:rPr>
          <w:rFonts w:ascii="Arial" w:hAnsi="Arial" w:cs="Arial"/>
          <w:b/>
          <w:sz w:val="26"/>
          <w:szCs w:val="26"/>
        </w:rPr>
      </w:pPr>
      <w:r w:rsidRPr="004E7004">
        <w:rPr>
          <w:rFonts w:ascii="Arial" w:hAnsi="Arial" w:cs="Arial"/>
          <w:b/>
          <w:sz w:val="26"/>
          <w:szCs w:val="26"/>
        </w:rPr>
        <w:t xml:space="preserve">1. Основные характеристики бюджета </w:t>
      </w:r>
      <w:proofErr w:type="spellStart"/>
      <w:r w:rsidRPr="004E7004">
        <w:rPr>
          <w:rFonts w:ascii="Arial" w:hAnsi="Arial" w:cs="Arial"/>
          <w:b/>
          <w:sz w:val="26"/>
          <w:szCs w:val="26"/>
        </w:rPr>
        <w:t>Уватского</w:t>
      </w:r>
      <w:proofErr w:type="spellEnd"/>
      <w:r w:rsidRPr="004E7004">
        <w:rPr>
          <w:rFonts w:ascii="Arial" w:hAnsi="Arial" w:cs="Arial"/>
          <w:b/>
          <w:sz w:val="26"/>
          <w:szCs w:val="26"/>
        </w:rPr>
        <w:t xml:space="preserve"> муниципального района на 2014 год и на плановый период 2015 и 2016 годов</w:t>
      </w:r>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 xml:space="preserve">1.1. Утвердить основные характеристики бюджета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муниципального района (далее по тексту также - муниципальный район)   на 2014 год:</w:t>
      </w:r>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 xml:space="preserve">1) общий   объем   доходов   бюджета   муниципального района  в  сумме  5 290 452,8 тыс. рублей; </w:t>
      </w:r>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2) общий  объем  расходов  бюджета   муниципального  района в сумме 5 301 361,4 тыс. рублей;</w:t>
      </w:r>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 xml:space="preserve">3) верхний предел муниципального внутреннего долга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муниципального района на 1 января 2015 года в сумме 0,0 тыс. рублей, в том числе верхний предел долга по муниципальным гарантиям в сумме 0,0 тыс. рублей;</w:t>
      </w:r>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4)  дефицит бюджета  муниципального  района  в  сумме  10 908,6 тыс. рублей.</w:t>
      </w:r>
      <w:r w:rsidRPr="004E7004">
        <w:rPr>
          <w:rFonts w:ascii="Arial" w:hAnsi="Arial" w:cs="Arial"/>
          <w:sz w:val="26"/>
          <w:szCs w:val="26"/>
        </w:rPr>
        <w:tab/>
      </w:r>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 xml:space="preserve">1.2. Утвердить основные характеристики бюджета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муниципального района на 2015 год и на 2016 год:</w:t>
      </w:r>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1) общий объем доходов бюджета муниципального района на 2015 год в сумме 5 338 043,9 тыс. рублей и на 2016 год в сумме 5 442 504,7 тыс. рублей;</w:t>
      </w:r>
    </w:p>
    <w:p w:rsidR="00005968" w:rsidRPr="004E7004" w:rsidRDefault="00005968" w:rsidP="00005968">
      <w:pPr>
        <w:spacing w:line="360" w:lineRule="auto"/>
        <w:ind w:firstLine="708"/>
        <w:jc w:val="both"/>
        <w:rPr>
          <w:rFonts w:ascii="Arial" w:hAnsi="Arial" w:cs="Arial"/>
          <w:sz w:val="26"/>
          <w:szCs w:val="26"/>
        </w:rPr>
      </w:pPr>
      <w:proofErr w:type="gramStart"/>
      <w:r w:rsidRPr="004E7004">
        <w:rPr>
          <w:rFonts w:ascii="Arial" w:hAnsi="Arial" w:cs="Arial"/>
          <w:sz w:val="26"/>
          <w:szCs w:val="26"/>
        </w:rPr>
        <w:t xml:space="preserve">2) общий объем расходов бюджета муниципального района на 2015 год в сумме 5 338 043,9 тыс. рублей, в том числе условно утвержденные расходы </w:t>
      </w:r>
      <w:r w:rsidRPr="004E7004">
        <w:rPr>
          <w:rFonts w:ascii="Arial" w:hAnsi="Arial" w:cs="Arial"/>
          <w:sz w:val="26"/>
          <w:szCs w:val="26"/>
        </w:rPr>
        <w:lastRenderedPageBreak/>
        <w:t>в сумме 16</w:t>
      </w:r>
      <w:r w:rsidR="00C7653D">
        <w:rPr>
          <w:rFonts w:ascii="Arial" w:hAnsi="Arial" w:cs="Arial"/>
          <w:sz w:val="26"/>
          <w:szCs w:val="26"/>
        </w:rPr>
        <w:t xml:space="preserve"> </w:t>
      </w:r>
      <w:r w:rsidRPr="004E7004">
        <w:rPr>
          <w:rFonts w:ascii="Arial" w:hAnsi="Arial" w:cs="Arial"/>
          <w:sz w:val="26"/>
          <w:szCs w:val="26"/>
        </w:rPr>
        <w:t>194,0 тыс. рублей, и на 2016 год в сумме 5 442 504,7 тыс. рублей, в том числе условно утвержденные расходы в сумме  35</w:t>
      </w:r>
      <w:r w:rsidR="00C7653D">
        <w:rPr>
          <w:rFonts w:ascii="Arial" w:hAnsi="Arial" w:cs="Arial"/>
          <w:sz w:val="26"/>
          <w:szCs w:val="26"/>
        </w:rPr>
        <w:t xml:space="preserve"> </w:t>
      </w:r>
      <w:r w:rsidRPr="004E7004">
        <w:rPr>
          <w:rFonts w:ascii="Arial" w:hAnsi="Arial" w:cs="Arial"/>
          <w:sz w:val="26"/>
          <w:szCs w:val="26"/>
        </w:rPr>
        <w:t>316,0 тыс. рублей;</w:t>
      </w:r>
      <w:proofErr w:type="gramEnd"/>
    </w:p>
    <w:p w:rsidR="00005968" w:rsidRPr="004E7004" w:rsidRDefault="00005968" w:rsidP="00005968">
      <w:pPr>
        <w:spacing w:line="360" w:lineRule="auto"/>
        <w:ind w:firstLine="708"/>
        <w:jc w:val="both"/>
        <w:rPr>
          <w:rFonts w:ascii="Arial" w:hAnsi="Arial" w:cs="Arial"/>
          <w:sz w:val="26"/>
          <w:szCs w:val="26"/>
        </w:rPr>
      </w:pPr>
      <w:proofErr w:type="gramStart"/>
      <w:r w:rsidRPr="004E7004">
        <w:rPr>
          <w:rFonts w:ascii="Arial" w:hAnsi="Arial" w:cs="Arial"/>
          <w:sz w:val="26"/>
          <w:szCs w:val="26"/>
        </w:rPr>
        <w:t xml:space="preserve">3) верхний предел муниципального внутреннего долга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муниципального района на 1 января 2016 года в сумме 0,0 тыс. рублей, в том числе верхний предел долга по муниципальным гарантиям в сумме 0,0 тыс. рублей, и на 1 января 2017 года в сумме 0,0 тыс. рублей, в том числе верхний предел долга по муниципальным гарантиям в сумме 0,0 тыс. рублей;</w:t>
      </w:r>
      <w:proofErr w:type="gramEnd"/>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4) дефицит (профицит) бюджета муниципального района на 2015 год в сумме 0,0  тыс. рублей и на 2016 год в сумме 0,0 тыс. рублей.</w:t>
      </w:r>
    </w:p>
    <w:p w:rsidR="00005968" w:rsidRPr="004E7004" w:rsidRDefault="00005968" w:rsidP="00005968">
      <w:pPr>
        <w:spacing w:line="360" w:lineRule="auto"/>
        <w:ind w:firstLine="708"/>
        <w:jc w:val="both"/>
        <w:rPr>
          <w:rFonts w:ascii="Arial" w:hAnsi="Arial" w:cs="Arial"/>
          <w:sz w:val="12"/>
          <w:szCs w:val="12"/>
        </w:rPr>
      </w:pPr>
    </w:p>
    <w:p w:rsidR="00005968" w:rsidRPr="004E7004" w:rsidRDefault="00005968" w:rsidP="00005968">
      <w:pPr>
        <w:spacing w:line="360" w:lineRule="auto"/>
        <w:ind w:firstLine="708"/>
        <w:jc w:val="both"/>
        <w:rPr>
          <w:rFonts w:ascii="Arial" w:hAnsi="Arial" w:cs="Arial"/>
          <w:b/>
          <w:sz w:val="26"/>
          <w:szCs w:val="26"/>
        </w:rPr>
      </w:pPr>
      <w:r w:rsidRPr="004E7004">
        <w:rPr>
          <w:rFonts w:ascii="Arial" w:hAnsi="Arial" w:cs="Arial"/>
          <w:b/>
          <w:sz w:val="26"/>
          <w:szCs w:val="26"/>
        </w:rPr>
        <w:t xml:space="preserve">2. Источники финансирования дефицита бюджета </w:t>
      </w:r>
      <w:proofErr w:type="spellStart"/>
      <w:r w:rsidRPr="004E7004">
        <w:rPr>
          <w:rFonts w:ascii="Arial" w:hAnsi="Arial" w:cs="Arial"/>
          <w:b/>
          <w:sz w:val="26"/>
          <w:szCs w:val="26"/>
        </w:rPr>
        <w:t>Уватского</w:t>
      </w:r>
      <w:proofErr w:type="spellEnd"/>
      <w:r w:rsidRPr="004E7004">
        <w:rPr>
          <w:rFonts w:ascii="Arial" w:hAnsi="Arial" w:cs="Arial"/>
          <w:b/>
          <w:sz w:val="26"/>
          <w:szCs w:val="26"/>
        </w:rPr>
        <w:t xml:space="preserve"> муниципального района на 2014 год и на плановый период 2015 и 2016 годов</w:t>
      </w:r>
    </w:p>
    <w:p w:rsidR="00005968" w:rsidRPr="004E7004" w:rsidRDefault="00005968" w:rsidP="00005968">
      <w:pPr>
        <w:spacing w:line="360" w:lineRule="auto"/>
        <w:ind w:firstLine="720"/>
        <w:jc w:val="both"/>
        <w:rPr>
          <w:rFonts w:ascii="Arial" w:hAnsi="Arial" w:cs="Arial"/>
          <w:bCs/>
          <w:sz w:val="26"/>
          <w:szCs w:val="26"/>
        </w:rPr>
      </w:pPr>
      <w:r w:rsidRPr="004E7004">
        <w:rPr>
          <w:rFonts w:ascii="Arial" w:hAnsi="Arial" w:cs="Arial"/>
          <w:bCs/>
          <w:sz w:val="26"/>
          <w:szCs w:val="26"/>
        </w:rPr>
        <w:t xml:space="preserve">2.1. Утвердить источники внутреннего </w:t>
      </w:r>
      <w:r w:rsidRPr="004E7004">
        <w:rPr>
          <w:rFonts w:ascii="Arial" w:hAnsi="Arial" w:cs="Arial"/>
          <w:sz w:val="26"/>
          <w:szCs w:val="26"/>
        </w:rPr>
        <w:t xml:space="preserve">финансирования дефицита бюджета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муниципального района на 2014 год по группам, подгруппам и статьям бюджетной классификации</w:t>
      </w:r>
      <w:r w:rsidRPr="004E7004">
        <w:rPr>
          <w:rFonts w:ascii="Arial" w:hAnsi="Arial" w:cs="Arial"/>
          <w:bCs/>
          <w:sz w:val="26"/>
          <w:szCs w:val="26"/>
        </w:rPr>
        <w:t xml:space="preserve"> согласно приложению 1 к настоящему решению.</w:t>
      </w:r>
    </w:p>
    <w:p w:rsidR="00005968" w:rsidRPr="004E7004" w:rsidRDefault="00005968" w:rsidP="00005968">
      <w:pPr>
        <w:spacing w:line="360" w:lineRule="auto"/>
        <w:ind w:firstLine="720"/>
        <w:jc w:val="both"/>
        <w:rPr>
          <w:rFonts w:ascii="Arial" w:hAnsi="Arial" w:cs="Arial"/>
          <w:bCs/>
          <w:sz w:val="26"/>
          <w:szCs w:val="26"/>
        </w:rPr>
      </w:pPr>
      <w:r w:rsidRPr="004E7004">
        <w:rPr>
          <w:rFonts w:ascii="Arial" w:hAnsi="Arial" w:cs="Arial"/>
          <w:bCs/>
          <w:sz w:val="26"/>
          <w:szCs w:val="26"/>
        </w:rPr>
        <w:t xml:space="preserve">2.2. Утвердить источники внутреннего </w:t>
      </w:r>
      <w:r w:rsidRPr="004E7004">
        <w:rPr>
          <w:rFonts w:ascii="Arial" w:hAnsi="Arial" w:cs="Arial"/>
          <w:sz w:val="26"/>
          <w:szCs w:val="26"/>
        </w:rPr>
        <w:t xml:space="preserve">финансирования дефицита бюджета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муниципального района на плановый период 2015 и 2016 годов по группам, подгруппам и статьям бюджетной классификации</w:t>
      </w:r>
      <w:r w:rsidRPr="004E7004">
        <w:rPr>
          <w:rFonts w:ascii="Arial" w:hAnsi="Arial" w:cs="Arial"/>
          <w:bCs/>
          <w:sz w:val="26"/>
          <w:szCs w:val="26"/>
        </w:rPr>
        <w:t xml:space="preserve"> согласно приложению 2 к настоящему решению.</w:t>
      </w:r>
    </w:p>
    <w:p w:rsidR="00005968" w:rsidRPr="004E7004" w:rsidRDefault="00005968" w:rsidP="00005968">
      <w:pPr>
        <w:spacing w:line="360" w:lineRule="auto"/>
        <w:ind w:firstLine="720"/>
        <w:jc w:val="both"/>
        <w:rPr>
          <w:rFonts w:ascii="Arial" w:hAnsi="Arial" w:cs="Arial"/>
          <w:b/>
          <w:sz w:val="12"/>
          <w:szCs w:val="12"/>
        </w:rPr>
      </w:pPr>
    </w:p>
    <w:p w:rsidR="00005968" w:rsidRPr="004E7004" w:rsidRDefault="00005968" w:rsidP="00005968">
      <w:pPr>
        <w:spacing w:line="360" w:lineRule="auto"/>
        <w:ind w:firstLine="720"/>
        <w:jc w:val="both"/>
        <w:rPr>
          <w:rFonts w:ascii="Arial" w:hAnsi="Arial" w:cs="Arial"/>
          <w:b/>
          <w:sz w:val="26"/>
          <w:szCs w:val="26"/>
        </w:rPr>
      </w:pPr>
      <w:r w:rsidRPr="004E7004">
        <w:rPr>
          <w:rFonts w:ascii="Arial" w:hAnsi="Arial" w:cs="Arial"/>
          <w:b/>
          <w:sz w:val="26"/>
          <w:szCs w:val="26"/>
        </w:rPr>
        <w:t xml:space="preserve">3. Доходы бюджета </w:t>
      </w:r>
      <w:proofErr w:type="spellStart"/>
      <w:r w:rsidRPr="004E7004">
        <w:rPr>
          <w:rFonts w:ascii="Arial" w:hAnsi="Arial" w:cs="Arial"/>
          <w:b/>
          <w:sz w:val="26"/>
          <w:szCs w:val="26"/>
        </w:rPr>
        <w:t>Уватского</w:t>
      </w:r>
      <w:proofErr w:type="spellEnd"/>
      <w:r w:rsidRPr="004E7004">
        <w:rPr>
          <w:rFonts w:ascii="Arial" w:hAnsi="Arial" w:cs="Arial"/>
          <w:b/>
          <w:sz w:val="26"/>
          <w:szCs w:val="26"/>
        </w:rPr>
        <w:t xml:space="preserve"> муниципального района на 2014 год и на плановый период 2015 и 2016 годов</w:t>
      </w:r>
    </w:p>
    <w:p w:rsidR="00005968" w:rsidRPr="004E7004" w:rsidRDefault="00005968" w:rsidP="00005968">
      <w:pPr>
        <w:pStyle w:val="ConsNonformat"/>
        <w:spacing w:line="360" w:lineRule="auto"/>
        <w:ind w:firstLine="748"/>
        <w:jc w:val="both"/>
        <w:rPr>
          <w:rFonts w:ascii="Arial" w:hAnsi="Arial" w:cs="Arial"/>
          <w:sz w:val="26"/>
          <w:szCs w:val="26"/>
        </w:rPr>
      </w:pPr>
      <w:r w:rsidRPr="004E7004">
        <w:rPr>
          <w:rFonts w:ascii="Arial" w:hAnsi="Arial" w:cs="Arial"/>
          <w:sz w:val="26"/>
          <w:szCs w:val="26"/>
        </w:rPr>
        <w:t xml:space="preserve">3.1. Установить, что в доходы бюджета муниципального района от использования имущества, находящегося в муниципальной собственности, зачисляются 15 процентов суммы прибыли, оставшейся после уплаты налогов и иных обязательных платежей муниципальных унитарных предприятий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муниципального района за год, предшествующий текущему финансовому году.</w:t>
      </w:r>
    </w:p>
    <w:p w:rsidR="00005968" w:rsidRPr="004E7004" w:rsidRDefault="00005968" w:rsidP="00005968">
      <w:pPr>
        <w:autoSpaceDE w:val="0"/>
        <w:autoSpaceDN w:val="0"/>
        <w:adjustRightInd w:val="0"/>
        <w:spacing w:line="360" w:lineRule="auto"/>
        <w:ind w:firstLine="748"/>
        <w:jc w:val="both"/>
        <w:rPr>
          <w:rFonts w:ascii="Arial" w:hAnsi="Arial" w:cs="Arial"/>
          <w:sz w:val="26"/>
          <w:szCs w:val="26"/>
        </w:rPr>
      </w:pPr>
      <w:r w:rsidRPr="004E7004">
        <w:rPr>
          <w:rFonts w:ascii="Arial" w:hAnsi="Arial" w:cs="Arial"/>
          <w:sz w:val="26"/>
          <w:szCs w:val="26"/>
        </w:rPr>
        <w:t xml:space="preserve">3.2. Утвердить поступления доходов в бюджет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муниципального района на 2014 год по группам, подгруппам и статьям бюджетной классификации согласно приложению 3 к настоящему решению.</w:t>
      </w:r>
    </w:p>
    <w:p w:rsidR="00005968" w:rsidRPr="004E7004" w:rsidRDefault="00005968" w:rsidP="00005968">
      <w:pPr>
        <w:autoSpaceDE w:val="0"/>
        <w:autoSpaceDN w:val="0"/>
        <w:adjustRightInd w:val="0"/>
        <w:spacing w:line="360" w:lineRule="auto"/>
        <w:ind w:firstLine="748"/>
        <w:jc w:val="both"/>
        <w:rPr>
          <w:rFonts w:ascii="Arial" w:hAnsi="Arial" w:cs="Arial"/>
          <w:sz w:val="26"/>
          <w:szCs w:val="26"/>
        </w:rPr>
      </w:pPr>
      <w:r w:rsidRPr="004E7004">
        <w:rPr>
          <w:rFonts w:ascii="Arial" w:hAnsi="Arial" w:cs="Arial"/>
          <w:sz w:val="26"/>
          <w:szCs w:val="26"/>
        </w:rPr>
        <w:lastRenderedPageBreak/>
        <w:t xml:space="preserve">3.3. Утвердить поступления доходов в бюджет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муниципального района на плановый период 2015 и 2016 годов по группам, подгруппам и статьям бюджетной классификации согласно приложению 4 к настоящему решению.</w:t>
      </w:r>
    </w:p>
    <w:p w:rsidR="00005968" w:rsidRPr="004E7004" w:rsidRDefault="00005968" w:rsidP="00005968">
      <w:pPr>
        <w:autoSpaceDE w:val="0"/>
        <w:autoSpaceDN w:val="0"/>
        <w:adjustRightInd w:val="0"/>
        <w:spacing w:line="360" w:lineRule="auto"/>
        <w:ind w:firstLine="748"/>
        <w:jc w:val="both"/>
        <w:rPr>
          <w:rFonts w:ascii="Arial" w:hAnsi="Arial" w:cs="Arial"/>
          <w:sz w:val="26"/>
          <w:szCs w:val="26"/>
        </w:rPr>
      </w:pPr>
      <w:r w:rsidRPr="004E7004">
        <w:rPr>
          <w:rFonts w:ascii="Arial" w:hAnsi="Arial" w:cs="Arial"/>
          <w:sz w:val="26"/>
          <w:szCs w:val="26"/>
        </w:rPr>
        <w:t>3.4. Учесть поступления межбюджетных трансфертов по группе «Безвозмездные поступления» согласно приложениям 3 и 4 к настоящему решению.</w:t>
      </w:r>
    </w:p>
    <w:p w:rsidR="00005968" w:rsidRPr="004E7004" w:rsidRDefault="00005968" w:rsidP="00005968">
      <w:pPr>
        <w:pStyle w:val="a4"/>
        <w:spacing w:line="360" w:lineRule="auto"/>
        <w:rPr>
          <w:rFonts w:ascii="Arial" w:hAnsi="Arial" w:cs="Arial"/>
          <w:b/>
          <w:sz w:val="12"/>
          <w:szCs w:val="12"/>
        </w:rPr>
      </w:pPr>
    </w:p>
    <w:p w:rsidR="00005968" w:rsidRPr="004E7004" w:rsidRDefault="00005968" w:rsidP="00005968">
      <w:pPr>
        <w:pStyle w:val="ConsNonformat"/>
        <w:spacing w:line="360" w:lineRule="auto"/>
        <w:ind w:firstLine="748"/>
        <w:jc w:val="both"/>
        <w:rPr>
          <w:rFonts w:ascii="Arial" w:hAnsi="Arial" w:cs="Arial"/>
          <w:b/>
          <w:sz w:val="26"/>
          <w:szCs w:val="26"/>
        </w:rPr>
      </w:pPr>
      <w:r w:rsidRPr="004E7004">
        <w:rPr>
          <w:rFonts w:ascii="Arial" w:hAnsi="Arial" w:cs="Arial"/>
          <w:b/>
          <w:sz w:val="26"/>
          <w:szCs w:val="26"/>
        </w:rPr>
        <w:t xml:space="preserve">4. Главные администраторы доходов бюджета </w:t>
      </w:r>
      <w:proofErr w:type="spellStart"/>
      <w:r w:rsidRPr="004E7004">
        <w:rPr>
          <w:rFonts w:ascii="Arial" w:hAnsi="Arial" w:cs="Arial"/>
          <w:b/>
          <w:sz w:val="26"/>
          <w:szCs w:val="26"/>
        </w:rPr>
        <w:t>Уватского</w:t>
      </w:r>
      <w:proofErr w:type="spellEnd"/>
      <w:r w:rsidRPr="004E7004">
        <w:rPr>
          <w:rFonts w:ascii="Arial" w:hAnsi="Arial" w:cs="Arial"/>
          <w:b/>
          <w:sz w:val="26"/>
          <w:szCs w:val="26"/>
        </w:rPr>
        <w:t xml:space="preserve"> муниципального района и главные администраторы источников финансирования дефицита бюджета </w:t>
      </w:r>
      <w:proofErr w:type="spellStart"/>
      <w:r w:rsidRPr="004E7004">
        <w:rPr>
          <w:rFonts w:ascii="Arial" w:hAnsi="Arial" w:cs="Arial"/>
          <w:b/>
          <w:sz w:val="26"/>
          <w:szCs w:val="26"/>
        </w:rPr>
        <w:t>Уватского</w:t>
      </w:r>
      <w:proofErr w:type="spellEnd"/>
      <w:r w:rsidRPr="004E7004">
        <w:rPr>
          <w:rFonts w:ascii="Arial" w:hAnsi="Arial" w:cs="Arial"/>
          <w:b/>
          <w:sz w:val="26"/>
          <w:szCs w:val="26"/>
        </w:rPr>
        <w:t xml:space="preserve"> муниципального района</w:t>
      </w:r>
    </w:p>
    <w:p w:rsidR="00005968" w:rsidRPr="004E7004" w:rsidRDefault="00005968" w:rsidP="00005968">
      <w:pPr>
        <w:autoSpaceDE w:val="0"/>
        <w:autoSpaceDN w:val="0"/>
        <w:adjustRightInd w:val="0"/>
        <w:spacing w:line="360" w:lineRule="auto"/>
        <w:ind w:firstLine="748"/>
        <w:jc w:val="both"/>
        <w:outlineLvl w:val="1"/>
        <w:rPr>
          <w:rFonts w:ascii="Arial" w:hAnsi="Arial" w:cs="Arial"/>
          <w:sz w:val="26"/>
          <w:szCs w:val="26"/>
        </w:rPr>
      </w:pPr>
      <w:r w:rsidRPr="004E7004">
        <w:rPr>
          <w:rFonts w:ascii="Arial" w:hAnsi="Arial" w:cs="Arial"/>
          <w:sz w:val="26"/>
          <w:szCs w:val="26"/>
        </w:rPr>
        <w:t xml:space="preserve">4.1. Утвердить перечень главных администраторов доходов бюджета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муниципального района – органов государственной власти Тюменской области на 2014 год и на плановый период 2015 и 2016 годов согласно приложению 5 к настоящему решению.</w:t>
      </w:r>
    </w:p>
    <w:p w:rsidR="00005968" w:rsidRPr="004E7004" w:rsidRDefault="00005968" w:rsidP="00005968">
      <w:pPr>
        <w:autoSpaceDE w:val="0"/>
        <w:autoSpaceDN w:val="0"/>
        <w:adjustRightInd w:val="0"/>
        <w:spacing w:line="360" w:lineRule="auto"/>
        <w:ind w:firstLine="748"/>
        <w:jc w:val="both"/>
        <w:outlineLvl w:val="1"/>
        <w:rPr>
          <w:rFonts w:ascii="Arial" w:hAnsi="Arial" w:cs="Arial"/>
          <w:sz w:val="26"/>
          <w:szCs w:val="26"/>
        </w:rPr>
      </w:pPr>
      <w:r w:rsidRPr="004E7004">
        <w:rPr>
          <w:rFonts w:ascii="Arial" w:hAnsi="Arial" w:cs="Arial"/>
          <w:sz w:val="26"/>
          <w:szCs w:val="26"/>
        </w:rPr>
        <w:t xml:space="preserve">4.2. Утвердить перечень главных администраторов доходов бюджета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муниципального района  –  органов местного самоуправления на 2014 год и на плановый период 2015 и 2016 годов согласно приложению 6 к настоящему решению.</w:t>
      </w:r>
    </w:p>
    <w:p w:rsidR="00005968" w:rsidRPr="004E7004" w:rsidRDefault="00005968" w:rsidP="00005968">
      <w:pPr>
        <w:autoSpaceDE w:val="0"/>
        <w:autoSpaceDN w:val="0"/>
        <w:adjustRightInd w:val="0"/>
        <w:spacing w:line="360" w:lineRule="auto"/>
        <w:ind w:firstLine="748"/>
        <w:jc w:val="both"/>
        <w:outlineLvl w:val="1"/>
        <w:rPr>
          <w:rFonts w:ascii="Arial" w:hAnsi="Arial" w:cs="Arial"/>
          <w:sz w:val="26"/>
          <w:szCs w:val="26"/>
        </w:rPr>
      </w:pPr>
      <w:r w:rsidRPr="004E7004">
        <w:rPr>
          <w:rFonts w:ascii="Arial" w:hAnsi="Arial" w:cs="Arial"/>
          <w:sz w:val="26"/>
          <w:szCs w:val="26"/>
        </w:rPr>
        <w:t xml:space="preserve">4.3. Утвердить перечень главных </w:t>
      </w:r>
      <w:proofErr w:type="gramStart"/>
      <w:r w:rsidRPr="004E7004">
        <w:rPr>
          <w:rFonts w:ascii="Arial" w:hAnsi="Arial" w:cs="Arial"/>
          <w:sz w:val="26"/>
          <w:szCs w:val="26"/>
        </w:rPr>
        <w:t>администраторов источников финансирования дефицита бюджета</w:t>
      </w:r>
      <w:proofErr w:type="gramEnd"/>
      <w:r w:rsidRPr="004E7004">
        <w:rPr>
          <w:rFonts w:ascii="Arial" w:hAnsi="Arial" w:cs="Arial"/>
          <w:sz w:val="26"/>
          <w:szCs w:val="26"/>
        </w:rPr>
        <w:t xml:space="preserve">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муниципального района:</w:t>
      </w:r>
    </w:p>
    <w:p w:rsidR="00005968" w:rsidRPr="004E7004" w:rsidRDefault="00005968" w:rsidP="00005968">
      <w:pPr>
        <w:autoSpaceDE w:val="0"/>
        <w:autoSpaceDN w:val="0"/>
        <w:adjustRightInd w:val="0"/>
        <w:spacing w:line="360" w:lineRule="auto"/>
        <w:ind w:firstLine="748"/>
        <w:jc w:val="both"/>
        <w:outlineLvl w:val="1"/>
        <w:rPr>
          <w:rFonts w:ascii="Arial" w:hAnsi="Arial" w:cs="Arial"/>
          <w:sz w:val="26"/>
          <w:szCs w:val="26"/>
        </w:rPr>
      </w:pPr>
      <w:r w:rsidRPr="004E7004">
        <w:rPr>
          <w:rFonts w:ascii="Arial" w:hAnsi="Arial" w:cs="Arial"/>
          <w:sz w:val="26"/>
          <w:szCs w:val="26"/>
        </w:rPr>
        <w:t>1) на 2014 год согласно приложению 7 к настоящему решению;</w:t>
      </w:r>
    </w:p>
    <w:p w:rsidR="00005968" w:rsidRPr="004E7004" w:rsidRDefault="00005968" w:rsidP="00005968">
      <w:pPr>
        <w:autoSpaceDE w:val="0"/>
        <w:autoSpaceDN w:val="0"/>
        <w:adjustRightInd w:val="0"/>
        <w:spacing w:line="360" w:lineRule="auto"/>
        <w:ind w:firstLine="748"/>
        <w:jc w:val="both"/>
        <w:outlineLvl w:val="1"/>
        <w:rPr>
          <w:rFonts w:ascii="Arial" w:hAnsi="Arial" w:cs="Arial"/>
          <w:sz w:val="26"/>
          <w:szCs w:val="26"/>
        </w:rPr>
      </w:pPr>
      <w:r w:rsidRPr="004E7004">
        <w:rPr>
          <w:rFonts w:ascii="Arial" w:hAnsi="Arial" w:cs="Arial"/>
          <w:sz w:val="26"/>
          <w:szCs w:val="26"/>
        </w:rPr>
        <w:t>2) на 2015 - 2016 годы согласно приложению 8 к настоящему решению.</w:t>
      </w:r>
    </w:p>
    <w:p w:rsidR="00005968" w:rsidRPr="004E7004" w:rsidRDefault="00005968" w:rsidP="00005968">
      <w:pPr>
        <w:spacing w:line="360" w:lineRule="auto"/>
        <w:ind w:firstLine="708"/>
        <w:jc w:val="both"/>
        <w:rPr>
          <w:rFonts w:ascii="Arial" w:hAnsi="Arial" w:cs="Arial"/>
          <w:b/>
          <w:sz w:val="12"/>
          <w:szCs w:val="12"/>
        </w:rPr>
      </w:pPr>
    </w:p>
    <w:p w:rsidR="00005968" w:rsidRPr="004E7004" w:rsidRDefault="00005968" w:rsidP="00005968">
      <w:pPr>
        <w:spacing w:line="360" w:lineRule="auto"/>
        <w:ind w:firstLine="708"/>
        <w:jc w:val="both"/>
        <w:rPr>
          <w:rFonts w:ascii="Arial" w:hAnsi="Arial" w:cs="Arial"/>
          <w:b/>
          <w:sz w:val="26"/>
          <w:szCs w:val="26"/>
        </w:rPr>
      </w:pPr>
      <w:r w:rsidRPr="004E7004">
        <w:rPr>
          <w:rFonts w:ascii="Arial" w:hAnsi="Arial" w:cs="Arial"/>
          <w:b/>
          <w:sz w:val="26"/>
          <w:szCs w:val="26"/>
        </w:rPr>
        <w:t xml:space="preserve">5. Бюджетные ассигнования бюджета </w:t>
      </w:r>
      <w:proofErr w:type="spellStart"/>
      <w:r w:rsidRPr="004E7004">
        <w:rPr>
          <w:rFonts w:ascii="Arial" w:hAnsi="Arial" w:cs="Arial"/>
          <w:b/>
          <w:sz w:val="26"/>
          <w:szCs w:val="26"/>
        </w:rPr>
        <w:t>Уватского</w:t>
      </w:r>
      <w:proofErr w:type="spellEnd"/>
      <w:r w:rsidRPr="004E7004">
        <w:rPr>
          <w:rFonts w:ascii="Arial" w:hAnsi="Arial" w:cs="Arial"/>
          <w:b/>
          <w:sz w:val="26"/>
          <w:szCs w:val="26"/>
        </w:rPr>
        <w:t xml:space="preserve"> муниципального района  на 2014 год и на плановый период 2015 и 2016 годов</w:t>
      </w:r>
    </w:p>
    <w:p w:rsidR="00005968" w:rsidRPr="004E7004" w:rsidRDefault="00005968" w:rsidP="00005968">
      <w:pPr>
        <w:pStyle w:val="a6"/>
        <w:spacing w:line="360" w:lineRule="auto"/>
        <w:ind w:firstLine="748"/>
        <w:rPr>
          <w:rFonts w:ascii="Arial" w:hAnsi="Arial" w:cs="Arial"/>
          <w:sz w:val="26"/>
          <w:szCs w:val="26"/>
        </w:rPr>
      </w:pPr>
      <w:r w:rsidRPr="004E7004">
        <w:rPr>
          <w:rFonts w:ascii="Arial" w:hAnsi="Arial" w:cs="Arial"/>
          <w:sz w:val="26"/>
          <w:szCs w:val="26"/>
        </w:rPr>
        <w:t>5.1. Утвердить распределение бюджетных ассигнований по разделам и подразделам  классификации расходов бюджета муниципального района:</w:t>
      </w:r>
    </w:p>
    <w:p w:rsidR="00005968" w:rsidRPr="004E7004" w:rsidRDefault="00005968" w:rsidP="00005968">
      <w:pPr>
        <w:spacing w:line="360" w:lineRule="auto"/>
        <w:ind w:firstLine="709"/>
        <w:jc w:val="both"/>
        <w:rPr>
          <w:rFonts w:ascii="Arial" w:hAnsi="Arial" w:cs="Arial"/>
          <w:sz w:val="26"/>
          <w:szCs w:val="26"/>
        </w:rPr>
      </w:pPr>
      <w:r w:rsidRPr="004E7004">
        <w:rPr>
          <w:rFonts w:ascii="Arial" w:hAnsi="Arial" w:cs="Arial"/>
          <w:sz w:val="26"/>
          <w:szCs w:val="26"/>
        </w:rPr>
        <w:t>1) на 2014 год согласно приложению 9 к настоящему решению;</w:t>
      </w:r>
    </w:p>
    <w:p w:rsidR="00005968" w:rsidRPr="004E7004" w:rsidRDefault="00005968" w:rsidP="00005968">
      <w:pPr>
        <w:spacing w:line="360" w:lineRule="auto"/>
        <w:ind w:firstLine="709"/>
        <w:jc w:val="both"/>
        <w:rPr>
          <w:rFonts w:ascii="Arial" w:hAnsi="Arial" w:cs="Arial"/>
          <w:sz w:val="26"/>
          <w:szCs w:val="26"/>
        </w:rPr>
      </w:pPr>
      <w:r w:rsidRPr="004E7004">
        <w:rPr>
          <w:rFonts w:ascii="Arial" w:hAnsi="Arial" w:cs="Arial"/>
          <w:sz w:val="26"/>
          <w:szCs w:val="26"/>
        </w:rPr>
        <w:t>2) на 2015 - 2016 годы согласно приложению 10 к настоящему решению.</w:t>
      </w:r>
    </w:p>
    <w:p w:rsidR="00005968" w:rsidRPr="004E7004" w:rsidRDefault="00005968" w:rsidP="00005968">
      <w:pPr>
        <w:spacing w:line="360" w:lineRule="auto"/>
        <w:ind w:firstLine="709"/>
        <w:jc w:val="both"/>
        <w:rPr>
          <w:rFonts w:ascii="Arial" w:hAnsi="Arial" w:cs="Arial"/>
          <w:sz w:val="26"/>
          <w:szCs w:val="26"/>
        </w:rPr>
      </w:pPr>
      <w:r w:rsidRPr="004E7004">
        <w:rPr>
          <w:rFonts w:ascii="Arial" w:hAnsi="Arial" w:cs="Arial"/>
          <w:sz w:val="26"/>
          <w:szCs w:val="26"/>
        </w:rPr>
        <w:t xml:space="preserve">5.2. Утвердить распределение бюджетных ассигнований по разделам, подразделам, целевым статьям и группам </w:t>
      </w:r>
      <w:proofErr w:type="gramStart"/>
      <w:r w:rsidRPr="004E7004">
        <w:rPr>
          <w:rFonts w:ascii="Arial" w:hAnsi="Arial" w:cs="Arial"/>
          <w:sz w:val="26"/>
          <w:szCs w:val="26"/>
        </w:rPr>
        <w:t>видов расходов  классификации расходов бюджета муниципального района</w:t>
      </w:r>
      <w:proofErr w:type="gramEnd"/>
      <w:r w:rsidRPr="004E7004">
        <w:rPr>
          <w:rFonts w:ascii="Arial" w:hAnsi="Arial" w:cs="Arial"/>
          <w:sz w:val="26"/>
          <w:szCs w:val="26"/>
        </w:rPr>
        <w:t>:</w:t>
      </w:r>
    </w:p>
    <w:p w:rsidR="00005968" w:rsidRPr="004E7004" w:rsidRDefault="00005968" w:rsidP="00005968">
      <w:pPr>
        <w:spacing w:line="360" w:lineRule="auto"/>
        <w:ind w:firstLine="709"/>
        <w:jc w:val="both"/>
        <w:rPr>
          <w:rFonts w:ascii="Arial" w:hAnsi="Arial" w:cs="Arial"/>
          <w:sz w:val="26"/>
          <w:szCs w:val="26"/>
        </w:rPr>
      </w:pPr>
      <w:r w:rsidRPr="004E7004">
        <w:rPr>
          <w:rFonts w:ascii="Arial" w:hAnsi="Arial" w:cs="Arial"/>
          <w:sz w:val="26"/>
          <w:szCs w:val="26"/>
        </w:rPr>
        <w:t>1) на 2014 год согласно приложению 11 к настоящему решению;</w:t>
      </w:r>
    </w:p>
    <w:p w:rsidR="00005968" w:rsidRPr="004E7004" w:rsidRDefault="00005968" w:rsidP="00005968">
      <w:pPr>
        <w:spacing w:line="360" w:lineRule="auto"/>
        <w:ind w:firstLine="709"/>
        <w:jc w:val="both"/>
        <w:rPr>
          <w:rFonts w:ascii="Arial" w:hAnsi="Arial" w:cs="Arial"/>
          <w:sz w:val="26"/>
          <w:szCs w:val="26"/>
        </w:rPr>
      </w:pPr>
      <w:r w:rsidRPr="004E7004">
        <w:rPr>
          <w:rFonts w:ascii="Arial" w:hAnsi="Arial" w:cs="Arial"/>
          <w:sz w:val="26"/>
          <w:szCs w:val="26"/>
        </w:rPr>
        <w:lastRenderedPageBreak/>
        <w:t>2) на 2015 - 2016 годы согласно приложению 12 к настоящему решению.</w:t>
      </w:r>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5.3. Утвердить ведомственную структуру расходов бюджета муниципального района по разделам и подразделам, целевым статьям и группам видов расходов:</w:t>
      </w:r>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1) на 2014 год согласно приложению 13 к настоящему решению;</w:t>
      </w:r>
    </w:p>
    <w:p w:rsidR="00005968" w:rsidRPr="004E7004" w:rsidRDefault="00005968" w:rsidP="00005968">
      <w:pPr>
        <w:autoSpaceDE w:val="0"/>
        <w:autoSpaceDN w:val="0"/>
        <w:adjustRightInd w:val="0"/>
        <w:spacing w:line="360" w:lineRule="auto"/>
        <w:ind w:firstLine="709"/>
        <w:jc w:val="both"/>
        <w:outlineLvl w:val="1"/>
        <w:rPr>
          <w:rFonts w:ascii="Arial" w:hAnsi="Arial" w:cs="Arial"/>
          <w:sz w:val="26"/>
          <w:szCs w:val="26"/>
        </w:rPr>
      </w:pPr>
      <w:r w:rsidRPr="004E7004">
        <w:rPr>
          <w:rFonts w:ascii="Arial" w:hAnsi="Arial" w:cs="Arial"/>
          <w:sz w:val="26"/>
          <w:szCs w:val="26"/>
        </w:rPr>
        <w:t xml:space="preserve">2) на 2015 - 2016 годы согласно приложению 14 к настоящему решению. </w:t>
      </w:r>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5.4. Установить, что в расходах бюджета муниципального района предусмотрены средства</w:t>
      </w:r>
      <w:r w:rsidRPr="004E7004">
        <w:rPr>
          <w:rFonts w:ascii="Arial" w:hAnsi="Arial" w:cs="Arial"/>
          <w:b/>
          <w:sz w:val="26"/>
          <w:szCs w:val="26"/>
        </w:rPr>
        <w:t xml:space="preserve"> </w:t>
      </w:r>
      <w:r w:rsidRPr="004E7004">
        <w:rPr>
          <w:rFonts w:ascii="Arial" w:hAnsi="Arial" w:cs="Arial"/>
          <w:sz w:val="26"/>
          <w:szCs w:val="26"/>
        </w:rPr>
        <w:t xml:space="preserve"> на реализацию  муниципальных программ:</w:t>
      </w:r>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1) на 2014 год согласно приложению 15  к настоящему решению;</w:t>
      </w:r>
    </w:p>
    <w:p w:rsidR="00005968" w:rsidRPr="004E7004" w:rsidRDefault="00005968" w:rsidP="00005968">
      <w:pPr>
        <w:spacing w:line="360" w:lineRule="auto"/>
        <w:ind w:firstLine="709"/>
        <w:jc w:val="both"/>
        <w:rPr>
          <w:rFonts w:ascii="Arial" w:hAnsi="Arial" w:cs="Arial"/>
          <w:sz w:val="26"/>
          <w:szCs w:val="26"/>
        </w:rPr>
      </w:pPr>
      <w:r w:rsidRPr="004E7004">
        <w:rPr>
          <w:rFonts w:ascii="Arial" w:hAnsi="Arial" w:cs="Arial"/>
          <w:sz w:val="26"/>
          <w:szCs w:val="26"/>
        </w:rPr>
        <w:t>2) на 2015 - 2016 годы согласно приложению  16 к настоящему решению.</w:t>
      </w:r>
    </w:p>
    <w:p w:rsidR="00005968" w:rsidRPr="004E7004" w:rsidRDefault="00005968" w:rsidP="00005968">
      <w:pPr>
        <w:spacing w:line="360" w:lineRule="auto"/>
        <w:ind w:firstLine="709"/>
        <w:jc w:val="both"/>
        <w:rPr>
          <w:rFonts w:ascii="Arial" w:hAnsi="Arial" w:cs="Arial"/>
          <w:sz w:val="26"/>
          <w:szCs w:val="26"/>
        </w:rPr>
      </w:pPr>
      <w:r w:rsidRPr="004E7004">
        <w:rPr>
          <w:rFonts w:ascii="Arial" w:hAnsi="Arial" w:cs="Arial"/>
          <w:sz w:val="26"/>
          <w:szCs w:val="26"/>
        </w:rPr>
        <w:t>5.5. Утвердить общий объем бюджетных ассигнований на исполнение публичных нормативных обязательств на 2014 год в сумме 3</w:t>
      </w:r>
      <w:r w:rsidR="008F165B">
        <w:rPr>
          <w:rFonts w:ascii="Arial" w:hAnsi="Arial" w:cs="Arial"/>
          <w:sz w:val="26"/>
          <w:szCs w:val="26"/>
        </w:rPr>
        <w:t xml:space="preserve"> </w:t>
      </w:r>
      <w:r w:rsidRPr="004E7004">
        <w:rPr>
          <w:rFonts w:ascii="Arial" w:hAnsi="Arial" w:cs="Arial"/>
          <w:sz w:val="26"/>
          <w:szCs w:val="26"/>
        </w:rPr>
        <w:t>169,4 тыс. рублей, на 2015 год в сумме 0,0 тыс. рублей и на 2016 год    в сумме 0,0 тыс. рублей.</w:t>
      </w:r>
    </w:p>
    <w:p w:rsidR="00005968" w:rsidRPr="004E7004" w:rsidRDefault="00005968" w:rsidP="00005968">
      <w:pPr>
        <w:spacing w:line="360" w:lineRule="auto"/>
        <w:ind w:firstLine="709"/>
        <w:jc w:val="both"/>
        <w:rPr>
          <w:rFonts w:ascii="Arial" w:hAnsi="Arial" w:cs="Arial"/>
          <w:sz w:val="26"/>
          <w:szCs w:val="26"/>
        </w:rPr>
      </w:pPr>
      <w:r w:rsidRPr="004E7004">
        <w:rPr>
          <w:rFonts w:ascii="Arial" w:hAnsi="Arial" w:cs="Arial"/>
          <w:sz w:val="26"/>
          <w:szCs w:val="26"/>
        </w:rPr>
        <w:t xml:space="preserve">5.6. Утвердить муниципальный дорожный фонд на 2014 год в сумме </w:t>
      </w:r>
      <w:r>
        <w:rPr>
          <w:rFonts w:ascii="Arial" w:hAnsi="Arial" w:cs="Arial"/>
          <w:sz w:val="26"/>
          <w:szCs w:val="26"/>
        </w:rPr>
        <w:t>1488,6</w:t>
      </w:r>
      <w:r w:rsidRPr="004E7004">
        <w:rPr>
          <w:rFonts w:ascii="Arial" w:hAnsi="Arial" w:cs="Arial"/>
          <w:sz w:val="26"/>
          <w:szCs w:val="26"/>
        </w:rPr>
        <w:t xml:space="preserve"> тыс. рублей, на 2015 год в сумме </w:t>
      </w:r>
      <w:r>
        <w:rPr>
          <w:rFonts w:ascii="Arial" w:hAnsi="Arial" w:cs="Arial"/>
          <w:sz w:val="26"/>
          <w:szCs w:val="26"/>
        </w:rPr>
        <w:t>1</w:t>
      </w:r>
      <w:r w:rsidR="008F165B">
        <w:rPr>
          <w:rFonts w:ascii="Arial" w:hAnsi="Arial" w:cs="Arial"/>
          <w:sz w:val="26"/>
          <w:szCs w:val="26"/>
        </w:rPr>
        <w:t xml:space="preserve"> </w:t>
      </w:r>
      <w:r>
        <w:rPr>
          <w:rFonts w:ascii="Arial" w:hAnsi="Arial" w:cs="Arial"/>
          <w:sz w:val="26"/>
          <w:szCs w:val="26"/>
        </w:rPr>
        <w:t>718,4</w:t>
      </w:r>
      <w:r w:rsidRPr="004E7004">
        <w:rPr>
          <w:rFonts w:ascii="Arial" w:hAnsi="Arial" w:cs="Arial"/>
          <w:sz w:val="26"/>
          <w:szCs w:val="26"/>
        </w:rPr>
        <w:t xml:space="preserve"> тыс. рублей и на 2016 год    в сумме </w:t>
      </w:r>
      <w:r>
        <w:rPr>
          <w:rFonts w:ascii="Arial" w:hAnsi="Arial" w:cs="Arial"/>
          <w:sz w:val="26"/>
          <w:szCs w:val="26"/>
        </w:rPr>
        <w:t>1</w:t>
      </w:r>
      <w:r w:rsidR="008F165B">
        <w:rPr>
          <w:rFonts w:ascii="Arial" w:hAnsi="Arial" w:cs="Arial"/>
          <w:sz w:val="26"/>
          <w:szCs w:val="26"/>
        </w:rPr>
        <w:t xml:space="preserve"> </w:t>
      </w:r>
      <w:r>
        <w:rPr>
          <w:rFonts w:ascii="Arial" w:hAnsi="Arial" w:cs="Arial"/>
          <w:sz w:val="26"/>
          <w:szCs w:val="26"/>
        </w:rPr>
        <w:t>827,4</w:t>
      </w:r>
      <w:r w:rsidRPr="004E7004">
        <w:rPr>
          <w:rFonts w:ascii="Arial" w:hAnsi="Arial" w:cs="Arial"/>
          <w:sz w:val="26"/>
          <w:szCs w:val="26"/>
        </w:rPr>
        <w:t xml:space="preserve"> тыс. рублей.</w:t>
      </w:r>
    </w:p>
    <w:p w:rsidR="00005968" w:rsidRPr="004E7004" w:rsidRDefault="00005968" w:rsidP="00005968">
      <w:pPr>
        <w:pStyle w:val="30"/>
        <w:tabs>
          <w:tab w:val="left" w:pos="0"/>
          <w:tab w:val="left" w:pos="709"/>
        </w:tabs>
        <w:ind w:firstLine="748"/>
        <w:rPr>
          <w:sz w:val="26"/>
          <w:szCs w:val="26"/>
        </w:rPr>
      </w:pPr>
      <w:r w:rsidRPr="004E7004">
        <w:rPr>
          <w:sz w:val="26"/>
          <w:szCs w:val="26"/>
        </w:rPr>
        <w:t xml:space="preserve">5.7.  Учесть, что в составе расходов бюджета муниципального района предусмотрены  средства на  выполнение отдельных   государственных полномочий  за счет субвенций, передаваемых </w:t>
      </w:r>
      <w:r>
        <w:rPr>
          <w:sz w:val="26"/>
          <w:szCs w:val="26"/>
        </w:rPr>
        <w:t>из областного бюджета</w:t>
      </w:r>
      <w:r w:rsidRPr="004E7004">
        <w:rPr>
          <w:sz w:val="26"/>
          <w:szCs w:val="26"/>
        </w:rPr>
        <w:t xml:space="preserve">: </w:t>
      </w:r>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1) на 2014 год согласно приложению 17 к настоящему решению;</w:t>
      </w:r>
    </w:p>
    <w:p w:rsidR="00005968" w:rsidRPr="004E7004" w:rsidRDefault="00005968" w:rsidP="00005968">
      <w:pPr>
        <w:spacing w:line="360" w:lineRule="auto"/>
        <w:ind w:firstLine="709"/>
        <w:jc w:val="both"/>
        <w:rPr>
          <w:rFonts w:ascii="Arial" w:hAnsi="Arial" w:cs="Arial"/>
          <w:sz w:val="26"/>
          <w:szCs w:val="26"/>
        </w:rPr>
      </w:pPr>
      <w:r w:rsidRPr="004E7004">
        <w:rPr>
          <w:rFonts w:ascii="Arial" w:hAnsi="Arial" w:cs="Arial"/>
          <w:sz w:val="26"/>
          <w:szCs w:val="26"/>
        </w:rPr>
        <w:t>2) на 2015 - 2016 годы согласно приложению 18 к настоящему решению.</w:t>
      </w:r>
    </w:p>
    <w:p w:rsidR="00005968" w:rsidRPr="004E7004" w:rsidRDefault="00005968" w:rsidP="00005968">
      <w:pPr>
        <w:spacing w:line="360" w:lineRule="auto"/>
        <w:ind w:firstLine="709"/>
        <w:jc w:val="both"/>
        <w:rPr>
          <w:rFonts w:ascii="Arial" w:hAnsi="Arial" w:cs="Arial"/>
          <w:sz w:val="26"/>
          <w:szCs w:val="26"/>
        </w:rPr>
      </w:pPr>
      <w:r w:rsidRPr="004E7004">
        <w:rPr>
          <w:rFonts w:ascii="Arial" w:hAnsi="Arial" w:cs="Arial"/>
          <w:sz w:val="26"/>
          <w:szCs w:val="26"/>
        </w:rPr>
        <w:t xml:space="preserve">5.8. Утвердить объем резервного фонда администрации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муниципального района на 2014 год в сумме 1500,0 тыс. рублей, на 2015 год в сумме 1500,0 тыс. рублей и на 2016 год в сумме 1500,0 тыс. рублей.</w:t>
      </w:r>
    </w:p>
    <w:p w:rsidR="00005968" w:rsidRPr="004E7004" w:rsidRDefault="00005968" w:rsidP="00005968">
      <w:pPr>
        <w:spacing w:line="360" w:lineRule="auto"/>
        <w:ind w:firstLine="720"/>
        <w:jc w:val="both"/>
        <w:rPr>
          <w:rFonts w:ascii="Arial" w:hAnsi="Arial" w:cs="Arial"/>
          <w:sz w:val="26"/>
          <w:szCs w:val="26"/>
        </w:rPr>
      </w:pPr>
      <w:r w:rsidRPr="004E7004">
        <w:rPr>
          <w:rFonts w:ascii="Arial" w:hAnsi="Arial" w:cs="Arial"/>
          <w:sz w:val="26"/>
          <w:szCs w:val="26"/>
        </w:rPr>
        <w:t>5.9. Субсидии юридическим лицам, включая некоммерческие организации, индивидуальным предпринимателям, физическим лицам – производителям товаров (работ, услуг)</w:t>
      </w:r>
      <w:r w:rsidRPr="004E7004">
        <w:rPr>
          <w:rFonts w:ascii="Arial" w:hAnsi="Arial" w:cs="Arial"/>
          <w:b/>
          <w:sz w:val="26"/>
          <w:szCs w:val="26"/>
        </w:rPr>
        <w:t xml:space="preserve"> </w:t>
      </w:r>
      <w:r w:rsidRPr="004E7004">
        <w:rPr>
          <w:rFonts w:ascii="Arial" w:hAnsi="Arial" w:cs="Arial"/>
          <w:sz w:val="26"/>
          <w:szCs w:val="26"/>
        </w:rPr>
        <w:t xml:space="preserve">предоставляются в случаях, установленных нормативными правовыми актами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муниципального района,</w:t>
      </w:r>
      <w:r>
        <w:rPr>
          <w:rFonts w:ascii="Arial" w:hAnsi="Arial" w:cs="Arial"/>
          <w:sz w:val="26"/>
          <w:szCs w:val="26"/>
        </w:rPr>
        <w:t xml:space="preserve"> в соответствии с муниципальными программами,</w:t>
      </w:r>
      <w:r w:rsidRPr="004E7004">
        <w:rPr>
          <w:rFonts w:ascii="Arial" w:hAnsi="Arial" w:cs="Arial"/>
          <w:sz w:val="26"/>
          <w:szCs w:val="26"/>
        </w:rPr>
        <w:t xml:space="preserve"> в порядке, утвержденном администрацией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муниципального района.</w:t>
      </w:r>
    </w:p>
    <w:p w:rsidR="00005968" w:rsidRPr="004E7004" w:rsidRDefault="00005968" w:rsidP="00005968">
      <w:pPr>
        <w:spacing w:line="360" w:lineRule="auto"/>
        <w:ind w:firstLine="720"/>
        <w:jc w:val="both"/>
        <w:rPr>
          <w:rFonts w:ascii="Arial" w:hAnsi="Arial" w:cs="Arial"/>
          <w:sz w:val="12"/>
          <w:szCs w:val="12"/>
        </w:rPr>
      </w:pPr>
    </w:p>
    <w:p w:rsidR="00005968" w:rsidRPr="004E7004" w:rsidRDefault="00005968" w:rsidP="00005968">
      <w:pPr>
        <w:pStyle w:val="a6"/>
        <w:spacing w:line="360" w:lineRule="auto"/>
        <w:rPr>
          <w:rFonts w:ascii="Arial" w:hAnsi="Arial" w:cs="Arial"/>
          <w:b/>
          <w:sz w:val="26"/>
          <w:szCs w:val="26"/>
        </w:rPr>
      </w:pPr>
      <w:r w:rsidRPr="004E7004">
        <w:rPr>
          <w:rFonts w:ascii="Arial" w:hAnsi="Arial" w:cs="Arial"/>
          <w:b/>
          <w:sz w:val="26"/>
          <w:szCs w:val="26"/>
        </w:rPr>
        <w:lastRenderedPageBreak/>
        <w:t xml:space="preserve"> 6. Особенности использования бюджетных ассигнований бюджета муниципального района</w:t>
      </w:r>
    </w:p>
    <w:p w:rsidR="00005968" w:rsidRPr="004E7004" w:rsidRDefault="00005968" w:rsidP="00005968">
      <w:pPr>
        <w:spacing w:line="360" w:lineRule="auto"/>
        <w:ind w:firstLine="709"/>
        <w:jc w:val="both"/>
        <w:rPr>
          <w:rFonts w:ascii="Arial" w:hAnsi="Arial" w:cs="Arial"/>
          <w:sz w:val="26"/>
          <w:szCs w:val="26"/>
        </w:rPr>
      </w:pPr>
      <w:r w:rsidRPr="004E7004">
        <w:rPr>
          <w:rFonts w:ascii="Arial" w:hAnsi="Arial" w:cs="Arial"/>
          <w:sz w:val="26"/>
          <w:szCs w:val="26"/>
        </w:rPr>
        <w:t>6.1. В соответствии с Федеральным законом от 26.07.2006 № 135-ФЗ       «О защите конкуренции» муниципальные преференции предоставляются       по целям и видам деятельности согласно приложению 19 к настоящему решению.</w:t>
      </w:r>
    </w:p>
    <w:p w:rsidR="00005968" w:rsidRPr="004E7004" w:rsidRDefault="00005968" w:rsidP="00005968">
      <w:pPr>
        <w:spacing w:line="360" w:lineRule="auto"/>
        <w:ind w:firstLine="709"/>
        <w:jc w:val="both"/>
        <w:rPr>
          <w:rFonts w:ascii="Arial" w:hAnsi="Arial" w:cs="Arial"/>
          <w:sz w:val="26"/>
          <w:szCs w:val="26"/>
        </w:rPr>
      </w:pPr>
      <w:r w:rsidRPr="004E7004">
        <w:rPr>
          <w:rFonts w:ascii="Arial" w:hAnsi="Arial" w:cs="Arial"/>
          <w:sz w:val="26"/>
          <w:szCs w:val="26"/>
        </w:rPr>
        <w:t xml:space="preserve">Размеры муниципальных преференций и их конкретные получатели определяются в соответствии с настоящим решением и (или)  нормативными правовыми актами администрации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муниципального района.</w:t>
      </w:r>
    </w:p>
    <w:p w:rsidR="00005968" w:rsidRPr="004E7004" w:rsidRDefault="00005968" w:rsidP="00005968">
      <w:pPr>
        <w:spacing w:line="360" w:lineRule="auto"/>
        <w:ind w:firstLine="709"/>
        <w:jc w:val="both"/>
        <w:rPr>
          <w:rFonts w:ascii="Arial" w:hAnsi="Arial" w:cs="Arial"/>
          <w:sz w:val="26"/>
          <w:szCs w:val="26"/>
        </w:rPr>
      </w:pPr>
      <w:r w:rsidRPr="004E7004">
        <w:rPr>
          <w:rFonts w:ascii="Arial" w:hAnsi="Arial" w:cs="Arial"/>
          <w:sz w:val="26"/>
          <w:szCs w:val="26"/>
        </w:rPr>
        <w:t>6.2. Учесть, что во исполнение указов Президента Российской Федерации в составе расходов бюджета муниципального района предусмотрены средства на поэтапное повышение заработной платы отдельных категорий работников бюджетной сферы.</w:t>
      </w:r>
    </w:p>
    <w:p w:rsidR="00005968" w:rsidRPr="004E7004" w:rsidRDefault="00005968" w:rsidP="00005968">
      <w:pPr>
        <w:spacing w:line="360" w:lineRule="auto"/>
        <w:ind w:firstLine="748"/>
        <w:jc w:val="both"/>
        <w:rPr>
          <w:rFonts w:ascii="Arial" w:hAnsi="Arial" w:cs="Arial"/>
          <w:sz w:val="26"/>
          <w:szCs w:val="26"/>
        </w:rPr>
      </w:pPr>
      <w:r w:rsidRPr="004E7004">
        <w:rPr>
          <w:rFonts w:ascii="Arial" w:hAnsi="Arial" w:cs="Arial"/>
          <w:sz w:val="26"/>
          <w:szCs w:val="26"/>
        </w:rPr>
        <w:t xml:space="preserve">6.3. </w:t>
      </w:r>
      <w:proofErr w:type="gramStart"/>
      <w:r w:rsidRPr="004E7004">
        <w:rPr>
          <w:rFonts w:ascii="Arial" w:hAnsi="Arial" w:cs="Arial"/>
          <w:sz w:val="26"/>
          <w:szCs w:val="26"/>
        </w:rPr>
        <w:t xml:space="preserve">Учесть, что в разделе «Социальная политика» предусмотрены средства на выплату пенсий за выслугу лет лицам, замещающим должности муниципальной службы (муниципальные должности муниципальной службы) в соответствии с постановлением Думы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района от 28.09.2004 N 151 «Об утверждении Положения о порядке установления и выплаты пенсий за выслугу лет лицам, замещающим должности муниципальной службы (муниципальные должности муниципальной службы)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муниципального района» (с изменениями</w:t>
      </w:r>
      <w:proofErr w:type="gramEnd"/>
      <w:r w:rsidRPr="004E7004">
        <w:rPr>
          <w:rFonts w:ascii="Arial" w:hAnsi="Arial" w:cs="Arial"/>
          <w:sz w:val="26"/>
          <w:szCs w:val="26"/>
        </w:rPr>
        <w:t xml:space="preserve"> от 05.12.2012).</w:t>
      </w:r>
    </w:p>
    <w:p w:rsidR="00005968" w:rsidRPr="004E7004" w:rsidRDefault="00005968" w:rsidP="00005968">
      <w:pPr>
        <w:spacing w:line="360" w:lineRule="auto"/>
        <w:ind w:firstLine="748"/>
        <w:jc w:val="both"/>
        <w:rPr>
          <w:sz w:val="12"/>
          <w:szCs w:val="12"/>
        </w:rPr>
      </w:pPr>
      <w:r w:rsidRPr="004E7004">
        <w:rPr>
          <w:rFonts w:ascii="Arial" w:hAnsi="Arial" w:cs="Arial"/>
          <w:sz w:val="26"/>
          <w:szCs w:val="26"/>
        </w:rPr>
        <w:t xml:space="preserve">Максимальный размер выплаты установленной пенсии за выслугу лет муниципальным служащим муниципальной службы </w:t>
      </w:r>
      <w:proofErr w:type="spellStart"/>
      <w:r w:rsidRPr="004E7004">
        <w:rPr>
          <w:rFonts w:ascii="Arial" w:hAnsi="Arial" w:cs="Arial"/>
          <w:sz w:val="26"/>
          <w:szCs w:val="26"/>
        </w:rPr>
        <w:t>Уватского</w:t>
      </w:r>
      <w:proofErr w:type="spellEnd"/>
      <w:r w:rsidRPr="004E7004">
        <w:rPr>
          <w:rFonts w:ascii="Arial" w:hAnsi="Arial" w:cs="Arial"/>
          <w:sz w:val="26"/>
          <w:szCs w:val="26"/>
        </w:rPr>
        <w:t xml:space="preserve"> муниципального района на 2014 год составляет 6000 рублей в месяц.</w:t>
      </w:r>
    </w:p>
    <w:p w:rsidR="00005968" w:rsidRPr="004E7004" w:rsidRDefault="00005968" w:rsidP="00005968">
      <w:pPr>
        <w:pStyle w:val="ConsPlusNormal"/>
        <w:widowControl/>
        <w:spacing w:line="360" w:lineRule="auto"/>
        <w:ind w:firstLine="748"/>
        <w:jc w:val="both"/>
        <w:rPr>
          <w:sz w:val="26"/>
          <w:szCs w:val="26"/>
        </w:rPr>
      </w:pPr>
      <w:r w:rsidRPr="004E7004">
        <w:rPr>
          <w:b/>
          <w:sz w:val="26"/>
          <w:szCs w:val="26"/>
        </w:rPr>
        <w:t>7.</w:t>
      </w:r>
      <w:r w:rsidRPr="004E7004">
        <w:rPr>
          <w:sz w:val="26"/>
          <w:szCs w:val="26"/>
        </w:rPr>
        <w:t xml:space="preserve"> </w:t>
      </w:r>
      <w:r w:rsidRPr="004E7004">
        <w:rPr>
          <w:b/>
          <w:sz w:val="26"/>
          <w:szCs w:val="26"/>
        </w:rPr>
        <w:t>Бюджетные инвестиции в объекты капитального строительства</w:t>
      </w:r>
    </w:p>
    <w:p w:rsidR="00005968" w:rsidRPr="004E7004" w:rsidRDefault="00005968" w:rsidP="00005968">
      <w:pPr>
        <w:pStyle w:val="ConsPlusNormal"/>
        <w:widowControl/>
        <w:spacing w:line="360" w:lineRule="auto"/>
        <w:ind w:firstLine="748"/>
        <w:jc w:val="both"/>
        <w:rPr>
          <w:sz w:val="26"/>
          <w:szCs w:val="26"/>
        </w:rPr>
      </w:pPr>
      <w:r w:rsidRPr="004E7004">
        <w:rPr>
          <w:sz w:val="26"/>
          <w:szCs w:val="26"/>
        </w:rPr>
        <w:t xml:space="preserve">7.1.  Установить, что бюджетные инвестиции в объекты капитального строительства осуществляются в соответствии с перечнем объектов, предусмотренных муниципальными программами:  «Строительство и реконструкция объектов муниципальной собственности в </w:t>
      </w:r>
      <w:proofErr w:type="spellStart"/>
      <w:r w:rsidRPr="004E7004">
        <w:rPr>
          <w:sz w:val="26"/>
          <w:szCs w:val="26"/>
        </w:rPr>
        <w:t>Уватском</w:t>
      </w:r>
      <w:proofErr w:type="spellEnd"/>
      <w:r w:rsidRPr="004E7004">
        <w:rPr>
          <w:sz w:val="26"/>
          <w:szCs w:val="26"/>
        </w:rPr>
        <w:t xml:space="preserve"> муниципальном районе»; «Развитие жилищно-коммунального хозяйства </w:t>
      </w:r>
      <w:proofErr w:type="spellStart"/>
      <w:r w:rsidRPr="004E7004">
        <w:rPr>
          <w:sz w:val="26"/>
          <w:szCs w:val="26"/>
        </w:rPr>
        <w:t>Уватского</w:t>
      </w:r>
      <w:proofErr w:type="spellEnd"/>
      <w:r w:rsidRPr="004E7004">
        <w:rPr>
          <w:sz w:val="26"/>
          <w:szCs w:val="26"/>
        </w:rPr>
        <w:t xml:space="preserve"> муниципального района».</w:t>
      </w:r>
    </w:p>
    <w:p w:rsidR="00005968" w:rsidRPr="004E7004" w:rsidRDefault="00005968" w:rsidP="00005968">
      <w:pPr>
        <w:pStyle w:val="ConsPlusNormal"/>
        <w:widowControl/>
        <w:spacing w:line="360" w:lineRule="auto"/>
        <w:ind w:firstLine="748"/>
        <w:jc w:val="both"/>
        <w:rPr>
          <w:sz w:val="26"/>
          <w:szCs w:val="26"/>
        </w:rPr>
      </w:pPr>
      <w:r w:rsidRPr="004E7004">
        <w:rPr>
          <w:sz w:val="26"/>
          <w:szCs w:val="26"/>
        </w:rPr>
        <w:t xml:space="preserve">7.2. Бюджетные ассигнования на осуществление бюджетных инвестиций       в объекты капитального строительства муниципальной  </w:t>
      </w:r>
      <w:r w:rsidRPr="004E7004">
        <w:rPr>
          <w:sz w:val="26"/>
          <w:szCs w:val="26"/>
        </w:rPr>
        <w:lastRenderedPageBreak/>
        <w:t>собственности отражаются в муниципальных программах, сводной бюджетной росписи.</w:t>
      </w:r>
    </w:p>
    <w:p w:rsidR="00005968" w:rsidRPr="004E7004" w:rsidRDefault="00005968" w:rsidP="00005968">
      <w:pPr>
        <w:pStyle w:val="ConsPlusNormal"/>
        <w:widowControl/>
        <w:spacing w:line="360" w:lineRule="auto"/>
        <w:ind w:firstLine="748"/>
        <w:jc w:val="both"/>
        <w:rPr>
          <w:sz w:val="12"/>
          <w:szCs w:val="12"/>
        </w:rPr>
      </w:pPr>
    </w:p>
    <w:p w:rsidR="00005968" w:rsidRPr="004E7004" w:rsidRDefault="00005968" w:rsidP="00005968">
      <w:pPr>
        <w:spacing w:line="360" w:lineRule="auto"/>
        <w:ind w:firstLine="935"/>
        <w:rPr>
          <w:rFonts w:ascii="Arial" w:hAnsi="Arial" w:cs="Arial"/>
          <w:b/>
          <w:sz w:val="26"/>
          <w:szCs w:val="26"/>
        </w:rPr>
      </w:pPr>
      <w:r w:rsidRPr="004E7004">
        <w:rPr>
          <w:rFonts w:ascii="Arial" w:hAnsi="Arial" w:cs="Arial"/>
          <w:b/>
          <w:sz w:val="26"/>
          <w:szCs w:val="26"/>
        </w:rPr>
        <w:t>8.</w:t>
      </w:r>
      <w:r w:rsidRPr="004E7004">
        <w:rPr>
          <w:rFonts w:ascii="Arial" w:hAnsi="Arial" w:cs="Arial"/>
          <w:sz w:val="26"/>
          <w:szCs w:val="26"/>
        </w:rPr>
        <w:t xml:space="preserve"> </w:t>
      </w:r>
      <w:r w:rsidRPr="004E7004">
        <w:rPr>
          <w:rFonts w:ascii="Arial" w:hAnsi="Arial" w:cs="Arial"/>
          <w:b/>
          <w:sz w:val="26"/>
          <w:szCs w:val="26"/>
        </w:rPr>
        <w:t>Межбюджетные трансферты местным бюджетам</w:t>
      </w:r>
    </w:p>
    <w:p w:rsidR="00005968" w:rsidRPr="004E7004" w:rsidRDefault="00005968" w:rsidP="00005968">
      <w:pPr>
        <w:spacing w:line="360" w:lineRule="auto"/>
        <w:ind w:firstLine="748"/>
        <w:jc w:val="both"/>
        <w:rPr>
          <w:rFonts w:ascii="Arial" w:hAnsi="Arial" w:cs="Arial"/>
          <w:sz w:val="26"/>
          <w:szCs w:val="26"/>
        </w:rPr>
      </w:pPr>
      <w:r w:rsidRPr="004E7004">
        <w:rPr>
          <w:rFonts w:ascii="Arial" w:hAnsi="Arial" w:cs="Arial"/>
          <w:sz w:val="26"/>
          <w:szCs w:val="26"/>
        </w:rPr>
        <w:t>8.1. Утвердить объем  и распределение дотаций на выравнивание бюджетной обеспеченности поселений из районного фонда финансовой поддержки поселений:</w:t>
      </w:r>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1) на 2014 год согласно приложению 20 к настоящему решению;</w:t>
      </w:r>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2) на 2015 - 2016 годы согласно приложению 21 к настоящему решению.</w:t>
      </w:r>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8.2. Утвердить объем  и распределение иных межбюджетных  трансфертов из бюджета муниципального района:</w:t>
      </w:r>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1) на 2014 год согласно приложению 22 к настоящему решению;</w:t>
      </w:r>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2) на 2015 - 2016 годы согласно приложению 23 к настоящему решению.</w:t>
      </w:r>
    </w:p>
    <w:p w:rsidR="00005968" w:rsidRPr="004E7004" w:rsidRDefault="00005968" w:rsidP="00005968">
      <w:pPr>
        <w:spacing w:line="360" w:lineRule="auto"/>
        <w:ind w:firstLine="708"/>
        <w:jc w:val="both"/>
        <w:rPr>
          <w:rFonts w:ascii="Arial" w:hAnsi="Arial" w:cs="Arial"/>
          <w:sz w:val="26"/>
          <w:szCs w:val="26"/>
        </w:rPr>
      </w:pPr>
      <w:r w:rsidRPr="004E7004">
        <w:rPr>
          <w:rFonts w:ascii="Arial" w:hAnsi="Arial" w:cs="Arial"/>
          <w:sz w:val="26"/>
          <w:szCs w:val="26"/>
        </w:rPr>
        <w:t>8.3. Учесть,  что по разделу «Национальная оборона»  предусмотрены средства, передаваемые бюджетам сельских поселений  на выполнение полномочия Российской Федерации по осуществлению  воинского учета на территориях, где отсутствуют структурные подразделения  военных комиссариатов, исходя из суммы затрат на содержание одного военно-учетного работника органа местного самоуправления и количества военно-учетных работников:</w:t>
      </w:r>
    </w:p>
    <w:p w:rsidR="00005968" w:rsidRPr="004E7004" w:rsidRDefault="00005968" w:rsidP="00005968">
      <w:pPr>
        <w:spacing w:line="360" w:lineRule="auto"/>
        <w:ind w:firstLine="748"/>
        <w:jc w:val="both"/>
        <w:rPr>
          <w:rFonts w:ascii="Arial" w:hAnsi="Arial" w:cs="Arial"/>
          <w:sz w:val="26"/>
          <w:szCs w:val="26"/>
        </w:rPr>
      </w:pPr>
      <w:r w:rsidRPr="004E7004">
        <w:rPr>
          <w:rFonts w:ascii="Arial" w:hAnsi="Arial" w:cs="Arial"/>
          <w:sz w:val="26"/>
          <w:szCs w:val="26"/>
        </w:rPr>
        <w:t>1) на 2014 год согласно приложению 24 к настоящему решению;</w:t>
      </w:r>
    </w:p>
    <w:p w:rsidR="00005968" w:rsidRPr="004E7004" w:rsidRDefault="00005968" w:rsidP="00005968">
      <w:pPr>
        <w:spacing w:line="360" w:lineRule="auto"/>
        <w:ind w:firstLine="748"/>
        <w:jc w:val="both"/>
        <w:rPr>
          <w:rFonts w:ascii="Arial" w:hAnsi="Arial" w:cs="Arial"/>
          <w:sz w:val="26"/>
          <w:szCs w:val="26"/>
        </w:rPr>
      </w:pPr>
      <w:r w:rsidRPr="004E7004">
        <w:rPr>
          <w:rFonts w:ascii="Arial" w:hAnsi="Arial" w:cs="Arial"/>
          <w:sz w:val="26"/>
          <w:szCs w:val="26"/>
        </w:rPr>
        <w:t>2) на 2015 - 2016 годы согласно приложению 25 к настоящему решению.</w:t>
      </w:r>
    </w:p>
    <w:p w:rsidR="00005968" w:rsidRPr="004E7004" w:rsidRDefault="00005968" w:rsidP="00005968">
      <w:pPr>
        <w:pStyle w:val="ConsPlusNormal"/>
        <w:widowControl/>
        <w:spacing w:line="360" w:lineRule="auto"/>
        <w:ind w:firstLine="748"/>
        <w:jc w:val="both"/>
        <w:rPr>
          <w:sz w:val="26"/>
          <w:szCs w:val="26"/>
        </w:rPr>
      </w:pPr>
      <w:r w:rsidRPr="004E7004">
        <w:rPr>
          <w:sz w:val="26"/>
          <w:szCs w:val="26"/>
        </w:rPr>
        <w:t xml:space="preserve">8.4. Предоставление органам местного самоуправления  поселений иных межбюджетных трансфертов на решение вопросов местного значения, возникших в ходе исполнения бюджета, осуществляется в случаях и в порядке, установленных муниципальными правовыми актами представительного органа </w:t>
      </w:r>
      <w:proofErr w:type="spellStart"/>
      <w:r w:rsidRPr="004E7004">
        <w:rPr>
          <w:sz w:val="26"/>
          <w:szCs w:val="26"/>
        </w:rPr>
        <w:t>Уватского</w:t>
      </w:r>
      <w:proofErr w:type="spellEnd"/>
      <w:r w:rsidRPr="004E7004">
        <w:rPr>
          <w:sz w:val="26"/>
          <w:szCs w:val="26"/>
        </w:rPr>
        <w:t xml:space="preserve"> муниципального района. </w:t>
      </w:r>
    </w:p>
    <w:p w:rsidR="00005968" w:rsidRPr="004E7004" w:rsidRDefault="00005968" w:rsidP="00005968">
      <w:pPr>
        <w:pStyle w:val="ConsPlusNormal"/>
        <w:widowControl/>
        <w:spacing w:line="360" w:lineRule="auto"/>
        <w:ind w:firstLine="748"/>
        <w:jc w:val="both"/>
        <w:rPr>
          <w:sz w:val="26"/>
          <w:szCs w:val="26"/>
        </w:rPr>
      </w:pPr>
      <w:r w:rsidRPr="004E7004">
        <w:rPr>
          <w:sz w:val="26"/>
          <w:szCs w:val="26"/>
        </w:rPr>
        <w:t>8.5. Установить, что не использованные по состоянию на 1 января 2014 года остатки межбюджетных трансфертов, предоставленных из бюджета  муниципального района в  бюджеты поселений в форме субвенций и иных межбюджетных трансфертов</w:t>
      </w:r>
      <w:r>
        <w:rPr>
          <w:sz w:val="26"/>
          <w:szCs w:val="26"/>
        </w:rPr>
        <w:t>,</w:t>
      </w:r>
      <w:r w:rsidRPr="004E7004">
        <w:rPr>
          <w:sz w:val="26"/>
          <w:szCs w:val="26"/>
        </w:rPr>
        <w:t xml:space="preserve"> подлежат возврату в бюджет муниципального района.</w:t>
      </w:r>
    </w:p>
    <w:p w:rsidR="00005968" w:rsidRPr="004E7004" w:rsidRDefault="00005968" w:rsidP="00005968">
      <w:pPr>
        <w:pStyle w:val="ConsPlusNormal"/>
        <w:widowControl/>
        <w:spacing w:line="360" w:lineRule="auto"/>
        <w:ind w:firstLine="748"/>
        <w:jc w:val="both"/>
        <w:rPr>
          <w:sz w:val="26"/>
          <w:szCs w:val="26"/>
        </w:rPr>
      </w:pPr>
      <w:proofErr w:type="gramStart"/>
      <w:r w:rsidRPr="004E7004">
        <w:rPr>
          <w:sz w:val="26"/>
          <w:szCs w:val="26"/>
        </w:rPr>
        <w:lastRenderedPageBreak/>
        <w:t>В соответствии с решением главного администратора бюджетных средств бюджета муниципального района о наличии потребности в межбюджетных трансфертах, полученных в форме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которому они были  ранее предоставлены, для финансового обеспечения</w:t>
      </w:r>
      <w:proofErr w:type="gramEnd"/>
      <w:r w:rsidRPr="004E7004">
        <w:rPr>
          <w:sz w:val="26"/>
          <w:szCs w:val="26"/>
        </w:rPr>
        <w:t xml:space="preserve"> расходов бюджета, соответствующих целям предоставления указанных межбюджетных трансфертов.</w:t>
      </w:r>
    </w:p>
    <w:p w:rsidR="00005968" w:rsidRPr="004E7004" w:rsidRDefault="00005968" w:rsidP="00005968">
      <w:pPr>
        <w:pStyle w:val="ConsPlusNormal"/>
        <w:widowControl/>
        <w:spacing w:line="360" w:lineRule="auto"/>
        <w:ind w:firstLine="748"/>
        <w:jc w:val="both"/>
        <w:rPr>
          <w:sz w:val="26"/>
          <w:szCs w:val="26"/>
        </w:rPr>
      </w:pPr>
      <w:r>
        <w:rPr>
          <w:sz w:val="26"/>
          <w:szCs w:val="26"/>
        </w:rPr>
        <w:t>В случае</w:t>
      </w:r>
      <w:r w:rsidRPr="004E7004">
        <w:rPr>
          <w:sz w:val="26"/>
          <w:szCs w:val="26"/>
        </w:rPr>
        <w:t xml:space="preserve"> если неиспользованный остаток межбюджетных трансфертов, полученных в форме субвенций и иных межбюджетных трансфертов, имеющих целевое назначение, не перечислен в доход бюджета муниципального района, указанные средства подлежат взысканию в доход бюджета муниципального района в порядке,   определяемом администрацией </w:t>
      </w:r>
      <w:proofErr w:type="spellStart"/>
      <w:r w:rsidRPr="004E7004">
        <w:rPr>
          <w:sz w:val="26"/>
          <w:szCs w:val="26"/>
        </w:rPr>
        <w:t>Уватского</w:t>
      </w:r>
      <w:proofErr w:type="spellEnd"/>
      <w:r w:rsidRPr="004E7004">
        <w:rPr>
          <w:sz w:val="26"/>
          <w:szCs w:val="26"/>
        </w:rPr>
        <w:t xml:space="preserve"> муниципального района.</w:t>
      </w:r>
    </w:p>
    <w:p w:rsidR="00005968" w:rsidRPr="004E7004" w:rsidRDefault="00005968" w:rsidP="00005968">
      <w:pPr>
        <w:pStyle w:val="ConsPlusNormal"/>
        <w:widowControl/>
        <w:spacing w:line="360" w:lineRule="auto"/>
        <w:ind w:firstLine="748"/>
        <w:jc w:val="both"/>
        <w:rPr>
          <w:sz w:val="12"/>
          <w:szCs w:val="12"/>
        </w:rPr>
      </w:pPr>
    </w:p>
    <w:p w:rsidR="00005968" w:rsidRPr="004E7004" w:rsidRDefault="00005968" w:rsidP="00005968">
      <w:pPr>
        <w:spacing w:line="360" w:lineRule="auto"/>
        <w:ind w:firstLine="748"/>
        <w:jc w:val="both"/>
        <w:rPr>
          <w:rFonts w:ascii="Arial" w:hAnsi="Arial" w:cs="Arial"/>
          <w:b/>
          <w:sz w:val="26"/>
          <w:szCs w:val="26"/>
        </w:rPr>
      </w:pPr>
      <w:r w:rsidRPr="004E7004">
        <w:rPr>
          <w:rFonts w:ascii="Arial" w:hAnsi="Arial" w:cs="Arial"/>
          <w:b/>
          <w:sz w:val="26"/>
          <w:szCs w:val="26"/>
        </w:rPr>
        <w:t xml:space="preserve">9. Реструктуризация обязательств перед бюджетом </w:t>
      </w:r>
      <w:proofErr w:type="spellStart"/>
      <w:r w:rsidRPr="004E7004">
        <w:rPr>
          <w:rFonts w:ascii="Arial" w:hAnsi="Arial" w:cs="Arial"/>
          <w:b/>
          <w:sz w:val="26"/>
          <w:szCs w:val="26"/>
        </w:rPr>
        <w:t>Уватского</w:t>
      </w:r>
      <w:proofErr w:type="spellEnd"/>
      <w:r w:rsidRPr="004E7004">
        <w:rPr>
          <w:rFonts w:ascii="Arial" w:hAnsi="Arial" w:cs="Arial"/>
          <w:b/>
          <w:sz w:val="26"/>
          <w:szCs w:val="26"/>
        </w:rPr>
        <w:t xml:space="preserve"> муниципального района. Списание (урегулирование) задолженности</w:t>
      </w:r>
    </w:p>
    <w:p w:rsidR="00005968" w:rsidRPr="004E7004" w:rsidRDefault="00005968" w:rsidP="00005968">
      <w:pPr>
        <w:pStyle w:val="ConsNormal"/>
        <w:spacing w:line="360" w:lineRule="auto"/>
        <w:ind w:firstLine="748"/>
        <w:jc w:val="both"/>
        <w:rPr>
          <w:sz w:val="26"/>
          <w:szCs w:val="26"/>
        </w:rPr>
      </w:pPr>
      <w:r w:rsidRPr="004E7004">
        <w:rPr>
          <w:sz w:val="26"/>
          <w:szCs w:val="26"/>
        </w:rPr>
        <w:t xml:space="preserve">9.1. Установить, что администрация </w:t>
      </w:r>
      <w:proofErr w:type="spellStart"/>
      <w:r w:rsidRPr="004E7004">
        <w:rPr>
          <w:sz w:val="26"/>
          <w:szCs w:val="26"/>
        </w:rPr>
        <w:t>Уватского</w:t>
      </w:r>
      <w:proofErr w:type="spellEnd"/>
      <w:r w:rsidRPr="004E7004">
        <w:rPr>
          <w:sz w:val="26"/>
          <w:szCs w:val="26"/>
        </w:rPr>
        <w:t xml:space="preserve"> муниципального района вправе принимать решения:</w:t>
      </w:r>
    </w:p>
    <w:p w:rsidR="00005968" w:rsidRPr="004E7004" w:rsidRDefault="00005968" w:rsidP="00005968">
      <w:pPr>
        <w:pStyle w:val="ConsPlusNormal"/>
        <w:widowControl/>
        <w:spacing w:line="360" w:lineRule="auto"/>
        <w:ind w:firstLine="748"/>
        <w:jc w:val="both"/>
        <w:rPr>
          <w:sz w:val="26"/>
          <w:szCs w:val="26"/>
        </w:rPr>
      </w:pPr>
      <w:r w:rsidRPr="004E7004">
        <w:rPr>
          <w:sz w:val="26"/>
          <w:szCs w:val="26"/>
        </w:rPr>
        <w:t xml:space="preserve">1) о списании задолженности перед бюджетом муниципального района по бюджетным кредитам, процентам и иным платежам, предусмотренным договором, в порядке, установленном администрацией </w:t>
      </w:r>
      <w:proofErr w:type="spellStart"/>
      <w:r w:rsidRPr="004E7004">
        <w:rPr>
          <w:sz w:val="26"/>
          <w:szCs w:val="26"/>
        </w:rPr>
        <w:t>Уватского</w:t>
      </w:r>
      <w:proofErr w:type="spellEnd"/>
      <w:r w:rsidRPr="004E7004">
        <w:rPr>
          <w:sz w:val="26"/>
          <w:szCs w:val="26"/>
        </w:rPr>
        <w:t xml:space="preserve"> муниципального района;</w:t>
      </w:r>
    </w:p>
    <w:p w:rsidR="00005968" w:rsidRPr="004E7004" w:rsidRDefault="00005968" w:rsidP="00005968">
      <w:pPr>
        <w:pStyle w:val="ConsPlusNormal"/>
        <w:widowControl/>
        <w:spacing w:line="360" w:lineRule="auto"/>
        <w:ind w:firstLine="748"/>
        <w:jc w:val="both"/>
        <w:rPr>
          <w:sz w:val="26"/>
          <w:szCs w:val="26"/>
        </w:rPr>
      </w:pPr>
      <w:r w:rsidRPr="004E7004">
        <w:rPr>
          <w:sz w:val="26"/>
          <w:szCs w:val="26"/>
        </w:rPr>
        <w:t xml:space="preserve">2) о проведении реструктуризации обязательств по бюджетным кредитам, в порядке, установленном администрацией </w:t>
      </w:r>
      <w:proofErr w:type="spellStart"/>
      <w:r w:rsidRPr="004E7004">
        <w:rPr>
          <w:sz w:val="26"/>
          <w:szCs w:val="26"/>
        </w:rPr>
        <w:t>Уватского</w:t>
      </w:r>
      <w:proofErr w:type="spellEnd"/>
      <w:r w:rsidRPr="004E7004">
        <w:rPr>
          <w:sz w:val="26"/>
          <w:szCs w:val="26"/>
        </w:rPr>
        <w:t xml:space="preserve"> муниципального района. Условия реструктуризации обязательств по бюджетным кредитам установлены подпунктом 9.2. пункта 9. настоящего решения.</w:t>
      </w:r>
    </w:p>
    <w:p w:rsidR="00005968" w:rsidRPr="004E7004" w:rsidRDefault="00005968" w:rsidP="00005968">
      <w:pPr>
        <w:pStyle w:val="ConsPlusNormal"/>
        <w:widowControl/>
        <w:spacing w:line="360" w:lineRule="auto"/>
        <w:ind w:firstLine="748"/>
        <w:jc w:val="both"/>
        <w:rPr>
          <w:sz w:val="26"/>
          <w:szCs w:val="26"/>
        </w:rPr>
      </w:pPr>
      <w:r w:rsidRPr="004E7004">
        <w:rPr>
          <w:sz w:val="26"/>
          <w:szCs w:val="26"/>
        </w:rPr>
        <w:t>9.2. Установить, что реструктуризация обязательств по бюджетным кредитам  осуществляется на следующих условиях:</w:t>
      </w:r>
    </w:p>
    <w:p w:rsidR="00005968" w:rsidRPr="004E7004" w:rsidRDefault="00005968" w:rsidP="00005968">
      <w:pPr>
        <w:pStyle w:val="ConsPlusNormal"/>
        <w:widowControl/>
        <w:spacing w:line="360" w:lineRule="auto"/>
        <w:ind w:firstLine="748"/>
        <w:jc w:val="both"/>
        <w:rPr>
          <w:sz w:val="26"/>
          <w:szCs w:val="26"/>
        </w:rPr>
      </w:pPr>
      <w:r w:rsidRPr="004E7004">
        <w:rPr>
          <w:sz w:val="26"/>
          <w:szCs w:val="26"/>
        </w:rPr>
        <w:lastRenderedPageBreak/>
        <w:t>1) при предоставлении отсрочек, рассрочек исполнения обязательств по бюджетным кредитам:</w:t>
      </w:r>
    </w:p>
    <w:p w:rsidR="00005968" w:rsidRPr="004E7004" w:rsidRDefault="00005968" w:rsidP="00005968">
      <w:pPr>
        <w:pStyle w:val="ConsPlusNormal"/>
        <w:widowControl/>
        <w:spacing w:line="360" w:lineRule="auto"/>
        <w:ind w:firstLine="748"/>
        <w:jc w:val="both"/>
        <w:rPr>
          <w:sz w:val="26"/>
          <w:szCs w:val="26"/>
        </w:rPr>
      </w:pPr>
      <w:r w:rsidRPr="004E7004">
        <w:rPr>
          <w:sz w:val="26"/>
          <w:szCs w:val="26"/>
        </w:rPr>
        <w:t>а) погашение бюджетного кредита в размере не менее 10 процентов от полученной суммы;</w:t>
      </w:r>
    </w:p>
    <w:p w:rsidR="00005968" w:rsidRPr="004E7004" w:rsidRDefault="00005968" w:rsidP="00005968">
      <w:pPr>
        <w:pStyle w:val="ConsPlusNormal"/>
        <w:widowControl/>
        <w:spacing w:line="360" w:lineRule="auto"/>
        <w:ind w:firstLine="748"/>
        <w:jc w:val="both"/>
        <w:rPr>
          <w:sz w:val="26"/>
          <w:szCs w:val="26"/>
        </w:rPr>
      </w:pPr>
      <w:r w:rsidRPr="004E7004">
        <w:rPr>
          <w:sz w:val="26"/>
          <w:szCs w:val="26"/>
        </w:rPr>
        <w:t>б) отсутствие просроченной задолженности по уплате процентных и иных платежей, предусмотренных договором бюджетного кредита;</w:t>
      </w:r>
    </w:p>
    <w:p w:rsidR="00005968" w:rsidRPr="004E7004" w:rsidRDefault="00005968" w:rsidP="00005968">
      <w:pPr>
        <w:pStyle w:val="ConsPlusNormal"/>
        <w:widowControl/>
        <w:spacing w:line="360" w:lineRule="auto"/>
        <w:ind w:firstLine="748"/>
        <w:jc w:val="both"/>
        <w:rPr>
          <w:sz w:val="26"/>
          <w:szCs w:val="26"/>
        </w:rPr>
      </w:pPr>
      <w:r w:rsidRPr="004E7004">
        <w:rPr>
          <w:sz w:val="26"/>
          <w:szCs w:val="26"/>
        </w:rPr>
        <w:t>в) отсутствие фактов нецелевого использования бюджетного кредита;</w:t>
      </w:r>
    </w:p>
    <w:p w:rsidR="00005968" w:rsidRPr="004E7004" w:rsidRDefault="00005968" w:rsidP="00005968">
      <w:pPr>
        <w:pStyle w:val="ConsPlusNormal"/>
        <w:widowControl/>
        <w:spacing w:line="360" w:lineRule="auto"/>
        <w:ind w:firstLine="748"/>
        <w:jc w:val="both"/>
        <w:rPr>
          <w:sz w:val="26"/>
          <w:szCs w:val="26"/>
        </w:rPr>
      </w:pPr>
      <w:r w:rsidRPr="004E7004">
        <w:rPr>
          <w:sz w:val="26"/>
          <w:szCs w:val="26"/>
        </w:rPr>
        <w:t>2) при прекращении первоначального обязательства с заменой его другим обязательством, предусматривающим иной предмет или способ исполнения:</w:t>
      </w:r>
    </w:p>
    <w:p w:rsidR="00005968" w:rsidRPr="004E7004" w:rsidRDefault="00005968" w:rsidP="00005968">
      <w:pPr>
        <w:pStyle w:val="ConsPlusNormal"/>
        <w:widowControl/>
        <w:spacing w:line="360" w:lineRule="auto"/>
        <w:ind w:firstLine="748"/>
        <w:jc w:val="both"/>
        <w:rPr>
          <w:sz w:val="26"/>
          <w:szCs w:val="26"/>
        </w:rPr>
      </w:pPr>
      <w:r w:rsidRPr="004E7004">
        <w:rPr>
          <w:sz w:val="26"/>
          <w:szCs w:val="26"/>
        </w:rPr>
        <w:t>а) юридическое лицо – получатель бюджетного кредита – не находится в стадии реорганизации, ликвидации или банкротства;</w:t>
      </w:r>
    </w:p>
    <w:p w:rsidR="00005968" w:rsidRPr="004E7004" w:rsidRDefault="00005968" w:rsidP="00005968">
      <w:pPr>
        <w:pStyle w:val="ConsPlusNormal"/>
        <w:widowControl/>
        <w:spacing w:line="360" w:lineRule="auto"/>
        <w:ind w:firstLine="748"/>
        <w:jc w:val="both"/>
        <w:rPr>
          <w:sz w:val="26"/>
          <w:szCs w:val="26"/>
        </w:rPr>
      </w:pPr>
      <w:r w:rsidRPr="004E7004">
        <w:rPr>
          <w:sz w:val="26"/>
          <w:szCs w:val="26"/>
        </w:rPr>
        <w:t>б) отсутствуют факты нецелевого использования бюджетного кредита.</w:t>
      </w:r>
    </w:p>
    <w:p w:rsidR="00005968" w:rsidRPr="004E7004" w:rsidRDefault="00005968" w:rsidP="00005968">
      <w:pPr>
        <w:pStyle w:val="ConsPlusNormal"/>
        <w:widowControl/>
        <w:spacing w:line="360" w:lineRule="auto"/>
        <w:ind w:firstLine="748"/>
        <w:jc w:val="both"/>
        <w:rPr>
          <w:sz w:val="26"/>
          <w:szCs w:val="26"/>
        </w:rPr>
      </w:pPr>
      <w:r w:rsidRPr="004E7004">
        <w:rPr>
          <w:sz w:val="26"/>
          <w:szCs w:val="26"/>
        </w:rPr>
        <w:t xml:space="preserve">9.3. В порядке и случаях, предусмотренных законодательством Российской Федерации о судопроизводстве, об исполнительном производстве и несостоятельности (банкротстве), администрация </w:t>
      </w:r>
      <w:proofErr w:type="spellStart"/>
      <w:r w:rsidRPr="004E7004">
        <w:rPr>
          <w:sz w:val="26"/>
          <w:szCs w:val="26"/>
        </w:rPr>
        <w:t>Уватского</w:t>
      </w:r>
      <w:proofErr w:type="spellEnd"/>
      <w:r w:rsidRPr="004E7004">
        <w:rPr>
          <w:sz w:val="26"/>
          <w:szCs w:val="26"/>
        </w:rPr>
        <w:t xml:space="preserve"> муниципального района вправе принимать решения о заключении мировых соглашений, </w:t>
      </w:r>
      <w:proofErr w:type="gramStart"/>
      <w:r w:rsidRPr="004E7004">
        <w:rPr>
          <w:sz w:val="26"/>
          <w:szCs w:val="26"/>
        </w:rPr>
        <w:t>устанавливая условия</w:t>
      </w:r>
      <w:proofErr w:type="gramEnd"/>
      <w:r w:rsidRPr="004E7004">
        <w:rPr>
          <w:sz w:val="26"/>
          <w:szCs w:val="26"/>
        </w:rPr>
        <w:t xml:space="preserve"> урегулирования задолженности должников по денежным обязательствам перед </w:t>
      </w:r>
      <w:proofErr w:type="spellStart"/>
      <w:r w:rsidRPr="004E7004">
        <w:rPr>
          <w:sz w:val="26"/>
          <w:szCs w:val="26"/>
        </w:rPr>
        <w:t>Уватским</w:t>
      </w:r>
      <w:proofErr w:type="spellEnd"/>
      <w:r w:rsidRPr="004E7004">
        <w:rPr>
          <w:sz w:val="26"/>
          <w:szCs w:val="26"/>
        </w:rPr>
        <w:t xml:space="preserve"> муниципальным районом способами, предусмотренными законодательством Российской Федерации.</w:t>
      </w:r>
    </w:p>
    <w:p w:rsidR="00005968" w:rsidRPr="004E7004" w:rsidRDefault="00005968" w:rsidP="00005968">
      <w:pPr>
        <w:pStyle w:val="ConsPlusNormal"/>
        <w:widowControl/>
        <w:spacing w:line="360" w:lineRule="auto"/>
        <w:ind w:firstLine="748"/>
        <w:jc w:val="both"/>
        <w:rPr>
          <w:sz w:val="12"/>
          <w:szCs w:val="12"/>
        </w:rPr>
      </w:pPr>
    </w:p>
    <w:p w:rsidR="00005968" w:rsidRPr="004E7004" w:rsidRDefault="00005968" w:rsidP="00005968">
      <w:pPr>
        <w:spacing w:line="360" w:lineRule="auto"/>
        <w:ind w:firstLine="748"/>
        <w:jc w:val="both"/>
        <w:rPr>
          <w:rFonts w:ascii="Arial" w:hAnsi="Arial" w:cs="Arial"/>
          <w:b/>
          <w:sz w:val="26"/>
          <w:szCs w:val="26"/>
        </w:rPr>
      </w:pPr>
      <w:r w:rsidRPr="004E7004">
        <w:rPr>
          <w:rFonts w:ascii="Arial" w:hAnsi="Arial" w:cs="Arial"/>
          <w:b/>
          <w:sz w:val="26"/>
          <w:szCs w:val="26"/>
        </w:rPr>
        <w:t xml:space="preserve">10. Муниципальные внутренние заимствования </w:t>
      </w:r>
      <w:proofErr w:type="spellStart"/>
      <w:r w:rsidRPr="004E7004">
        <w:rPr>
          <w:rFonts w:ascii="Arial" w:hAnsi="Arial" w:cs="Arial"/>
          <w:b/>
          <w:sz w:val="26"/>
          <w:szCs w:val="26"/>
        </w:rPr>
        <w:t>Уватского</w:t>
      </w:r>
      <w:proofErr w:type="spellEnd"/>
      <w:r w:rsidRPr="004E7004">
        <w:rPr>
          <w:rFonts w:ascii="Arial" w:hAnsi="Arial" w:cs="Arial"/>
          <w:b/>
          <w:sz w:val="26"/>
          <w:szCs w:val="26"/>
        </w:rPr>
        <w:t xml:space="preserve"> муниципального района </w:t>
      </w:r>
    </w:p>
    <w:p w:rsidR="00005968" w:rsidRPr="004E7004" w:rsidRDefault="00005968" w:rsidP="00005968">
      <w:pPr>
        <w:pStyle w:val="ConsNormal"/>
        <w:spacing w:line="360" w:lineRule="auto"/>
        <w:ind w:firstLine="748"/>
        <w:jc w:val="both"/>
        <w:rPr>
          <w:sz w:val="26"/>
          <w:szCs w:val="26"/>
        </w:rPr>
      </w:pPr>
      <w:r w:rsidRPr="004E7004">
        <w:rPr>
          <w:sz w:val="26"/>
          <w:szCs w:val="26"/>
        </w:rPr>
        <w:t xml:space="preserve">10.1. Утвердить Программу муниципальных внутренних заимствований </w:t>
      </w:r>
      <w:proofErr w:type="spellStart"/>
      <w:r w:rsidRPr="004E7004">
        <w:rPr>
          <w:sz w:val="26"/>
          <w:szCs w:val="26"/>
        </w:rPr>
        <w:t>Уватского</w:t>
      </w:r>
      <w:proofErr w:type="spellEnd"/>
      <w:r w:rsidRPr="004E7004">
        <w:rPr>
          <w:sz w:val="26"/>
          <w:szCs w:val="26"/>
        </w:rPr>
        <w:t xml:space="preserve"> муниципального района:</w:t>
      </w:r>
    </w:p>
    <w:p w:rsidR="00005968" w:rsidRPr="004E7004" w:rsidRDefault="00005968" w:rsidP="00005968">
      <w:pPr>
        <w:pStyle w:val="ConsNormal"/>
        <w:spacing w:line="360" w:lineRule="auto"/>
        <w:ind w:firstLine="748"/>
        <w:jc w:val="both"/>
        <w:rPr>
          <w:sz w:val="26"/>
          <w:szCs w:val="26"/>
        </w:rPr>
      </w:pPr>
      <w:r w:rsidRPr="004E7004">
        <w:rPr>
          <w:sz w:val="26"/>
          <w:szCs w:val="26"/>
        </w:rPr>
        <w:t>1) на 2014 год согласно</w:t>
      </w:r>
      <w:r w:rsidRPr="004E7004">
        <w:rPr>
          <w:b/>
          <w:sz w:val="26"/>
          <w:szCs w:val="26"/>
        </w:rPr>
        <w:t xml:space="preserve"> </w:t>
      </w:r>
      <w:r w:rsidRPr="004E7004">
        <w:rPr>
          <w:sz w:val="26"/>
          <w:szCs w:val="26"/>
        </w:rPr>
        <w:t>приложению 26 к настоящему решению;</w:t>
      </w:r>
    </w:p>
    <w:p w:rsidR="00005968" w:rsidRPr="004E7004" w:rsidRDefault="00005968" w:rsidP="00005968">
      <w:pPr>
        <w:pStyle w:val="ConsNormal"/>
        <w:spacing w:line="360" w:lineRule="auto"/>
        <w:ind w:firstLine="748"/>
        <w:jc w:val="both"/>
        <w:rPr>
          <w:sz w:val="26"/>
          <w:szCs w:val="26"/>
        </w:rPr>
      </w:pPr>
      <w:r w:rsidRPr="004E7004">
        <w:rPr>
          <w:sz w:val="26"/>
          <w:szCs w:val="26"/>
        </w:rPr>
        <w:t>2) на 2015 - 2016 годы согласно</w:t>
      </w:r>
      <w:r w:rsidRPr="004E7004">
        <w:rPr>
          <w:b/>
          <w:sz w:val="26"/>
          <w:szCs w:val="26"/>
        </w:rPr>
        <w:t xml:space="preserve"> </w:t>
      </w:r>
      <w:r w:rsidRPr="004E7004">
        <w:rPr>
          <w:sz w:val="26"/>
          <w:szCs w:val="26"/>
        </w:rPr>
        <w:t xml:space="preserve">приложению 27 к настоящему решению. </w:t>
      </w:r>
    </w:p>
    <w:p w:rsidR="00005968" w:rsidRPr="004E7004" w:rsidRDefault="00005968" w:rsidP="00005968">
      <w:pPr>
        <w:spacing w:line="360" w:lineRule="auto"/>
        <w:ind w:firstLine="540"/>
        <w:jc w:val="both"/>
        <w:rPr>
          <w:rFonts w:ascii="Arial" w:hAnsi="Arial" w:cs="Arial"/>
          <w:sz w:val="12"/>
          <w:szCs w:val="12"/>
        </w:rPr>
      </w:pPr>
    </w:p>
    <w:p w:rsidR="00005968" w:rsidRPr="004E7004" w:rsidRDefault="00005968" w:rsidP="00005968">
      <w:pPr>
        <w:spacing w:line="360" w:lineRule="auto"/>
        <w:ind w:firstLine="748"/>
        <w:jc w:val="both"/>
        <w:rPr>
          <w:rFonts w:ascii="Arial" w:hAnsi="Arial" w:cs="Arial"/>
          <w:b/>
          <w:sz w:val="26"/>
          <w:szCs w:val="26"/>
        </w:rPr>
      </w:pPr>
      <w:r w:rsidRPr="004E7004">
        <w:rPr>
          <w:rFonts w:ascii="Arial" w:hAnsi="Arial" w:cs="Arial"/>
          <w:b/>
          <w:sz w:val="26"/>
          <w:szCs w:val="26"/>
        </w:rPr>
        <w:t xml:space="preserve">11. Предоставление муниципальных гарантий </w:t>
      </w:r>
      <w:proofErr w:type="spellStart"/>
      <w:r w:rsidRPr="004E7004">
        <w:rPr>
          <w:rFonts w:ascii="Arial" w:hAnsi="Arial" w:cs="Arial"/>
          <w:b/>
          <w:sz w:val="26"/>
          <w:szCs w:val="26"/>
        </w:rPr>
        <w:t>Уватского</w:t>
      </w:r>
      <w:proofErr w:type="spellEnd"/>
      <w:r w:rsidRPr="004E7004">
        <w:rPr>
          <w:rFonts w:ascii="Arial" w:hAnsi="Arial" w:cs="Arial"/>
          <w:b/>
          <w:sz w:val="26"/>
          <w:szCs w:val="26"/>
        </w:rPr>
        <w:t xml:space="preserve"> муниципального района</w:t>
      </w:r>
    </w:p>
    <w:p w:rsidR="00005968" w:rsidRPr="004E7004" w:rsidRDefault="00005968" w:rsidP="00005968">
      <w:pPr>
        <w:pStyle w:val="ConsNormal"/>
        <w:spacing w:line="360" w:lineRule="auto"/>
        <w:ind w:firstLine="748"/>
        <w:jc w:val="both"/>
        <w:rPr>
          <w:sz w:val="26"/>
          <w:szCs w:val="26"/>
        </w:rPr>
      </w:pPr>
      <w:r w:rsidRPr="004E7004">
        <w:rPr>
          <w:sz w:val="26"/>
          <w:szCs w:val="26"/>
        </w:rPr>
        <w:t xml:space="preserve">11.1. Утвердить Программу муниципальных гарантий </w:t>
      </w:r>
      <w:proofErr w:type="spellStart"/>
      <w:r w:rsidRPr="004E7004">
        <w:rPr>
          <w:sz w:val="26"/>
          <w:szCs w:val="26"/>
        </w:rPr>
        <w:t>Уватского</w:t>
      </w:r>
      <w:proofErr w:type="spellEnd"/>
      <w:r w:rsidRPr="004E7004">
        <w:rPr>
          <w:sz w:val="26"/>
          <w:szCs w:val="26"/>
        </w:rPr>
        <w:t xml:space="preserve"> муниципального района:</w:t>
      </w:r>
    </w:p>
    <w:p w:rsidR="00005968" w:rsidRPr="004E7004" w:rsidRDefault="00005968" w:rsidP="00005968">
      <w:pPr>
        <w:pStyle w:val="ConsNormal"/>
        <w:spacing w:line="360" w:lineRule="auto"/>
        <w:ind w:firstLine="748"/>
        <w:jc w:val="both"/>
        <w:rPr>
          <w:sz w:val="26"/>
          <w:szCs w:val="26"/>
        </w:rPr>
      </w:pPr>
      <w:r w:rsidRPr="004E7004">
        <w:rPr>
          <w:sz w:val="26"/>
          <w:szCs w:val="26"/>
        </w:rPr>
        <w:t>1) на 2014 год согласно</w:t>
      </w:r>
      <w:r w:rsidRPr="004E7004">
        <w:rPr>
          <w:b/>
          <w:sz w:val="26"/>
          <w:szCs w:val="26"/>
        </w:rPr>
        <w:t xml:space="preserve"> </w:t>
      </w:r>
      <w:r w:rsidRPr="004E7004">
        <w:rPr>
          <w:sz w:val="26"/>
          <w:szCs w:val="26"/>
        </w:rPr>
        <w:t>приложению 28 к настоящему решению;</w:t>
      </w:r>
    </w:p>
    <w:p w:rsidR="00005968" w:rsidRPr="004E7004" w:rsidRDefault="00005968" w:rsidP="00005968">
      <w:pPr>
        <w:pStyle w:val="ConsNormal"/>
        <w:spacing w:line="360" w:lineRule="auto"/>
        <w:ind w:firstLine="748"/>
        <w:jc w:val="both"/>
        <w:rPr>
          <w:sz w:val="26"/>
          <w:szCs w:val="26"/>
        </w:rPr>
      </w:pPr>
      <w:r w:rsidRPr="004E7004">
        <w:rPr>
          <w:sz w:val="26"/>
          <w:szCs w:val="26"/>
        </w:rPr>
        <w:lastRenderedPageBreak/>
        <w:t>2) на 2015 - 2016 годы согласно</w:t>
      </w:r>
      <w:r w:rsidRPr="004E7004">
        <w:rPr>
          <w:b/>
          <w:sz w:val="26"/>
          <w:szCs w:val="26"/>
        </w:rPr>
        <w:t xml:space="preserve"> </w:t>
      </w:r>
      <w:r w:rsidRPr="004E7004">
        <w:rPr>
          <w:sz w:val="26"/>
          <w:szCs w:val="26"/>
        </w:rPr>
        <w:t xml:space="preserve">приложению 29 к настоящему решению. </w:t>
      </w:r>
    </w:p>
    <w:p w:rsidR="00005968" w:rsidRPr="004E7004" w:rsidRDefault="00005968" w:rsidP="00005968">
      <w:pPr>
        <w:pStyle w:val="ConsPlusNormal"/>
        <w:widowControl/>
        <w:spacing w:line="360" w:lineRule="auto"/>
        <w:ind w:firstLine="748"/>
        <w:jc w:val="both"/>
        <w:rPr>
          <w:sz w:val="26"/>
          <w:szCs w:val="26"/>
        </w:rPr>
      </w:pPr>
      <w:r w:rsidRPr="004E7004">
        <w:rPr>
          <w:sz w:val="26"/>
          <w:szCs w:val="26"/>
        </w:rPr>
        <w:t xml:space="preserve">11.2. Порядок предоставления муниципальных гарантий </w:t>
      </w:r>
      <w:proofErr w:type="spellStart"/>
      <w:r w:rsidRPr="004E7004">
        <w:rPr>
          <w:sz w:val="26"/>
          <w:szCs w:val="26"/>
        </w:rPr>
        <w:t>Уватского</w:t>
      </w:r>
      <w:proofErr w:type="spellEnd"/>
      <w:r w:rsidRPr="004E7004">
        <w:rPr>
          <w:sz w:val="26"/>
          <w:szCs w:val="26"/>
        </w:rPr>
        <w:t xml:space="preserve"> муниципального района устанавливается администрацией </w:t>
      </w:r>
      <w:proofErr w:type="spellStart"/>
      <w:r w:rsidRPr="004E7004">
        <w:rPr>
          <w:sz w:val="26"/>
          <w:szCs w:val="26"/>
        </w:rPr>
        <w:t>Уватского</w:t>
      </w:r>
      <w:proofErr w:type="spellEnd"/>
      <w:r w:rsidRPr="004E7004">
        <w:rPr>
          <w:sz w:val="26"/>
          <w:szCs w:val="26"/>
        </w:rPr>
        <w:t xml:space="preserve"> муниципального района.</w:t>
      </w:r>
    </w:p>
    <w:p w:rsidR="00005968" w:rsidRPr="004E7004" w:rsidRDefault="00005968" w:rsidP="00005968">
      <w:pPr>
        <w:pStyle w:val="ConsPlusNormal"/>
        <w:widowControl/>
        <w:spacing w:line="360" w:lineRule="auto"/>
        <w:ind w:firstLine="748"/>
        <w:jc w:val="both"/>
        <w:rPr>
          <w:sz w:val="12"/>
          <w:szCs w:val="12"/>
        </w:rPr>
      </w:pPr>
    </w:p>
    <w:p w:rsidR="00005968" w:rsidRPr="004E7004" w:rsidRDefault="00005968" w:rsidP="00005968">
      <w:pPr>
        <w:pStyle w:val="ConsPlusNormal"/>
        <w:spacing w:line="360" w:lineRule="auto"/>
        <w:ind w:firstLine="748"/>
        <w:jc w:val="both"/>
        <w:rPr>
          <w:b/>
          <w:sz w:val="26"/>
          <w:szCs w:val="26"/>
        </w:rPr>
      </w:pPr>
      <w:r w:rsidRPr="004E7004">
        <w:rPr>
          <w:b/>
          <w:sz w:val="26"/>
          <w:szCs w:val="26"/>
        </w:rPr>
        <w:t xml:space="preserve">12. Особенности исполнения бюджета муниципального района </w:t>
      </w:r>
    </w:p>
    <w:p w:rsidR="00005968" w:rsidRPr="004E7004" w:rsidRDefault="00005968" w:rsidP="00005968">
      <w:pPr>
        <w:pStyle w:val="ConsPlusNormal"/>
        <w:spacing w:line="360" w:lineRule="auto"/>
        <w:ind w:firstLine="748"/>
        <w:jc w:val="both"/>
        <w:rPr>
          <w:sz w:val="26"/>
          <w:szCs w:val="26"/>
        </w:rPr>
      </w:pPr>
      <w:r w:rsidRPr="004E7004">
        <w:rPr>
          <w:sz w:val="26"/>
          <w:szCs w:val="26"/>
        </w:rPr>
        <w:t xml:space="preserve">12.1. Установить следующие основания </w:t>
      </w:r>
      <w:proofErr w:type="gramStart"/>
      <w:r w:rsidRPr="004E7004">
        <w:rPr>
          <w:sz w:val="26"/>
          <w:szCs w:val="26"/>
        </w:rPr>
        <w:t>для внесения изменений в показатели сводной бюджетной росписи бюджета муниципального района      без внесения изменений в решение о бюджете</w:t>
      </w:r>
      <w:proofErr w:type="gramEnd"/>
      <w:r w:rsidRPr="004E7004">
        <w:rPr>
          <w:sz w:val="26"/>
          <w:szCs w:val="26"/>
        </w:rPr>
        <w:t>:</w:t>
      </w:r>
    </w:p>
    <w:p w:rsidR="00005968" w:rsidRPr="004E7004" w:rsidRDefault="00005968" w:rsidP="00005968">
      <w:pPr>
        <w:pStyle w:val="ConsPlusNormal"/>
        <w:spacing w:line="360" w:lineRule="auto"/>
        <w:ind w:firstLine="748"/>
        <w:jc w:val="both"/>
        <w:rPr>
          <w:sz w:val="26"/>
          <w:szCs w:val="26"/>
        </w:rPr>
      </w:pPr>
      <w:r w:rsidRPr="004E7004">
        <w:rPr>
          <w:sz w:val="26"/>
          <w:szCs w:val="26"/>
        </w:rPr>
        <w:t>1) недостаточность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005968" w:rsidRPr="004E7004" w:rsidRDefault="00005968" w:rsidP="00005968">
      <w:pPr>
        <w:pStyle w:val="ConsPlusNormal"/>
        <w:spacing w:line="360" w:lineRule="auto"/>
        <w:ind w:firstLine="748"/>
        <w:jc w:val="both"/>
        <w:rPr>
          <w:sz w:val="26"/>
          <w:szCs w:val="26"/>
        </w:rPr>
      </w:pPr>
      <w:r w:rsidRPr="004E7004">
        <w:rPr>
          <w:sz w:val="26"/>
          <w:szCs w:val="26"/>
        </w:rPr>
        <w:t>2) изменение состава или полномочий (функций) главных</w:t>
      </w:r>
      <w:r>
        <w:rPr>
          <w:sz w:val="26"/>
          <w:szCs w:val="26"/>
        </w:rPr>
        <w:t xml:space="preserve"> распорядителей </w:t>
      </w:r>
      <w:r w:rsidRPr="004E7004">
        <w:rPr>
          <w:sz w:val="26"/>
          <w:szCs w:val="26"/>
        </w:rPr>
        <w:t xml:space="preserve"> бюджетных средств (подведомственных им </w:t>
      </w:r>
      <w:r>
        <w:rPr>
          <w:sz w:val="26"/>
          <w:szCs w:val="26"/>
        </w:rPr>
        <w:t>казенных учреждений</w:t>
      </w:r>
      <w:r w:rsidRPr="004E7004">
        <w:rPr>
          <w:sz w:val="26"/>
          <w:szCs w:val="26"/>
        </w:rPr>
        <w:t>);</w:t>
      </w:r>
    </w:p>
    <w:p w:rsidR="00005968" w:rsidRPr="004E7004" w:rsidRDefault="00005968" w:rsidP="00005968">
      <w:pPr>
        <w:pStyle w:val="ConsPlusNormal"/>
        <w:spacing w:line="360" w:lineRule="auto"/>
        <w:ind w:firstLine="748"/>
        <w:jc w:val="both"/>
        <w:rPr>
          <w:sz w:val="26"/>
          <w:szCs w:val="26"/>
        </w:rPr>
      </w:pPr>
      <w:r w:rsidRPr="004E7004">
        <w:rPr>
          <w:sz w:val="26"/>
          <w:szCs w:val="26"/>
        </w:rPr>
        <w:t>3) исполнение судебных актов, предусматривающих обращение взыскания на средства бюджета муниципального района;</w:t>
      </w:r>
    </w:p>
    <w:p w:rsidR="00005968" w:rsidRPr="004E7004" w:rsidRDefault="00005968" w:rsidP="00005968">
      <w:pPr>
        <w:pStyle w:val="ConsPlusNormal"/>
        <w:spacing w:line="360" w:lineRule="auto"/>
        <w:ind w:firstLine="748"/>
        <w:jc w:val="both"/>
        <w:rPr>
          <w:sz w:val="26"/>
          <w:szCs w:val="26"/>
        </w:rPr>
      </w:pPr>
      <w:r w:rsidRPr="004E7004">
        <w:rPr>
          <w:sz w:val="26"/>
          <w:szCs w:val="26"/>
        </w:rPr>
        <w:t xml:space="preserve">4) использование средств резервного фонда  администрации </w:t>
      </w:r>
      <w:proofErr w:type="spellStart"/>
      <w:r w:rsidRPr="004E7004">
        <w:rPr>
          <w:sz w:val="26"/>
          <w:szCs w:val="26"/>
        </w:rPr>
        <w:t>Уватского</w:t>
      </w:r>
      <w:proofErr w:type="spellEnd"/>
      <w:r w:rsidRPr="004E7004">
        <w:rPr>
          <w:sz w:val="26"/>
          <w:szCs w:val="26"/>
        </w:rPr>
        <w:t xml:space="preserve"> муниципального района и иным образом зарезервированных в составе утвержденных бюджетных ассигнований средств бюджета муниципального района;</w:t>
      </w:r>
    </w:p>
    <w:p w:rsidR="00005968" w:rsidRPr="004E7004" w:rsidRDefault="00005968" w:rsidP="00005968">
      <w:pPr>
        <w:pStyle w:val="ConsPlusNormal"/>
        <w:spacing w:line="360" w:lineRule="auto"/>
        <w:ind w:firstLine="748"/>
        <w:jc w:val="both"/>
        <w:rPr>
          <w:sz w:val="26"/>
          <w:szCs w:val="26"/>
        </w:rPr>
      </w:pPr>
      <w:r w:rsidRPr="004E7004">
        <w:rPr>
          <w:sz w:val="26"/>
          <w:szCs w:val="26"/>
        </w:rPr>
        <w:t>5) использование в текущем финансовом году  экономии бюджетных ассигнований, направляемых  на оказание муниципальных услуг, реализацию муниципальных функций;</w:t>
      </w:r>
    </w:p>
    <w:p w:rsidR="00005968" w:rsidRPr="004E7004" w:rsidRDefault="00005968" w:rsidP="00005968">
      <w:pPr>
        <w:pStyle w:val="ConsPlusNormal"/>
        <w:spacing w:line="360" w:lineRule="auto"/>
        <w:ind w:firstLine="748"/>
        <w:jc w:val="both"/>
        <w:rPr>
          <w:sz w:val="26"/>
          <w:szCs w:val="26"/>
        </w:rPr>
      </w:pPr>
      <w:r w:rsidRPr="004E7004">
        <w:rPr>
          <w:sz w:val="26"/>
          <w:szCs w:val="26"/>
        </w:rPr>
        <w:t>6) изменение бюджетной классификации расходов бюджетов;</w:t>
      </w:r>
    </w:p>
    <w:p w:rsidR="00005968" w:rsidRPr="004E7004" w:rsidRDefault="00005968" w:rsidP="00005968">
      <w:pPr>
        <w:pStyle w:val="ConsPlusNormal"/>
        <w:spacing w:line="360" w:lineRule="auto"/>
        <w:ind w:firstLine="748"/>
        <w:jc w:val="both"/>
        <w:rPr>
          <w:sz w:val="26"/>
          <w:szCs w:val="26"/>
        </w:rPr>
      </w:pPr>
      <w:r w:rsidRPr="004E7004">
        <w:rPr>
          <w:sz w:val="26"/>
          <w:szCs w:val="26"/>
        </w:rPr>
        <w:t>7) перераспределение бюджетных ассигнований в связи с внесением изменений в муниципальные программы;</w:t>
      </w:r>
    </w:p>
    <w:p w:rsidR="00005968" w:rsidRPr="004E7004" w:rsidRDefault="00005968" w:rsidP="00005968">
      <w:pPr>
        <w:pStyle w:val="ConsPlusNormal"/>
        <w:spacing w:line="360" w:lineRule="auto"/>
        <w:ind w:firstLine="748"/>
        <w:jc w:val="both"/>
        <w:rPr>
          <w:sz w:val="26"/>
          <w:szCs w:val="26"/>
        </w:rPr>
      </w:pPr>
      <w:r w:rsidRPr="004E7004">
        <w:rPr>
          <w:sz w:val="26"/>
          <w:szCs w:val="26"/>
        </w:rPr>
        <w:t>8) увеличение бюджетных ассигнований на сумму остатков средств областного бюджета по согласованию с главным администратором бюджетных средств областного бюджета;</w:t>
      </w:r>
    </w:p>
    <w:p w:rsidR="00005968" w:rsidRPr="004E7004" w:rsidRDefault="00005968" w:rsidP="00005968">
      <w:pPr>
        <w:pStyle w:val="ConsPlusNormal"/>
        <w:spacing w:line="360" w:lineRule="auto"/>
        <w:ind w:firstLine="748"/>
        <w:jc w:val="both"/>
        <w:rPr>
          <w:sz w:val="26"/>
          <w:szCs w:val="26"/>
        </w:rPr>
      </w:pPr>
      <w:r w:rsidRPr="004E7004">
        <w:rPr>
          <w:sz w:val="26"/>
          <w:szCs w:val="26"/>
        </w:rPr>
        <w:t xml:space="preserve">9) увеличение бюджетных ассигнований на сумму остатков средств </w:t>
      </w:r>
      <w:r w:rsidRPr="004E7004">
        <w:rPr>
          <w:sz w:val="26"/>
          <w:szCs w:val="26"/>
        </w:rPr>
        <w:lastRenderedPageBreak/>
        <w:t>муниципального дорожного фонда;</w:t>
      </w:r>
    </w:p>
    <w:p w:rsidR="00005968" w:rsidRPr="004E7004" w:rsidRDefault="00005968" w:rsidP="00005968">
      <w:pPr>
        <w:pStyle w:val="ConsPlusNormal"/>
        <w:spacing w:line="360" w:lineRule="auto"/>
        <w:ind w:firstLine="748"/>
        <w:jc w:val="both"/>
        <w:rPr>
          <w:sz w:val="26"/>
          <w:szCs w:val="26"/>
        </w:rPr>
      </w:pPr>
      <w:r w:rsidRPr="004E7004">
        <w:rPr>
          <w:sz w:val="26"/>
          <w:szCs w:val="26"/>
        </w:rPr>
        <w:t xml:space="preserve">10) увеличение бюджетных ассигнований на сумму средств, полученных из  бюджетов других уровней </w:t>
      </w:r>
      <w:proofErr w:type="gramStart"/>
      <w:r w:rsidRPr="004E7004">
        <w:rPr>
          <w:sz w:val="26"/>
          <w:szCs w:val="26"/>
        </w:rPr>
        <w:t>сверх</w:t>
      </w:r>
      <w:proofErr w:type="gramEnd"/>
      <w:r w:rsidRPr="004E7004">
        <w:rPr>
          <w:sz w:val="26"/>
          <w:szCs w:val="26"/>
        </w:rPr>
        <w:t xml:space="preserve"> утвержденных решением о бюджете;</w:t>
      </w:r>
    </w:p>
    <w:p w:rsidR="00005968" w:rsidRPr="004E7004" w:rsidRDefault="00005968" w:rsidP="00005968">
      <w:pPr>
        <w:pStyle w:val="ConsPlusNormal"/>
        <w:spacing w:line="360" w:lineRule="auto"/>
        <w:ind w:firstLine="748"/>
        <w:jc w:val="both"/>
        <w:rPr>
          <w:sz w:val="26"/>
          <w:szCs w:val="26"/>
        </w:rPr>
      </w:pPr>
      <w:r w:rsidRPr="004E7004">
        <w:rPr>
          <w:sz w:val="26"/>
          <w:szCs w:val="26"/>
        </w:rPr>
        <w:t>11) перераспределение бюджетных ассигнований между  текущим финансовым годом и плановым периодом.</w:t>
      </w:r>
    </w:p>
    <w:p w:rsidR="00005968" w:rsidRPr="004E7004" w:rsidRDefault="00005968" w:rsidP="00005968">
      <w:pPr>
        <w:pStyle w:val="ConsPlusNormal"/>
        <w:spacing w:line="360" w:lineRule="auto"/>
        <w:ind w:firstLine="748"/>
        <w:jc w:val="both"/>
        <w:rPr>
          <w:sz w:val="26"/>
          <w:szCs w:val="26"/>
        </w:rPr>
      </w:pPr>
      <w:r w:rsidRPr="004E7004">
        <w:rPr>
          <w:sz w:val="26"/>
          <w:szCs w:val="26"/>
        </w:rPr>
        <w:t>12.2. Учесть, что в соответствии с Соглашениями о передаче органами местного самоуправления сельских поселений осуществления части своих полномочий по вопросам местного значения органам местного самоуправления муниципального района, бюджету муниципального района из бюджетов сельских поселений передаются иные межбюджетные трансферты.</w:t>
      </w:r>
    </w:p>
    <w:p w:rsidR="00005968" w:rsidRPr="004E7004" w:rsidRDefault="00005968" w:rsidP="00005968">
      <w:pPr>
        <w:pStyle w:val="ConsPlusNormal"/>
        <w:spacing w:line="360" w:lineRule="auto"/>
        <w:ind w:firstLine="748"/>
        <w:jc w:val="both"/>
        <w:rPr>
          <w:sz w:val="26"/>
          <w:szCs w:val="26"/>
        </w:rPr>
      </w:pPr>
      <w:r w:rsidRPr="004E7004">
        <w:rPr>
          <w:sz w:val="26"/>
          <w:szCs w:val="26"/>
        </w:rPr>
        <w:t>12.3. Установить, что наряду с органами муниципального финансового контроля главные распорядители, распорядители бюджетных средств обеспечивают контроль подведомственных организаций и получателей бюджетных сре</w:t>
      </w:r>
      <w:proofErr w:type="gramStart"/>
      <w:r w:rsidRPr="004E7004">
        <w:rPr>
          <w:sz w:val="26"/>
          <w:szCs w:val="26"/>
        </w:rPr>
        <w:t>дств в ч</w:t>
      </w:r>
      <w:proofErr w:type="gramEnd"/>
      <w:r w:rsidRPr="004E7004">
        <w:rPr>
          <w:sz w:val="26"/>
          <w:szCs w:val="26"/>
        </w:rPr>
        <w:t>асти эффективного и целевого использования средств бюджета муниципального района, своевременного их возврата, предоставления отчетности.</w:t>
      </w:r>
    </w:p>
    <w:p w:rsidR="00005968" w:rsidRPr="004E7004" w:rsidRDefault="00005968" w:rsidP="00005968">
      <w:pPr>
        <w:pStyle w:val="ConsPlusNormal"/>
        <w:spacing w:line="360" w:lineRule="auto"/>
        <w:ind w:firstLine="748"/>
        <w:jc w:val="both"/>
        <w:rPr>
          <w:sz w:val="26"/>
          <w:szCs w:val="26"/>
        </w:rPr>
      </w:pPr>
    </w:p>
    <w:p w:rsidR="00005968" w:rsidRPr="004E7004" w:rsidRDefault="00005968" w:rsidP="00005968">
      <w:pPr>
        <w:pStyle w:val="ConsPlusNormal"/>
        <w:spacing w:line="360" w:lineRule="auto"/>
        <w:ind w:firstLine="748"/>
        <w:jc w:val="both"/>
        <w:rPr>
          <w:sz w:val="26"/>
          <w:szCs w:val="26"/>
        </w:rPr>
      </w:pPr>
      <w:r w:rsidRPr="004E7004">
        <w:rPr>
          <w:sz w:val="26"/>
          <w:szCs w:val="26"/>
        </w:rPr>
        <w:t>2. Настоящее решение подлежит  официальному опубликованию в газете «</w:t>
      </w:r>
      <w:proofErr w:type="spellStart"/>
      <w:r w:rsidRPr="004E7004">
        <w:rPr>
          <w:sz w:val="26"/>
          <w:szCs w:val="26"/>
        </w:rPr>
        <w:t>Уватские</w:t>
      </w:r>
      <w:proofErr w:type="spellEnd"/>
      <w:r w:rsidRPr="004E7004">
        <w:rPr>
          <w:sz w:val="26"/>
          <w:szCs w:val="26"/>
        </w:rPr>
        <w:t xml:space="preserve"> известия».</w:t>
      </w:r>
    </w:p>
    <w:p w:rsidR="00005968" w:rsidRPr="004E7004" w:rsidRDefault="00005968" w:rsidP="00005968">
      <w:pPr>
        <w:pStyle w:val="ConsPlusNormal"/>
        <w:spacing w:line="360" w:lineRule="auto"/>
        <w:ind w:firstLine="748"/>
        <w:jc w:val="both"/>
        <w:rPr>
          <w:sz w:val="26"/>
          <w:szCs w:val="26"/>
        </w:rPr>
      </w:pPr>
      <w:r w:rsidRPr="004E7004">
        <w:rPr>
          <w:sz w:val="26"/>
          <w:szCs w:val="26"/>
        </w:rPr>
        <w:t>3. Настоящее решение вступает в силу в силу с 1 января 2014 года.</w:t>
      </w:r>
    </w:p>
    <w:p w:rsidR="00005968" w:rsidRPr="004E7004" w:rsidRDefault="00005968" w:rsidP="00005968">
      <w:pPr>
        <w:pStyle w:val="ConsPlusNormal"/>
        <w:spacing w:line="360" w:lineRule="auto"/>
        <w:ind w:firstLine="748"/>
        <w:jc w:val="both"/>
        <w:rPr>
          <w:sz w:val="26"/>
          <w:szCs w:val="26"/>
        </w:rPr>
      </w:pPr>
      <w:r w:rsidRPr="004E7004">
        <w:rPr>
          <w:sz w:val="26"/>
          <w:szCs w:val="26"/>
        </w:rPr>
        <w:t xml:space="preserve">4. </w:t>
      </w:r>
      <w:proofErr w:type="gramStart"/>
      <w:r w:rsidRPr="004E7004">
        <w:rPr>
          <w:sz w:val="26"/>
          <w:szCs w:val="26"/>
        </w:rPr>
        <w:t>Контроль за</w:t>
      </w:r>
      <w:proofErr w:type="gramEnd"/>
      <w:r w:rsidRPr="004E7004">
        <w:rPr>
          <w:sz w:val="26"/>
          <w:szCs w:val="26"/>
        </w:rPr>
        <w:t xml:space="preserve"> исполнением настоящего решения возложить на постоянную комиссию по бюджету, местным налогам и сборам (</w:t>
      </w:r>
      <w:proofErr w:type="spellStart"/>
      <w:r w:rsidRPr="004E7004">
        <w:rPr>
          <w:sz w:val="26"/>
          <w:szCs w:val="26"/>
        </w:rPr>
        <w:t>А.В.Нестерова</w:t>
      </w:r>
      <w:proofErr w:type="spellEnd"/>
      <w:r w:rsidRPr="004E7004">
        <w:rPr>
          <w:sz w:val="26"/>
          <w:szCs w:val="26"/>
        </w:rPr>
        <w:t>).</w:t>
      </w:r>
    </w:p>
    <w:p w:rsidR="00005968" w:rsidRPr="004E7004" w:rsidRDefault="00005968" w:rsidP="00005968">
      <w:pPr>
        <w:pStyle w:val="ConsPlusNormal"/>
        <w:spacing w:line="360" w:lineRule="auto"/>
        <w:ind w:firstLine="748"/>
        <w:jc w:val="both"/>
        <w:rPr>
          <w:sz w:val="26"/>
          <w:szCs w:val="26"/>
        </w:rPr>
      </w:pPr>
    </w:p>
    <w:p w:rsidR="00005968" w:rsidRPr="004E7004" w:rsidRDefault="00005968" w:rsidP="00005968">
      <w:pPr>
        <w:pStyle w:val="ConsPlusNormal"/>
        <w:spacing w:line="360" w:lineRule="auto"/>
        <w:ind w:firstLine="748"/>
        <w:jc w:val="both"/>
        <w:rPr>
          <w:sz w:val="26"/>
          <w:szCs w:val="26"/>
        </w:rPr>
      </w:pPr>
    </w:p>
    <w:p w:rsidR="00005968" w:rsidRPr="004E7004" w:rsidRDefault="00005968" w:rsidP="00005968">
      <w:pPr>
        <w:pStyle w:val="ConsPlusNormal"/>
        <w:widowControl/>
        <w:spacing w:line="360" w:lineRule="auto"/>
        <w:ind w:firstLine="0"/>
        <w:jc w:val="both"/>
        <w:rPr>
          <w:sz w:val="26"/>
          <w:szCs w:val="26"/>
        </w:rPr>
      </w:pPr>
      <w:r w:rsidRPr="004E7004">
        <w:rPr>
          <w:sz w:val="26"/>
          <w:szCs w:val="26"/>
        </w:rPr>
        <w:t xml:space="preserve">Председатель Думы                                                                    Ю.О. </w:t>
      </w:r>
      <w:proofErr w:type="spellStart"/>
      <w:r w:rsidRPr="004E7004">
        <w:rPr>
          <w:sz w:val="26"/>
          <w:szCs w:val="26"/>
        </w:rPr>
        <w:t>Свяцкевич</w:t>
      </w:r>
      <w:proofErr w:type="spellEnd"/>
    </w:p>
    <w:p w:rsidR="00005968" w:rsidRPr="004E7004" w:rsidRDefault="00005968" w:rsidP="00005968">
      <w:pPr>
        <w:pStyle w:val="ConsPlusNormal"/>
        <w:widowControl/>
        <w:spacing w:line="360" w:lineRule="auto"/>
        <w:ind w:firstLine="748"/>
        <w:jc w:val="both"/>
        <w:rPr>
          <w:sz w:val="12"/>
          <w:szCs w:val="12"/>
        </w:rPr>
      </w:pPr>
    </w:p>
    <w:p w:rsidR="00005968" w:rsidRPr="004E7004" w:rsidRDefault="00005968" w:rsidP="00005968">
      <w:pPr>
        <w:spacing w:line="360" w:lineRule="auto"/>
        <w:ind w:firstLine="708"/>
        <w:jc w:val="both"/>
        <w:rPr>
          <w:rFonts w:ascii="Arial" w:hAnsi="Arial" w:cs="Arial"/>
          <w:sz w:val="26"/>
          <w:szCs w:val="26"/>
        </w:rPr>
      </w:pPr>
    </w:p>
    <w:p w:rsidR="00005968" w:rsidRPr="004E7004" w:rsidRDefault="00005968" w:rsidP="00005968">
      <w:pPr>
        <w:spacing w:line="360" w:lineRule="auto"/>
        <w:ind w:firstLine="708"/>
        <w:jc w:val="both"/>
        <w:rPr>
          <w:rFonts w:ascii="Arial" w:hAnsi="Arial" w:cs="Arial"/>
          <w:sz w:val="26"/>
          <w:szCs w:val="26"/>
        </w:rPr>
      </w:pPr>
    </w:p>
    <w:p w:rsidR="00534704" w:rsidRDefault="00534704" w:rsidP="0003767B">
      <w:pPr>
        <w:spacing w:line="528" w:lineRule="auto"/>
        <w:jc w:val="both"/>
        <w:rPr>
          <w:rFonts w:ascii="Arial" w:hAnsi="Arial" w:cs="Arial"/>
          <w:b/>
        </w:rPr>
      </w:pPr>
    </w:p>
    <w:p w:rsidR="0003767B" w:rsidRDefault="0003767B" w:rsidP="0003767B">
      <w:pPr>
        <w:spacing w:line="528" w:lineRule="auto"/>
        <w:jc w:val="both"/>
        <w:rPr>
          <w:rFonts w:ascii="Arial" w:hAnsi="Arial" w:cs="Arial"/>
          <w:b/>
        </w:rPr>
      </w:pPr>
    </w:p>
    <w:p w:rsidR="00534704" w:rsidRDefault="00534704" w:rsidP="00005968">
      <w:pPr>
        <w:spacing w:line="528" w:lineRule="auto"/>
        <w:ind w:hanging="426"/>
        <w:jc w:val="both"/>
        <w:rPr>
          <w:rFonts w:ascii="Arial" w:hAnsi="Arial" w:cs="Arial"/>
          <w:b/>
        </w:rPr>
      </w:pPr>
    </w:p>
    <w:p w:rsidR="008F0D7A" w:rsidRDefault="008F0D7A" w:rsidP="00005968">
      <w:pPr>
        <w:spacing w:line="528" w:lineRule="auto"/>
        <w:ind w:hanging="426"/>
        <w:jc w:val="both"/>
        <w:rPr>
          <w:rFonts w:ascii="Arial" w:hAnsi="Arial" w:cs="Arial"/>
          <w:b/>
        </w:rPr>
      </w:pPr>
    </w:p>
    <w:p w:rsidR="008F0D7A" w:rsidRDefault="008F0D7A" w:rsidP="00005968">
      <w:pPr>
        <w:spacing w:line="528" w:lineRule="auto"/>
        <w:ind w:hanging="426"/>
        <w:jc w:val="both"/>
        <w:rPr>
          <w:rFonts w:ascii="Arial" w:hAnsi="Arial" w:cs="Arial"/>
          <w:b/>
        </w:rPr>
      </w:pPr>
    </w:p>
    <w:p w:rsidR="008F0D7A" w:rsidRDefault="008F0D7A" w:rsidP="00005968">
      <w:pPr>
        <w:spacing w:line="528" w:lineRule="auto"/>
        <w:ind w:hanging="426"/>
        <w:jc w:val="both"/>
        <w:rPr>
          <w:rFonts w:ascii="Arial" w:hAnsi="Arial" w:cs="Arial"/>
          <w:b/>
        </w:rPr>
      </w:pPr>
    </w:p>
    <w:tbl>
      <w:tblPr>
        <w:tblW w:w="9555" w:type="dxa"/>
        <w:tblInd w:w="93" w:type="dxa"/>
        <w:tblLook w:val="0000" w:firstRow="0" w:lastRow="0" w:firstColumn="0" w:lastColumn="0" w:noHBand="0" w:noVBand="0"/>
      </w:tblPr>
      <w:tblGrid>
        <w:gridCol w:w="4838"/>
        <w:gridCol w:w="2884"/>
        <w:gridCol w:w="193"/>
        <w:gridCol w:w="1640"/>
      </w:tblGrid>
      <w:tr w:rsidR="00534704" w:rsidTr="00CB6B18">
        <w:trPr>
          <w:trHeight w:val="345"/>
        </w:trPr>
        <w:tc>
          <w:tcPr>
            <w:tcW w:w="4838" w:type="dxa"/>
            <w:vAlign w:val="bottom"/>
          </w:tcPr>
          <w:p w:rsidR="00534704" w:rsidRDefault="00534704" w:rsidP="00CB6B18"/>
        </w:tc>
        <w:tc>
          <w:tcPr>
            <w:tcW w:w="4717" w:type="dxa"/>
            <w:gridSpan w:val="3"/>
            <w:vAlign w:val="bottom"/>
          </w:tcPr>
          <w:p w:rsidR="00534704" w:rsidRPr="00C6056C" w:rsidRDefault="00534704" w:rsidP="00CB6B18">
            <w:pPr>
              <w:jc w:val="both"/>
              <w:rPr>
                <w:rFonts w:ascii="Arial" w:hAnsi="Arial" w:cs="Arial"/>
              </w:rPr>
            </w:pPr>
            <w:r w:rsidRPr="00C6056C">
              <w:rPr>
                <w:rFonts w:ascii="Arial" w:hAnsi="Arial" w:cs="Arial"/>
              </w:rPr>
              <w:t>Приложение   1</w:t>
            </w:r>
          </w:p>
        </w:tc>
      </w:tr>
      <w:tr w:rsidR="00534704" w:rsidTr="00CB6B18">
        <w:trPr>
          <w:trHeight w:val="345"/>
        </w:trPr>
        <w:tc>
          <w:tcPr>
            <w:tcW w:w="4838" w:type="dxa"/>
            <w:vAlign w:val="bottom"/>
          </w:tcPr>
          <w:p w:rsidR="00534704" w:rsidRDefault="00534704" w:rsidP="00CB6B18"/>
        </w:tc>
        <w:tc>
          <w:tcPr>
            <w:tcW w:w="4717" w:type="dxa"/>
            <w:gridSpan w:val="3"/>
            <w:vAlign w:val="bottom"/>
          </w:tcPr>
          <w:p w:rsidR="00534704" w:rsidRPr="00C6056C" w:rsidRDefault="00534704" w:rsidP="00CB6B18">
            <w:pPr>
              <w:rPr>
                <w:rFonts w:ascii="Arial" w:hAnsi="Arial" w:cs="Arial"/>
              </w:rPr>
            </w:pPr>
            <w:r>
              <w:rPr>
                <w:rFonts w:ascii="Arial" w:hAnsi="Arial" w:cs="Arial"/>
              </w:rPr>
              <w:t xml:space="preserve">к  решению </w:t>
            </w:r>
            <w:r w:rsidRPr="00C6056C">
              <w:rPr>
                <w:rFonts w:ascii="Arial" w:hAnsi="Arial" w:cs="Arial"/>
              </w:rPr>
              <w:t xml:space="preserve"> Думы </w:t>
            </w:r>
            <w:r>
              <w:rPr>
                <w:rFonts w:ascii="Arial" w:hAnsi="Arial" w:cs="Arial"/>
              </w:rPr>
              <w:t xml:space="preserve"> </w:t>
            </w:r>
            <w:proofErr w:type="spellStart"/>
            <w:r w:rsidRPr="00C6056C">
              <w:rPr>
                <w:rFonts w:ascii="Arial" w:hAnsi="Arial" w:cs="Arial"/>
              </w:rPr>
              <w:t>Уватского</w:t>
            </w:r>
            <w:proofErr w:type="spellEnd"/>
          </w:p>
        </w:tc>
      </w:tr>
      <w:tr w:rsidR="00534704" w:rsidTr="00CB6B18">
        <w:trPr>
          <w:trHeight w:val="310"/>
        </w:trPr>
        <w:tc>
          <w:tcPr>
            <w:tcW w:w="4838" w:type="dxa"/>
            <w:vAlign w:val="bottom"/>
          </w:tcPr>
          <w:p w:rsidR="00534704" w:rsidRDefault="00534704" w:rsidP="00CB6B18"/>
        </w:tc>
        <w:tc>
          <w:tcPr>
            <w:tcW w:w="4717" w:type="dxa"/>
            <w:gridSpan w:val="3"/>
            <w:vAlign w:val="bottom"/>
          </w:tcPr>
          <w:p w:rsidR="00534704" w:rsidRPr="00C6056C" w:rsidRDefault="00534704" w:rsidP="00CB6B18">
            <w:pPr>
              <w:rPr>
                <w:rFonts w:ascii="Arial" w:hAnsi="Arial" w:cs="Arial"/>
              </w:rPr>
            </w:pPr>
            <w:r w:rsidRPr="00C6056C">
              <w:rPr>
                <w:rFonts w:ascii="Arial" w:hAnsi="Arial" w:cs="Arial"/>
              </w:rPr>
              <w:t xml:space="preserve">муниципального района </w:t>
            </w:r>
          </w:p>
        </w:tc>
      </w:tr>
      <w:tr w:rsidR="00534704" w:rsidTr="00CB6B18">
        <w:trPr>
          <w:trHeight w:val="345"/>
        </w:trPr>
        <w:tc>
          <w:tcPr>
            <w:tcW w:w="4838" w:type="dxa"/>
            <w:vAlign w:val="bottom"/>
          </w:tcPr>
          <w:p w:rsidR="00534704" w:rsidRDefault="00534704" w:rsidP="00CB6B18"/>
        </w:tc>
        <w:tc>
          <w:tcPr>
            <w:tcW w:w="4717" w:type="dxa"/>
            <w:gridSpan w:val="3"/>
            <w:vAlign w:val="bottom"/>
          </w:tcPr>
          <w:p w:rsidR="00534704" w:rsidRPr="00C6056C" w:rsidRDefault="00534704" w:rsidP="00BB39F2">
            <w:pPr>
              <w:rPr>
                <w:rFonts w:ascii="Arial" w:hAnsi="Arial" w:cs="Arial"/>
              </w:rPr>
            </w:pPr>
            <w:r>
              <w:rPr>
                <w:rFonts w:ascii="Arial" w:hAnsi="Arial" w:cs="Arial"/>
              </w:rPr>
              <w:t xml:space="preserve">от </w:t>
            </w:r>
            <w:r w:rsidR="008F0D7A">
              <w:rPr>
                <w:rFonts w:ascii="Arial" w:hAnsi="Arial" w:cs="Arial"/>
              </w:rPr>
              <w:t>2</w:t>
            </w:r>
            <w:r>
              <w:rPr>
                <w:rFonts w:ascii="Arial" w:hAnsi="Arial" w:cs="Arial"/>
              </w:rPr>
              <w:t>.</w:t>
            </w:r>
            <w:r w:rsidR="008F0D7A">
              <w:rPr>
                <w:rFonts w:ascii="Arial" w:hAnsi="Arial" w:cs="Arial"/>
              </w:rPr>
              <w:t>12</w:t>
            </w:r>
            <w:r>
              <w:rPr>
                <w:rFonts w:ascii="Arial" w:hAnsi="Arial" w:cs="Arial"/>
              </w:rPr>
              <w:t xml:space="preserve">.2013 № </w:t>
            </w:r>
            <w:r w:rsidR="00BB39F2">
              <w:rPr>
                <w:rFonts w:ascii="Arial" w:hAnsi="Arial" w:cs="Arial"/>
              </w:rPr>
              <w:t>235</w:t>
            </w:r>
          </w:p>
        </w:tc>
      </w:tr>
      <w:tr w:rsidR="00534704" w:rsidTr="00CB6B18">
        <w:trPr>
          <w:trHeight w:val="206"/>
        </w:trPr>
        <w:tc>
          <w:tcPr>
            <w:tcW w:w="4838" w:type="dxa"/>
            <w:vAlign w:val="bottom"/>
          </w:tcPr>
          <w:p w:rsidR="00534704" w:rsidRDefault="00534704" w:rsidP="00CB6B18"/>
        </w:tc>
        <w:tc>
          <w:tcPr>
            <w:tcW w:w="2884" w:type="dxa"/>
            <w:vAlign w:val="bottom"/>
          </w:tcPr>
          <w:p w:rsidR="00534704" w:rsidRPr="00C6056C" w:rsidRDefault="00534704" w:rsidP="00CB6B18">
            <w:pPr>
              <w:rPr>
                <w:rFonts w:ascii="Arial" w:hAnsi="Arial" w:cs="Arial"/>
              </w:rPr>
            </w:pPr>
          </w:p>
        </w:tc>
        <w:tc>
          <w:tcPr>
            <w:tcW w:w="1833" w:type="dxa"/>
            <w:gridSpan w:val="2"/>
            <w:vAlign w:val="bottom"/>
          </w:tcPr>
          <w:p w:rsidR="00534704" w:rsidRPr="00C6056C" w:rsidRDefault="00534704" w:rsidP="00CB6B18">
            <w:pPr>
              <w:rPr>
                <w:rFonts w:ascii="Arial" w:hAnsi="Arial" w:cs="Arial"/>
              </w:rPr>
            </w:pPr>
          </w:p>
        </w:tc>
      </w:tr>
      <w:tr w:rsidR="00534704" w:rsidTr="00CB6B18">
        <w:trPr>
          <w:trHeight w:val="465"/>
        </w:trPr>
        <w:tc>
          <w:tcPr>
            <w:tcW w:w="9555" w:type="dxa"/>
            <w:gridSpan w:val="4"/>
            <w:vAlign w:val="bottom"/>
          </w:tcPr>
          <w:p w:rsidR="00534704" w:rsidRDefault="00534704" w:rsidP="00CB6B18">
            <w:pPr>
              <w:jc w:val="center"/>
              <w:rPr>
                <w:rFonts w:ascii="Arial" w:hAnsi="Arial" w:cs="Arial"/>
                <w:b/>
                <w:bCs/>
              </w:rPr>
            </w:pPr>
          </w:p>
          <w:p w:rsidR="00534704" w:rsidRDefault="00534704" w:rsidP="00CB6B18">
            <w:pPr>
              <w:jc w:val="center"/>
              <w:rPr>
                <w:rFonts w:ascii="Arial" w:hAnsi="Arial" w:cs="Arial"/>
                <w:b/>
                <w:bCs/>
                <w:sz w:val="26"/>
                <w:szCs w:val="26"/>
              </w:rPr>
            </w:pPr>
          </w:p>
          <w:p w:rsidR="00534704" w:rsidRPr="00D075D5" w:rsidRDefault="00534704" w:rsidP="00CB6B18">
            <w:pPr>
              <w:jc w:val="center"/>
              <w:rPr>
                <w:rFonts w:ascii="Arial" w:hAnsi="Arial" w:cs="Arial"/>
                <w:b/>
                <w:bCs/>
                <w:sz w:val="26"/>
                <w:szCs w:val="26"/>
              </w:rPr>
            </w:pPr>
          </w:p>
          <w:p w:rsidR="00534704" w:rsidRPr="00EA7FA9" w:rsidRDefault="00534704" w:rsidP="00CB6B18">
            <w:pPr>
              <w:jc w:val="center"/>
              <w:rPr>
                <w:rFonts w:ascii="Arial" w:hAnsi="Arial" w:cs="Arial"/>
                <w:b/>
                <w:bCs/>
                <w:sz w:val="26"/>
                <w:szCs w:val="26"/>
              </w:rPr>
            </w:pPr>
            <w:r w:rsidRPr="00EA7FA9">
              <w:rPr>
                <w:rFonts w:ascii="Arial" w:hAnsi="Arial" w:cs="Arial"/>
                <w:b/>
                <w:bCs/>
                <w:sz w:val="26"/>
                <w:szCs w:val="26"/>
              </w:rPr>
              <w:t xml:space="preserve">Источники финансирования дефицита бюджета </w:t>
            </w:r>
            <w:proofErr w:type="spellStart"/>
            <w:r w:rsidRPr="00EA7FA9">
              <w:rPr>
                <w:rFonts w:ascii="Arial" w:hAnsi="Arial" w:cs="Arial"/>
                <w:b/>
                <w:bCs/>
                <w:sz w:val="26"/>
                <w:szCs w:val="26"/>
              </w:rPr>
              <w:t>Уватского</w:t>
            </w:r>
            <w:proofErr w:type="spellEnd"/>
            <w:r w:rsidRPr="00EA7FA9">
              <w:rPr>
                <w:rFonts w:ascii="Arial" w:hAnsi="Arial" w:cs="Arial"/>
                <w:b/>
                <w:bCs/>
                <w:sz w:val="26"/>
                <w:szCs w:val="26"/>
              </w:rPr>
              <w:t xml:space="preserve"> муниципального района на 2014 год по группам, подгруппам и статьям бюджетной классификации</w:t>
            </w:r>
          </w:p>
        </w:tc>
      </w:tr>
      <w:tr w:rsidR="00534704" w:rsidTr="00CB6B18">
        <w:trPr>
          <w:trHeight w:val="154"/>
        </w:trPr>
        <w:tc>
          <w:tcPr>
            <w:tcW w:w="9555" w:type="dxa"/>
            <w:gridSpan w:val="4"/>
            <w:vAlign w:val="bottom"/>
          </w:tcPr>
          <w:p w:rsidR="00534704" w:rsidRPr="00C6056C" w:rsidRDefault="00534704" w:rsidP="00CB6B18">
            <w:pPr>
              <w:rPr>
                <w:rFonts w:ascii="Arial" w:hAnsi="Arial" w:cs="Arial"/>
                <w:b/>
                <w:bCs/>
              </w:rPr>
            </w:pPr>
          </w:p>
        </w:tc>
      </w:tr>
      <w:tr w:rsidR="00534704" w:rsidTr="00CB6B18">
        <w:trPr>
          <w:trHeight w:val="205"/>
        </w:trPr>
        <w:tc>
          <w:tcPr>
            <w:tcW w:w="4838" w:type="dxa"/>
            <w:vAlign w:val="bottom"/>
          </w:tcPr>
          <w:p w:rsidR="00534704" w:rsidRPr="00C6056C" w:rsidRDefault="00534704" w:rsidP="00CB6B18">
            <w:pPr>
              <w:jc w:val="center"/>
              <w:rPr>
                <w:rFonts w:ascii="Arial" w:hAnsi="Arial" w:cs="Arial"/>
                <w:b/>
                <w:bCs/>
              </w:rPr>
            </w:pPr>
          </w:p>
        </w:tc>
        <w:tc>
          <w:tcPr>
            <w:tcW w:w="3077" w:type="dxa"/>
            <w:gridSpan w:val="2"/>
            <w:vAlign w:val="bottom"/>
          </w:tcPr>
          <w:p w:rsidR="00534704" w:rsidRPr="00C6056C" w:rsidRDefault="00534704" w:rsidP="00CB6B18">
            <w:pPr>
              <w:jc w:val="center"/>
              <w:rPr>
                <w:rFonts w:ascii="Arial" w:hAnsi="Arial" w:cs="Arial"/>
                <w:b/>
                <w:bCs/>
              </w:rPr>
            </w:pPr>
          </w:p>
        </w:tc>
        <w:tc>
          <w:tcPr>
            <w:tcW w:w="1640" w:type="dxa"/>
            <w:vAlign w:val="bottom"/>
          </w:tcPr>
          <w:p w:rsidR="00534704" w:rsidRPr="00C6056C" w:rsidRDefault="00534704" w:rsidP="00CB6B18">
            <w:pPr>
              <w:jc w:val="right"/>
              <w:rPr>
                <w:rFonts w:ascii="Arial" w:hAnsi="Arial" w:cs="Arial"/>
                <w:b/>
                <w:bCs/>
              </w:rPr>
            </w:pPr>
          </w:p>
        </w:tc>
      </w:tr>
      <w:tr w:rsidR="00534704" w:rsidTr="00CB6B18">
        <w:trPr>
          <w:trHeight w:val="521"/>
        </w:trPr>
        <w:tc>
          <w:tcPr>
            <w:tcW w:w="4838" w:type="dxa"/>
            <w:tcBorders>
              <w:top w:val="single" w:sz="4" w:space="0" w:color="auto"/>
              <w:left w:val="single" w:sz="4" w:space="0" w:color="auto"/>
              <w:bottom w:val="single" w:sz="4" w:space="0" w:color="auto"/>
              <w:right w:val="single" w:sz="4" w:space="0" w:color="auto"/>
            </w:tcBorders>
          </w:tcPr>
          <w:p w:rsidR="00534704" w:rsidRPr="00C6056C" w:rsidRDefault="00534704" w:rsidP="00CB6B18">
            <w:pPr>
              <w:jc w:val="center"/>
              <w:rPr>
                <w:rFonts w:ascii="Arial" w:hAnsi="Arial" w:cs="Arial"/>
              </w:rPr>
            </w:pPr>
            <w:r w:rsidRPr="00C6056C">
              <w:rPr>
                <w:rFonts w:ascii="Arial" w:hAnsi="Arial" w:cs="Arial"/>
              </w:rPr>
              <w:t>Наименование источника</w:t>
            </w:r>
          </w:p>
        </w:tc>
        <w:tc>
          <w:tcPr>
            <w:tcW w:w="3077" w:type="dxa"/>
            <w:gridSpan w:val="2"/>
            <w:tcBorders>
              <w:top w:val="single" w:sz="4" w:space="0" w:color="auto"/>
              <w:left w:val="nil"/>
              <w:bottom w:val="single" w:sz="4" w:space="0" w:color="auto"/>
              <w:right w:val="single" w:sz="4" w:space="0" w:color="auto"/>
            </w:tcBorders>
          </w:tcPr>
          <w:p w:rsidR="00534704" w:rsidRPr="00C6056C" w:rsidRDefault="00534704" w:rsidP="00CB6B18">
            <w:pPr>
              <w:jc w:val="center"/>
              <w:rPr>
                <w:rFonts w:ascii="Arial" w:hAnsi="Arial" w:cs="Arial"/>
              </w:rPr>
            </w:pPr>
            <w:r w:rsidRPr="00C6056C">
              <w:rPr>
                <w:rFonts w:ascii="Arial" w:hAnsi="Arial" w:cs="Arial"/>
              </w:rPr>
              <w:t>Код бюджетной классификации</w:t>
            </w:r>
          </w:p>
        </w:tc>
        <w:tc>
          <w:tcPr>
            <w:tcW w:w="1640" w:type="dxa"/>
            <w:tcBorders>
              <w:top w:val="single" w:sz="4" w:space="0" w:color="auto"/>
              <w:left w:val="nil"/>
              <w:bottom w:val="single" w:sz="4" w:space="0" w:color="auto"/>
              <w:right w:val="single" w:sz="4" w:space="0" w:color="auto"/>
            </w:tcBorders>
          </w:tcPr>
          <w:p w:rsidR="00534704" w:rsidRPr="00C6056C" w:rsidRDefault="00534704" w:rsidP="00CB6B18">
            <w:pPr>
              <w:jc w:val="center"/>
              <w:rPr>
                <w:rFonts w:ascii="Arial" w:hAnsi="Arial" w:cs="Arial"/>
              </w:rPr>
            </w:pPr>
            <w:r w:rsidRPr="00C6056C">
              <w:rPr>
                <w:rFonts w:ascii="Arial" w:hAnsi="Arial" w:cs="Arial"/>
              </w:rPr>
              <w:t>Сумма,         тыс. руб.</w:t>
            </w:r>
          </w:p>
        </w:tc>
      </w:tr>
      <w:tr w:rsidR="00534704" w:rsidRPr="00395F32" w:rsidTr="00CB6B18">
        <w:trPr>
          <w:trHeight w:val="569"/>
        </w:trPr>
        <w:tc>
          <w:tcPr>
            <w:tcW w:w="4838" w:type="dxa"/>
            <w:tcBorders>
              <w:top w:val="nil"/>
              <w:left w:val="single" w:sz="4" w:space="0" w:color="auto"/>
              <w:bottom w:val="single" w:sz="4" w:space="0" w:color="auto"/>
              <w:right w:val="single" w:sz="4" w:space="0" w:color="auto"/>
            </w:tcBorders>
          </w:tcPr>
          <w:p w:rsidR="00534704" w:rsidRPr="00C273C5" w:rsidRDefault="00534704" w:rsidP="00CB6B18">
            <w:pPr>
              <w:rPr>
                <w:rFonts w:ascii="Arial" w:hAnsi="Arial" w:cs="Arial"/>
                <w:b/>
                <w:bCs/>
                <w:sz w:val="22"/>
                <w:szCs w:val="22"/>
              </w:rPr>
            </w:pPr>
            <w:r w:rsidRPr="00C273C5">
              <w:rPr>
                <w:rFonts w:ascii="Arial" w:hAnsi="Arial" w:cs="Arial"/>
                <w:b/>
                <w:bCs/>
                <w:sz w:val="22"/>
                <w:szCs w:val="22"/>
              </w:rPr>
              <w:t>Источники  внутреннего финансирования  дефицитов  бюджетов</w:t>
            </w:r>
          </w:p>
        </w:tc>
        <w:tc>
          <w:tcPr>
            <w:tcW w:w="3077" w:type="dxa"/>
            <w:gridSpan w:val="2"/>
            <w:tcBorders>
              <w:top w:val="nil"/>
              <w:left w:val="nil"/>
              <w:bottom w:val="single" w:sz="4" w:space="0" w:color="auto"/>
              <w:right w:val="single" w:sz="4" w:space="0" w:color="auto"/>
            </w:tcBorders>
            <w:vAlign w:val="bottom"/>
          </w:tcPr>
          <w:p w:rsidR="00534704" w:rsidRPr="00C273C5" w:rsidRDefault="00534704" w:rsidP="00CB6B18">
            <w:pPr>
              <w:jc w:val="center"/>
              <w:rPr>
                <w:rFonts w:ascii="Arial" w:hAnsi="Arial" w:cs="Arial"/>
                <w:b/>
                <w:bCs/>
                <w:sz w:val="20"/>
                <w:szCs w:val="20"/>
              </w:rPr>
            </w:pPr>
            <w:r w:rsidRPr="00C273C5">
              <w:rPr>
                <w:rFonts w:ascii="Arial" w:hAnsi="Arial" w:cs="Arial"/>
                <w:b/>
                <w:bCs/>
                <w:sz w:val="20"/>
                <w:szCs w:val="20"/>
              </w:rPr>
              <w:t>287 01 00 00 00 00 0000 000</w:t>
            </w:r>
          </w:p>
        </w:tc>
        <w:tc>
          <w:tcPr>
            <w:tcW w:w="1640" w:type="dxa"/>
            <w:tcBorders>
              <w:top w:val="nil"/>
              <w:left w:val="nil"/>
              <w:bottom w:val="single" w:sz="4" w:space="0" w:color="auto"/>
              <w:right w:val="single" w:sz="4" w:space="0" w:color="auto"/>
            </w:tcBorders>
            <w:vAlign w:val="bottom"/>
          </w:tcPr>
          <w:p w:rsidR="00534704" w:rsidRPr="00395F32" w:rsidRDefault="00534704" w:rsidP="00CB6B18">
            <w:pPr>
              <w:jc w:val="right"/>
              <w:rPr>
                <w:rFonts w:ascii="Arial" w:hAnsi="Arial" w:cs="Arial"/>
                <w:b/>
                <w:bCs/>
                <w:sz w:val="22"/>
                <w:szCs w:val="22"/>
              </w:rPr>
            </w:pPr>
            <w:r>
              <w:rPr>
                <w:rFonts w:ascii="Arial" w:hAnsi="Arial" w:cs="Arial"/>
                <w:b/>
                <w:bCs/>
                <w:sz w:val="22"/>
                <w:szCs w:val="22"/>
              </w:rPr>
              <w:t>10 908,6</w:t>
            </w:r>
          </w:p>
        </w:tc>
      </w:tr>
      <w:tr w:rsidR="00534704" w:rsidRPr="00395F32" w:rsidTr="00CB6B18">
        <w:trPr>
          <w:trHeight w:val="347"/>
        </w:trPr>
        <w:tc>
          <w:tcPr>
            <w:tcW w:w="4838" w:type="dxa"/>
            <w:tcBorders>
              <w:top w:val="nil"/>
              <w:left w:val="single" w:sz="4" w:space="0" w:color="auto"/>
              <w:bottom w:val="single" w:sz="4" w:space="0" w:color="auto"/>
              <w:right w:val="single" w:sz="4" w:space="0" w:color="auto"/>
            </w:tcBorders>
            <w:vAlign w:val="bottom"/>
          </w:tcPr>
          <w:p w:rsidR="00534704" w:rsidRPr="00C273C5" w:rsidRDefault="00534704" w:rsidP="00CB6B18">
            <w:pPr>
              <w:rPr>
                <w:rFonts w:ascii="Arial" w:hAnsi="Arial" w:cs="Arial"/>
                <w:b/>
                <w:bCs/>
                <w:sz w:val="22"/>
                <w:szCs w:val="22"/>
              </w:rPr>
            </w:pPr>
            <w:r w:rsidRPr="00C273C5">
              <w:rPr>
                <w:rFonts w:ascii="Arial" w:hAnsi="Arial" w:cs="Arial"/>
                <w:b/>
                <w:bCs/>
                <w:sz w:val="22"/>
                <w:szCs w:val="22"/>
              </w:rPr>
              <w:t>Изменение остатков  средств на счетах по учету средств бюджет</w:t>
            </w:r>
            <w:r>
              <w:rPr>
                <w:rFonts w:ascii="Arial" w:hAnsi="Arial" w:cs="Arial"/>
                <w:b/>
                <w:bCs/>
                <w:sz w:val="22"/>
                <w:szCs w:val="22"/>
              </w:rPr>
              <w:t>ов</w:t>
            </w:r>
          </w:p>
        </w:tc>
        <w:tc>
          <w:tcPr>
            <w:tcW w:w="3077" w:type="dxa"/>
            <w:gridSpan w:val="2"/>
            <w:tcBorders>
              <w:top w:val="nil"/>
              <w:left w:val="nil"/>
              <w:bottom w:val="single" w:sz="4" w:space="0" w:color="auto"/>
              <w:right w:val="single" w:sz="4" w:space="0" w:color="auto"/>
            </w:tcBorders>
            <w:vAlign w:val="bottom"/>
          </w:tcPr>
          <w:p w:rsidR="00534704" w:rsidRPr="00C273C5" w:rsidRDefault="00534704" w:rsidP="00CB6B18">
            <w:pPr>
              <w:jc w:val="center"/>
              <w:rPr>
                <w:rFonts w:ascii="Arial" w:hAnsi="Arial" w:cs="Arial"/>
                <w:b/>
                <w:bCs/>
                <w:sz w:val="20"/>
                <w:szCs w:val="20"/>
              </w:rPr>
            </w:pPr>
            <w:r w:rsidRPr="00C273C5">
              <w:rPr>
                <w:rFonts w:ascii="Arial" w:hAnsi="Arial" w:cs="Arial"/>
                <w:b/>
                <w:bCs/>
                <w:sz w:val="20"/>
                <w:szCs w:val="20"/>
              </w:rPr>
              <w:t>287 01 05 00 00 00 0000 000</w:t>
            </w:r>
          </w:p>
        </w:tc>
        <w:tc>
          <w:tcPr>
            <w:tcW w:w="1640" w:type="dxa"/>
            <w:tcBorders>
              <w:top w:val="nil"/>
              <w:left w:val="nil"/>
              <w:bottom w:val="single" w:sz="4" w:space="0" w:color="auto"/>
              <w:right w:val="single" w:sz="4" w:space="0" w:color="auto"/>
            </w:tcBorders>
            <w:vAlign w:val="bottom"/>
          </w:tcPr>
          <w:p w:rsidR="00534704" w:rsidRPr="00395F32" w:rsidRDefault="00534704" w:rsidP="00CB6B18">
            <w:pPr>
              <w:jc w:val="right"/>
              <w:rPr>
                <w:rFonts w:ascii="Arial" w:hAnsi="Arial" w:cs="Arial"/>
                <w:b/>
                <w:bCs/>
                <w:sz w:val="22"/>
                <w:szCs w:val="22"/>
              </w:rPr>
            </w:pPr>
            <w:r>
              <w:rPr>
                <w:rFonts w:ascii="Arial" w:hAnsi="Arial" w:cs="Arial"/>
                <w:b/>
                <w:bCs/>
                <w:sz w:val="22"/>
                <w:szCs w:val="22"/>
              </w:rPr>
              <w:t>10 908,6</w:t>
            </w:r>
          </w:p>
        </w:tc>
      </w:tr>
      <w:tr w:rsidR="00534704" w:rsidRPr="00395F32" w:rsidTr="00CB6B18">
        <w:trPr>
          <w:trHeight w:val="660"/>
        </w:trPr>
        <w:tc>
          <w:tcPr>
            <w:tcW w:w="4838" w:type="dxa"/>
            <w:tcBorders>
              <w:top w:val="nil"/>
              <w:left w:val="single" w:sz="4" w:space="0" w:color="auto"/>
              <w:bottom w:val="single" w:sz="4" w:space="0" w:color="auto"/>
              <w:right w:val="single" w:sz="4" w:space="0" w:color="auto"/>
            </w:tcBorders>
            <w:vAlign w:val="bottom"/>
          </w:tcPr>
          <w:p w:rsidR="00534704" w:rsidRPr="00C273C5" w:rsidRDefault="00534704" w:rsidP="00CB6B18">
            <w:pPr>
              <w:rPr>
                <w:rFonts w:ascii="Arial" w:hAnsi="Arial" w:cs="Arial"/>
                <w:sz w:val="22"/>
                <w:szCs w:val="22"/>
              </w:rPr>
            </w:pPr>
            <w:r w:rsidRPr="00C273C5">
              <w:rPr>
                <w:rFonts w:ascii="Arial" w:hAnsi="Arial" w:cs="Arial"/>
                <w:sz w:val="22"/>
                <w:szCs w:val="22"/>
              </w:rPr>
              <w:t>Увеличение остатков средств бюджетов</w:t>
            </w:r>
          </w:p>
        </w:tc>
        <w:tc>
          <w:tcPr>
            <w:tcW w:w="3077" w:type="dxa"/>
            <w:gridSpan w:val="2"/>
            <w:tcBorders>
              <w:top w:val="nil"/>
              <w:left w:val="nil"/>
              <w:bottom w:val="single" w:sz="4" w:space="0" w:color="auto"/>
              <w:right w:val="single" w:sz="4" w:space="0" w:color="auto"/>
            </w:tcBorders>
            <w:vAlign w:val="bottom"/>
          </w:tcPr>
          <w:p w:rsidR="00534704" w:rsidRPr="00C273C5" w:rsidRDefault="00534704" w:rsidP="00CB6B18">
            <w:pPr>
              <w:jc w:val="center"/>
              <w:rPr>
                <w:rFonts w:ascii="Arial" w:hAnsi="Arial" w:cs="Arial"/>
                <w:sz w:val="20"/>
                <w:szCs w:val="20"/>
              </w:rPr>
            </w:pPr>
            <w:r w:rsidRPr="00C273C5">
              <w:rPr>
                <w:rFonts w:ascii="Arial" w:hAnsi="Arial" w:cs="Arial"/>
                <w:sz w:val="20"/>
                <w:szCs w:val="20"/>
              </w:rPr>
              <w:t>287 01 05 00 00 00 0000 500</w:t>
            </w:r>
          </w:p>
        </w:tc>
        <w:tc>
          <w:tcPr>
            <w:tcW w:w="1640" w:type="dxa"/>
            <w:tcBorders>
              <w:top w:val="nil"/>
              <w:left w:val="nil"/>
              <w:bottom w:val="single" w:sz="4" w:space="0" w:color="auto"/>
              <w:right w:val="single" w:sz="4" w:space="0" w:color="auto"/>
            </w:tcBorders>
            <w:vAlign w:val="bottom"/>
          </w:tcPr>
          <w:p w:rsidR="00534704" w:rsidRPr="00395F32" w:rsidRDefault="00534704" w:rsidP="00CB6B18">
            <w:pPr>
              <w:jc w:val="right"/>
              <w:rPr>
                <w:rFonts w:ascii="Arial" w:hAnsi="Arial" w:cs="Arial"/>
                <w:sz w:val="22"/>
                <w:szCs w:val="22"/>
              </w:rPr>
            </w:pPr>
            <w:r>
              <w:rPr>
                <w:rFonts w:ascii="Arial" w:hAnsi="Arial" w:cs="Arial"/>
                <w:sz w:val="22"/>
                <w:szCs w:val="22"/>
              </w:rPr>
              <w:t>-5 290 452,8</w:t>
            </w:r>
          </w:p>
        </w:tc>
      </w:tr>
      <w:tr w:rsidR="00534704" w:rsidRPr="00395F32" w:rsidTr="00CB6B18">
        <w:trPr>
          <w:trHeight w:val="660"/>
        </w:trPr>
        <w:tc>
          <w:tcPr>
            <w:tcW w:w="4838" w:type="dxa"/>
            <w:tcBorders>
              <w:top w:val="nil"/>
              <w:left w:val="single" w:sz="4" w:space="0" w:color="auto"/>
              <w:bottom w:val="single" w:sz="4" w:space="0" w:color="auto"/>
              <w:right w:val="single" w:sz="4" w:space="0" w:color="auto"/>
            </w:tcBorders>
            <w:vAlign w:val="bottom"/>
          </w:tcPr>
          <w:p w:rsidR="00534704" w:rsidRPr="00C273C5" w:rsidRDefault="00534704" w:rsidP="00CB6B18">
            <w:pPr>
              <w:rPr>
                <w:rFonts w:ascii="Arial" w:hAnsi="Arial" w:cs="Arial"/>
                <w:sz w:val="22"/>
                <w:szCs w:val="22"/>
              </w:rPr>
            </w:pPr>
            <w:r w:rsidRPr="00C273C5">
              <w:rPr>
                <w:rFonts w:ascii="Arial" w:hAnsi="Arial" w:cs="Arial"/>
                <w:sz w:val="22"/>
                <w:szCs w:val="22"/>
              </w:rPr>
              <w:t>Увеличение  прочих  остатков денежных  средств бюджетов муниципальных районов</w:t>
            </w:r>
          </w:p>
        </w:tc>
        <w:tc>
          <w:tcPr>
            <w:tcW w:w="3077" w:type="dxa"/>
            <w:gridSpan w:val="2"/>
            <w:tcBorders>
              <w:top w:val="nil"/>
              <w:left w:val="nil"/>
              <w:bottom w:val="single" w:sz="4" w:space="0" w:color="auto"/>
              <w:right w:val="single" w:sz="4" w:space="0" w:color="auto"/>
            </w:tcBorders>
            <w:vAlign w:val="bottom"/>
          </w:tcPr>
          <w:p w:rsidR="00534704" w:rsidRPr="00C273C5" w:rsidRDefault="00534704" w:rsidP="00CB6B18">
            <w:pPr>
              <w:jc w:val="center"/>
              <w:rPr>
                <w:rFonts w:ascii="Arial" w:hAnsi="Arial" w:cs="Arial"/>
                <w:sz w:val="20"/>
                <w:szCs w:val="20"/>
              </w:rPr>
            </w:pPr>
            <w:r w:rsidRPr="00C273C5">
              <w:rPr>
                <w:rFonts w:ascii="Arial" w:hAnsi="Arial" w:cs="Arial"/>
                <w:sz w:val="20"/>
                <w:szCs w:val="20"/>
              </w:rPr>
              <w:t>287 01 05 02 01 05 0000 510</w:t>
            </w:r>
          </w:p>
        </w:tc>
        <w:tc>
          <w:tcPr>
            <w:tcW w:w="1640" w:type="dxa"/>
            <w:tcBorders>
              <w:top w:val="nil"/>
              <w:left w:val="nil"/>
              <w:bottom w:val="single" w:sz="4" w:space="0" w:color="auto"/>
              <w:right w:val="single" w:sz="4" w:space="0" w:color="auto"/>
            </w:tcBorders>
            <w:vAlign w:val="bottom"/>
          </w:tcPr>
          <w:p w:rsidR="00534704" w:rsidRPr="00395F32" w:rsidRDefault="00534704" w:rsidP="00CB6B18">
            <w:pPr>
              <w:jc w:val="right"/>
              <w:rPr>
                <w:rFonts w:ascii="Arial" w:hAnsi="Arial" w:cs="Arial"/>
                <w:sz w:val="22"/>
                <w:szCs w:val="22"/>
              </w:rPr>
            </w:pPr>
            <w:r>
              <w:rPr>
                <w:rFonts w:ascii="Arial" w:hAnsi="Arial" w:cs="Arial"/>
                <w:sz w:val="22"/>
                <w:szCs w:val="22"/>
              </w:rPr>
              <w:t>-5 290 452,8</w:t>
            </w:r>
          </w:p>
        </w:tc>
      </w:tr>
      <w:tr w:rsidR="00534704" w:rsidRPr="00395F32" w:rsidTr="00CB6B18">
        <w:trPr>
          <w:trHeight w:val="431"/>
        </w:trPr>
        <w:tc>
          <w:tcPr>
            <w:tcW w:w="4838" w:type="dxa"/>
            <w:tcBorders>
              <w:top w:val="nil"/>
              <w:left w:val="single" w:sz="4" w:space="0" w:color="auto"/>
              <w:bottom w:val="single" w:sz="4" w:space="0" w:color="auto"/>
              <w:right w:val="single" w:sz="4" w:space="0" w:color="auto"/>
            </w:tcBorders>
            <w:vAlign w:val="bottom"/>
          </w:tcPr>
          <w:p w:rsidR="00534704" w:rsidRPr="00C273C5" w:rsidRDefault="00534704" w:rsidP="00CB6B18">
            <w:pPr>
              <w:rPr>
                <w:rFonts w:ascii="Arial" w:hAnsi="Arial" w:cs="Arial"/>
                <w:sz w:val="22"/>
                <w:szCs w:val="22"/>
              </w:rPr>
            </w:pPr>
            <w:r w:rsidRPr="00C273C5">
              <w:rPr>
                <w:rFonts w:ascii="Arial" w:hAnsi="Arial" w:cs="Arial"/>
                <w:sz w:val="22"/>
                <w:szCs w:val="22"/>
              </w:rPr>
              <w:t>Уменьшение остатков средств бюджетов</w:t>
            </w:r>
          </w:p>
        </w:tc>
        <w:tc>
          <w:tcPr>
            <w:tcW w:w="3077" w:type="dxa"/>
            <w:gridSpan w:val="2"/>
            <w:tcBorders>
              <w:top w:val="nil"/>
              <w:left w:val="nil"/>
              <w:bottom w:val="single" w:sz="4" w:space="0" w:color="auto"/>
              <w:right w:val="single" w:sz="4" w:space="0" w:color="auto"/>
            </w:tcBorders>
            <w:vAlign w:val="bottom"/>
          </w:tcPr>
          <w:p w:rsidR="00534704" w:rsidRPr="00C273C5" w:rsidRDefault="00534704" w:rsidP="00CB6B18">
            <w:pPr>
              <w:jc w:val="center"/>
              <w:rPr>
                <w:rFonts w:ascii="Arial" w:hAnsi="Arial" w:cs="Arial"/>
                <w:sz w:val="20"/>
                <w:szCs w:val="20"/>
              </w:rPr>
            </w:pPr>
            <w:r w:rsidRPr="00C273C5">
              <w:rPr>
                <w:rFonts w:ascii="Arial" w:hAnsi="Arial" w:cs="Arial"/>
                <w:sz w:val="20"/>
                <w:szCs w:val="20"/>
              </w:rPr>
              <w:t>287 01 05 00 00 00 0000 600</w:t>
            </w:r>
          </w:p>
        </w:tc>
        <w:tc>
          <w:tcPr>
            <w:tcW w:w="1640" w:type="dxa"/>
            <w:tcBorders>
              <w:top w:val="nil"/>
              <w:left w:val="nil"/>
              <w:bottom w:val="single" w:sz="4" w:space="0" w:color="auto"/>
              <w:right w:val="single" w:sz="4" w:space="0" w:color="auto"/>
            </w:tcBorders>
            <w:vAlign w:val="bottom"/>
          </w:tcPr>
          <w:p w:rsidR="00534704" w:rsidRPr="00395F32" w:rsidRDefault="00534704" w:rsidP="00CB6B18">
            <w:pPr>
              <w:jc w:val="right"/>
              <w:rPr>
                <w:rFonts w:ascii="Arial" w:hAnsi="Arial" w:cs="Arial"/>
                <w:sz w:val="22"/>
                <w:szCs w:val="22"/>
              </w:rPr>
            </w:pPr>
            <w:r>
              <w:rPr>
                <w:rFonts w:ascii="Arial" w:hAnsi="Arial" w:cs="Arial"/>
                <w:sz w:val="22"/>
                <w:szCs w:val="22"/>
              </w:rPr>
              <w:t>5 301 361,4</w:t>
            </w:r>
          </w:p>
        </w:tc>
      </w:tr>
      <w:tr w:rsidR="00534704" w:rsidRPr="00395F32" w:rsidTr="00CB6B18">
        <w:trPr>
          <w:trHeight w:val="431"/>
        </w:trPr>
        <w:tc>
          <w:tcPr>
            <w:tcW w:w="4838" w:type="dxa"/>
            <w:tcBorders>
              <w:top w:val="nil"/>
              <w:left w:val="single" w:sz="4" w:space="0" w:color="auto"/>
              <w:bottom w:val="single" w:sz="4" w:space="0" w:color="auto"/>
              <w:right w:val="single" w:sz="4" w:space="0" w:color="auto"/>
            </w:tcBorders>
            <w:vAlign w:val="bottom"/>
          </w:tcPr>
          <w:p w:rsidR="00534704" w:rsidRPr="00C273C5" w:rsidRDefault="00534704" w:rsidP="00CB6B18">
            <w:pPr>
              <w:rPr>
                <w:rFonts w:ascii="Arial" w:hAnsi="Arial" w:cs="Arial"/>
                <w:sz w:val="22"/>
                <w:szCs w:val="22"/>
              </w:rPr>
            </w:pPr>
            <w:r w:rsidRPr="00C273C5">
              <w:rPr>
                <w:rFonts w:ascii="Arial" w:hAnsi="Arial" w:cs="Arial"/>
                <w:sz w:val="22"/>
                <w:szCs w:val="22"/>
              </w:rPr>
              <w:t>Уменьшение  прочих  остатков  денежных средств бюджетов муниципальных районов</w:t>
            </w:r>
          </w:p>
        </w:tc>
        <w:tc>
          <w:tcPr>
            <w:tcW w:w="3077" w:type="dxa"/>
            <w:gridSpan w:val="2"/>
            <w:tcBorders>
              <w:top w:val="nil"/>
              <w:left w:val="nil"/>
              <w:bottom w:val="single" w:sz="4" w:space="0" w:color="auto"/>
              <w:right w:val="single" w:sz="4" w:space="0" w:color="auto"/>
            </w:tcBorders>
            <w:vAlign w:val="bottom"/>
          </w:tcPr>
          <w:p w:rsidR="00534704" w:rsidRPr="00C273C5" w:rsidRDefault="00534704" w:rsidP="00CB6B18">
            <w:pPr>
              <w:jc w:val="center"/>
              <w:rPr>
                <w:rFonts w:ascii="Arial" w:hAnsi="Arial" w:cs="Arial"/>
                <w:sz w:val="20"/>
                <w:szCs w:val="20"/>
              </w:rPr>
            </w:pPr>
            <w:r w:rsidRPr="00C273C5">
              <w:rPr>
                <w:rFonts w:ascii="Arial" w:hAnsi="Arial" w:cs="Arial"/>
                <w:sz w:val="20"/>
                <w:szCs w:val="20"/>
              </w:rPr>
              <w:t>287 01 05 02 01 05 0000 610</w:t>
            </w:r>
          </w:p>
        </w:tc>
        <w:tc>
          <w:tcPr>
            <w:tcW w:w="1640" w:type="dxa"/>
            <w:tcBorders>
              <w:top w:val="nil"/>
              <w:left w:val="nil"/>
              <w:bottom w:val="single" w:sz="4" w:space="0" w:color="auto"/>
              <w:right w:val="single" w:sz="4" w:space="0" w:color="auto"/>
            </w:tcBorders>
            <w:vAlign w:val="bottom"/>
          </w:tcPr>
          <w:p w:rsidR="00534704" w:rsidRPr="00395F32" w:rsidRDefault="00534704" w:rsidP="00CB6B18">
            <w:pPr>
              <w:jc w:val="right"/>
              <w:rPr>
                <w:rFonts w:ascii="Arial" w:hAnsi="Arial" w:cs="Arial"/>
                <w:sz w:val="22"/>
                <w:szCs w:val="22"/>
              </w:rPr>
            </w:pPr>
            <w:r>
              <w:rPr>
                <w:rFonts w:ascii="Arial" w:hAnsi="Arial" w:cs="Arial"/>
                <w:sz w:val="22"/>
                <w:szCs w:val="22"/>
              </w:rPr>
              <w:t>5 301 361,4</w:t>
            </w:r>
          </w:p>
        </w:tc>
      </w:tr>
    </w:tbl>
    <w:p w:rsidR="00534704" w:rsidRPr="00395F32" w:rsidRDefault="00534704" w:rsidP="00534704">
      <w:pPr>
        <w:rPr>
          <w:sz w:val="22"/>
          <w:szCs w:val="22"/>
        </w:rPr>
      </w:pPr>
    </w:p>
    <w:p w:rsidR="00534704" w:rsidRDefault="00534704" w:rsidP="005E577F">
      <w:pPr>
        <w:spacing w:line="528" w:lineRule="auto"/>
        <w:jc w:val="both"/>
        <w:rPr>
          <w:rFonts w:ascii="Arial" w:hAnsi="Arial" w:cs="Arial"/>
          <w:b/>
        </w:rPr>
      </w:pPr>
    </w:p>
    <w:p w:rsidR="00B9500E" w:rsidRDefault="00B9500E" w:rsidP="005E577F">
      <w:pPr>
        <w:spacing w:line="528" w:lineRule="auto"/>
        <w:jc w:val="both"/>
        <w:rPr>
          <w:rFonts w:ascii="Arial" w:hAnsi="Arial" w:cs="Arial"/>
          <w:b/>
        </w:rPr>
      </w:pPr>
    </w:p>
    <w:p w:rsidR="00B9500E" w:rsidRDefault="00B9500E" w:rsidP="005E577F">
      <w:pPr>
        <w:spacing w:line="528" w:lineRule="auto"/>
        <w:jc w:val="both"/>
        <w:rPr>
          <w:rFonts w:ascii="Arial" w:hAnsi="Arial" w:cs="Arial"/>
          <w:b/>
        </w:rPr>
      </w:pPr>
    </w:p>
    <w:p w:rsidR="00B9500E" w:rsidRDefault="00B9500E" w:rsidP="005E577F">
      <w:pPr>
        <w:spacing w:line="528" w:lineRule="auto"/>
        <w:jc w:val="both"/>
        <w:rPr>
          <w:rFonts w:ascii="Arial" w:hAnsi="Arial" w:cs="Arial"/>
          <w:b/>
        </w:rPr>
      </w:pPr>
    </w:p>
    <w:p w:rsidR="00B9500E" w:rsidRDefault="00B9500E" w:rsidP="005E577F">
      <w:pPr>
        <w:spacing w:line="528" w:lineRule="auto"/>
        <w:jc w:val="both"/>
        <w:rPr>
          <w:rFonts w:ascii="Arial" w:hAnsi="Arial" w:cs="Arial"/>
          <w:b/>
        </w:rPr>
      </w:pPr>
    </w:p>
    <w:p w:rsidR="00B9500E" w:rsidRDefault="00B9500E" w:rsidP="005E577F">
      <w:pPr>
        <w:spacing w:line="528" w:lineRule="auto"/>
        <w:jc w:val="both"/>
        <w:rPr>
          <w:rFonts w:ascii="Arial" w:hAnsi="Arial" w:cs="Arial"/>
          <w:b/>
        </w:rPr>
      </w:pPr>
    </w:p>
    <w:p w:rsidR="00B9500E" w:rsidRDefault="00B9500E" w:rsidP="005E577F">
      <w:pPr>
        <w:spacing w:line="528" w:lineRule="auto"/>
        <w:jc w:val="both"/>
        <w:rPr>
          <w:rFonts w:ascii="Arial" w:hAnsi="Arial" w:cs="Arial"/>
          <w:b/>
        </w:rPr>
      </w:pPr>
    </w:p>
    <w:p w:rsidR="00B9500E" w:rsidRDefault="00B9500E" w:rsidP="005E577F">
      <w:pPr>
        <w:spacing w:line="528" w:lineRule="auto"/>
        <w:jc w:val="both"/>
        <w:rPr>
          <w:rFonts w:ascii="Arial" w:hAnsi="Arial" w:cs="Arial"/>
          <w:b/>
        </w:rPr>
      </w:pPr>
    </w:p>
    <w:p w:rsidR="00B9500E" w:rsidRDefault="00B9500E" w:rsidP="005E577F">
      <w:pPr>
        <w:spacing w:line="528" w:lineRule="auto"/>
        <w:jc w:val="both"/>
        <w:rPr>
          <w:rFonts w:ascii="Arial" w:hAnsi="Arial" w:cs="Arial"/>
          <w:b/>
        </w:rPr>
      </w:pPr>
    </w:p>
    <w:p w:rsidR="00B9500E" w:rsidRDefault="00B9500E" w:rsidP="005E577F">
      <w:pPr>
        <w:spacing w:line="528" w:lineRule="auto"/>
        <w:jc w:val="both"/>
        <w:rPr>
          <w:rFonts w:ascii="Arial" w:hAnsi="Arial" w:cs="Arial"/>
          <w:b/>
        </w:rPr>
      </w:pPr>
    </w:p>
    <w:p w:rsidR="00B9500E" w:rsidRDefault="00B9500E" w:rsidP="005E577F">
      <w:pPr>
        <w:spacing w:line="528" w:lineRule="auto"/>
        <w:jc w:val="both"/>
        <w:rPr>
          <w:rFonts w:ascii="Arial" w:hAnsi="Arial" w:cs="Arial"/>
          <w:b/>
        </w:rPr>
      </w:pPr>
    </w:p>
    <w:tbl>
      <w:tblPr>
        <w:tblW w:w="9654" w:type="dxa"/>
        <w:tblInd w:w="93" w:type="dxa"/>
        <w:tblLayout w:type="fixed"/>
        <w:tblLook w:val="0000" w:firstRow="0" w:lastRow="0" w:firstColumn="0" w:lastColumn="0" w:noHBand="0" w:noVBand="0"/>
      </w:tblPr>
      <w:tblGrid>
        <w:gridCol w:w="3466"/>
        <w:gridCol w:w="1796"/>
        <w:gridCol w:w="519"/>
        <w:gridCol w:w="755"/>
        <w:gridCol w:w="1559"/>
        <w:gridCol w:w="851"/>
        <w:gridCol w:w="708"/>
      </w:tblGrid>
      <w:tr w:rsidR="00B9500E" w:rsidTr="00B9500E">
        <w:trPr>
          <w:trHeight w:val="345"/>
        </w:trPr>
        <w:tc>
          <w:tcPr>
            <w:tcW w:w="3466" w:type="dxa"/>
            <w:vAlign w:val="bottom"/>
          </w:tcPr>
          <w:p w:rsidR="00B9500E" w:rsidRDefault="00B9500E" w:rsidP="00CB6B18"/>
        </w:tc>
        <w:tc>
          <w:tcPr>
            <w:tcW w:w="1796" w:type="dxa"/>
            <w:vAlign w:val="bottom"/>
          </w:tcPr>
          <w:p w:rsidR="00B9500E" w:rsidRPr="00C6056C" w:rsidRDefault="00B9500E" w:rsidP="00CB6B18">
            <w:pPr>
              <w:jc w:val="both"/>
              <w:rPr>
                <w:rFonts w:ascii="Arial" w:hAnsi="Arial" w:cs="Arial"/>
              </w:rPr>
            </w:pPr>
          </w:p>
        </w:tc>
        <w:tc>
          <w:tcPr>
            <w:tcW w:w="3684" w:type="dxa"/>
            <w:gridSpan w:val="4"/>
            <w:vAlign w:val="bottom"/>
          </w:tcPr>
          <w:p w:rsidR="00B9500E" w:rsidRPr="00C6056C" w:rsidRDefault="00B9500E" w:rsidP="00CB6B18">
            <w:pPr>
              <w:jc w:val="both"/>
              <w:rPr>
                <w:rFonts w:ascii="Arial" w:hAnsi="Arial" w:cs="Arial"/>
              </w:rPr>
            </w:pPr>
            <w:r w:rsidRPr="00C6056C">
              <w:rPr>
                <w:rFonts w:ascii="Arial" w:hAnsi="Arial" w:cs="Arial"/>
              </w:rPr>
              <w:t xml:space="preserve">Приложение   </w:t>
            </w:r>
            <w:r>
              <w:rPr>
                <w:rFonts w:ascii="Arial" w:hAnsi="Arial" w:cs="Arial"/>
              </w:rPr>
              <w:t>2</w:t>
            </w:r>
          </w:p>
        </w:tc>
        <w:tc>
          <w:tcPr>
            <w:tcW w:w="708" w:type="dxa"/>
          </w:tcPr>
          <w:p w:rsidR="00B9500E" w:rsidRPr="00C6056C" w:rsidRDefault="00B9500E" w:rsidP="00CB6B18">
            <w:pPr>
              <w:jc w:val="both"/>
              <w:rPr>
                <w:rFonts w:ascii="Arial" w:hAnsi="Arial" w:cs="Arial"/>
              </w:rPr>
            </w:pPr>
          </w:p>
        </w:tc>
      </w:tr>
      <w:tr w:rsidR="00B9500E" w:rsidTr="00B9500E">
        <w:trPr>
          <w:trHeight w:val="345"/>
        </w:trPr>
        <w:tc>
          <w:tcPr>
            <w:tcW w:w="3466" w:type="dxa"/>
            <w:vAlign w:val="bottom"/>
          </w:tcPr>
          <w:p w:rsidR="00B9500E" w:rsidRDefault="00B9500E" w:rsidP="00CB6B18"/>
        </w:tc>
        <w:tc>
          <w:tcPr>
            <w:tcW w:w="1796" w:type="dxa"/>
            <w:vAlign w:val="bottom"/>
          </w:tcPr>
          <w:p w:rsidR="00B9500E" w:rsidRPr="00C6056C" w:rsidRDefault="00B9500E" w:rsidP="00CB6B18">
            <w:pPr>
              <w:rPr>
                <w:rFonts w:ascii="Arial" w:hAnsi="Arial" w:cs="Arial"/>
              </w:rPr>
            </w:pPr>
          </w:p>
        </w:tc>
        <w:tc>
          <w:tcPr>
            <w:tcW w:w="3684" w:type="dxa"/>
            <w:gridSpan w:val="4"/>
            <w:vAlign w:val="bottom"/>
          </w:tcPr>
          <w:p w:rsidR="00B9500E" w:rsidRPr="00C6056C" w:rsidRDefault="00B9500E" w:rsidP="00CB6B18">
            <w:pPr>
              <w:rPr>
                <w:rFonts w:ascii="Arial" w:hAnsi="Arial" w:cs="Arial"/>
              </w:rPr>
            </w:pPr>
            <w:r w:rsidRPr="00C6056C">
              <w:rPr>
                <w:rFonts w:ascii="Arial" w:hAnsi="Arial" w:cs="Arial"/>
              </w:rPr>
              <w:t xml:space="preserve">к </w:t>
            </w:r>
            <w:r>
              <w:rPr>
                <w:rFonts w:ascii="Arial" w:hAnsi="Arial" w:cs="Arial"/>
              </w:rPr>
              <w:t xml:space="preserve"> решению Думы </w:t>
            </w:r>
            <w:proofErr w:type="spellStart"/>
            <w:r w:rsidRPr="00C6056C">
              <w:rPr>
                <w:rFonts w:ascii="Arial" w:hAnsi="Arial" w:cs="Arial"/>
              </w:rPr>
              <w:t>Уватского</w:t>
            </w:r>
            <w:proofErr w:type="spellEnd"/>
          </w:p>
        </w:tc>
        <w:tc>
          <w:tcPr>
            <w:tcW w:w="708" w:type="dxa"/>
          </w:tcPr>
          <w:p w:rsidR="00B9500E" w:rsidRPr="00C6056C" w:rsidRDefault="00B9500E" w:rsidP="00CB6B18">
            <w:pPr>
              <w:rPr>
                <w:rFonts w:ascii="Arial" w:hAnsi="Arial" w:cs="Arial"/>
              </w:rPr>
            </w:pPr>
          </w:p>
        </w:tc>
      </w:tr>
      <w:tr w:rsidR="00B9500E" w:rsidTr="00B9500E">
        <w:trPr>
          <w:trHeight w:val="310"/>
        </w:trPr>
        <w:tc>
          <w:tcPr>
            <w:tcW w:w="3466" w:type="dxa"/>
            <w:vAlign w:val="bottom"/>
          </w:tcPr>
          <w:p w:rsidR="00B9500E" w:rsidRDefault="00B9500E" w:rsidP="00CB6B18"/>
        </w:tc>
        <w:tc>
          <w:tcPr>
            <w:tcW w:w="1796" w:type="dxa"/>
            <w:vAlign w:val="bottom"/>
          </w:tcPr>
          <w:p w:rsidR="00B9500E" w:rsidRPr="00C6056C" w:rsidRDefault="00B9500E" w:rsidP="00CB6B18">
            <w:pPr>
              <w:rPr>
                <w:rFonts w:ascii="Arial" w:hAnsi="Arial" w:cs="Arial"/>
              </w:rPr>
            </w:pPr>
          </w:p>
        </w:tc>
        <w:tc>
          <w:tcPr>
            <w:tcW w:w="3684" w:type="dxa"/>
            <w:gridSpan w:val="4"/>
            <w:vAlign w:val="bottom"/>
          </w:tcPr>
          <w:p w:rsidR="00B9500E" w:rsidRDefault="00B9500E" w:rsidP="00CB6B18">
            <w:pPr>
              <w:rPr>
                <w:rFonts w:ascii="Arial" w:hAnsi="Arial" w:cs="Arial"/>
              </w:rPr>
            </w:pPr>
            <w:r>
              <w:rPr>
                <w:rFonts w:ascii="Arial" w:hAnsi="Arial" w:cs="Arial"/>
              </w:rPr>
              <w:t xml:space="preserve">муниципального </w:t>
            </w:r>
            <w:r w:rsidRPr="00C6056C">
              <w:rPr>
                <w:rFonts w:ascii="Arial" w:hAnsi="Arial" w:cs="Arial"/>
              </w:rPr>
              <w:t xml:space="preserve">района </w:t>
            </w:r>
          </w:p>
          <w:p w:rsidR="00B9500E" w:rsidRPr="00C6056C" w:rsidRDefault="00B9500E" w:rsidP="00BB39F2">
            <w:pPr>
              <w:rPr>
                <w:rFonts w:ascii="Arial" w:hAnsi="Arial" w:cs="Arial"/>
              </w:rPr>
            </w:pPr>
            <w:r>
              <w:rPr>
                <w:rFonts w:ascii="Arial" w:hAnsi="Arial" w:cs="Arial"/>
              </w:rPr>
              <w:t xml:space="preserve">от </w:t>
            </w:r>
            <w:r w:rsidR="008F0D7A">
              <w:rPr>
                <w:rFonts w:ascii="Arial" w:hAnsi="Arial" w:cs="Arial"/>
              </w:rPr>
              <w:t>2</w:t>
            </w:r>
            <w:r>
              <w:rPr>
                <w:rFonts w:ascii="Arial" w:hAnsi="Arial" w:cs="Arial"/>
              </w:rPr>
              <w:t>.</w:t>
            </w:r>
            <w:r w:rsidR="008F0D7A">
              <w:rPr>
                <w:rFonts w:ascii="Arial" w:hAnsi="Arial" w:cs="Arial"/>
              </w:rPr>
              <w:t>12</w:t>
            </w:r>
            <w:r>
              <w:rPr>
                <w:rFonts w:ascii="Arial" w:hAnsi="Arial" w:cs="Arial"/>
              </w:rPr>
              <w:t xml:space="preserve">.2013 № </w:t>
            </w:r>
            <w:r w:rsidR="00BB39F2">
              <w:rPr>
                <w:rFonts w:ascii="Arial" w:hAnsi="Arial" w:cs="Arial"/>
              </w:rPr>
              <w:t>235</w:t>
            </w:r>
          </w:p>
        </w:tc>
        <w:tc>
          <w:tcPr>
            <w:tcW w:w="708" w:type="dxa"/>
          </w:tcPr>
          <w:p w:rsidR="00B9500E" w:rsidRPr="00C6056C" w:rsidRDefault="00B9500E" w:rsidP="00CB6B18">
            <w:pPr>
              <w:rPr>
                <w:rFonts w:ascii="Arial" w:hAnsi="Arial" w:cs="Arial"/>
              </w:rPr>
            </w:pPr>
          </w:p>
        </w:tc>
      </w:tr>
      <w:tr w:rsidR="00B9500E" w:rsidTr="00B9500E">
        <w:trPr>
          <w:trHeight w:val="345"/>
        </w:trPr>
        <w:tc>
          <w:tcPr>
            <w:tcW w:w="3466" w:type="dxa"/>
            <w:vAlign w:val="bottom"/>
          </w:tcPr>
          <w:p w:rsidR="00B9500E" w:rsidRDefault="00B9500E" w:rsidP="00CB6B18"/>
        </w:tc>
        <w:tc>
          <w:tcPr>
            <w:tcW w:w="1796" w:type="dxa"/>
            <w:vAlign w:val="bottom"/>
          </w:tcPr>
          <w:p w:rsidR="00B9500E" w:rsidRPr="00C6056C" w:rsidRDefault="00B9500E" w:rsidP="00CB6B18">
            <w:pPr>
              <w:rPr>
                <w:rFonts w:ascii="Arial" w:hAnsi="Arial" w:cs="Arial"/>
              </w:rPr>
            </w:pPr>
          </w:p>
        </w:tc>
        <w:tc>
          <w:tcPr>
            <w:tcW w:w="3684" w:type="dxa"/>
            <w:gridSpan w:val="4"/>
            <w:vAlign w:val="bottom"/>
          </w:tcPr>
          <w:p w:rsidR="00B9500E" w:rsidRPr="00C6056C" w:rsidRDefault="00B9500E" w:rsidP="00CB6B18">
            <w:pPr>
              <w:rPr>
                <w:rFonts w:ascii="Arial" w:hAnsi="Arial" w:cs="Arial"/>
              </w:rPr>
            </w:pPr>
          </w:p>
        </w:tc>
        <w:tc>
          <w:tcPr>
            <w:tcW w:w="708" w:type="dxa"/>
          </w:tcPr>
          <w:p w:rsidR="00B9500E" w:rsidRPr="00C6056C" w:rsidRDefault="00B9500E" w:rsidP="00CB6B18">
            <w:pPr>
              <w:rPr>
                <w:rFonts w:ascii="Arial" w:hAnsi="Arial" w:cs="Arial"/>
              </w:rPr>
            </w:pPr>
          </w:p>
        </w:tc>
      </w:tr>
      <w:tr w:rsidR="00B9500E" w:rsidTr="00B9500E">
        <w:trPr>
          <w:trHeight w:val="206"/>
        </w:trPr>
        <w:tc>
          <w:tcPr>
            <w:tcW w:w="3466" w:type="dxa"/>
            <w:vAlign w:val="bottom"/>
          </w:tcPr>
          <w:p w:rsidR="00B9500E" w:rsidRDefault="00B9500E" w:rsidP="00CB6B18"/>
        </w:tc>
        <w:tc>
          <w:tcPr>
            <w:tcW w:w="2315" w:type="dxa"/>
            <w:gridSpan w:val="2"/>
            <w:vAlign w:val="bottom"/>
          </w:tcPr>
          <w:p w:rsidR="00B9500E" w:rsidRPr="00C6056C" w:rsidRDefault="00B9500E" w:rsidP="00CB6B18">
            <w:pPr>
              <w:rPr>
                <w:rFonts w:ascii="Arial" w:hAnsi="Arial" w:cs="Arial"/>
              </w:rPr>
            </w:pPr>
          </w:p>
        </w:tc>
        <w:tc>
          <w:tcPr>
            <w:tcW w:w="3165" w:type="dxa"/>
            <w:gridSpan w:val="3"/>
            <w:vAlign w:val="bottom"/>
          </w:tcPr>
          <w:p w:rsidR="00B9500E" w:rsidRPr="00C6056C" w:rsidRDefault="00B9500E" w:rsidP="00CB6B18">
            <w:pPr>
              <w:rPr>
                <w:rFonts w:ascii="Arial" w:hAnsi="Arial" w:cs="Arial"/>
              </w:rPr>
            </w:pPr>
          </w:p>
        </w:tc>
        <w:tc>
          <w:tcPr>
            <w:tcW w:w="708" w:type="dxa"/>
          </w:tcPr>
          <w:p w:rsidR="00B9500E" w:rsidRPr="00C6056C" w:rsidRDefault="00B9500E" w:rsidP="00CB6B18">
            <w:pPr>
              <w:rPr>
                <w:rFonts w:ascii="Arial" w:hAnsi="Arial" w:cs="Arial"/>
              </w:rPr>
            </w:pPr>
          </w:p>
        </w:tc>
      </w:tr>
      <w:tr w:rsidR="00B9500E" w:rsidTr="00B9500E">
        <w:trPr>
          <w:trHeight w:val="465"/>
        </w:trPr>
        <w:tc>
          <w:tcPr>
            <w:tcW w:w="9654" w:type="dxa"/>
            <w:gridSpan w:val="7"/>
            <w:vAlign w:val="bottom"/>
          </w:tcPr>
          <w:p w:rsidR="00B9500E" w:rsidRPr="001474EF" w:rsidRDefault="00B9500E" w:rsidP="00CB6B18">
            <w:pPr>
              <w:jc w:val="center"/>
              <w:rPr>
                <w:rFonts w:ascii="Arial" w:hAnsi="Arial" w:cs="Arial"/>
                <w:b/>
                <w:bCs/>
                <w:sz w:val="26"/>
                <w:szCs w:val="26"/>
              </w:rPr>
            </w:pPr>
            <w:r w:rsidRPr="001474EF">
              <w:rPr>
                <w:rFonts w:ascii="Arial" w:hAnsi="Arial" w:cs="Arial"/>
                <w:b/>
                <w:bCs/>
                <w:sz w:val="26"/>
                <w:szCs w:val="26"/>
              </w:rPr>
              <w:t xml:space="preserve">Источники финансирования дефицита бюджета </w:t>
            </w:r>
            <w:proofErr w:type="spellStart"/>
            <w:r w:rsidRPr="001474EF">
              <w:rPr>
                <w:rFonts w:ascii="Arial" w:hAnsi="Arial" w:cs="Arial"/>
                <w:b/>
                <w:bCs/>
                <w:sz w:val="26"/>
                <w:szCs w:val="26"/>
              </w:rPr>
              <w:t>Уватского</w:t>
            </w:r>
            <w:proofErr w:type="spellEnd"/>
            <w:r w:rsidRPr="001474EF">
              <w:rPr>
                <w:rFonts w:ascii="Arial" w:hAnsi="Arial" w:cs="Arial"/>
                <w:b/>
                <w:bCs/>
                <w:sz w:val="26"/>
                <w:szCs w:val="26"/>
              </w:rPr>
              <w:t xml:space="preserve"> муниципального района на плановый период 2015 и 2016 годов </w:t>
            </w:r>
            <w:r>
              <w:rPr>
                <w:rFonts w:ascii="Arial" w:hAnsi="Arial" w:cs="Arial"/>
                <w:b/>
                <w:bCs/>
                <w:sz w:val="26"/>
                <w:szCs w:val="26"/>
              </w:rPr>
              <w:t xml:space="preserve"> </w:t>
            </w:r>
            <w:r w:rsidRPr="001474EF">
              <w:rPr>
                <w:rFonts w:ascii="Arial" w:hAnsi="Arial" w:cs="Arial"/>
                <w:b/>
                <w:bCs/>
                <w:sz w:val="26"/>
                <w:szCs w:val="26"/>
              </w:rPr>
              <w:t>по группам, подгруппам и статьям бюджетной классификации</w:t>
            </w:r>
          </w:p>
        </w:tc>
      </w:tr>
      <w:tr w:rsidR="00B9500E" w:rsidTr="00B9500E">
        <w:trPr>
          <w:trHeight w:val="154"/>
        </w:trPr>
        <w:tc>
          <w:tcPr>
            <w:tcW w:w="9654" w:type="dxa"/>
            <w:gridSpan w:val="7"/>
            <w:vAlign w:val="bottom"/>
          </w:tcPr>
          <w:p w:rsidR="00B9500E" w:rsidRPr="00C6056C" w:rsidRDefault="00B9500E" w:rsidP="00CB6B18">
            <w:pPr>
              <w:jc w:val="center"/>
              <w:rPr>
                <w:rFonts w:ascii="Arial" w:hAnsi="Arial" w:cs="Arial"/>
                <w:b/>
                <w:bCs/>
              </w:rPr>
            </w:pPr>
          </w:p>
        </w:tc>
      </w:tr>
      <w:tr w:rsidR="00B9500E" w:rsidTr="00B9500E">
        <w:trPr>
          <w:trHeight w:val="154"/>
        </w:trPr>
        <w:tc>
          <w:tcPr>
            <w:tcW w:w="9654" w:type="dxa"/>
            <w:gridSpan w:val="7"/>
            <w:vAlign w:val="bottom"/>
          </w:tcPr>
          <w:p w:rsidR="00B9500E" w:rsidRPr="00C6056C" w:rsidRDefault="00B9500E" w:rsidP="00CB6B18">
            <w:pPr>
              <w:jc w:val="center"/>
              <w:rPr>
                <w:rFonts w:ascii="Arial" w:hAnsi="Arial" w:cs="Arial"/>
                <w:b/>
                <w:bCs/>
              </w:rPr>
            </w:pPr>
          </w:p>
        </w:tc>
      </w:tr>
      <w:tr w:rsidR="00B9500E" w:rsidTr="00B9500E">
        <w:trPr>
          <w:trHeight w:val="205"/>
        </w:trPr>
        <w:tc>
          <w:tcPr>
            <w:tcW w:w="3466" w:type="dxa"/>
            <w:vAlign w:val="bottom"/>
          </w:tcPr>
          <w:p w:rsidR="00B9500E" w:rsidRPr="00C6056C" w:rsidRDefault="00B9500E" w:rsidP="00CB6B18">
            <w:pPr>
              <w:jc w:val="center"/>
              <w:rPr>
                <w:rFonts w:ascii="Arial" w:hAnsi="Arial" w:cs="Arial"/>
                <w:b/>
                <w:bCs/>
              </w:rPr>
            </w:pPr>
          </w:p>
        </w:tc>
        <w:tc>
          <w:tcPr>
            <w:tcW w:w="3070" w:type="dxa"/>
            <w:gridSpan w:val="3"/>
            <w:vAlign w:val="bottom"/>
          </w:tcPr>
          <w:p w:rsidR="00B9500E" w:rsidRPr="00C6056C" w:rsidRDefault="00B9500E" w:rsidP="00CB6B18">
            <w:pPr>
              <w:jc w:val="center"/>
              <w:rPr>
                <w:rFonts w:ascii="Arial" w:hAnsi="Arial" w:cs="Arial"/>
                <w:b/>
                <w:bCs/>
              </w:rPr>
            </w:pPr>
          </w:p>
        </w:tc>
        <w:tc>
          <w:tcPr>
            <w:tcW w:w="3118" w:type="dxa"/>
            <w:gridSpan w:val="3"/>
            <w:vAlign w:val="bottom"/>
          </w:tcPr>
          <w:p w:rsidR="00B9500E" w:rsidRPr="00D878B8" w:rsidRDefault="00B9500E" w:rsidP="00CB6B18">
            <w:pPr>
              <w:jc w:val="right"/>
              <w:rPr>
                <w:rFonts w:ascii="Arial" w:hAnsi="Arial" w:cs="Arial"/>
                <w:bCs/>
              </w:rPr>
            </w:pPr>
            <w:r>
              <w:rPr>
                <w:rFonts w:ascii="Arial" w:hAnsi="Arial" w:cs="Arial"/>
                <w:bCs/>
              </w:rPr>
              <w:t>(т</w:t>
            </w:r>
            <w:r w:rsidRPr="00D878B8">
              <w:rPr>
                <w:rFonts w:ascii="Arial" w:hAnsi="Arial" w:cs="Arial"/>
                <w:bCs/>
              </w:rPr>
              <w:t>ыс.</w:t>
            </w:r>
            <w:r w:rsidR="008E2585">
              <w:rPr>
                <w:rFonts w:ascii="Arial" w:hAnsi="Arial" w:cs="Arial"/>
                <w:bCs/>
              </w:rPr>
              <w:t xml:space="preserve"> </w:t>
            </w:r>
            <w:r w:rsidR="0059015F">
              <w:rPr>
                <w:rFonts w:ascii="Arial" w:hAnsi="Arial" w:cs="Arial"/>
                <w:bCs/>
              </w:rPr>
              <w:t>руб.</w:t>
            </w:r>
            <w:r w:rsidRPr="00D878B8">
              <w:rPr>
                <w:rFonts w:ascii="Arial" w:hAnsi="Arial" w:cs="Arial"/>
                <w:bCs/>
              </w:rPr>
              <w:t>)</w:t>
            </w:r>
          </w:p>
        </w:tc>
      </w:tr>
      <w:tr w:rsidR="00B9500E" w:rsidTr="00B9500E">
        <w:trPr>
          <w:trHeight w:val="521"/>
        </w:trPr>
        <w:tc>
          <w:tcPr>
            <w:tcW w:w="3466" w:type="dxa"/>
            <w:vMerge w:val="restart"/>
            <w:tcBorders>
              <w:top w:val="single" w:sz="4" w:space="0" w:color="auto"/>
              <w:left w:val="single" w:sz="4" w:space="0" w:color="auto"/>
              <w:right w:val="single" w:sz="4" w:space="0" w:color="auto"/>
            </w:tcBorders>
          </w:tcPr>
          <w:p w:rsidR="00B9500E" w:rsidRPr="00C6056C" w:rsidRDefault="00B9500E" w:rsidP="00CB6B18">
            <w:pPr>
              <w:ind w:right="-108"/>
              <w:jc w:val="center"/>
              <w:rPr>
                <w:rFonts w:ascii="Arial" w:hAnsi="Arial" w:cs="Arial"/>
              </w:rPr>
            </w:pPr>
            <w:r w:rsidRPr="00C6056C">
              <w:rPr>
                <w:rFonts w:ascii="Arial" w:hAnsi="Arial" w:cs="Arial"/>
              </w:rPr>
              <w:t>Наименование источника</w:t>
            </w:r>
          </w:p>
        </w:tc>
        <w:tc>
          <w:tcPr>
            <w:tcW w:w="3070" w:type="dxa"/>
            <w:gridSpan w:val="3"/>
            <w:vMerge w:val="restart"/>
            <w:tcBorders>
              <w:top w:val="single" w:sz="4" w:space="0" w:color="auto"/>
              <w:left w:val="nil"/>
              <w:right w:val="single" w:sz="4" w:space="0" w:color="auto"/>
            </w:tcBorders>
          </w:tcPr>
          <w:p w:rsidR="00B9500E" w:rsidRPr="00C6056C" w:rsidRDefault="00B9500E" w:rsidP="00CB6B18">
            <w:pPr>
              <w:jc w:val="center"/>
              <w:rPr>
                <w:rFonts w:ascii="Arial" w:hAnsi="Arial" w:cs="Arial"/>
              </w:rPr>
            </w:pPr>
            <w:r w:rsidRPr="00C6056C">
              <w:rPr>
                <w:rFonts w:ascii="Arial" w:hAnsi="Arial" w:cs="Arial"/>
              </w:rPr>
              <w:t>Код бюджетной классификации</w:t>
            </w:r>
          </w:p>
        </w:tc>
        <w:tc>
          <w:tcPr>
            <w:tcW w:w="3118" w:type="dxa"/>
            <w:gridSpan w:val="3"/>
            <w:tcBorders>
              <w:top w:val="single" w:sz="4" w:space="0" w:color="auto"/>
              <w:left w:val="nil"/>
              <w:bottom w:val="single" w:sz="4" w:space="0" w:color="auto"/>
              <w:right w:val="single" w:sz="4" w:space="0" w:color="auto"/>
            </w:tcBorders>
          </w:tcPr>
          <w:p w:rsidR="00B9500E" w:rsidRPr="00C6056C" w:rsidRDefault="00B9500E" w:rsidP="00CB6B18">
            <w:pPr>
              <w:jc w:val="center"/>
              <w:rPr>
                <w:rFonts w:ascii="Arial" w:hAnsi="Arial" w:cs="Arial"/>
              </w:rPr>
            </w:pPr>
            <w:r>
              <w:rPr>
                <w:rFonts w:ascii="Arial" w:hAnsi="Arial" w:cs="Arial"/>
              </w:rPr>
              <w:t>Плановый период</w:t>
            </w:r>
          </w:p>
        </w:tc>
      </w:tr>
      <w:tr w:rsidR="00B9500E" w:rsidTr="00B9500E">
        <w:trPr>
          <w:trHeight w:val="521"/>
        </w:trPr>
        <w:tc>
          <w:tcPr>
            <w:tcW w:w="3466" w:type="dxa"/>
            <w:vMerge/>
            <w:tcBorders>
              <w:left w:val="single" w:sz="4" w:space="0" w:color="auto"/>
              <w:bottom w:val="single" w:sz="4" w:space="0" w:color="auto"/>
              <w:right w:val="single" w:sz="4" w:space="0" w:color="auto"/>
            </w:tcBorders>
          </w:tcPr>
          <w:p w:rsidR="00B9500E" w:rsidRPr="00C6056C" w:rsidRDefault="00B9500E" w:rsidP="00CB6B18">
            <w:pPr>
              <w:ind w:right="-108"/>
              <w:jc w:val="center"/>
              <w:rPr>
                <w:rFonts w:ascii="Arial" w:hAnsi="Arial" w:cs="Arial"/>
              </w:rPr>
            </w:pPr>
          </w:p>
        </w:tc>
        <w:tc>
          <w:tcPr>
            <w:tcW w:w="3070" w:type="dxa"/>
            <w:gridSpan w:val="3"/>
            <w:vMerge/>
            <w:tcBorders>
              <w:left w:val="nil"/>
              <w:bottom w:val="single" w:sz="4" w:space="0" w:color="auto"/>
              <w:right w:val="single" w:sz="4" w:space="0" w:color="auto"/>
            </w:tcBorders>
          </w:tcPr>
          <w:p w:rsidR="00B9500E" w:rsidRPr="00C6056C" w:rsidRDefault="00B9500E" w:rsidP="00CB6B18">
            <w:pPr>
              <w:jc w:val="center"/>
              <w:rPr>
                <w:rFonts w:ascii="Arial" w:hAnsi="Arial" w:cs="Arial"/>
              </w:rPr>
            </w:pPr>
          </w:p>
        </w:tc>
        <w:tc>
          <w:tcPr>
            <w:tcW w:w="1559" w:type="dxa"/>
            <w:tcBorders>
              <w:top w:val="single" w:sz="4" w:space="0" w:color="auto"/>
              <w:left w:val="nil"/>
              <w:bottom w:val="single" w:sz="4" w:space="0" w:color="auto"/>
              <w:right w:val="single" w:sz="4" w:space="0" w:color="auto"/>
            </w:tcBorders>
          </w:tcPr>
          <w:p w:rsidR="00B9500E" w:rsidRPr="00C6056C" w:rsidRDefault="00B9500E" w:rsidP="00CB6B18">
            <w:pPr>
              <w:jc w:val="center"/>
              <w:rPr>
                <w:rFonts w:ascii="Arial" w:hAnsi="Arial" w:cs="Arial"/>
              </w:rPr>
            </w:pPr>
            <w:r>
              <w:rPr>
                <w:rFonts w:ascii="Arial" w:hAnsi="Arial" w:cs="Arial"/>
              </w:rPr>
              <w:t>2015 год</w:t>
            </w:r>
          </w:p>
        </w:tc>
        <w:tc>
          <w:tcPr>
            <w:tcW w:w="1559" w:type="dxa"/>
            <w:gridSpan w:val="2"/>
            <w:tcBorders>
              <w:top w:val="single" w:sz="4" w:space="0" w:color="auto"/>
              <w:left w:val="nil"/>
              <w:bottom w:val="single" w:sz="4" w:space="0" w:color="auto"/>
              <w:right w:val="single" w:sz="4" w:space="0" w:color="auto"/>
            </w:tcBorders>
          </w:tcPr>
          <w:p w:rsidR="00B9500E" w:rsidRPr="00C6056C" w:rsidRDefault="00B9500E" w:rsidP="00CB6B18">
            <w:pPr>
              <w:jc w:val="center"/>
              <w:rPr>
                <w:rFonts w:ascii="Arial" w:hAnsi="Arial" w:cs="Arial"/>
              </w:rPr>
            </w:pPr>
            <w:r>
              <w:rPr>
                <w:rFonts w:ascii="Arial" w:hAnsi="Arial" w:cs="Arial"/>
              </w:rPr>
              <w:t>2016 год</w:t>
            </w:r>
          </w:p>
        </w:tc>
      </w:tr>
      <w:tr w:rsidR="00B9500E" w:rsidRPr="00395F32" w:rsidTr="00B9500E">
        <w:trPr>
          <w:trHeight w:val="569"/>
        </w:trPr>
        <w:tc>
          <w:tcPr>
            <w:tcW w:w="3466" w:type="dxa"/>
            <w:tcBorders>
              <w:top w:val="nil"/>
              <w:left w:val="single" w:sz="4" w:space="0" w:color="auto"/>
              <w:bottom w:val="single" w:sz="4" w:space="0" w:color="auto"/>
              <w:right w:val="single" w:sz="4" w:space="0" w:color="auto"/>
            </w:tcBorders>
          </w:tcPr>
          <w:p w:rsidR="00B9500E" w:rsidRPr="00395F32" w:rsidRDefault="00B9500E" w:rsidP="00CB6B18">
            <w:pPr>
              <w:rPr>
                <w:rFonts w:ascii="Arial" w:hAnsi="Arial" w:cs="Arial"/>
                <w:b/>
                <w:bCs/>
                <w:sz w:val="22"/>
                <w:szCs w:val="22"/>
              </w:rPr>
            </w:pPr>
            <w:r w:rsidRPr="00395F32">
              <w:rPr>
                <w:rFonts w:ascii="Arial" w:hAnsi="Arial" w:cs="Arial"/>
                <w:b/>
                <w:bCs/>
                <w:sz w:val="22"/>
                <w:szCs w:val="22"/>
              </w:rPr>
              <w:t>Источники  внутреннего финансирования  дефицитов  бюджетов</w:t>
            </w:r>
          </w:p>
        </w:tc>
        <w:tc>
          <w:tcPr>
            <w:tcW w:w="3070" w:type="dxa"/>
            <w:gridSpan w:val="3"/>
            <w:tcBorders>
              <w:top w:val="nil"/>
              <w:left w:val="nil"/>
              <w:bottom w:val="single" w:sz="4" w:space="0" w:color="auto"/>
              <w:right w:val="single" w:sz="4" w:space="0" w:color="auto"/>
            </w:tcBorders>
            <w:vAlign w:val="bottom"/>
          </w:tcPr>
          <w:p w:rsidR="00B9500E" w:rsidRPr="00395F32" w:rsidRDefault="00B9500E" w:rsidP="00CB6B18">
            <w:pPr>
              <w:jc w:val="center"/>
              <w:rPr>
                <w:rFonts w:ascii="Arial" w:hAnsi="Arial" w:cs="Arial"/>
                <w:b/>
                <w:bCs/>
                <w:sz w:val="20"/>
                <w:szCs w:val="20"/>
              </w:rPr>
            </w:pPr>
            <w:r w:rsidRPr="00395F32">
              <w:rPr>
                <w:rFonts w:ascii="Arial" w:hAnsi="Arial" w:cs="Arial"/>
                <w:b/>
                <w:bCs/>
                <w:sz w:val="20"/>
                <w:szCs w:val="20"/>
              </w:rPr>
              <w:t>287 01 00 00 00 00 0000 000</w:t>
            </w:r>
          </w:p>
        </w:tc>
        <w:tc>
          <w:tcPr>
            <w:tcW w:w="1559" w:type="dxa"/>
            <w:tcBorders>
              <w:top w:val="nil"/>
              <w:left w:val="nil"/>
              <w:bottom w:val="single" w:sz="4" w:space="0" w:color="auto"/>
              <w:right w:val="single" w:sz="4" w:space="0" w:color="auto"/>
            </w:tcBorders>
            <w:vAlign w:val="bottom"/>
          </w:tcPr>
          <w:p w:rsidR="00B9500E" w:rsidRPr="00395F32" w:rsidRDefault="00B9500E" w:rsidP="00CB6B18">
            <w:pPr>
              <w:jc w:val="right"/>
              <w:rPr>
                <w:rFonts w:ascii="Arial" w:hAnsi="Arial" w:cs="Arial"/>
                <w:b/>
                <w:bCs/>
                <w:sz w:val="22"/>
                <w:szCs w:val="22"/>
              </w:rPr>
            </w:pPr>
            <w:r>
              <w:rPr>
                <w:rFonts w:ascii="Arial" w:hAnsi="Arial" w:cs="Arial"/>
                <w:b/>
                <w:bCs/>
                <w:sz w:val="22"/>
                <w:szCs w:val="22"/>
              </w:rPr>
              <w:t>0,0</w:t>
            </w:r>
          </w:p>
        </w:tc>
        <w:tc>
          <w:tcPr>
            <w:tcW w:w="1559" w:type="dxa"/>
            <w:gridSpan w:val="2"/>
            <w:tcBorders>
              <w:top w:val="nil"/>
              <w:left w:val="nil"/>
              <w:bottom w:val="single" w:sz="4" w:space="0" w:color="auto"/>
              <w:right w:val="single" w:sz="4" w:space="0" w:color="auto"/>
            </w:tcBorders>
            <w:vAlign w:val="bottom"/>
          </w:tcPr>
          <w:p w:rsidR="00B9500E" w:rsidRDefault="00B9500E" w:rsidP="00CB6B18">
            <w:pPr>
              <w:jc w:val="right"/>
              <w:rPr>
                <w:rFonts w:ascii="Arial" w:hAnsi="Arial" w:cs="Arial"/>
                <w:b/>
                <w:bCs/>
                <w:sz w:val="22"/>
                <w:szCs w:val="22"/>
              </w:rPr>
            </w:pPr>
            <w:r>
              <w:rPr>
                <w:rFonts w:ascii="Arial" w:hAnsi="Arial" w:cs="Arial"/>
                <w:b/>
                <w:bCs/>
                <w:sz w:val="22"/>
                <w:szCs w:val="22"/>
              </w:rPr>
              <w:t>0,0</w:t>
            </w:r>
          </w:p>
        </w:tc>
      </w:tr>
      <w:tr w:rsidR="00B9500E" w:rsidRPr="00395F32" w:rsidTr="00B9500E">
        <w:trPr>
          <w:trHeight w:val="347"/>
        </w:trPr>
        <w:tc>
          <w:tcPr>
            <w:tcW w:w="3466" w:type="dxa"/>
            <w:tcBorders>
              <w:top w:val="nil"/>
              <w:left w:val="single" w:sz="4" w:space="0" w:color="auto"/>
              <w:bottom w:val="single" w:sz="4" w:space="0" w:color="auto"/>
              <w:right w:val="single" w:sz="4" w:space="0" w:color="auto"/>
            </w:tcBorders>
            <w:vAlign w:val="bottom"/>
          </w:tcPr>
          <w:p w:rsidR="00B9500E" w:rsidRPr="00395F32" w:rsidRDefault="00B9500E" w:rsidP="00CB6B18">
            <w:pPr>
              <w:rPr>
                <w:rFonts w:ascii="Arial" w:hAnsi="Arial" w:cs="Arial"/>
                <w:b/>
                <w:bCs/>
                <w:sz w:val="22"/>
                <w:szCs w:val="22"/>
              </w:rPr>
            </w:pPr>
            <w:r w:rsidRPr="00395F32">
              <w:rPr>
                <w:rFonts w:ascii="Arial" w:hAnsi="Arial" w:cs="Arial"/>
                <w:b/>
                <w:bCs/>
                <w:sz w:val="22"/>
                <w:szCs w:val="22"/>
              </w:rPr>
              <w:t>Изменение остатков  средств на счетах по учету средств бюджет</w:t>
            </w:r>
            <w:r>
              <w:rPr>
                <w:rFonts w:ascii="Arial" w:hAnsi="Arial" w:cs="Arial"/>
                <w:b/>
                <w:bCs/>
                <w:sz w:val="22"/>
                <w:szCs w:val="22"/>
              </w:rPr>
              <w:t>ов</w:t>
            </w:r>
            <w:r w:rsidRPr="00395F32">
              <w:rPr>
                <w:rFonts w:ascii="Arial" w:hAnsi="Arial" w:cs="Arial"/>
                <w:b/>
                <w:bCs/>
                <w:sz w:val="22"/>
                <w:szCs w:val="22"/>
              </w:rPr>
              <w:t xml:space="preserve"> </w:t>
            </w:r>
          </w:p>
        </w:tc>
        <w:tc>
          <w:tcPr>
            <w:tcW w:w="3070" w:type="dxa"/>
            <w:gridSpan w:val="3"/>
            <w:tcBorders>
              <w:top w:val="nil"/>
              <w:left w:val="nil"/>
              <w:bottom w:val="single" w:sz="4" w:space="0" w:color="auto"/>
              <w:right w:val="single" w:sz="4" w:space="0" w:color="auto"/>
            </w:tcBorders>
            <w:vAlign w:val="bottom"/>
          </w:tcPr>
          <w:p w:rsidR="00B9500E" w:rsidRPr="00395F32" w:rsidRDefault="00B9500E" w:rsidP="00CB6B18">
            <w:pPr>
              <w:jc w:val="center"/>
              <w:rPr>
                <w:rFonts w:ascii="Arial" w:hAnsi="Arial" w:cs="Arial"/>
                <w:b/>
                <w:bCs/>
                <w:sz w:val="20"/>
                <w:szCs w:val="20"/>
              </w:rPr>
            </w:pPr>
            <w:r w:rsidRPr="00395F32">
              <w:rPr>
                <w:rFonts w:ascii="Arial" w:hAnsi="Arial" w:cs="Arial"/>
                <w:b/>
                <w:bCs/>
                <w:sz w:val="20"/>
                <w:szCs w:val="20"/>
              </w:rPr>
              <w:t>287 01 05 00 00 00 0000 000</w:t>
            </w:r>
          </w:p>
        </w:tc>
        <w:tc>
          <w:tcPr>
            <w:tcW w:w="1559" w:type="dxa"/>
            <w:tcBorders>
              <w:top w:val="nil"/>
              <w:left w:val="nil"/>
              <w:bottom w:val="single" w:sz="4" w:space="0" w:color="auto"/>
              <w:right w:val="single" w:sz="4" w:space="0" w:color="auto"/>
            </w:tcBorders>
            <w:vAlign w:val="bottom"/>
          </w:tcPr>
          <w:p w:rsidR="00B9500E" w:rsidRPr="00395F32" w:rsidRDefault="00B9500E" w:rsidP="00CB6B18">
            <w:pPr>
              <w:jc w:val="right"/>
              <w:rPr>
                <w:rFonts w:ascii="Arial" w:hAnsi="Arial" w:cs="Arial"/>
                <w:b/>
                <w:bCs/>
                <w:sz w:val="22"/>
                <w:szCs w:val="22"/>
              </w:rPr>
            </w:pPr>
            <w:r>
              <w:rPr>
                <w:rFonts w:ascii="Arial" w:hAnsi="Arial" w:cs="Arial"/>
                <w:b/>
                <w:bCs/>
                <w:sz w:val="22"/>
                <w:szCs w:val="22"/>
              </w:rPr>
              <w:t>0,0</w:t>
            </w:r>
          </w:p>
        </w:tc>
        <w:tc>
          <w:tcPr>
            <w:tcW w:w="1559" w:type="dxa"/>
            <w:gridSpan w:val="2"/>
            <w:tcBorders>
              <w:top w:val="nil"/>
              <w:left w:val="nil"/>
              <w:bottom w:val="single" w:sz="4" w:space="0" w:color="auto"/>
              <w:right w:val="single" w:sz="4" w:space="0" w:color="auto"/>
            </w:tcBorders>
            <w:vAlign w:val="bottom"/>
          </w:tcPr>
          <w:p w:rsidR="00B9500E" w:rsidRDefault="00B9500E" w:rsidP="00CB6B18">
            <w:pPr>
              <w:jc w:val="right"/>
              <w:rPr>
                <w:rFonts w:ascii="Arial" w:hAnsi="Arial" w:cs="Arial"/>
                <w:b/>
                <w:bCs/>
                <w:sz w:val="22"/>
                <w:szCs w:val="22"/>
              </w:rPr>
            </w:pPr>
            <w:r>
              <w:rPr>
                <w:rFonts w:ascii="Arial" w:hAnsi="Arial" w:cs="Arial"/>
                <w:b/>
                <w:bCs/>
                <w:sz w:val="22"/>
                <w:szCs w:val="22"/>
              </w:rPr>
              <w:t>0,0</w:t>
            </w:r>
          </w:p>
        </w:tc>
      </w:tr>
      <w:tr w:rsidR="00B9500E" w:rsidRPr="00395F32" w:rsidTr="00B9500E">
        <w:trPr>
          <w:trHeight w:val="599"/>
        </w:trPr>
        <w:tc>
          <w:tcPr>
            <w:tcW w:w="3466" w:type="dxa"/>
            <w:tcBorders>
              <w:top w:val="nil"/>
              <w:left w:val="single" w:sz="4" w:space="0" w:color="auto"/>
              <w:bottom w:val="single" w:sz="4" w:space="0" w:color="auto"/>
              <w:right w:val="single" w:sz="4" w:space="0" w:color="auto"/>
            </w:tcBorders>
            <w:vAlign w:val="bottom"/>
          </w:tcPr>
          <w:p w:rsidR="00B9500E" w:rsidRPr="00C273C5" w:rsidRDefault="00B9500E" w:rsidP="00CB6B18">
            <w:pPr>
              <w:rPr>
                <w:rFonts w:ascii="Arial" w:hAnsi="Arial" w:cs="Arial"/>
                <w:sz w:val="22"/>
                <w:szCs w:val="22"/>
              </w:rPr>
            </w:pPr>
            <w:r w:rsidRPr="00C273C5">
              <w:rPr>
                <w:rFonts w:ascii="Arial" w:hAnsi="Arial" w:cs="Arial"/>
                <w:sz w:val="22"/>
                <w:szCs w:val="22"/>
              </w:rPr>
              <w:t>Увеличение остатков средств бюджетов</w:t>
            </w:r>
          </w:p>
        </w:tc>
        <w:tc>
          <w:tcPr>
            <w:tcW w:w="3070" w:type="dxa"/>
            <w:gridSpan w:val="3"/>
            <w:tcBorders>
              <w:top w:val="nil"/>
              <w:left w:val="nil"/>
              <w:bottom w:val="single" w:sz="4" w:space="0" w:color="auto"/>
              <w:right w:val="single" w:sz="4" w:space="0" w:color="auto"/>
            </w:tcBorders>
            <w:vAlign w:val="bottom"/>
          </w:tcPr>
          <w:p w:rsidR="00B9500E" w:rsidRPr="00C273C5" w:rsidRDefault="00B9500E" w:rsidP="00CB6B18">
            <w:pPr>
              <w:jc w:val="center"/>
              <w:rPr>
                <w:rFonts w:ascii="Arial" w:hAnsi="Arial" w:cs="Arial"/>
                <w:sz w:val="20"/>
                <w:szCs w:val="20"/>
              </w:rPr>
            </w:pPr>
            <w:r w:rsidRPr="00C273C5">
              <w:rPr>
                <w:rFonts w:ascii="Arial" w:hAnsi="Arial" w:cs="Arial"/>
                <w:sz w:val="20"/>
                <w:szCs w:val="20"/>
              </w:rPr>
              <w:t>287 01 05 00 00 00 0000 500</w:t>
            </w:r>
          </w:p>
        </w:tc>
        <w:tc>
          <w:tcPr>
            <w:tcW w:w="1559" w:type="dxa"/>
            <w:tcBorders>
              <w:top w:val="nil"/>
              <w:left w:val="nil"/>
              <w:bottom w:val="single" w:sz="4" w:space="0" w:color="auto"/>
              <w:right w:val="single" w:sz="4" w:space="0" w:color="auto"/>
            </w:tcBorders>
            <w:vAlign w:val="bottom"/>
          </w:tcPr>
          <w:p w:rsidR="00B9500E" w:rsidRPr="00395F32" w:rsidRDefault="00B9500E" w:rsidP="00CB6B18">
            <w:pPr>
              <w:jc w:val="right"/>
              <w:rPr>
                <w:rFonts w:ascii="Arial" w:hAnsi="Arial" w:cs="Arial"/>
                <w:sz w:val="22"/>
                <w:szCs w:val="22"/>
              </w:rPr>
            </w:pPr>
            <w:r>
              <w:rPr>
                <w:rFonts w:ascii="Arial" w:hAnsi="Arial" w:cs="Arial"/>
                <w:sz w:val="22"/>
                <w:szCs w:val="22"/>
              </w:rPr>
              <w:t>-5 338 043,9</w:t>
            </w:r>
          </w:p>
        </w:tc>
        <w:tc>
          <w:tcPr>
            <w:tcW w:w="1559" w:type="dxa"/>
            <w:gridSpan w:val="2"/>
            <w:tcBorders>
              <w:top w:val="nil"/>
              <w:left w:val="nil"/>
              <w:bottom w:val="single" w:sz="4" w:space="0" w:color="auto"/>
              <w:right w:val="single" w:sz="4" w:space="0" w:color="auto"/>
            </w:tcBorders>
            <w:vAlign w:val="bottom"/>
          </w:tcPr>
          <w:p w:rsidR="00B9500E" w:rsidRDefault="00B9500E" w:rsidP="00CB6B18">
            <w:pPr>
              <w:jc w:val="right"/>
              <w:rPr>
                <w:rFonts w:ascii="Arial" w:hAnsi="Arial" w:cs="Arial"/>
                <w:sz w:val="22"/>
                <w:szCs w:val="22"/>
              </w:rPr>
            </w:pPr>
            <w:r>
              <w:rPr>
                <w:rFonts w:ascii="Arial" w:hAnsi="Arial" w:cs="Arial"/>
                <w:sz w:val="22"/>
                <w:szCs w:val="22"/>
              </w:rPr>
              <w:t>-5 442 504,7</w:t>
            </w:r>
          </w:p>
        </w:tc>
      </w:tr>
      <w:tr w:rsidR="00B9500E" w:rsidRPr="00395F32" w:rsidTr="00B9500E">
        <w:trPr>
          <w:trHeight w:val="848"/>
        </w:trPr>
        <w:tc>
          <w:tcPr>
            <w:tcW w:w="3466" w:type="dxa"/>
            <w:tcBorders>
              <w:top w:val="nil"/>
              <w:left w:val="single" w:sz="4" w:space="0" w:color="auto"/>
              <w:bottom w:val="single" w:sz="4" w:space="0" w:color="auto"/>
              <w:right w:val="single" w:sz="4" w:space="0" w:color="auto"/>
            </w:tcBorders>
            <w:vAlign w:val="bottom"/>
          </w:tcPr>
          <w:p w:rsidR="00B9500E" w:rsidRPr="00C273C5" w:rsidRDefault="00B9500E" w:rsidP="00CB6B18">
            <w:pPr>
              <w:rPr>
                <w:rFonts w:ascii="Arial" w:hAnsi="Arial" w:cs="Arial"/>
                <w:sz w:val="22"/>
                <w:szCs w:val="22"/>
              </w:rPr>
            </w:pPr>
            <w:r w:rsidRPr="00C273C5">
              <w:rPr>
                <w:rFonts w:ascii="Arial" w:hAnsi="Arial" w:cs="Arial"/>
                <w:sz w:val="22"/>
                <w:szCs w:val="22"/>
              </w:rPr>
              <w:t>Увеличение  прочих  остатков денежных  средств бюджетов муниципальных районов</w:t>
            </w:r>
          </w:p>
        </w:tc>
        <w:tc>
          <w:tcPr>
            <w:tcW w:w="3070" w:type="dxa"/>
            <w:gridSpan w:val="3"/>
            <w:tcBorders>
              <w:top w:val="nil"/>
              <w:left w:val="nil"/>
              <w:bottom w:val="single" w:sz="4" w:space="0" w:color="auto"/>
              <w:right w:val="single" w:sz="4" w:space="0" w:color="auto"/>
            </w:tcBorders>
            <w:vAlign w:val="bottom"/>
          </w:tcPr>
          <w:p w:rsidR="00B9500E" w:rsidRPr="00C273C5" w:rsidRDefault="00B9500E" w:rsidP="00CB6B18">
            <w:pPr>
              <w:jc w:val="center"/>
              <w:rPr>
                <w:rFonts w:ascii="Arial" w:hAnsi="Arial" w:cs="Arial"/>
                <w:sz w:val="20"/>
                <w:szCs w:val="20"/>
              </w:rPr>
            </w:pPr>
            <w:r w:rsidRPr="00C273C5">
              <w:rPr>
                <w:rFonts w:ascii="Arial" w:hAnsi="Arial" w:cs="Arial"/>
                <w:sz w:val="20"/>
                <w:szCs w:val="20"/>
              </w:rPr>
              <w:t>287 01 05 02 01 05 0000 510</w:t>
            </w:r>
          </w:p>
        </w:tc>
        <w:tc>
          <w:tcPr>
            <w:tcW w:w="1559" w:type="dxa"/>
            <w:tcBorders>
              <w:top w:val="nil"/>
              <w:left w:val="nil"/>
              <w:bottom w:val="single" w:sz="4" w:space="0" w:color="auto"/>
              <w:right w:val="single" w:sz="4" w:space="0" w:color="auto"/>
            </w:tcBorders>
            <w:vAlign w:val="bottom"/>
          </w:tcPr>
          <w:p w:rsidR="00B9500E" w:rsidRPr="00395F32" w:rsidRDefault="00B9500E" w:rsidP="00CB6B18">
            <w:pPr>
              <w:jc w:val="right"/>
              <w:rPr>
                <w:rFonts w:ascii="Arial" w:hAnsi="Arial" w:cs="Arial"/>
                <w:sz w:val="22"/>
                <w:szCs w:val="22"/>
              </w:rPr>
            </w:pPr>
            <w:r>
              <w:rPr>
                <w:rFonts w:ascii="Arial" w:hAnsi="Arial" w:cs="Arial"/>
                <w:sz w:val="22"/>
                <w:szCs w:val="22"/>
              </w:rPr>
              <w:t>-5 338 043,9</w:t>
            </w:r>
          </w:p>
        </w:tc>
        <w:tc>
          <w:tcPr>
            <w:tcW w:w="1559" w:type="dxa"/>
            <w:gridSpan w:val="2"/>
            <w:tcBorders>
              <w:top w:val="nil"/>
              <w:left w:val="nil"/>
              <w:bottom w:val="single" w:sz="4" w:space="0" w:color="auto"/>
              <w:right w:val="single" w:sz="4" w:space="0" w:color="auto"/>
            </w:tcBorders>
            <w:vAlign w:val="bottom"/>
          </w:tcPr>
          <w:p w:rsidR="00B9500E" w:rsidRDefault="00B9500E" w:rsidP="00CB6B18">
            <w:pPr>
              <w:jc w:val="right"/>
              <w:rPr>
                <w:rFonts w:ascii="Arial" w:hAnsi="Arial" w:cs="Arial"/>
                <w:sz w:val="22"/>
                <w:szCs w:val="22"/>
              </w:rPr>
            </w:pPr>
            <w:r>
              <w:rPr>
                <w:rFonts w:ascii="Arial" w:hAnsi="Arial" w:cs="Arial"/>
                <w:sz w:val="22"/>
                <w:szCs w:val="22"/>
              </w:rPr>
              <w:t>-5 442 504,7</w:t>
            </w:r>
          </w:p>
        </w:tc>
      </w:tr>
      <w:tr w:rsidR="00B9500E" w:rsidRPr="00395F32" w:rsidTr="00B9500E">
        <w:trPr>
          <w:trHeight w:val="431"/>
        </w:trPr>
        <w:tc>
          <w:tcPr>
            <w:tcW w:w="3466" w:type="dxa"/>
            <w:tcBorders>
              <w:top w:val="nil"/>
              <w:left w:val="single" w:sz="4" w:space="0" w:color="auto"/>
              <w:bottom w:val="single" w:sz="4" w:space="0" w:color="auto"/>
              <w:right w:val="single" w:sz="4" w:space="0" w:color="auto"/>
            </w:tcBorders>
            <w:vAlign w:val="bottom"/>
          </w:tcPr>
          <w:p w:rsidR="00B9500E" w:rsidRPr="00C273C5" w:rsidRDefault="00B9500E" w:rsidP="00CB6B18">
            <w:pPr>
              <w:rPr>
                <w:rFonts w:ascii="Arial" w:hAnsi="Arial" w:cs="Arial"/>
                <w:sz w:val="22"/>
                <w:szCs w:val="22"/>
              </w:rPr>
            </w:pPr>
            <w:r w:rsidRPr="00C273C5">
              <w:rPr>
                <w:rFonts w:ascii="Arial" w:hAnsi="Arial" w:cs="Arial"/>
                <w:sz w:val="22"/>
                <w:szCs w:val="22"/>
              </w:rPr>
              <w:t>Уменьшение остатков средств бюджетов</w:t>
            </w:r>
          </w:p>
        </w:tc>
        <w:tc>
          <w:tcPr>
            <w:tcW w:w="3070" w:type="dxa"/>
            <w:gridSpan w:val="3"/>
            <w:tcBorders>
              <w:top w:val="nil"/>
              <w:left w:val="nil"/>
              <w:bottom w:val="single" w:sz="4" w:space="0" w:color="auto"/>
              <w:right w:val="single" w:sz="4" w:space="0" w:color="auto"/>
            </w:tcBorders>
            <w:vAlign w:val="bottom"/>
          </w:tcPr>
          <w:p w:rsidR="00B9500E" w:rsidRPr="00C273C5" w:rsidRDefault="00B9500E" w:rsidP="00CB6B18">
            <w:pPr>
              <w:jc w:val="center"/>
              <w:rPr>
                <w:rFonts w:ascii="Arial" w:hAnsi="Arial" w:cs="Arial"/>
                <w:sz w:val="20"/>
                <w:szCs w:val="20"/>
              </w:rPr>
            </w:pPr>
            <w:r w:rsidRPr="00C273C5">
              <w:rPr>
                <w:rFonts w:ascii="Arial" w:hAnsi="Arial" w:cs="Arial"/>
                <w:sz w:val="20"/>
                <w:szCs w:val="20"/>
              </w:rPr>
              <w:t>287 01 05 00 00 00 0000 600</w:t>
            </w:r>
          </w:p>
        </w:tc>
        <w:tc>
          <w:tcPr>
            <w:tcW w:w="1559" w:type="dxa"/>
            <w:tcBorders>
              <w:top w:val="nil"/>
              <w:left w:val="nil"/>
              <w:bottom w:val="single" w:sz="4" w:space="0" w:color="auto"/>
              <w:right w:val="single" w:sz="4" w:space="0" w:color="auto"/>
            </w:tcBorders>
            <w:vAlign w:val="bottom"/>
          </w:tcPr>
          <w:p w:rsidR="00B9500E" w:rsidRPr="00395F32" w:rsidRDefault="00B9500E" w:rsidP="00CB6B18">
            <w:pPr>
              <w:jc w:val="right"/>
              <w:rPr>
                <w:rFonts w:ascii="Arial" w:hAnsi="Arial" w:cs="Arial"/>
                <w:sz w:val="22"/>
                <w:szCs w:val="22"/>
              </w:rPr>
            </w:pPr>
            <w:r>
              <w:rPr>
                <w:rFonts w:ascii="Arial" w:hAnsi="Arial" w:cs="Arial"/>
                <w:sz w:val="22"/>
                <w:szCs w:val="22"/>
              </w:rPr>
              <w:t>5 338 043,9</w:t>
            </w:r>
          </w:p>
        </w:tc>
        <w:tc>
          <w:tcPr>
            <w:tcW w:w="1559" w:type="dxa"/>
            <w:gridSpan w:val="2"/>
            <w:tcBorders>
              <w:top w:val="nil"/>
              <w:left w:val="nil"/>
              <w:bottom w:val="single" w:sz="4" w:space="0" w:color="auto"/>
              <w:right w:val="single" w:sz="4" w:space="0" w:color="auto"/>
            </w:tcBorders>
            <w:vAlign w:val="bottom"/>
          </w:tcPr>
          <w:p w:rsidR="00B9500E" w:rsidRDefault="00B9500E" w:rsidP="00CB6B18">
            <w:pPr>
              <w:jc w:val="right"/>
              <w:rPr>
                <w:rFonts w:ascii="Arial" w:hAnsi="Arial" w:cs="Arial"/>
                <w:sz w:val="22"/>
                <w:szCs w:val="22"/>
              </w:rPr>
            </w:pPr>
            <w:r>
              <w:rPr>
                <w:rFonts w:ascii="Arial" w:hAnsi="Arial" w:cs="Arial"/>
                <w:sz w:val="22"/>
                <w:szCs w:val="22"/>
              </w:rPr>
              <w:t>5 442 504,7</w:t>
            </w:r>
          </w:p>
        </w:tc>
      </w:tr>
      <w:tr w:rsidR="00B9500E" w:rsidRPr="00395F32" w:rsidTr="00B9500E">
        <w:trPr>
          <w:trHeight w:val="431"/>
        </w:trPr>
        <w:tc>
          <w:tcPr>
            <w:tcW w:w="3466" w:type="dxa"/>
            <w:tcBorders>
              <w:top w:val="nil"/>
              <w:left w:val="single" w:sz="4" w:space="0" w:color="auto"/>
              <w:bottom w:val="single" w:sz="4" w:space="0" w:color="auto"/>
              <w:right w:val="single" w:sz="4" w:space="0" w:color="auto"/>
            </w:tcBorders>
            <w:vAlign w:val="bottom"/>
          </w:tcPr>
          <w:p w:rsidR="00B9500E" w:rsidRPr="00C273C5" w:rsidRDefault="00B9500E" w:rsidP="00CB6B18">
            <w:pPr>
              <w:rPr>
                <w:rFonts w:ascii="Arial" w:hAnsi="Arial" w:cs="Arial"/>
                <w:sz w:val="22"/>
                <w:szCs w:val="22"/>
              </w:rPr>
            </w:pPr>
            <w:r w:rsidRPr="00C273C5">
              <w:rPr>
                <w:rFonts w:ascii="Arial" w:hAnsi="Arial" w:cs="Arial"/>
                <w:sz w:val="22"/>
                <w:szCs w:val="22"/>
              </w:rPr>
              <w:t>Уменьшение  прочих  остатков  денежных средств бюджетов муниципальных районов</w:t>
            </w:r>
          </w:p>
        </w:tc>
        <w:tc>
          <w:tcPr>
            <w:tcW w:w="3070" w:type="dxa"/>
            <w:gridSpan w:val="3"/>
            <w:tcBorders>
              <w:top w:val="nil"/>
              <w:left w:val="nil"/>
              <w:bottom w:val="single" w:sz="4" w:space="0" w:color="auto"/>
              <w:right w:val="single" w:sz="4" w:space="0" w:color="auto"/>
            </w:tcBorders>
            <w:vAlign w:val="bottom"/>
          </w:tcPr>
          <w:p w:rsidR="00B9500E" w:rsidRPr="00C273C5" w:rsidRDefault="00B9500E" w:rsidP="00CB6B18">
            <w:pPr>
              <w:jc w:val="center"/>
              <w:rPr>
                <w:rFonts w:ascii="Arial" w:hAnsi="Arial" w:cs="Arial"/>
                <w:sz w:val="20"/>
                <w:szCs w:val="20"/>
              </w:rPr>
            </w:pPr>
            <w:r w:rsidRPr="00C273C5">
              <w:rPr>
                <w:rFonts w:ascii="Arial" w:hAnsi="Arial" w:cs="Arial"/>
                <w:sz w:val="20"/>
                <w:szCs w:val="20"/>
              </w:rPr>
              <w:t>287 01 05 02 01 05 0000 610</w:t>
            </w:r>
          </w:p>
        </w:tc>
        <w:tc>
          <w:tcPr>
            <w:tcW w:w="1559" w:type="dxa"/>
            <w:tcBorders>
              <w:top w:val="nil"/>
              <w:left w:val="nil"/>
              <w:bottom w:val="single" w:sz="4" w:space="0" w:color="auto"/>
              <w:right w:val="single" w:sz="4" w:space="0" w:color="auto"/>
            </w:tcBorders>
            <w:vAlign w:val="bottom"/>
          </w:tcPr>
          <w:p w:rsidR="00B9500E" w:rsidRPr="00395F32" w:rsidRDefault="00B9500E" w:rsidP="00CB6B18">
            <w:pPr>
              <w:jc w:val="right"/>
              <w:rPr>
                <w:rFonts w:ascii="Arial" w:hAnsi="Arial" w:cs="Arial"/>
                <w:sz w:val="22"/>
                <w:szCs w:val="22"/>
              </w:rPr>
            </w:pPr>
            <w:r>
              <w:rPr>
                <w:rFonts w:ascii="Arial" w:hAnsi="Arial" w:cs="Arial"/>
                <w:sz w:val="22"/>
                <w:szCs w:val="22"/>
              </w:rPr>
              <w:t>5 338 043,9</w:t>
            </w:r>
          </w:p>
        </w:tc>
        <w:tc>
          <w:tcPr>
            <w:tcW w:w="1559" w:type="dxa"/>
            <w:gridSpan w:val="2"/>
            <w:tcBorders>
              <w:top w:val="nil"/>
              <w:left w:val="nil"/>
              <w:bottom w:val="single" w:sz="4" w:space="0" w:color="auto"/>
              <w:right w:val="single" w:sz="4" w:space="0" w:color="auto"/>
            </w:tcBorders>
            <w:vAlign w:val="bottom"/>
          </w:tcPr>
          <w:p w:rsidR="00B9500E" w:rsidRDefault="00B9500E" w:rsidP="00CB6B18">
            <w:pPr>
              <w:jc w:val="right"/>
              <w:rPr>
                <w:rFonts w:ascii="Arial" w:hAnsi="Arial" w:cs="Arial"/>
                <w:sz w:val="22"/>
                <w:szCs w:val="22"/>
              </w:rPr>
            </w:pPr>
            <w:r>
              <w:rPr>
                <w:rFonts w:ascii="Arial" w:hAnsi="Arial" w:cs="Arial"/>
                <w:sz w:val="22"/>
                <w:szCs w:val="22"/>
              </w:rPr>
              <w:t>5 442 504,7</w:t>
            </w:r>
          </w:p>
        </w:tc>
      </w:tr>
    </w:tbl>
    <w:p w:rsidR="00B9500E" w:rsidRPr="00395F32" w:rsidRDefault="00B9500E" w:rsidP="00B9500E">
      <w:pPr>
        <w:rPr>
          <w:sz w:val="22"/>
          <w:szCs w:val="22"/>
        </w:rPr>
      </w:pPr>
    </w:p>
    <w:p w:rsidR="00B9500E" w:rsidRDefault="00B9500E" w:rsidP="005E577F">
      <w:pPr>
        <w:spacing w:line="528" w:lineRule="auto"/>
        <w:jc w:val="both"/>
        <w:rPr>
          <w:rFonts w:ascii="Arial" w:hAnsi="Arial" w:cs="Arial"/>
          <w:b/>
        </w:rPr>
      </w:pPr>
    </w:p>
    <w:p w:rsidR="008D6746" w:rsidRDefault="008D6746" w:rsidP="005E577F">
      <w:pPr>
        <w:spacing w:line="528" w:lineRule="auto"/>
        <w:jc w:val="both"/>
        <w:rPr>
          <w:rFonts w:ascii="Arial" w:hAnsi="Arial" w:cs="Arial"/>
          <w:b/>
        </w:rPr>
      </w:pPr>
    </w:p>
    <w:p w:rsidR="008D6746" w:rsidRDefault="008D6746" w:rsidP="005E577F">
      <w:pPr>
        <w:spacing w:line="528" w:lineRule="auto"/>
        <w:jc w:val="both"/>
        <w:rPr>
          <w:rFonts w:ascii="Arial" w:hAnsi="Arial" w:cs="Arial"/>
          <w:b/>
        </w:rPr>
      </w:pPr>
    </w:p>
    <w:p w:rsidR="008D6746" w:rsidRDefault="008D6746" w:rsidP="005E577F">
      <w:pPr>
        <w:spacing w:line="528" w:lineRule="auto"/>
        <w:jc w:val="both"/>
        <w:rPr>
          <w:rFonts w:ascii="Arial" w:hAnsi="Arial" w:cs="Arial"/>
          <w:b/>
        </w:rPr>
      </w:pPr>
    </w:p>
    <w:p w:rsidR="008D6746" w:rsidRDefault="008D6746" w:rsidP="005E577F">
      <w:pPr>
        <w:spacing w:line="528" w:lineRule="auto"/>
        <w:jc w:val="both"/>
        <w:rPr>
          <w:rFonts w:ascii="Arial" w:hAnsi="Arial" w:cs="Arial"/>
          <w:b/>
        </w:rPr>
      </w:pPr>
    </w:p>
    <w:p w:rsidR="008D6746" w:rsidRDefault="008D6746" w:rsidP="005E577F">
      <w:pPr>
        <w:spacing w:line="528" w:lineRule="auto"/>
        <w:jc w:val="both"/>
        <w:rPr>
          <w:rFonts w:ascii="Arial" w:hAnsi="Arial" w:cs="Arial"/>
          <w:b/>
        </w:rPr>
      </w:pPr>
    </w:p>
    <w:p w:rsidR="008D6746" w:rsidRDefault="008D6746" w:rsidP="005E577F">
      <w:pPr>
        <w:spacing w:line="528" w:lineRule="auto"/>
        <w:jc w:val="both"/>
        <w:rPr>
          <w:rFonts w:ascii="Arial" w:hAnsi="Arial" w:cs="Arial"/>
          <w:b/>
        </w:rPr>
      </w:pPr>
    </w:p>
    <w:p w:rsidR="008D6746" w:rsidRDefault="008D6746" w:rsidP="005E577F">
      <w:pPr>
        <w:spacing w:line="528" w:lineRule="auto"/>
        <w:jc w:val="both"/>
        <w:rPr>
          <w:rFonts w:ascii="Arial" w:hAnsi="Arial" w:cs="Arial"/>
          <w:b/>
        </w:rPr>
      </w:pPr>
    </w:p>
    <w:p w:rsidR="0003767B" w:rsidRDefault="0003767B" w:rsidP="005E577F">
      <w:pPr>
        <w:spacing w:line="528" w:lineRule="auto"/>
        <w:jc w:val="both"/>
        <w:rPr>
          <w:rFonts w:ascii="Arial" w:hAnsi="Arial" w:cs="Arial"/>
          <w:b/>
        </w:rPr>
      </w:pPr>
    </w:p>
    <w:tbl>
      <w:tblPr>
        <w:tblW w:w="12769" w:type="dxa"/>
        <w:tblInd w:w="108" w:type="dxa"/>
        <w:tblLook w:val="04A0" w:firstRow="1" w:lastRow="0" w:firstColumn="1" w:lastColumn="0" w:noHBand="0" w:noVBand="1"/>
      </w:tblPr>
      <w:tblGrid>
        <w:gridCol w:w="3096"/>
        <w:gridCol w:w="4984"/>
        <w:gridCol w:w="1696"/>
        <w:gridCol w:w="1297"/>
        <w:gridCol w:w="1696"/>
      </w:tblGrid>
      <w:tr w:rsidR="00A5169D" w:rsidTr="00BA665B">
        <w:trPr>
          <w:trHeight w:val="300"/>
        </w:trPr>
        <w:tc>
          <w:tcPr>
            <w:tcW w:w="3096" w:type="dxa"/>
            <w:tcBorders>
              <w:top w:val="nil"/>
              <w:left w:val="nil"/>
              <w:bottom w:val="nil"/>
              <w:right w:val="nil"/>
            </w:tcBorders>
            <w:shd w:val="clear" w:color="auto" w:fill="auto"/>
            <w:noWrap/>
            <w:vAlign w:val="bottom"/>
            <w:hideMark/>
          </w:tcPr>
          <w:p w:rsidR="00A5169D" w:rsidRDefault="00A5169D">
            <w:pPr>
              <w:rPr>
                <w:rFonts w:ascii="Arial" w:hAnsi="Arial" w:cs="Arial"/>
              </w:rPr>
            </w:pPr>
            <w:r>
              <w:br w:type="page"/>
            </w:r>
          </w:p>
        </w:tc>
        <w:tc>
          <w:tcPr>
            <w:tcW w:w="7977" w:type="dxa"/>
            <w:gridSpan w:val="3"/>
            <w:tcBorders>
              <w:top w:val="nil"/>
              <w:left w:val="nil"/>
              <w:bottom w:val="nil"/>
              <w:right w:val="nil"/>
            </w:tcBorders>
            <w:shd w:val="clear" w:color="auto" w:fill="auto"/>
            <w:noWrap/>
            <w:vAlign w:val="bottom"/>
            <w:hideMark/>
          </w:tcPr>
          <w:p w:rsidR="00A5169D" w:rsidRDefault="00A5169D">
            <w:pPr>
              <w:rPr>
                <w:rFonts w:ascii="Arial CYR" w:hAnsi="Arial CYR" w:cs="Arial CYR"/>
                <w:sz w:val="20"/>
                <w:szCs w:val="20"/>
              </w:rPr>
            </w:pPr>
            <w:r>
              <w:rPr>
                <w:rFonts w:ascii="Arial CYR" w:hAnsi="Arial CYR" w:cs="Arial CYR"/>
                <w:noProof/>
                <w:sz w:val="20"/>
                <w:szCs w:val="20"/>
              </w:rPr>
              <mc:AlternateContent>
                <mc:Choice Requires="wps">
                  <w:drawing>
                    <wp:anchor distT="0" distB="0" distL="114300" distR="114300" simplePos="0" relativeHeight="251665408" behindDoc="0" locked="0" layoutInCell="1" allowOverlap="1" wp14:anchorId="3A465AAF" wp14:editId="3811CB09">
                      <wp:simplePos x="0" y="0"/>
                      <wp:positionH relativeFrom="column">
                        <wp:posOffset>1857375</wp:posOffset>
                      </wp:positionH>
                      <wp:positionV relativeFrom="paragraph">
                        <wp:posOffset>57150</wp:posOffset>
                      </wp:positionV>
                      <wp:extent cx="2505075" cy="1123950"/>
                      <wp:effectExtent l="0" t="0" r="952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06806"/>
                              </a:xfrm>
                              <a:prstGeom prst="rect">
                                <a:avLst/>
                              </a:prstGeom>
                              <a:solidFill>
                                <a:sysClr val="window" lastClr="FFFFFF"/>
                              </a:solidFill>
                              <a:ln>
                                <a:noFill/>
                              </a:ln>
                              <a:extLst/>
                            </wps:spPr>
                            <wps:txbx>
                              <w:txbxContent>
                                <w:p w:rsidR="008F0D7A" w:rsidRDefault="008F0D7A" w:rsidP="00A5169D">
                                  <w:pPr>
                                    <w:pStyle w:val="af4"/>
                                    <w:spacing w:before="0" w:beforeAutospacing="0" w:after="0" w:afterAutospacing="0"/>
                                  </w:pPr>
                                  <w:r>
                                    <w:rPr>
                                      <w:rFonts w:ascii="Arial" w:hAnsi="Arial" w:cs="Arial"/>
                                      <w:color w:val="000000"/>
                                    </w:rPr>
                                    <w:t>Приложение  3</w:t>
                                  </w:r>
                                </w:p>
                                <w:p w:rsidR="008F0D7A" w:rsidRDefault="008F0D7A" w:rsidP="00A5169D">
                                  <w:pPr>
                                    <w:pStyle w:val="af4"/>
                                    <w:spacing w:before="0" w:beforeAutospacing="0" w:after="0" w:afterAutospacing="0"/>
                                  </w:pPr>
                                  <w:r>
                                    <w:rPr>
                                      <w:rFonts w:ascii="Arial" w:hAnsi="Arial" w:cs="Arial"/>
                                      <w:color w:val="000000"/>
                                    </w:rPr>
                                    <w:t xml:space="preserve">к  решению Думы </w:t>
                                  </w:r>
                                  <w:proofErr w:type="spellStart"/>
                                  <w:r>
                                    <w:rPr>
                                      <w:rFonts w:ascii="Arial" w:hAnsi="Arial" w:cs="Arial"/>
                                      <w:color w:val="000000"/>
                                    </w:rPr>
                                    <w:t>Уватского</w:t>
                                  </w:r>
                                  <w:proofErr w:type="spellEnd"/>
                                </w:p>
                                <w:p w:rsidR="008F0D7A" w:rsidRDefault="008F0D7A" w:rsidP="00A5169D">
                                  <w:pPr>
                                    <w:pStyle w:val="af4"/>
                                    <w:spacing w:before="0" w:beforeAutospacing="0" w:after="0" w:afterAutospacing="0"/>
                                  </w:pPr>
                                  <w:r>
                                    <w:rPr>
                                      <w:rFonts w:ascii="Arial" w:hAnsi="Arial" w:cs="Arial"/>
                                      <w:color w:val="000000"/>
                                    </w:rPr>
                                    <w:t>муниципального района</w:t>
                                  </w:r>
                                </w:p>
                                <w:p w:rsidR="008F0D7A" w:rsidRDefault="008F0D7A" w:rsidP="00A5169D">
                                  <w:pPr>
                                    <w:pStyle w:val="af4"/>
                                    <w:spacing w:before="0" w:beforeAutospacing="0" w:after="0" w:afterAutospacing="0"/>
                                  </w:pPr>
                                  <w:r>
                                    <w:rPr>
                                      <w:rFonts w:ascii="Arial" w:hAnsi="Arial" w:cs="Arial"/>
                                      <w:color w:val="000000"/>
                                      <w:sz w:val="26"/>
                                      <w:szCs w:val="26"/>
                                    </w:rPr>
                                    <w:t>от 2.12.2013 №</w:t>
                                  </w:r>
                                  <w:r w:rsidR="00BB39F2">
                                    <w:rPr>
                                      <w:rFonts w:ascii="Arial" w:hAnsi="Arial" w:cs="Arial"/>
                                      <w:color w:val="000000"/>
                                      <w:sz w:val="26"/>
                                      <w:szCs w:val="26"/>
                                    </w:rPr>
                                    <w:t xml:space="preserve"> 235</w:t>
                                  </w:r>
                                </w:p>
                              </w:txbxContent>
                            </wps:txbx>
                            <wps:bodyPr vertOverflow="clip" wrap="square" lIns="36576" tIns="22860" rIns="0"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146.25pt;margin-top:4.5pt;width:197.2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" fillcolor="window" stroked="f">
                      <v:textbox inset="2.88pt,1.8pt,0,0">
                        <w:txbxContent>
                          <w:p w:rsidR="008F0D7A" w:rsidRDefault="008F0D7A" w:rsidP="00A5169D">
                            <w:pPr>
                              <w:pStyle w:val="af4"/>
                              <w:spacing w:before="0" w:beforeAutospacing="0" w:after="0" w:afterAutospacing="0"/>
                            </w:pPr>
                            <w:r>
                              <w:rPr>
                                <w:rFonts w:ascii="Arial" w:hAnsi="Arial" w:cs="Arial"/>
                                <w:color w:val="000000"/>
                              </w:rPr>
                              <w:t>Приложение  3</w:t>
                            </w:r>
                          </w:p>
                          <w:p w:rsidR="008F0D7A" w:rsidRDefault="008F0D7A" w:rsidP="00A5169D">
                            <w:pPr>
                              <w:pStyle w:val="af4"/>
                              <w:spacing w:before="0" w:beforeAutospacing="0" w:after="0" w:afterAutospacing="0"/>
                            </w:pPr>
                            <w:r>
                              <w:rPr>
                                <w:rFonts w:ascii="Arial" w:hAnsi="Arial" w:cs="Arial"/>
                                <w:color w:val="000000"/>
                              </w:rPr>
                              <w:t>к  решению Думы Уватского</w:t>
                            </w:r>
                          </w:p>
                          <w:p w:rsidR="008F0D7A" w:rsidRDefault="008F0D7A" w:rsidP="00A5169D">
                            <w:pPr>
                              <w:pStyle w:val="af4"/>
                              <w:spacing w:before="0" w:beforeAutospacing="0" w:after="0" w:afterAutospacing="0"/>
                            </w:pPr>
                            <w:r>
                              <w:rPr>
                                <w:rFonts w:ascii="Arial" w:hAnsi="Arial" w:cs="Arial"/>
                                <w:color w:val="000000"/>
                              </w:rPr>
                              <w:t>муниципального района</w:t>
                            </w:r>
                          </w:p>
                          <w:p w:rsidR="008F0D7A" w:rsidRDefault="008F0D7A" w:rsidP="00A5169D">
                            <w:pPr>
                              <w:pStyle w:val="af4"/>
                              <w:spacing w:before="0" w:beforeAutospacing="0" w:after="0" w:afterAutospacing="0"/>
                            </w:pPr>
                            <w:r>
                              <w:rPr>
                                <w:rFonts w:ascii="Arial" w:hAnsi="Arial" w:cs="Arial"/>
                                <w:color w:val="000000"/>
                                <w:sz w:val="26"/>
                                <w:szCs w:val="26"/>
                              </w:rPr>
                              <w:t>от 2.12.2013 №</w:t>
                            </w:r>
                            <w:r w:rsidR="00BB39F2">
                              <w:rPr>
                                <w:rFonts w:ascii="Arial" w:hAnsi="Arial" w:cs="Arial"/>
                                <w:color w:val="000000"/>
                                <w:sz w:val="26"/>
                                <w:szCs w:val="26"/>
                              </w:rPr>
                              <w:t xml:space="preserve"> 235</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600"/>
            </w:tblGrid>
            <w:tr w:rsidR="00A5169D">
              <w:trPr>
                <w:trHeight w:val="300"/>
                <w:tblCellSpacing w:w="0" w:type="dxa"/>
              </w:trPr>
              <w:tc>
                <w:tcPr>
                  <w:tcW w:w="5600" w:type="dxa"/>
                  <w:tcBorders>
                    <w:top w:val="nil"/>
                    <w:left w:val="nil"/>
                    <w:bottom w:val="nil"/>
                    <w:right w:val="nil"/>
                  </w:tcBorders>
                  <w:shd w:val="clear" w:color="auto" w:fill="auto"/>
                  <w:noWrap/>
                  <w:vAlign w:val="bottom"/>
                  <w:hideMark/>
                </w:tcPr>
                <w:p w:rsidR="00A5169D" w:rsidRDefault="00A5169D">
                  <w:pPr>
                    <w:rPr>
                      <w:rFonts w:ascii="Arial" w:hAnsi="Arial" w:cs="Arial"/>
                    </w:rPr>
                  </w:pPr>
                </w:p>
              </w:tc>
            </w:tr>
          </w:tbl>
          <w:p w:rsidR="00A5169D" w:rsidRDefault="00A5169D">
            <w:pPr>
              <w:rPr>
                <w:rFonts w:ascii="Arial CYR" w:hAnsi="Arial CYR" w:cs="Arial CYR"/>
                <w:sz w:val="20"/>
                <w:szCs w:val="20"/>
              </w:rPr>
            </w:pPr>
          </w:p>
        </w:tc>
        <w:tc>
          <w:tcPr>
            <w:tcW w:w="1696" w:type="dxa"/>
            <w:tcBorders>
              <w:top w:val="nil"/>
              <w:left w:val="nil"/>
              <w:bottom w:val="nil"/>
              <w:right w:val="nil"/>
            </w:tcBorders>
            <w:shd w:val="clear" w:color="auto" w:fill="auto"/>
            <w:noWrap/>
            <w:vAlign w:val="bottom"/>
            <w:hideMark/>
          </w:tcPr>
          <w:p w:rsidR="00A5169D" w:rsidRDefault="00A5169D">
            <w:pPr>
              <w:rPr>
                <w:rFonts w:ascii="Arial" w:hAnsi="Arial" w:cs="Arial"/>
              </w:rPr>
            </w:pPr>
          </w:p>
        </w:tc>
      </w:tr>
      <w:tr w:rsidR="00A5169D" w:rsidTr="00BA665B">
        <w:trPr>
          <w:trHeight w:val="300"/>
        </w:trPr>
        <w:tc>
          <w:tcPr>
            <w:tcW w:w="3096" w:type="dxa"/>
            <w:tcBorders>
              <w:top w:val="nil"/>
              <w:left w:val="nil"/>
              <w:bottom w:val="nil"/>
              <w:right w:val="nil"/>
            </w:tcBorders>
            <w:shd w:val="clear" w:color="auto" w:fill="auto"/>
            <w:noWrap/>
            <w:vAlign w:val="bottom"/>
            <w:hideMark/>
          </w:tcPr>
          <w:p w:rsidR="00A5169D" w:rsidRDefault="00A5169D">
            <w:pPr>
              <w:rPr>
                <w:rFonts w:ascii="Arial" w:hAnsi="Arial" w:cs="Arial"/>
              </w:rPr>
            </w:pPr>
          </w:p>
        </w:tc>
        <w:tc>
          <w:tcPr>
            <w:tcW w:w="7977" w:type="dxa"/>
            <w:gridSpan w:val="3"/>
            <w:tcBorders>
              <w:top w:val="nil"/>
              <w:left w:val="nil"/>
              <w:bottom w:val="nil"/>
              <w:right w:val="nil"/>
            </w:tcBorders>
            <w:shd w:val="clear" w:color="auto" w:fill="auto"/>
            <w:noWrap/>
            <w:vAlign w:val="bottom"/>
            <w:hideMark/>
          </w:tcPr>
          <w:p w:rsidR="00A5169D" w:rsidRDefault="00A5169D">
            <w:pPr>
              <w:rPr>
                <w:rFonts w:ascii="Arial" w:hAnsi="Arial" w:cs="Arial"/>
              </w:rPr>
            </w:pPr>
          </w:p>
        </w:tc>
        <w:tc>
          <w:tcPr>
            <w:tcW w:w="1696" w:type="dxa"/>
            <w:tcBorders>
              <w:top w:val="nil"/>
              <w:left w:val="nil"/>
              <w:bottom w:val="nil"/>
              <w:right w:val="nil"/>
            </w:tcBorders>
            <w:shd w:val="clear" w:color="auto" w:fill="auto"/>
            <w:noWrap/>
            <w:vAlign w:val="bottom"/>
            <w:hideMark/>
          </w:tcPr>
          <w:p w:rsidR="00A5169D" w:rsidRDefault="00A5169D">
            <w:pPr>
              <w:rPr>
                <w:rFonts w:ascii="Arial" w:hAnsi="Arial" w:cs="Arial"/>
              </w:rPr>
            </w:pPr>
          </w:p>
        </w:tc>
      </w:tr>
      <w:tr w:rsidR="00A5169D" w:rsidTr="00BA665B">
        <w:trPr>
          <w:trHeight w:val="1350"/>
        </w:trPr>
        <w:tc>
          <w:tcPr>
            <w:tcW w:w="3096" w:type="dxa"/>
            <w:tcBorders>
              <w:top w:val="nil"/>
              <w:left w:val="nil"/>
              <w:bottom w:val="nil"/>
              <w:right w:val="nil"/>
            </w:tcBorders>
            <w:shd w:val="clear" w:color="auto" w:fill="auto"/>
            <w:noWrap/>
            <w:vAlign w:val="bottom"/>
            <w:hideMark/>
          </w:tcPr>
          <w:p w:rsidR="00A5169D" w:rsidRDefault="00A5169D">
            <w:pPr>
              <w:rPr>
                <w:rFonts w:ascii="Arial" w:hAnsi="Arial" w:cs="Arial"/>
              </w:rPr>
            </w:pPr>
          </w:p>
        </w:tc>
        <w:tc>
          <w:tcPr>
            <w:tcW w:w="7977" w:type="dxa"/>
            <w:gridSpan w:val="3"/>
            <w:tcBorders>
              <w:top w:val="nil"/>
              <w:left w:val="nil"/>
              <w:bottom w:val="nil"/>
              <w:right w:val="nil"/>
            </w:tcBorders>
            <w:shd w:val="clear" w:color="auto" w:fill="auto"/>
            <w:noWrap/>
            <w:vAlign w:val="bottom"/>
            <w:hideMark/>
          </w:tcPr>
          <w:p w:rsidR="00A5169D" w:rsidRDefault="00A5169D">
            <w:pPr>
              <w:rPr>
                <w:rFonts w:ascii="Arial" w:hAnsi="Arial" w:cs="Arial"/>
              </w:rPr>
            </w:pPr>
          </w:p>
        </w:tc>
        <w:tc>
          <w:tcPr>
            <w:tcW w:w="1696" w:type="dxa"/>
            <w:tcBorders>
              <w:top w:val="nil"/>
              <w:left w:val="nil"/>
              <w:bottom w:val="nil"/>
              <w:right w:val="nil"/>
            </w:tcBorders>
            <w:shd w:val="clear" w:color="auto" w:fill="auto"/>
            <w:noWrap/>
            <w:vAlign w:val="bottom"/>
            <w:hideMark/>
          </w:tcPr>
          <w:p w:rsidR="00A5169D" w:rsidRDefault="00A5169D">
            <w:pPr>
              <w:rPr>
                <w:rFonts w:ascii="Arial" w:hAnsi="Arial" w:cs="Arial"/>
              </w:rPr>
            </w:pPr>
          </w:p>
        </w:tc>
      </w:tr>
      <w:tr w:rsidR="00A5169D" w:rsidTr="00BA665B">
        <w:trPr>
          <w:gridAfter w:val="2"/>
          <w:wAfter w:w="2993" w:type="dxa"/>
          <w:trHeight w:val="855"/>
        </w:trPr>
        <w:tc>
          <w:tcPr>
            <w:tcW w:w="9776" w:type="dxa"/>
            <w:gridSpan w:val="3"/>
            <w:tcBorders>
              <w:top w:val="nil"/>
              <w:left w:val="nil"/>
              <w:bottom w:val="nil"/>
              <w:right w:val="nil"/>
            </w:tcBorders>
            <w:shd w:val="clear" w:color="auto" w:fill="auto"/>
            <w:noWrap/>
            <w:vAlign w:val="bottom"/>
            <w:hideMark/>
          </w:tcPr>
          <w:p w:rsidR="00A5169D" w:rsidRDefault="00A5169D">
            <w:pPr>
              <w:jc w:val="center"/>
              <w:rPr>
                <w:rFonts w:ascii="Arial" w:hAnsi="Arial" w:cs="Arial"/>
                <w:b/>
                <w:bCs/>
                <w:sz w:val="26"/>
                <w:szCs w:val="26"/>
              </w:rPr>
            </w:pPr>
            <w:r>
              <w:rPr>
                <w:rFonts w:ascii="Arial" w:hAnsi="Arial" w:cs="Arial"/>
                <w:b/>
                <w:bCs/>
                <w:sz w:val="26"/>
                <w:szCs w:val="26"/>
              </w:rPr>
              <w:t xml:space="preserve">Доходы бюджета </w:t>
            </w:r>
            <w:proofErr w:type="spellStart"/>
            <w:r>
              <w:rPr>
                <w:rFonts w:ascii="Arial" w:hAnsi="Arial" w:cs="Arial"/>
                <w:b/>
                <w:bCs/>
                <w:sz w:val="26"/>
                <w:szCs w:val="26"/>
              </w:rPr>
              <w:t>Уватского</w:t>
            </w:r>
            <w:proofErr w:type="spellEnd"/>
            <w:r>
              <w:rPr>
                <w:rFonts w:ascii="Arial" w:hAnsi="Arial" w:cs="Arial"/>
                <w:b/>
                <w:bCs/>
                <w:sz w:val="26"/>
                <w:szCs w:val="26"/>
              </w:rPr>
              <w:t xml:space="preserve"> муниципального района на 2014 год</w:t>
            </w:r>
          </w:p>
        </w:tc>
      </w:tr>
      <w:tr w:rsidR="00A5169D" w:rsidTr="00BA665B">
        <w:trPr>
          <w:gridAfter w:val="2"/>
          <w:wAfter w:w="2993" w:type="dxa"/>
          <w:trHeight w:val="300"/>
        </w:trPr>
        <w:tc>
          <w:tcPr>
            <w:tcW w:w="3096" w:type="dxa"/>
            <w:tcBorders>
              <w:top w:val="nil"/>
              <w:left w:val="nil"/>
              <w:bottom w:val="nil"/>
              <w:right w:val="nil"/>
            </w:tcBorders>
            <w:shd w:val="clear" w:color="auto" w:fill="auto"/>
            <w:noWrap/>
            <w:vAlign w:val="bottom"/>
            <w:hideMark/>
          </w:tcPr>
          <w:p w:rsidR="00A5169D" w:rsidRDefault="00A5169D">
            <w:pPr>
              <w:rPr>
                <w:rFonts w:ascii="Arial" w:hAnsi="Arial" w:cs="Arial"/>
              </w:rPr>
            </w:pPr>
          </w:p>
        </w:tc>
        <w:tc>
          <w:tcPr>
            <w:tcW w:w="4984" w:type="dxa"/>
            <w:tcBorders>
              <w:top w:val="nil"/>
              <w:left w:val="nil"/>
              <w:bottom w:val="nil"/>
              <w:right w:val="nil"/>
            </w:tcBorders>
            <w:shd w:val="clear" w:color="auto" w:fill="auto"/>
            <w:noWrap/>
            <w:vAlign w:val="bottom"/>
            <w:hideMark/>
          </w:tcPr>
          <w:p w:rsidR="00A5169D" w:rsidRDefault="00A5169D">
            <w:pPr>
              <w:rPr>
                <w:rFonts w:ascii="Arial" w:hAnsi="Arial" w:cs="Arial"/>
              </w:rPr>
            </w:pPr>
          </w:p>
        </w:tc>
        <w:tc>
          <w:tcPr>
            <w:tcW w:w="1696" w:type="dxa"/>
            <w:tcBorders>
              <w:top w:val="nil"/>
              <w:left w:val="nil"/>
              <w:bottom w:val="nil"/>
              <w:right w:val="nil"/>
            </w:tcBorders>
            <w:shd w:val="clear" w:color="auto" w:fill="auto"/>
            <w:noWrap/>
            <w:vAlign w:val="bottom"/>
            <w:hideMark/>
          </w:tcPr>
          <w:p w:rsidR="00A5169D" w:rsidRDefault="00A5169D">
            <w:pPr>
              <w:jc w:val="right"/>
              <w:rPr>
                <w:rFonts w:ascii="Arial" w:hAnsi="Arial" w:cs="Arial"/>
              </w:rPr>
            </w:pPr>
          </w:p>
        </w:tc>
      </w:tr>
      <w:tr w:rsidR="00A5169D" w:rsidTr="00BA665B">
        <w:trPr>
          <w:gridAfter w:val="2"/>
          <w:wAfter w:w="2993" w:type="dxa"/>
          <w:trHeight w:val="630"/>
        </w:trPr>
        <w:tc>
          <w:tcPr>
            <w:tcW w:w="3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69D" w:rsidRPr="00BA665B" w:rsidRDefault="00A5169D">
            <w:pPr>
              <w:jc w:val="center"/>
              <w:rPr>
                <w:rFonts w:ascii="Arial" w:hAnsi="Arial" w:cs="Arial"/>
                <w:sz w:val="20"/>
                <w:szCs w:val="20"/>
              </w:rPr>
            </w:pPr>
            <w:r w:rsidRPr="00BA665B">
              <w:rPr>
                <w:rFonts w:ascii="Arial" w:hAnsi="Arial" w:cs="Arial"/>
                <w:sz w:val="20"/>
                <w:szCs w:val="20"/>
              </w:rPr>
              <w:t>Код бюджетной классификации</w:t>
            </w:r>
          </w:p>
        </w:tc>
        <w:tc>
          <w:tcPr>
            <w:tcW w:w="4984" w:type="dxa"/>
            <w:tcBorders>
              <w:top w:val="single" w:sz="4" w:space="0" w:color="auto"/>
              <w:left w:val="nil"/>
              <w:bottom w:val="single" w:sz="4" w:space="0" w:color="auto"/>
              <w:right w:val="single" w:sz="4" w:space="0" w:color="auto"/>
            </w:tcBorders>
            <w:shd w:val="clear" w:color="auto" w:fill="auto"/>
            <w:vAlign w:val="center"/>
            <w:hideMark/>
          </w:tcPr>
          <w:p w:rsidR="00A5169D" w:rsidRPr="00BA665B" w:rsidRDefault="00A5169D">
            <w:pPr>
              <w:jc w:val="center"/>
              <w:rPr>
                <w:rFonts w:ascii="Arial" w:hAnsi="Arial" w:cs="Arial"/>
                <w:sz w:val="20"/>
                <w:szCs w:val="20"/>
              </w:rPr>
            </w:pPr>
            <w:r w:rsidRPr="00BA665B">
              <w:rPr>
                <w:rFonts w:ascii="Arial" w:hAnsi="Arial" w:cs="Arial"/>
                <w:sz w:val="20"/>
                <w:szCs w:val="20"/>
              </w:rPr>
              <w:t>Наименование дохода</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A5169D" w:rsidRPr="00BA665B" w:rsidRDefault="00A5169D">
            <w:pPr>
              <w:jc w:val="center"/>
              <w:rPr>
                <w:rFonts w:ascii="Arial" w:hAnsi="Arial" w:cs="Arial"/>
                <w:sz w:val="20"/>
                <w:szCs w:val="20"/>
              </w:rPr>
            </w:pPr>
            <w:r w:rsidRPr="00BA665B">
              <w:rPr>
                <w:rFonts w:ascii="Arial" w:hAnsi="Arial" w:cs="Arial"/>
                <w:sz w:val="20"/>
                <w:szCs w:val="20"/>
              </w:rPr>
              <w:t>Сумма,        тыс. руб.</w:t>
            </w:r>
          </w:p>
        </w:tc>
      </w:tr>
      <w:tr w:rsidR="00A5169D" w:rsidTr="00BA665B">
        <w:trPr>
          <w:gridAfter w:val="2"/>
          <w:wAfter w:w="2993" w:type="dxa"/>
          <w:trHeight w:val="420"/>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1 00 00000 00 0000 000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b/>
                <w:bCs/>
                <w:sz w:val="20"/>
                <w:szCs w:val="20"/>
              </w:rPr>
            </w:pPr>
            <w:r w:rsidRPr="00BA665B">
              <w:rPr>
                <w:rFonts w:ascii="Arial" w:hAnsi="Arial" w:cs="Arial"/>
                <w:b/>
                <w:bCs/>
                <w:sz w:val="20"/>
                <w:szCs w:val="20"/>
              </w:rPr>
              <w:t>НАЛОГОВЫЕ И НЕНАЛОГОВЫЕ ДОХОДЫ</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b/>
                <w:bCs/>
                <w:sz w:val="20"/>
                <w:szCs w:val="20"/>
              </w:rPr>
            </w:pPr>
            <w:r w:rsidRPr="00BA665B">
              <w:rPr>
                <w:rFonts w:ascii="Arial" w:hAnsi="Arial" w:cs="Arial"/>
                <w:b/>
                <w:bCs/>
                <w:sz w:val="20"/>
                <w:szCs w:val="20"/>
              </w:rPr>
              <w:t>313 513,5</w:t>
            </w:r>
          </w:p>
        </w:tc>
      </w:tr>
      <w:tr w:rsidR="00A5169D" w:rsidTr="00BA665B">
        <w:trPr>
          <w:gridAfter w:val="2"/>
          <w:wAfter w:w="2993" w:type="dxa"/>
          <w:trHeight w:val="390"/>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1 01 00000 00 0000 000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НАЛОГИ НА ПРИБЫЛЬ, ДОХОДЫ</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252 051,2</w:t>
            </w:r>
          </w:p>
        </w:tc>
      </w:tr>
      <w:tr w:rsidR="00A5169D" w:rsidTr="00BA665B">
        <w:trPr>
          <w:gridAfter w:val="2"/>
          <w:wAfter w:w="2993" w:type="dxa"/>
          <w:trHeight w:val="307"/>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 xml:space="preserve">1 01 02000 01 0000 110 </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Налог на доходы физических лиц</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252 051,2</w:t>
            </w:r>
          </w:p>
        </w:tc>
      </w:tr>
      <w:tr w:rsidR="00A5169D" w:rsidTr="00BA665B">
        <w:trPr>
          <w:gridAfter w:val="2"/>
          <w:wAfter w:w="2993" w:type="dxa"/>
          <w:trHeight w:val="709"/>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1 03 00000 00 0000 000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НАЛОГИ НА ТОВАРЫ (РАБОТЫ, УСЛУГИ), РЕАЛИЗУЕМЫЕ НА ТЕРРИТОРИИ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1 488,6</w:t>
            </w:r>
          </w:p>
        </w:tc>
      </w:tr>
      <w:tr w:rsidR="00A5169D" w:rsidTr="00BA665B">
        <w:trPr>
          <w:gridAfter w:val="2"/>
          <w:wAfter w:w="2993" w:type="dxa"/>
          <w:trHeight w:val="690"/>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1 03 02000 01 0000 110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Акцизы по подакцизным товарам (продукции), производимым на территории Российской Федерации</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1 488,6</w:t>
            </w:r>
          </w:p>
        </w:tc>
      </w:tr>
      <w:tr w:rsidR="00A5169D" w:rsidTr="00BA665B">
        <w:trPr>
          <w:gridAfter w:val="2"/>
          <w:wAfter w:w="2993" w:type="dxa"/>
          <w:trHeight w:val="390"/>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1 05 00000 00 0000 000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НАЛОГИ НА СОВОКУПНЫЙ ДОХОД</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10 135,1</w:t>
            </w:r>
          </w:p>
        </w:tc>
      </w:tr>
      <w:tr w:rsidR="00A5169D" w:rsidTr="00BA665B">
        <w:trPr>
          <w:gridAfter w:val="2"/>
          <w:wAfter w:w="2993" w:type="dxa"/>
          <w:trHeight w:val="451"/>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 xml:space="preserve">1 05 02000 02 0000 110 </w:t>
            </w:r>
          </w:p>
        </w:tc>
        <w:tc>
          <w:tcPr>
            <w:tcW w:w="4984"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both"/>
              <w:rPr>
                <w:rFonts w:ascii="Arial" w:hAnsi="Arial" w:cs="Arial"/>
                <w:sz w:val="20"/>
                <w:szCs w:val="20"/>
              </w:rPr>
            </w:pPr>
            <w:r w:rsidRPr="00BA665B">
              <w:rPr>
                <w:rFonts w:ascii="Arial" w:hAnsi="Arial" w:cs="Arial"/>
                <w:sz w:val="20"/>
                <w:szCs w:val="20"/>
              </w:rPr>
              <w:t>Единый налог на вмененный доход для отдельных видов  деятельности</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10 123,5</w:t>
            </w:r>
          </w:p>
        </w:tc>
      </w:tr>
      <w:tr w:rsidR="00A5169D" w:rsidTr="00BA665B">
        <w:trPr>
          <w:gridAfter w:val="2"/>
          <w:wAfter w:w="2993" w:type="dxa"/>
          <w:trHeight w:val="405"/>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1 05 03000 01 0000 110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 xml:space="preserve">Единый сельскохозяйственный налог </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11,6</w:t>
            </w:r>
          </w:p>
        </w:tc>
      </w:tr>
      <w:tr w:rsidR="00A5169D" w:rsidTr="00BA665B">
        <w:trPr>
          <w:gridAfter w:val="2"/>
          <w:wAfter w:w="2993" w:type="dxa"/>
          <w:trHeight w:val="266"/>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1 06 00000 00 0000 000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НАЛОГИ НА ИМУЩЕСТВО</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15,1</w:t>
            </w:r>
          </w:p>
        </w:tc>
      </w:tr>
      <w:tr w:rsidR="00A5169D" w:rsidTr="00BA665B">
        <w:trPr>
          <w:gridAfter w:val="2"/>
          <w:wAfter w:w="2993" w:type="dxa"/>
          <w:trHeight w:val="405"/>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 xml:space="preserve">1 06 06000 00 0000 110 </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Земельный налог</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15,1</w:t>
            </w:r>
          </w:p>
        </w:tc>
      </w:tr>
      <w:tr w:rsidR="00A5169D" w:rsidTr="00BA665B">
        <w:trPr>
          <w:gridAfter w:val="2"/>
          <w:wAfter w:w="2993" w:type="dxa"/>
          <w:trHeight w:val="289"/>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1 08 00000 00 0000 000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ГОСУДАРСТВЕННАЯ ПОШЛИНА</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668,5</w:t>
            </w:r>
          </w:p>
        </w:tc>
      </w:tr>
      <w:tr w:rsidR="00A5169D" w:rsidTr="008A2B59">
        <w:trPr>
          <w:gridAfter w:val="2"/>
          <w:wAfter w:w="2993" w:type="dxa"/>
          <w:trHeight w:val="704"/>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1 08 03000 01 0000 110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Государственная пошлина по делам, рассматриваемым в судах общей юрисдикции, мировыми судьями</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665,5</w:t>
            </w:r>
          </w:p>
        </w:tc>
      </w:tr>
      <w:tr w:rsidR="00A5169D" w:rsidTr="008A2B59">
        <w:trPr>
          <w:gridAfter w:val="2"/>
          <w:wAfter w:w="2993" w:type="dxa"/>
          <w:trHeight w:val="687"/>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1 08 07000 01 0000 110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Государственная пошлина за государственную регистрацию, а также за совершение прочих юридически значимых действий</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3,0</w:t>
            </w:r>
          </w:p>
        </w:tc>
      </w:tr>
      <w:tr w:rsidR="00A5169D" w:rsidTr="008A2B59">
        <w:trPr>
          <w:gridAfter w:val="2"/>
          <w:wAfter w:w="2993" w:type="dxa"/>
          <w:trHeight w:val="697"/>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1 11 00000 00 0000 000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ДОХОДЫ ОТ ИСПОЛЬЗОВАНИЯ ИМУЩЕСТВА, НАХОДЯЩЕГОСЯ В ГОСУДАРСТВЕННОЙ И МУНИЦИПАЛЬНОЙ СОБСТВЕННОСТИ</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18 157,3</w:t>
            </w:r>
          </w:p>
        </w:tc>
      </w:tr>
      <w:tr w:rsidR="00A5169D" w:rsidTr="008A2B59">
        <w:trPr>
          <w:gridAfter w:val="2"/>
          <w:wAfter w:w="2993" w:type="dxa"/>
          <w:trHeight w:val="1685"/>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1 11 05000 00 0000 120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16 990,3</w:t>
            </w:r>
          </w:p>
        </w:tc>
      </w:tr>
      <w:tr w:rsidR="00A5169D" w:rsidTr="008A2B59">
        <w:trPr>
          <w:gridAfter w:val="2"/>
          <w:wAfter w:w="2993" w:type="dxa"/>
          <w:trHeight w:val="1572"/>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lastRenderedPageBreak/>
              <w:t>1 11 09000 00 0000 120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1 167,0</w:t>
            </w:r>
          </w:p>
        </w:tc>
      </w:tr>
      <w:tr w:rsidR="00A5169D" w:rsidTr="008A2B59">
        <w:trPr>
          <w:gridAfter w:val="2"/>
          <w:wAfter w:w="2993" w:type="dxa"/>
          <w:trHeight w:val="438"/>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1 12 00000 00 0000 000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ПЛАТЕЖИ ПРИ ПОЛЬЗОВАНИИ ПРИРОДНЫМИ РЕСУРСАМИ</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23 718,8</w:t>
            </w:r>
          </w:p>
        </w:tc>
      </w:tr>
      <w:tr w:rsidR="00A5169D" w:rsidTr="008A2B59">
        <w:trPr>
          <w:gridAfter w:val="2"/>
          <w:wAfter w:w="2993" w:type="dxa"/>
          <w:trHeight w:val="543"/>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1 12 01000 01 0000 120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Плата за негативное воздействие на окружающую среду</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23 718,8</w:t>
            </w:r>
          </w:p>
        </w:tc>
      </w:tr>
      <w:tr w:rsidR="00A5169D" w:rsidTr="008A2B59">
        <w:trPr>
          <w:gridAfter w:val="2"/>
          <w:wAfter w:w="2993" w:type="dxa"/>
          <w:trHeight w:val="720"/>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1 13 00000 00 0000 000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ДОХОДЫ ОТ ОКАЗАНИЯ ПЛАТНЫХ УСЛУГ (РАБОТ) И КОМПЕНСАЦИИ ЗАТРАТ ГОСУДАРСТВА</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198,0</w:t>
            </w:r>
          </w:p>
        </w:tc>
      </w:tr>
      <w:tr w:rsidR="00A5169D" w:rsidTr="008A2B59">
        <w:trPr>
          <w:gridAfter w:val="2"/>
          <w:wAfter w:w="2993" w:type="dxa"/>
          <w:trHeight w:val="263"/>
        </w:trPr>
        <w:tc>
          <w:tcPr>
            <w:tcW w:w="3096" w:type="dxa"/>
            <w:tcBorders>
              <w:top w:val="single" w:sz="4" w:space="0" w:color="auto"/>
              <w:left w:val="single" w:sz="4" w:space="0" w:color="auto"/>
              <w:bottom w:val="single" w:sz="4" w:space="0" w:color="auto"/>
              <w:right w:val="single" w:sz="4" w:space="0" w:color="auto"/>
            </w:tcBorders>
            <w:shd w:val="clear" w:color="000000" w:fill="FFFFFF"/>
            <w:hideMark/>
          </w:tcPr>
          <w:p w:rsidR="00A5169D" w:rsidRPr="00BA665B" w:rsidRDefault="00A5169D">
            <w:pPr>
              <w:rPr>
                <w:rFonts w:ascii="Arial" w:hAnsi="Arial" w:cs="Arial"/>
                <w:sz w:val="20"/>
                <w:szCs w:val="20"/>
              </w:rPr>
            </w:pPr>
            <w:r w:rsidRPr="00BA665B">
              <w:rPr>
                <w:rFonts w:ascii="Arial" w:hAnsi="Arial" w:cs="Arial"/>
                <w:sz w:val="20"/>
                <w:szCs w:val="20"/>
              </w:rPr>
              <w:t>1 13 02000 00 0000 130</w:t>
            </w:r>
          </w:p>
        </w:tc>
        <w:tc>
          <w:tcPr>
            <w:tcW w:w="4984" w:type="dxa"/>
            <w:tcBorders>
              <w:top w:val="single" w:sz="4" w:space="0" w:color="auto"/>
              <w:left w:val="single" w:sz="4" w:space="0" w:color="auto"/>
              <w:bottom w:val="single" w:sz="4" w:space="0" w:color="auto"/>
              <w:right w:val="single" w:sz="4" w:space="0" w:color="auto"/>
            </w:tcBorders>
            <w:shd w:val="clear" w:color="000000" w:fill="FFFFFF"/>
            <w:hideMark/>
          </w:tcPr>
          <w:p w:rsidR="00A5169D" w:rsidRPr="00BA665B" w:rsidRDefault="00A5169D">
            <w:pPr>
              <w:jc w:val="both"/>
              <w:rPr>
                <w:rFonts w:ascii="Arial" w:hAnsi="Arial" w:cs="Arial"/>
                <w:sz w:val="20"/>
                <w:szCs w:val="20"/>
              </w:rPr>
            </w:pPr>
            <w:r w:rsidRPr="00BA665B">
              <w:rPr>
                <w:rFonts w:ascii="Arial" w:hAnsi="Arial" w:cs="Arial"/>
                <w:sz w:val="20"/>
                <w:szCs w:val="20"/>
              </w:rPr>
              <w:t xml:space="preserve">Доходы от компенсации затрат государства </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hideMark/>
          </w:tcPr>
          <w:p w:rsidR="00A5169D" w:rsidRPr="00BA665B" w:rsidRDefault="00A5169D">
            <w:pPr>
              <w:jc w:val="right"/>
              <w:rPr>
                <w:rFonts w:ascii="Arial" w:hAnsi="Arial" w:cs="Arial"/>
                <w:sz w:val="20"/>
                <w:szCs w:val="20"/>
              </w:rPr>
            </w:pPr>
            <w:r w:rsidRPr="00BA665B">
              <w:rPr>
                <w:rFonts w:ascii="Arial" w:hAnsi="Arial" w:cs="Arial"/>
                <w:sz w:val="20"/>
                <w:szCs w:val="20"/>
              </w:rPr>
              <w:t>198,0</w:t>
            </w:r>
          </w:p>
        </w:tc>
      </w:tr>
      <w:tr w:rsidR="00A5169D" w:rsidTr="008A2B59">
        <w:trPr>
          <w:gridAfter w:val="2"/>
          <w:wAfter w:w="2993" w:type="dxa"/>
          <w:trHeight w:val="564"/>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1 14 00000 00 0000 000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ДОХОДЫ ОТ ПРОДАЖИ МАТЕРИАЛЬНЫХ И НЕМАТЕРИАЛЬНЫХ АКТИВОВ</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328,0</w:t>
            </w:r>
          </w:p>
        </w:tc>
      </w:tr>
      <w:tr w:rsidR="00A5169D" w:rsidTr="008A2B59">
        <w:trPr>
          <w:gridAfter w:val="2"/>
          <w:wAfter w:w="2993" w:type="dxa"/>
          <w:trHeight w:val="1395"/>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1 14 02000 00 0000 000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250,0</w:t>
            </w:r>
          </w:p>
        </w:tc>
      </w:tr>
      <w:tr w:rsidR="00A5169D" w:rsidTr="008A2B59">
        <w:trPr>
          <w:gridAfter w:val="2"/>
          <w:wAfter w:w="2993" w:type="dxa"/>
          <w:trHeight w:val="990"/>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1 14 06000 00 0000 430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78,0</w:t>
            </w:r>
          </w:p>
        </w:tc>
      </w:tr>
      <w:tr w:rsidR="00A5169D" w:rsidTr="00BA665B">
        <w:trPr>
          <w:gridAfter w:val="2"/>
          <w:wAfter w:w="2993" w:type="dxa"/>
          <w:trHeight w:val="330"/>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1 16 00000 00 0000 000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ШТРАФЫ, САНКЦИИ, ВОЗМЕЩЕНИЕ УЩЕРБА</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BA665B" w:rsidRDefault="00A5169D">
            <w:pPr>
              <w:jc w:val="right"/>
              <w:rPr>
                <w:rFonts w:ascii="Arial" w:hAnsi="Arial" w:cs="Arial"/>
                <w:sz w:val="20"/>
                <w:szCs w:val="20"/>
              </w:rPr>
            </w:pPr>
            <w:r w:rsidRPr="00BA665B">
              <w:rPr>
                <w:rFonts w:ascii="Arial" w:hAnsi="Arial" w:cs="Arial"/>
                <w:sz w:val="20"/>
                <w:szCs w:val="20"/>
              </w:rPr>
              <w:t>6 752,9</w:t>
            </w:r>
          </w:p>
        </w:tc>
      </w:tr>
      <w:tr w:rsidR="00A5169D" w:rsidTr="00BA665B">
        <w:trPr>
          <w:gridAfter w:val="2"/>
          <w:wAfter w:w="2993" w:type="dxa"/>
          <w:trHeight w:val="315"/>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b/>
                <w:bCs/>
                <w:sz w:val="20"/>
                <w:szCs w:val="20"/>
              </w:rPr>
            </w:pPr>
            <w:r w:rsidRPr="00BA665B">
              <w:rPr>
                <w:rFonts w:ascii="Arial" w:hAnsi="Arial" w:cs="Arial"/>
                <w:b/>
                <w:bCs/>
                <w:sz w:val="20"/>
                <w:szCs w:val="20"/>
              </w:rPr>
              <w:t>2 00 00000 00 0000 000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b/>
                <w:bCs/>
                <w:sz w:val="20"/>
                <w:szCs w:val="20"/>
              </w:rPr>
            </w:pPr>
            <w:r w:rsidRPr="00BA665B">
              <w:rPr>
                <w:rFonts w:ascii="Arial" w:hAnsi="Arial" w:cs="Arial"/>
                <w:b/>
                <w:bCs/>
                <w:sz w:val="20"/>
                <w:szCs w:val="20"/>
              </w:rPr>
              <w:t>БЕЗВОЗМЕЗДНЫЕ ПОСТУПЛЕНИЯ</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right"/>
              <w:rPr>
                <w:rFonts w:ascii="Arial" w:hAnsi="Arial" w:cs="Arial"/>
                <w:b/>
                <w:bCs/>
                <w:sz w:val="20"/>
                <w:szCs w:val="20"/>
              </w:rPr>
            </w:pPr>
            <w:r w:rsidRPr="00BA665B">
              <w:rPr>
                <w:rFonts w:ascii="Arial" w:hAnsi="Arial" w:cs="Arial"/>
                <w:b/>
                <w:bCs/>
                <w:sz w:val="20"/>
                <w:szCs w:val="20"/>
              </w:rPr>
              <w:t>4 976 939,3</w:t>
            </w:r>
          </w:p>
        </w:tc>
      </w:tr>
      <w:tr w:rsidR="00A5169D" w:rsidTr="008A2B59">
        <w:trPr>
          <w:gridAfter w:val="2"/>
          <w:wAfter w:w="2993" w:type="dxa"/>
          <w:trHeight w:val="461"/>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2 02 00000 00 0000 000</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 xml:space="preserve">Безвозмездные поступления от других бюджетов бюджетной системы Российской Федерации </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right"/>
              <w:rPr>
                <w:rFonts w:ascii="Arial" w:hAnsi="Arial" w:cs="Arial"/>
                <w:sz w:val="20"/>
                <w:szCs w:val="20"/>
              </w:rPr>
            </w:pPr>
            <w:r w:rsidRPr="00BA665B">
              <w:rPr>
                <w:rFonts w:ascii="Arial" w:hAnsi="Arial" w:cs="Arial"/>
                <w:sz w:val="20"/>
                <w:szCs w:val="20"/>
              </w:rPr>
              <w:t>4 976 939,3</w:t>
            </w:r>
          </w:p>
        </w:tc>
      </w:tr>
      <w:tr w:rsidR="00A5169D" w:rsidTr="008A2B59">
        <w:trPr>
          <w:gridAfter w:val="2"/>
          <w:wAfter w:w="2993" w:type="dxa"/>
          <w:trHeight w:val="553"/>
        </w:trPr>
        <w:tc>
          <w:tcPr>
            <w:tcW w:w="3096" w:type="dxa"/>
            <w:tcBorders>
              <w:top w:val="single" w:sz="4" w:space="0" w:color="auto"/>
              <w:left w:val="single" w:sz="4" w:space="0" w:color="auto"/>
              <w:bottom w:val="single" w:sz="4" w:space="0" w:color="auto"/>
              <w:right w:val="single" w:sz="4" w:space="0" w:color="auto"/>
            </w:tcBorders>
            <w:shd w:val="clear" w:color="000000" w:fill="FFFFFF"/>
            <w:hideMark/>
          </w:tcPr>
          <w:p w:rsidR="00A5169D" w:rsidRPr="00BA665B" w:rsidRDefault="00A5169D">
            <w:pPr>
              <w:rPr>
                <w:rFonts w:ascii="Arial" w:hAnsi="Arial" w:cs="Arial"/>
                <w:sz w:val="20"/>
                <w:szCs w:val="20"/>
              </w:rPr>
            </w:pPr>
            <w:r w:rsidRPr="00BA665B">
              <w:rPr>
                <w:rFonts w:ascii="Arial" w:hAnsi="Arial" w:cs="Arial"/>
                <w:sz w:val="20"/>
                <w:szCs w:val="20"/>
              </w:rPr>
              <w:t>2 02 02000 00 0000 151</w:t>
            </w:r>
          </w:p>
        </w:tc>
        <w:tc>
          <w:tcPr>
            <w:tcW w:w="4984" w:type="dxa"/>
            <w:tcBorders>
              <w:top w:val="single" w:sz="4" w:space="0" w:color="auto"/>
              <w:left w:val="single" w:sz="4" w:space="0" w:color="auto"/>
              <w:bottom w:val="single" w:sz="4" w:space="0" w:color="auto"/>
              <w:right w:val="single" w:sz="4" w:space="0" w:color="auto"/>
            </w:tcBorders>
            <w:shd w:val="clear" w:color="000000" w:fill="FFFFFF"/>
            <w:hideMark/>
          </w:tcPr>
          <w:p w:rsidR="00A5169D" w:rsidRPr="00BA665B" w:rsidRDefault="00A5169D">
            <w:pPr>
              <w:jc w:val="both"/>
              <w:rPr>
                <w:rFonts w:ascii="Arial" w:hAnsi="Arial" w:cs="Arial"/>
                <w:sz w:val="20"/>
                <w:szCs w:val="20"/>
              </w:rPr>
            </w:pPr>
            <w:r w:rsidRPr="00BA665B">
              <w:rPr>
                <w:rFonts w:ascii="Arial" w:hAnsi="Arial" w:cs="Arial"/>
                <w:sz w:val="20"/>
                <w:szCs w:val="20"/>
              </w:rPr>
              <w:t>Субсидии бюджетам бюджетной системы Российской Федерации (межбюджетные субсидии)</w:t>
            </w:r>
          </w:p>
        </w:tc>
        <w:tc>
          <w:tcPr>
            <w:tcW w:w="1696" w:type="dxa"/>
            <w:tcBorders>
              <w:top w:val="single" w:sz="4" w:space="0" w:color="auto"/>
              <w:left w:val="single" w:sz="4" w:space="0" w:color="auto"/>
              <w:bottom w:val="single" w:sz="4" w:space="0" w:color="auto"/>
              <w:right w:val="single" w:sz="4" w:space="0" w:color="auto"/>
            </w:tcBorders>
            <w:shd w:val="clear" w:color="000000" w:fill="FFFFFF"/>
            <w:hideMark/>
          </w:tcPr>
          <w:p w:rsidR="00A5169D" w:rsidRPr="00BA665B" w:rsidRDefault="00A5169D">
            <w:pPr>
              <w:jc w:val="right"/>
              <w:rPr>
                <w:rFonts w:ascii="Arial" w:hAnsi="Arial" w:cs="Arial"/>
                <w:sz w:val="20"/>
                <w:szCs w:val="20"/>
              </w:rPr>
            </w:pPr>
            <w:r w:rsidRPr="00BA665B">
              <w:rPr>
                <w:rFonts w:ascii="Arial" w:hAnsi="Arial" w:cs="Arial"/>
                <w:sz w:val="20"/>
                <w:szCs w:val="20"/>
              </w:rPr>
              <w:t>4 392 450,0</w:t>
            </w:r>
          </w:p>
        </w:tc>
      </w:tr>
      <w:tr w:rsidR="00A5169D" w:rsidTr="00BA665B">
        <w:trPr>
          <w:gridAfter w:val="2"/>
          <w:wAfter w:w="2993" w:type="dxa"/>
          <w:trHeight w:val="600"/>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2 02 03000 00 0000 151</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Субвенции бюджетам субъектов Российской Федерации и муниципальных образований</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right"/>
              <w:rPr>
                <w:rFonts w:ascii="Arial" w:hAnsi="Arial" w:cs="Arial"/>
                <w:sz w:val="20"/>
                <w:szCs w:val="20"/>
              </w:rPr>
            </w:pPr>
            <w:r w:rsidRPr="00BA665B">
              <w:rPr>
                <w:rFonts w:ascii="Arial" w:hAnsi="Arial" w:cs="Arial"/>
                <w:sz w:val="20"/>
                <w:szCs w:val="20"/>
              </w:rPr>
              <w:t>364 182,0</w:t>
            </w:r>
          </w:p>
        </w:tc>
      </w:tr>
      <w:tr w:rsidR="00A5169D" w:rsidTr="00BA665B">
        <w:trPr>
          <w:gridAfter w:val="2"/>
          <w:wAfter w:w="2993" w:type="dxa"/>
          <w:trHeight w:val="300"/>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r w:rsidRPr="00BA665B">
              <w:rPr>
                <w:rFonts w:ascii="Arial" w:hAnsi="Arial" w:cs="Arial"/>
                <w:sz w:val="20"/>
                <w:szCs w:val="20"/>
              </w:rPr>
              <w:t>2 02 04000 00 0000 151</w:t>
            </w: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sz w:val="20"/>
                <w:szCs w:val="20"/>
              </w:rPr>
            </w:pPr>
            <w:r w:rsidRPr="00BA665B">
              <w:rPr>
                <w:rFonts w:ascii="Arial" w:hAnsi="Arial" w:cs="Arial"/>
                <w:sz w:val="20"/>
                <w:szCs w:val="20"/>
              </w:rPr>
              <w:t>Иные межбюджетные трансферты</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right"/>
              <w:rPr>
                <w:rFonts w:ascii="Arial" w:hAnsi="Arial" w:cs="Arial"/>
                <w:sz w:val="20"/>
                <w:szCs w:val="20"/>
              </w:rPr>
            </w:pPr>
            <w:r w:rsidRPr="00BA665B">
              <w:rPr>
                <w:rFonts w:ascii="Arial" w:hAnsi="Arial" w:cs="Arial"/>
                <w:sz w:val="20"/>
                <w:szCs w:val="20"/>
              </w:rPr>
              <w:t>220 307,3</w:t>
            </w:r>
          </w:p>
        </w:tc>
      </w:tr>
      <w:tr w:rsidR="00A5169D" w:rsidTr="00BA665B">
        <w:trPr>
          <w:gridAfter w:val="2"/>
          <w:wAfter w:w="2993" w:type="dxa"/>
          <w:trHeight w:val="315"/>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rPr>
                <w:rFonts w:ascii="Arial" w:hAnsi="Arial" w:cs="Arial"/>
                <w:sz w:val="20"/>
                <w:szCs w:val="20"/>
              </w:rPr>
            </w:pPr>
          </w:p>
        </w:tc>
        <w:tc>
          <w:tcPr>
            <w:tcW w:w="4984"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both"/>
              <w:rPr>
                <w:rFonts w:ascii="Arial" w:hAnsi="Arial" w:cs="Arial"/>
                <w:b/>
                <w:bCs/>
                <w:sz w:val="20"/>
                <w:szCs w:val="20"/>
              </w:rPr>
            </w:pPr>
            <w:r w:rsidRPr="00BA665B">
              <w:rPr>
                <w:rFonts w:ascii="Arial" w:hAnsi="Arial" w:cs="Arial"/>
                <w:b/>
                <w:bCs/>
                <w:sz w:val="20"/>
                <w:szCs w:val="20"/>
              </w:rPr>
              <w:t>ВСЕГО ДОХОДОВ</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BA665B" w:rsidRDefault="00A5169D">
            <w:pPr>
              <w:jc w:val="right"/>
              <w:rPr>
                <w:rFonts w:ascii="Arial" w:hAnsi="Arial" w:cs="Arial"/>
                <w:b/>
                <w:bCs/>
                <w:sz w:val="20"/>
                <w:szCs w:val="20"/>
              </w:rPr>
            </w:pPr>
            <w:r w:rsidRPr="00BA665B">
              <w:rPr>
                <w:rFonts w:ascii="Arial" w:hAnsi="Arial" w:cs="Arial"/>
                <w:b/>
                <w:bCs/>
                <w:sz w:val="20"/>
                <w:szCs w:val="20"/>
              </w:rPr>
              <w:t>5 290 452,8</w:t>
            </w:r>
          </w:p>
        </w:tc>
      </w:tr>
    </w:tbl>
    <w:p w:rsidR="00BA665B" w:rsidRDefault="00BA665B">
      <w:r>
        <w:br w:type="page"/>
      </w:r>
    </w:p>
    <w:tbl>
      <w:tblPr>
        <w:tblW w:w="12524" w:type="dxa"/>
        <w:tblInd w:w="108" w:type="dxa"/>
        <w:tblLayout w:type="fixed"/>
        <w:tblLook w:val="04A0" w:firstRow="1" w:lastRow="0" w:firstColumn="1" w:lastColumn="0" w:noHBand="0" w:noVBand="1"/>
      </w:tblPr>
      <w:tblGrid>
        <w:gridCol w:w="3096"/>
        <w:gridCol w:w="3850"/>
        <w:gridCol w:w="1417"/>
        <w:gridCol w:w="549"/>
        <w:gridCol w:w="869"/>
        <w:gridCol w:w="1047"/>
        <w:gridCol w:w="1696"/>
      </w:tblGrid>
      <w:tr w:rsidR="00A5169D" w:rsidTr="00BA665B">
        <w:trPr>
          <w:trHeight w:val="300"/>
        </w:trPr>
        <w:tc>
          <w:tcPr>
            <w:tcW w:w="3096" w:type="dxa"/>
            <w:tcBorders>
              <w:top w:val="nil"/>
              <w:left w:val="nil"/>
              <w:bottom w:val="nil"/>
              <w:right w:val="nil"/>
            </w:tcBorders>
            <w:shd w:val="clear" w:color="auto" w:fill="auto"/>
            <w:noWrap/>
            <w:vAlign w:val="bottom"/>
            <w:hideMark/>
          </w:tcPr>
          <w:p w:rsidR="00A5169D" w:rsidRDefault="00A5169D">
            <w:pPr>
              <w:rPr>
                <w:rFonts w:ascii="Arial" w:hAnsi="Arial" w:cs="Arial"/>
              </w:rPr>
            </w:pPr>
            <w:r>
              <w:lastRenderedPageBreak/>
              <w:br w:type="page"/>
            </w:r>
            <w:r>
              <w:br w:type="page"/>
            </w:r>
          </w:p>
        </w:tc>
        <w:tc>
          <w:tcPr>
            <w:tcW w:w="5816" w:type="dxa"/>
            <w:gridSpan w:val="3"/>
            <w:tcBorders>
              <w:top w:val="nil"/>
              <w:left w:val="nil"/>
              <w:bottom w:val="nil"/>
              <w:right w:val="nil"/>
            </w:tcBorders>
            <w:shd w:val="clear" w:color="auto" w:fill="auto"/>
            <w:noWrap/>
            <w:vAlign w:val="bottom"/>
            <w:hideMark/>
          </w:tcPr>
          <w:p w:rsidR="00A5169D" w:rsidRDefault="00A5169D">
            <w:pPr>
              <w:rPr>
                <w:rFonts w:ascii="Arial CYR" w:hAnsi="Arial CYR" w:cs="Arial CYR"/>
                <w:sz w:val="20"/>
                <w:szCs w:val="20"/>
              </w:rPr>
            </w:pPr>
            <w:r>
              <w:rPr>
                <w:rFonts w:ascii="Arial CYR" w:hAnsi="Arial CYR" w:cs="Arial CYR"/>
                <w:noProof/>
                <w:sz w:val="20"/>
                <w:szCs w:val="20"/>
              </w:rPr>
              <mc:AlternateContent>
                <mc:Choice Requires="wps">
                  <w:drawing>
                    <wp:anchor distT="0" distB="0" distL="114300" distR="114300" simplePos="0" relativeHeight="251667456" behindDoc="0" locked="0" layoutInCell="1" allowOverlap="1" wp14:anchorId="306BCB1A" wp14:editId="325B6350">
                      <wp:simplePos x="0" y="0"/>
                      <wp:positionH relativeFrom="column">
                        <wp:posOffset>1866900</wp:posOffset>
                      </wp:positionH>
                      <wp:positionV relativeFrom="paragraph">
                        <wp:posOffset>57150</wp:posOffset>
                      </wp:positionV>
                      <wp:extent cx="3705225" cy="828675"/>
                      <wp:effectExtent l="0" t="0" r="9525"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1915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8F0D7A" w:rsidRDefault="008F0D7A" w:rsidP="00A5169D">
                                  <w:pPr>
                                    <w:pStyle w:val="af4"/>
                                    <w:spacing w:before="0" w:beforeAutospacing="0" w:after="0" w:afterAutospacing="0"/>
                                  </w:pPr>
                                  <w:r>
                                    <w:rPr>
                                      <w:rFonts w:ascii="Arial" w:hAnsi="Arial" w:cs="Arial"/>
                                      <w:color w:val="000000"/>
                                    </w:rPr>
                                    <w:t>Приложение  4</w:t>
                                  </w:r>
                                </w:p>
                                <w:p w:rsidR="008F0D7A" w:rsidRDefault="008F0D7A" w:rsidP="00A5169D">
                                  <w:pPr>
                                    <w:pStyle w:val="af4"/>
                                    <w:spacing w:before="0" w:beforeAutospacing="0" w:after="0" w:afterAutospacing="0"/>
                                  </w:pPr>
                                  <w:r>
                                    <w:rPr>
                                      <w:rFonts w:ascii="Arial" w:hAnsi="Arial" w:cs="Arial"/>
                                      <w:color w:val="000000"/>
                                    </w:rPr>
                                    <w:t xml:space="preserve">к  решению  Думы </w:t>
                                  </w:r>
                                  <w:proofErr w:type="spellStart"/>
                                  <w:r>
                                    <w:rPr>
                                      <w:rFonts w:ascii="Arial" w:hAnsi="Arial" w:cs="Arial"/>
                                      <w:color w:val="000000"/>
                                    </w:rPr>
                                    <w:t>Уватского</w:t>
                                  </w:r>
                                  <w:proofErr w:type="spellEnd"/>
                                </w:p>
                                <w:p w:rsidR="008F0D7A" w:rsidRDefault="008F0D7A" w:rsidP="00A5169D">
                                  <w:pPr>
                                    <w:pStyle w:val="af4"/>
                                    <w:spacing w:before="0" w:beforeAutospacing="0" w:after="0" w:afterAutospacing="0"/>
                                  </w:pPr>
                                  <w:r>
                                    <w:rPr>
                                      <w:rFonts w:ascii="Arial" w:hAnsi="Arial" w:cs="Arial"/>
                                      <w:color w:val="000000"/>
                                    </w:rPr>
                                    <w:t>муниципального района</w:t>
                                  </w:r>
                                </w:p>
                                <w:p w:rsidR="008F0D7A" w:rsidRDefault="008F0D7A" w:rsidP="00A5169D">
                                  <w:pPr>
                                    <w:pStyle w:val="af4"/>
                                    <w:spacing w:before="0" w:beforeAutospacing="0" w:after="0" w:afterAutospacing="0"/>
                                  </w:pPr>
                                  <w:r>
                                    <w:rPr>
                                      <w:rFonts w:ascii="Arial" w:hAnsi="Arial" w:cs="Arial"/>
                                      <w:color w:val="000000"/>
                                    </w:rPr>
                                    <w:t xml:space="preserve">от 2.12.2013 № </w:t>
                                  </w:r>
                                  <w:r w:rsidR="00BB39F2">
                                    <w:rPr>
                                      <w:rFonts w:ascii="Arial" w:hAnsi="Arial" w:cs="Arial"/>
                                      <w:color w:val="000000"/>
                                    </w:rPr>
                                    <w:t>235</w:t>
                                  </w:r>
                                </w:p>
                              </w:txbxContent>
                            </wps:txbx>
                            <wps:bodyPr vertOverflow="clip" wrap="square" lIns="36576" tIns="22860" rIns="0" bIns="0" anchor="t" upright="1"/>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147pt;margin-top:4.5pt;width:291.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" stroked="f">
                      <v:textbox inset="2.88pt,1.8pt,0,0">
                        <w:txbxContent>
                          <w:p w:rsidR="008F0D7A" w:rsidRDefault="008F0D7A" w:rsidP="00A5169D">
                            <w:pPr>
                              <w:pStyle w:val="af4"/>
                              <w:spacing w:before="0" w:beforeAutospacing="0" w:after="0" w:afterAutospacing="0"/>
                            </w:pPr>
                            <w:r>
                              <w:rPr>
                                <w:rFonts w:ascii="Arial" w:hAnsi="Arial" w:cs="Arial"/>
                                <w:color w:val="000000"/>
                              </w:rPr>
                              <w:t>Приложение  4</w:t>
                            </w:r>
                          </w:p>
                          <w:p w:rsidR="008F0D7A" w:rsidRDefault="008F0D7A" w:rsidP="00A5169D">
                            <w:pPr>
                              <w:pStyle w:val="af4"/>
                              <w:spacing w:before="0" w:beforeAutospacing="0" w:after="0" w:afterAutospacing="0"/>
                            </w:pPr>
                            <w:r>
                              <w:rPr>
                                <w:rFonts w:ascii="Arial" w:hAnsi="Arial" w:cs="Arial"/>
                                <w:color w:val="000000"/>
                              </w:rPr>
                              <w:t>к  решению  Думы Уватского</w:t>
                            </w:r>
                          </w:p>
                          <w:p w:rsidR="008F0D7A" w:rsidRDefault="008F0D7A" w:rsidP="00A5169D">
                            <w:pPr>
                              <w:pStyle w:val="af4"/>
                              <w:spacing w:before="0" w:beforeAutospacing="0" w:after="0" w:afterAutospacing="0"/>
                            </w:pPr>
                            <w:r>
                              <w:rPr>
                                <w:rFonts w:ascii="Arial" w:hAnsi="Arial" w:cs="Arial"/>
                                <w:color w:val="000000"/>
                              </w:rPr>
                              <w:t>муниципального района</w:t>
                            </w:r>
                          </w:p>
                          <w:p w:rsidR="008F0D7A" w:rsidRDefault="008F0D7A" w:rsidP="00A5169D">
                            <w:pPr>
                              <w:pStyle w:val="af4"/>
                              <w:spacing w:before="0" w:beforeAutospacing="0" w:after="0" w:afterAutospacing="0"/>
                            </w:pPr>
                            <w:r>
                              <w:rPr>
                                <w:rFonts w:ascii="Arial" w:hAnsi="Arial" w:cs="Arial"/>
                                <w:color w:val="000000"/>
                              </w:rPr>
                              <w:t xml:space="preserve">от 2.12.2013 № </w:t>
                            </w:r>
                            <w:r w:rsidR="00BB39F2">
                              <w:rPr>
                                <w:rFonts w:ascii="Arial" w:hAnsi="Arial" w:cs="Arial"/>
                                <w:color w:val="000000"/>
                              </w:rPr>
                              <w:t>235</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600"/>
            </w:tblGrid>
            <w:tr w:rsidR="00A5169D" w:rsidTr="00BA665B">
              <w:trPr>
                <w:trHeight w:val="300"/>
                <w:tblCellSpacing w:w="0" w:type="dxa"/>
              </w:trPr>
              <w:tc>
                <w:tcPr>
                  <w:tcW w:w="5600" w:type="dxa"/>
                  <w:tcBorders>
                    <w:top w:val="nil"/>
                    <w:left w:val="nil"/>
                    <w:bottom w:val="nil"/>
                    <w:right w:val="nil"/>
                  </w:tcBorders>
                  <w:shd w:val="clear" w:color="auto" w:fill="auto"/>
                  <w:noWrap/>
                  <w:vAlign w:val="bottom"/>
                  <w:hideMark/>
                </w:tcPr>
                <w:p w:rsidR="00A5169D" w:rsidRDefault="00A5169D">
                  <w:pPr>
                    <w:rPr>
                      <w:rFonts w:ascii="Arial" w:hAnsi="Arial" w:cs="Arial"/>
                    </w:rPr>
                  </w:pPr>
                </w:p>
              </w:tc>
            </w:tr>
          </w:tbl>
          <w:p w:rsidR="00A5169D" w:rsidRDefault="00A5169D">
            <w:pPr>
              <w:rPr>
                <w:rFonts w:ascii="Arial CYR" w:hAnsi="Arial CYR" w:cs="Arial CYR"/>
                <w:sz w:val="20"/>
                <w:szCs w:val="20"/>
              </w:rPr>
            </w:pPr>
          </w:p>
        </w:tc>
        <w:tc>
          <w:tcPr>
            <w:tcW w:w="1916" w:type="dxa"/>
            <w:gridSpan w:val="2"/>
            <w:tcBorders>
              <w:top w:val="nil"/>
              <w:left w:val="nil"/>
              <w:bottom w:val="nil"/>
              <w:right w:val="nil"/>
            </w:tcBorders>
            <w:shd w:val="clear" w:color="auto" w:fill="auto"/>
            <w:noWrap/>
            <w:vAlign w:val="bottom"/>
            <w:hideMark/>
          </w:tcPr>
          <w:p w:rsidR="00A5169D" w:rsidRDefault="00A5169D">
            <w:pPr>
              <w:rPr>
                <w:rFonts w:ascii="Arial" w:hAnsi="Arial" w:cs="Arial"/>
              </w:rPr>
            </w:pPr>
          </w:p>
        </w:tc>
        <w:tc>
          <w:tcPr>
            <w:tcW w:w="1696" w:type="dxa"/>
            <w:tcBorders>
              <w:top w:val="nil"/>
              <w:left w:val="nil"/>
              <w:bottom w:val="nil"/>
              <w:right w:val="nil"/>
            </w:tcBorders>
            <w:shd w:val="clear" w:color="auto" w:fill="auto"/>
            <w:noWrap/>
            <w:vAlign w:val="bottom"/>
            <w:hideMark/>
          </w:tcPr>
          <w:p w:rsidR="00A5169D" w:rsidRDefault="00A5169D">
            <w:pPr>
              <w:rPr>
                <w:rFonts w:ascii="Arial" w:hAnsi="Arial" w:cs="Arial"/>
              </w:rPr>
            </w:pPr>
          </w:p>
        </w:tc>
      </w:tr>
      <w:tr w:rsidR="00A5169D" w:rsidTr="00BA665B">
        <w:trPr>
          <w:trHeight w:val="300"/>
        </w:trPr>
        <w:tc>
          <w:tcPr>
            <w:tcW w:w="3096" w:type="dxa"/>
            <w:tcBorders>
              <w:top w:val="nil"/>
              <w:left w:val="nil"/>
              <w:bottom w:val="nil"/>
              <w:right w:val="nil"/>
            </w:tcBorders>
            <w:shd w:val="clear" w:color="auto" w:fill="auto"/>
            <w:noWrap/>
            <w:vAlign w:val="bottom"/>
            <w:hideMark/>
          </w:tcPr>
          <w:p w:rsidR="00A5169D" w:rsidRDefault="00A5169D">
            <w:pPr>
              <w:rPr>
                <w:rFonts w:ascii="Arial" w:hAnsi="Arial" w:cs="Arial"/>
              </w:rPr>
            </w:pPr>
          </w:p>
        </w:tc>
        <w:tc>
          <w:tcPr>
            <w:tcW w:w="5816" w:type="dxa"/>
            <w:gridSpan w:val="3"/>
            <w:tcBorders>
              <w:top w:val="nil"/>
              <w:left w:val="nil"/>
              <w:bottom w:val="nil"/>
              <w:right w:val="nil"/>
            </w:tcBorders>
            <w:shd w:val="clear" w:color="auto" w:fill="auto"/>
            <w:noWrap/>
            <w:vAlign w:val="bottom"/>
            <w:hideMark/>
          </w:tcPr>
          <w:p w:rsidR="00A5169D" w:rsidRDefault="00A5169D">
            <w:pPr>
              <w:rPr>
                <w:rFonts w:ascii="Arial" w:hAnsi="Arial" w:cs="Arial"/>
              </w:rPr>
            </w:pPr>
          </w:p>
        </w:tc>
        <w:tc>
          <w:tcPr>
            <w:tcW w:w="1916" w:type="dxa"/>
            <w:gridSpan w:val="2"/>
            <w:tcBorders>
              <w:top w:val="nil"/>
              <w:left w:val="nil"/>
              <w:bottom w:val="nil"/>
              <w:right w:val="nil"/>
            </w:tcBorders>
            <w:shd w:val="clear" w:color="auto" w:fill="auto"/>
            <w:noWrap/>
            <w:vAlign w:val="bottom"/>
            <w:hideMark/>
          </w:tcPr>
          <w:p w:rsidR="00A5169D" w:rsidRDefault="00A5169D">
            <w:pPr>
              <w:rPr>
                <w:rFonts w:ascii="Arial" w:hAnsi="Arial" w:cs="Arial"/>
              </w:rPr>
            </w:pPr>
          </w:p>
        </w:tc>
        <w:tc>
          <w:tcPr>
            <w:tcW w:w="1696" w:type="dxa"/>
            <w:tcBorders>
              <w:top w:val="nil"/>
              <w:left w:val="nil"/>
              <w:bottom w:val="nil"/>
              <w:right w:val="nil"/>
            </w:tcBorders>
            <w:shd w:val="clear" w:color="auto" w:fill="auto"/>
            <w:noWrap/>
            <w:vAlign w:val="bottom"/>
            <w:hideMark/>
          </w:tcPr>
          <w:p w:rsidR="00A5169D" w:rsidRDefault="00A5169D">
            <w:pPr>
              <w:rPr>
                <w:rFonts w:ascii="Arial" w:hAnsi="Arial" w:cs="Arial"/>
              </w:rPr>
            </w:pPr>
          </w:p>
        </w:tc>
      </w:tr>
      <w:tr w:rsidR="00A5169D" w:rsidTr="00BA665B">
        <w:trPr>
          <w:trHeight w:val="1215"/>
        </w:trPr>
        <w:tc>
          <w:tcPr>
            <w:tcW w:w="3096" w:type="dxa"/>
            <w:tcBorders>
              <w:top w:val="nil"/>
              <w:left w:val="nil"/>
              <w:bottom w:val="nil"/>
              <w:right w:val="nil"/>
            </w:tcBorders>
            <w:shd w:val="clear" w:color="auto" w:fill="auto"/>
            <w:noWrap/>
            <w:vAlign w:val="bottom"/>
            <w:hideMark/>
          </w:tcPr>
          <w:p w:rsidR="00A5169D" w:rsidRDefault="00A5169D">
            <w:pPr>
              <w:rPr>
                <w:rFonts w:ascii="Arial" w:hAnsi="Arial" w:cs="Arial"/>
              </w:rPr>
            </w:pPr>
          </w:p>
        </w:tc>
        <w:tc>
          <w:tcPr>
            <w:tcW w:w="5816" w:type="dxa"/>
            <w:gridSpan w:val="3"/>
            <w:tcBorders>
              <w:top w:val="nil"/>
              <w:left w:val="nil"/>
              <w:bottom w:val="nil"/>
              <w:right w:val="nil"/>
            </w:tcBorders>
            <w:shd w:val="clear" w:color="auto" w:fill="auto"/>
            <w:noWrap/>
            <w:vAlign w:val="bottom"/>
            <w:hideMark/>
          </w:tcPr>
          <w:p w:rsidR="00A5169D" w:rsidRDefault="00A5169D">
            <w:pPr>
              <w:rPr>
                <w:rFonts w:ascii="Arial" w:hAnsi="Arial" w:cs="Arial"/>
              </w:rPr>
            </w:pPr>
          </w:p>
        </w:tc>
        <w:tc>
          <w:tcPr>
            <w:tcW w:w="1916" w:type="dxa"/>
            <w:gridSpan w:val="2"/>
            <w:tcBorders>
              <w:top w:val="nil"/>
              <w:left w:val="nil"/>
              <w:bottom w:val="nil"/>
              <w:right w:val="nil"/>
            </w:tcBorders>
            <w:shd w:val="clear" w:color="auto" w:fill="auto"/>
            <w:noWrap/>
            <w:vAlign w:val="bottom"/>
            <w:hideMark/>
          </w:tcPr>
          <w:p w:rsidR="00A5169D" w:rsidRDefault="00A5169D">
            <w:pPr>
              <w:rPr>
                <w:rFonts w:ascii="Arial" w:hAnsi="Arial" w:cs="Arial"/>
              </w:rPr>
            </w:pPr>
          </w:p>
        </w:tc>
        <w:tc>
          <w:tcPr>
            <w:tcW w:w="1696" w:type="dxa"/>
            <w:tcBorders>
              <w:top w:val="nil"/>
              <w:left w:val="nil"/>
              <w:bottom w:val="nil"/>
              <w:right w:val="nil"/>
            </w:tcBorders>
            <w:shd w:val="clear" w:color="auto" w:fill="auto"/>
            <w:noWrap/>
            <w:vAlign w:val="bottom"/>
            <w:hideMark/>
          </w:tcPr>
          <w:p w:rsidR="00A5169D" w:rsidRDefault="00A5169D">
            <w:pPr>
              <w:rPr>
                <w:rFonts w:ascii="Arial" w:hAnsi="Arial" w:cs="Arial"/>
              </w:rPr>
            </w:pPr>
          </w:p>
        </w:tc>
      </w:tr>
      <w:tr w:rsidR="00A5169D" w:rsidTr="00BA665B">
        <w:trPr>
          <w:gridAfter w:val="2"/>
          <w:wAfter w:w="2743" w:type="dxa"/>
          <w:trHeight w:val="780"/>
        </w:trPr>
        <w:tc>
          <w:tcPr>
            <w:tcW w:w="9781" w:type="dxa"/>
            <w:gridSpan w:val="5"/>
            <w:tcBorders>
              <w:top w:val="nil"/>
              <w:left w:val="nil"/>
              <w:bottom w:val="nil"/>
              <w:right w:val="nil"/>
            </w:tcBorders>
            <w:shd w:val="clear" w:color="auto" w:fill="auto"/>
            <w:vAlign w:val="bottom"/>
            <w:hideMark/>
          </w:tcPr>
          <w:p w:rsidR="00A5169D" w:rsidRDefault="00A5169D">
            <w:pPr>
              <w:jc w:val="center"/>
              <w:rPr>
                <w:rFonts w:ascii="Arial" w:hAnsi="Arial" w:cs="Arial"/>
                <w:b/>
                <w:bCs/>
                <w:sz w:val="26"/>
                <w:szCs w:val="26"/>
              </w:rPr>
            </w:pPr>
            <w:r>
              <w:rPr>
                <w:rFonts w:ascii="Arial" w:hAnsi="Arial" w:cs="Arial"/>
                <w:b/>
                <w:bCs/>
                <w:sz w:val="26"/>
                <w:szCs w:val="26"/>
              </w:rPr>
              <w:t xml:space="preserve">Доходы бюджета </w:t>
            </w:r>
            <w:proofErr w:type="spellStart"/>
            <w:r>
              <w:rPr>
                <w:rFonts w:ascii="Arial" w:hAnsi="Arial" w:cs="Arial"/>
                <w:b/>
                <w:bCs/>
                <w:sz w:val="26"/>
                <w:szCs w:val="26"/>
              </w:rPr>
              <w:t>Уватского</w:t>
            </w:r>
            <w:proofErr w:type="spellEnd"/>
            <w:r>
              <w:rPr>
                <w:rFonts w:ascii="Arial" w:hAnsi="Arial" w:cs="Arial"/>
                <w:b/>
                <w:bCs/>
                <w:sz w:val="26"/>
                <w:szCs w:val="26"/>
              </w:rPr>
              <w:t xml:space="preserve"> муниципального района на плановый период 2015 и 2016 годов</w:t>
            </w:r>
          </w:p>
        </w:tc>
      </w:tr>
      <w:tr w:rsidR="00A5169D" w:rsidTr="00BA665B">
        <w:trPr>
          <w:gridAfter w:val="2"/>
          <w:wAfter w:w="2743" w:type="dxa"/>
          <w:trHeight w:val="390"/>
        </w:trPr>
        <w:tc>
          <w:tcPr>
            <w:tcW w:w="3096" w:type="dxa"/>
            <w:tcBorders>
              <w:top w:val="nil"/>
              <w:left w:val="nil"/>
              <w:bottom w:val="nil"/>
              <w:right w:val="nil"/>
            </w:tcBorders>
            <w:shd w:val="clear" w:color="auto" w:fill="auto"/>
            <w:vAlign w:val="bottom"/>
            <w:hideMark/>
          </w:tcPr>
          <w:p w:rsidR="00A5169D" w:rsidRDefault="00A5169D">
            <w:pPr>
              <w:jc w:val="center"/>
              <w:rPr>
                <w:rFonts w:ascii="Arial" w:hAnsi="Arial" w:cs="Arial"/>
                <w:b/>
                <w:bCs/>
                <w:sz w:val="26"/>
                <w:szCs w:val="26"/>
              </w:rPr>
            </w:pPr>
          </w:p>
        </w:tc>
        <w:tc>
          <w:tcPr>
            <w:tcW w:w="3850" w:type="dxa"/>
            <w:tcBorders>
              <w:top w:val="nil"/>
              <w:left w:val="nil"/>
              <w:bottom w:val="nil"/>
              <w:right w:val="nil"/>
            </w:tcBorders>
            <w:shd w:val="clear" w:color="auto" w:fill="auto"/>
            <w:vAlign w:val="bottom"/>
            <w:hideMark/>
          </w:tcPr>
          <w:p w:rsidR="00A5169D" w:rsidRDefault="00A5169D">
            <w:pPr>
              <w:jc w:val="center"/>
              <w:rPr>
                <w:rFonts w:ascii="Arial" w:hAnsi="Arial" w:cs="Arial"/>
                <w:b/>
                <w:bCs/>
                <w:sz w:val="26"/>
                <w:szCs w:val="26"/>
              </w:rPr>
            </w:pPr>
          </w:p>
        </w:tc>
        <w:tc>
          <w:tcPr>
            <w:tcW w:w="1417" w:type="dxa"/>
            <w:tcBorders>
              <w:top w:val="nil"/>
              <w:left w:val="nil"/>
              <w:bottom w:val="nil"/>
              <w:right w:val="nil"/>
            </w:tcBorders>
            <w:shd w:val="clear" w:color="auto" w:fill="auto"/>
            <w:vAlign w:val="bottom"/>
            <w:hideMark/>
          </w:tcPr>
          <w:p w:rsidR="00A5169D" w:rsidRDefault="00A5169D">
            <w:pPr>
              <w:jc w:val="center"/>
              <w:rPr>
                <w:rFonts w:ascii="Arial" w:hAnsi="Arial" w:cs="Arial"/>
                <w:b/>
                <w:bCs/>
                <w:sz w:val="26"/>
                <w:szCs w:val="26"/>
              </w:rPr>
            </w:pPr>
          </w:p>
        </w:tc>
        <w:tc>
          <w:tcPr>
            <w:tcW w:w="1418" w:type="dxa"/>
            <w:gridSpan w:val="2"/>
            <w:tcBorders>
              <w:top w:val="nil"/>
              <w:left w:val="nil"/>
              <w:bottom w:val="nil"/>
              <w:right w:val="nil"/>
            </w:tcBorders>
            <w:shd w:val="clear" w:color="auto" w:fill="auto"/>
            <w:vAlign w:val="bottom"/>
            <w:hideMark/>
          </w:tcPr>
          <w:p w:rsidR="00A5169D" w:rsidRDefault="00A5169D">
            <w:pPr>
              <w:jc w:val="center"/>
              <w:rPr>
                <w:rFonts w:ascii="Arial" w:hAnsi="Arial" w:cs="Arial"/>
                <w:b/>
                <w:bCs/>
                <w:sz w:val="26"/>
                <w:szCs w:val="26"/>
              </w:rPr>
            </w:pPr>
          </w:p>
        </w:tc>
      </w:tr>
      <w:tr w:rsidR="00A5169D" w:rsidTr="00BA665B">
        <w:trPr>
          <w:gridAfter w:val="2"/>
          <w:wAfter w:w="2743" w:type="dxa"/>
          <w:trHeight w:val="255"/>
        </w:trPr>
        <w:tc>
          <w:tcPr>
            <w:tcW w:w="3096" w:type="dxa"/>
            <w:tcBorders>
              <w:top w:val="nil"/>
              <w:left w:val="nil"/>
              <w:bottom w:val="nil"/>
              <w:right w:val="nil"/>
            </w:tcBorders>
            <w:shd w:val="clear" w:color="auto" w:fill="auto"/>
            <w:noWrap/>
            <w:vAlign w:val="bottom"/>
            <w:hideMark/>
          </w:tcPr>
          <w:p w:rsidR="00A5169D" w:rsidRDefault="00A5169D">
            <w:pPr>
              <w:rPr>
                <w:rFonts w:ascii="Arial" w:hAnsi="Arial" w:cs="Arial"/>
              </w:rPr>
            </w:pPr>
          </w:p>
        </w:tc>
        <w:tc>
          <w:tcPr>
            <w:tcW w:w="3850" w:type="dxa"/>
            <w:tcBorders>
              <w:top w:val="nil"/>
              <w:left w:val="nil"/>
              <w:bottom w:val="nil"/>
              <w:right w:val="nil"/>
            </w:tcBorders>
            <w:shd w:val="clear" w:color="auto" w:fill="auto"/>
            <w:noWrap/>
            <w:vAlign w:val="bottom"/>
            <w:hideMark/>
          </w:tcPr>
          <w:p w:rsidR="00A5169D" w:rsidRDefault="00A5169D">
            <w:pPr>
              <w:rPr>
                <w:rFonts w:ascii="Arial" w:hAnsi="Arial" w:cs="Arial"/>
              </w:rPr>
            </w:pPr>
          </w:p>
        </w:tc>
        <w:tc>
          <w:tcPr>
            <w:tcW w:w="1417" w:type="dxa"/>
            <w:tcBorders>
              <w:top w:val="nil"/>
              <w:left w:val="nil"/>
              <w:bottom w:val="nil"/>
              <w:right w:val="nil"/>
            </w:tcBorders>
            <w:shd w:val="clear" w:color="auto" w:fill="auto"/>
            <w:noWrap/>
            <w:vAlign w:val="bottom"/>
            <w:hideMark/>
          </w:tcPr>
          <w:p w:rsidR="00A5169D" w:rsidRDefault="00A5169D">
            <w:pPr>
              <w:rPr>
                <w:rFonts w:ascii="Arial" w:hAnsi="Arial" w:cs="Arial"/>
              </w:rPr>
            </w:pPr>
          </w:p>
        </w:tc>
        <w:tc>
          <w:tcPr>
            <w:tcW w:w="1418" w:type="dxa"/>
            <w:gridSpan w:val="2"/>
            <w:tcBorders>
              <w:top w:val="nil"/>
              <w:left w:val="nil"/>
              <w:bottom w:val="nil"/>
              <w:right w:val="nil"/>
            </w:tcBorders>
            <w:shd w:val="clear" w:color="auto" w:fill="auto"/>
            <w:noWrap/>
            <w:vAlign w:val="bottom"/>
            <w:hideMark/>
          </w:tcPr>
          <w:p w:rsidR="00A5169D" w:rsidRPr="004A05BF" w:rsidRDefault="004A05BF">
            <w:pPr>
              <w:jc w:val="right"/>
              <w:rPr>
                <w:rFonts w:ascii="Arial" w:hAnsi="Arial" w:cs="Arial"/>
                <w:sz w:val="20"/>
                <w:szCs w:val="20"/>
              </w:rPr>
            </w:pPr>
            <w:r w:rsidRPr="004A05BF">
              <w:rPr>
                <w:rFonts w:ascii="Arial" w:hAnsi="Arial" w:cs="Arial"/>
                <w:sz w:val="20"/>
                <w:szCs w:val="20"/>
              </w:rPr>
              <w:t>(тыс. руб.)</w:t>
            </w:r>
          </w:p>
        </w:tc>
      </w:tr>
      <w:tr w:rsidR="00A5169D" w:rsidTr="00BA665B">
        <w:trPr>
          <w:gridAfter w:val="2"/>
          <w:wAfter w:w="2743" w:type="dxa"/>
          <w:trHeight w:val="300"/>
        </w:trPr>
        <w:tc>
          <w:tcPr>
            <w:tcW w:w="3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69D" w:rsidRPr="008A2B59" w:rsidRDefault="00A5169D">
            <w:pPr>
              <w:jc w:val="center"/>
              <w:rPr>
                <w:rFonts w:ascii="Arial" w:hAnsi="Arial" w:cs="Arial"/>
                <w:sz w:val="20"/>
                <w:szCs w:val="20"/>
              </w:rPr>
            </w:pPr>
          </w:p>
        </w:tc>
        <w:tc>
          <w:tcPr>
            <w:tcW w:w="3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69D" w:rsidRPr="008A2B59" w:rsidRDefault="00A5169D">
            <w:pPr>
              <w:jc w:val="center"/>
              <w:rPr>
                <w:rFonts w:ascii="Arial" w:hAnsi="Arial" w:cs="Arial"/>
                <w:sz w:val="20"/>
                <w:szCs w:val="20"/>
              </w:rPr>
            </w:pPr>
            <w:r w:rsidRPr="008A2B59">
              <w:rPr>
                <w:rFonts w:ascii="Arial" w:hAnsi="Arial" w:cs="Arial"/>
                <w:sz w:val="20"/>
                <w:szCs w:val="20"/>
              </w:rPr>
              <w:t>Наименование дохода</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rsidR="00A5169D" w:rsidRPr="008A2B59" w:rsidRDefault="00A5169D" w:rsidP="004A05BF">
            <w:pPr>
              <w:jc w:val="center"/>
              <w:rPr>
                <w:rFonts w:ascii="Arial" w:hAnsi="Arial" w:cs="Arial"/>
                <w:sz w:val="20"/>
                <w:szCs w:val="20"/>
              </w:rPr>
            </w:pPr>
            <w:r w:rsidRPr="008A2B59">
              <w:rPr>
                <w:rFonts w:ascii="Arial" w:hAnsi="Arial" w:cs="Arial"/>
                <w:sz w:val="20"/>
                <w:szCs w:val="20"/>
              </w:rPr>
              <w:t>Плановый период</w:t>
            </w:r>
          </w:p>
        </w:tc>
      </w:tr>
      <w:tr w:rsidR="00A5169D" w:rsidTr="008A2B59">
        <w:trPr>
          <w:gridAfter w:val="2"/>
          <w:wAfter w:w="2743" w:type="dxa"/>
          <w:trHeight w:val="465"/>
        </w:trPr>
        <w:tc>
          <w:tcPr>
            <w:tcW w:w="3096" w:type="dxa"/>
            <w:vMerge/>
            <w:tcBorders>
              <w:top w:val="single" w:sz="4" w:space="0" w:color="auto"/>
              <w:left w:val="single" w:sz="4" w:space="0" w:color="auto"/>
              <w:bottom w:val="single" w:sz="4" w:space="0" w:color="auto"/>
              <w:right w:val="single" w:sz="4" w:space="0" w:color="auto"/>
            </w:tcBorders>
            <w:vAlign w:val="center"/>
            <w:hideMark/>
          </w:tcPr>
          <w:p w:rsidR="00A5169D" w:rsidRPr="008A2B59" w:rsidRDefault="00A5169D">
            <w:pPr>
              <w:rPr>
                <w:rFonts w:ascii="Arial" w:hAnsi="Arial" w:cs="Arial"/>
                <w:sz w:val="20"/>
                <w:szCs w:val="20"/>
              </w:rPr>
            </w:pPr>
          </w:p>
        </w:tc>
        <w:tc>
          <w:tcPr>
            <w:tcW w:w="3850" w:type="dxa"/>
            <w:vMerge/>
            <w:tcBorders>
              <w:top w:val="single" w:sz="4" w:space="0" w:color="auto"/>
              <w:left w:val="single" w:sz="4" w:space="0" w:color="auto"/>
              <w:bottom w:val="single" w:sz="4" w:space="0" w:color="auto"/>
              <w:right w:val="single" w:sz="4" w:space="0" w:color="auto"/>
            </w:tcBorders>
            <w:vAlign w:val="center"/>
            <w:hideMark/>
          </w:tcPr>
          <w:p w:rsidR="00A5169D" w:rsidRPr="008A2B59" w:rsidRDefault="00A5169D">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A5169D" w:rsidRPr="008A2B59" w:rsidRDefault="00A5169D">
            <w:pPr>
              <w:jc w:val="center"/>
              <w:rPr>
                <w:rFonts w:ascii="Arial" w:hAnsi="Arial" w:cs="Arial"/>
                <w:sz w:val="20"/>
                <w:szCs w:val="20"/>
              </w:rPr>
            </w:pPr>
            <w:r w:rsidRPr="008A2B59">
              <w:rPr>
                <w:rFonts w:ascii="Arial" w:hAnsi="Arial" w:cs="Arial"/>
                <w:sz w:val="20"/>
                <w:szCs w:val="20"/>
              </w:rPr>
              <w:t>2015 год</w:t>
            </w:r>
          </w:p>
        </w:tc>
        <w:tc>
          <w:tcPr>
            <w:tcW w:w="1418" w:type="dxa"/>
            <w:gridSpan w:val="2"/>
            <w:tcBorders>
              <w:top w:val="nil"/>
              <w:left w:val="nil"/>
              <w:bottom w:val="single" w:sz="4" w:space="0" w:color="auto"/>
              <w:right w:val="single" w:sz="4" w:space="0" w:color="auto"/>
            </w:tcBorders>
            <w:shd w:val="clear" w:color="auto" w:fill="auto"/>
            <w:vAlign w:val="center"/>
            <w:hideMark/>
          </w:tcPr>
          <w:p w:rsidR="00A5169D" w:rsidRPr="008A2B59" w:rsidRDefault="00A5169D">
            <w:pPr>
              <w:jc w:val="center"/>
              <w:rPr>
                <w:rFonts w:ascii="Arial" w:hAnsi="Arial" w:cs="Arial"/>
                <w:sz w:val="20"/>
                <w:szCs w:val="20"/>
              </w:rPr>
            </w:pPr>
            <w:r w:rsidRPr="008A2B59">
              <w:rPr>
                <w:rFonts w:ascii="Arial" w:hAnsi="Arial" w:cs="Arial"/>
                <w:sz w:val="20"/>
                <w:szCs w:val="20"/>
              </w:rPr>
              <w:t>2016 год</w:t>
            </w:r>
          </w:p>
        </w:tc>
      </w:tr>
      <w:tr w:rsidR="00A5169D" w:rsidTr="00BA665B">
        <w:trPr>
          <w:gridAfter w:val="2"/>
          <w:wAfter w:w="2743" w:type="dxa"/>
          <w:trHeight w:val="420"/>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1 00 00000 00 0000 000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b/>
                <w:bCs/>
                <w:sz w:val="20"/>
                <w:szCs w:val="20"/>
              </w:rPr>
            </w:pPr>
            <w:r w:rsidRPr="008A2B59">
              <w:rPr>
                <w:rFonts w:ascii="Arial" w:hAnsi="Arial" w:cs="Arial"/>
                <w:b/>
                <w:bCs/>
                <w:sz w:val="20"/>
                <w:szCs w:val="20"/>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b/>
                <w:bCs/>
                <w:sz w:val="20"/>
                <w:szCs w:val="20"/>
              </w:rPr>
            </w:pPr>
            <w:r w:rsidRPr="008A2B59">
              <w:rPr>
                <w:rFonts w:ascii="Arial" w:hAnsi="Arial" w:cs="Arial"/>
                <w:b/>
                <w:bCs/>
                <w:sz w:val="20"/>
                <w:szCs w:val="20"/>
              </w:rPr>
              <w:t>364 744,8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b/>
                <w:bCs/>
                <w:sz w:val="20"/>
                <w:szCs w:val="20"/>
              </w:rPr>
            </w:pPr>
            <w:r w:rsidRPr="008A2B59">
              <w:rPr>
                <w:rFonts w:ascii="Arial" w:hAnsi="Arial" w:cs="Arial"/>
                <w:b/>
                <w:bCs/>
                <w:sz w:val="20"/>
                <w:szCs w:val="20"/>
              </w:rPr>
              <w:t>414 563,4</w:t>
            </w:r>
          </w:p>
        </w:tc>
      </w:tr>
      <w:tr w:rsidR="00A5169D" w:rsidTr="00BA665B">
        <w:trPr>
          <w:gridAfter w:val="2"/>
          <w:wAfter w:w="2743" w:type="dxa"/>
          <w:trHeight w:val="390"/>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1 01 00000 00 0000 000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sz w:val="20"/>
                <w:szCs w:val="20"/>
              </w:rPr>
            </w:pPr>
            <w:r w:rsidRPr="008A2B59">
              <w:rPr>
                <w:rFonts w:ascii="Arial" w:hAnsi="Arial" w:cs="Arial"/>
                <w:sz w:val="20"/>
                <w:szCs w:val="20"/>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299 793,8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336 134,3</w:t>
            </w:r>
          </w:p>
        </w:tc>
      </w:tr>
      <w:tr w:rsidR="00A5169D" w:rsidTr="008A2B59">
        <w:trPr>
          <w:gridAfter w:val="2"/>
          <w:wAfter w:w="2743" w:type="dxa"/>
          <w:trHeight w:val="257"/>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 xml:space="preserve">1 01 02000 01 0000 110 </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sz w:val="20"/>
                <w:szCs w:val="20"/>
              </w:rPr>
            </w:pPr>
            <w:r w:rsidRPr="008A2B59">
              <w:rPr>
                <w:rFonts w:ascii="Arial" w:hAnsi="Arial" w:cs="Arial"/>
                <w:sz w:val="20"/>
                <w:szCs w:val="20"/>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299 793,8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336 134,3</w:t>
            </w:r>
          </w:p>
        </w:tc>
      </w:tr>
      <w:tr w:rsidR="00A5169D" w:rsidTr="008A2B59">
        <w:trPr>
          <w:gridAfter w:val="2"/>
          <w:wAfter w:w="2743" w:type="dxa"/>
          <w:trHeight w:val="874"/>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1 03 00000 00 0000 000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sz w:val="20"/>
                <w:szCs w:val="20"/>
              </w:rPr>
            </w:pPr>
            <w:r w:rsidRPr="008A2B59">
              <w:rPr>
                <w:rFonts w:ascii="Arial" w:hAnsi="Arial" w:cs="Arial"/>
                <w:sz w:val="20"/>
                <w:szCs w:val="20"/>
              </w:rPr>
              <w:t>НАЛОГИ НА ТОВАРЫ (РАБОТЫ, УСЛУГИ), РЕАЛИЗУЕМЫЕ НА ТЕРРИТОРИИ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1 718,4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1 827,4</w:t>
            </w:r>
          </w:p>
        </w:tc>
      </w:tr>
      <w:tr w:rsidR="00A5169D" w:rsidTr="008A2B59">
        <w:trPr>
          <w:gridAfter w:val="2"/>
          <w:wAfter w:w="2743" w:type="dxa"/>
          <w:trHeight w:val="661"/>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1 03 02000 01 0000 110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sz w:val="20"/>
                <w:szCs w:val="20"/>
              </w:rPr>
            </w:pPr>
            <w:r w:rsidRPr="008A2B59">
              <w:rPr>
                <w:rFonts w:ascii="Arial" w:hAnsi="Arial" w:cs="Arial"/>
                <w:sz w:val="20"/>
                <w:szCs w:val="20"/>
              </w:rPr>
              <w:t>Акцизы по подакцизным товарам (продукции), производимым на территории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1 718,4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1 827,4</w:t>
            </w:r>
          </w:p>
        </w:tc>
      </w:tr>
      <w:tr w:rsidR="00A5169D" w:rsidTr="00BA665B">
        <w:trPr>
          <w:gridAfter w:val="2"/>
          <w:wAfter w:w="2743" w:type="dxa"/>
          <w:trHeight w:val="390"/>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1 05 00000 00 0000 000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sz w:val="20"/>
                <w:szCs w:val="20"/>
              </w:rPr>
            </w:pPr>
            <w:r w:rsidRPr="008A2B59">
              <w:rPr>
                <w:rFonts w:ascii="Arial" w:hAnsi="Arial" w:cs="Arial"/>
                <w:sz w:val="20"/>
                <w:szCs w:val="20"/>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10 652,1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11 195,3</w:t>
            </w:r>
          </w:p>
        </w:tc>
      </w:tr>
      <w:tr w:rsidR="00A5169D" w:rsidTr="008A2B59">
        <w:trPr>
          <w:gridAfter w:val="2"/>
          <w:wAfter w:w="2743" w:type="dxa"/>
          <w:trHeight w:val="549"/>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 xml:space="preserve">1 05 02000 02 0000 110 </w:t>
            </w:r>
          </w:p>
        </w:tc>
        <w:tc>
          <w:tcPr>
            <w:tcW w:w="3850"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both"/>
              <w:rPr>
                <w:rFonts w:ascii="Arial" w:hAnsi="Arial" w:cs="Arial"/>
                <w:sz w:val="20"/>
                <w:szCs w:val="20"/>
              </w:rPr>
            </w:pPr>
            <w:r w:rsidRPr="008A2B59">
              <w:rPr>
                <w:rFonts w:ascii="Arial" w:hAnsi="Arial" w:cs="Arial"/>
                <w:sz w:val="20"/>
                <w:szCs w:val="20"/>
              </w:rPr>
              <w:t>Единый налог на вмененный доход для отдельных видов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10 639,9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11 182,5</w:t>
            </w:r>
          </w:p>
        </w:tc>
      </w:tr>
      <w:tr w:rsidR="00A5169D" w:rsidTr="00BA665B">
        <w:trPr>
          <w:gridAfter w:val="2"/>
          <w:wAfter w:w="2743" w:type="dxa"/>
          <w:trHeight w:val="405"/>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1 05 03000 01 0000 110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sz w:val="20"/>
                <w:szCs w:val="20"/>
              </w:rPr>
            </w:pPr>
            <w:r w:rsidRPr="008A2B59">
              <w:rPr>
                <w:rFonts w:ascii="Arial" w:hAnsi="Arial" w:cs="Arial"/>
                <w:sz w:val="20"/>
                <w:szCs w:val="20"/>
              </w:rPr>
              <w:t xml:space="preserve">Единый сельскохозяйственный налог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12,2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12,8</w:t>
            </w:r>
          </w:p>
        </w:tc>
      </w:tr>
      <w:tr w:rsidR="00A5169D" w:rsidTr="008A2B59">
        <w:trPr>
          <w:gridAfter w:val="2"/>
          <w:wAfter w:w="2743" w:type="dxa"/>
          <w:trHeight w:val="293"/>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1 06 00000 00 0000 000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sz w:val="20"/>
                <w:szCs w:val="20"/>
              </w:rPr>
            </w:pPr>
            <w:r w:rsidRPr="008A2B59">
              <w:rPr>
                <w:rFonts w:ascii="Arial" w:hAnsi="Arial" w:cs="Arial"/>
                <w:sz w:val="20"/>
                <w:szCs w:val="20"/>
              </w:rPr>
              <w:t>НАЛОГИ НА ИМУЩЕСТВО</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15,2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15,6</w:t>
            </w:r>
          </w:p>
        </w:tc>
      </w:tr>
      <w:tr w:rsidR="00A5169D" w:rsidTr="00BA665B">
        <w:trPr>
          <w:gridAfter w:val="2"/>
          <w:wAfter w:w="2743" w:type="dxa"/>
          <w:trHeight w:val="405"/>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 xml:space="preserve">1 06 06000 00 0000 110 </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sz w:val="20"/>
                <w:szCs w:val="20"/>
              </w:rPr>
            </w:pPr>
            <w:r w:rsidRPr="008A2B59">
              <w:rPr>
                <w:rFonts w:ascii="Arial" w:hAnsi="Arial" w:cs="Arial"/>
                <w:sz w:val="20"/>
                <w:szCs w:val="20"/>
              </w:rPr>
              <w:t>Земельный налог</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15,2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15,6</w:t>
            </w:r>
          </w:p>
        </w:tc>
      </w:tr>
      <w:tr w:rsidR="00A5169D" w:rsidTr="008A2B59">
        <w:trPr>
          <w:gridAfter w:val="2"/>
          <w:wAfter w:w="2743" w:type="dxa"/>
          <w:trHeight w:val="305"/>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1 08 00000 00 0000 000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sz w:val="20"/>
                <w:szCs w:val="20"/>
              </w:rPr>
            </w:pPr>
            <w:r w:rsidRPr="008A2B59">
              <w:rPr>
                <w:rFonts w:ascii="Arial" w:hAnsi="Arial" w:cs="Arial"/>
                <w:sz w:val="20"/>
                <w:szCs w:val="20"/>
              </w:rPr>
              <w:t>ГОСУДАРСТВЕННАЯ ПОШЛИНА</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702,4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738,1</w:t>
            </w:r>
          </w:p>
        </w:tc>
      </w:tr>
      <w:tr w:rsidR="00A5169D" w:rsidTr="008A2B59">
        <w:trPr>
          <w:gridAfter w:val="2"/>
          <w:wAfter w:w="2743" w:type="dxa"/>
          <w:trHeight w:val="653"/>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1 08 03000 01 0000 110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Государственная пошлина по делам, рассматриваемым в судах общей юрисдикции, мировыми судьями</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699,4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735,1</w:t>
            </w:r>
          </w:p>
        </w:tc>
      </w:tr>
      <w:tr w:rsidR="00A5169D" w:rsidTr="00BA665B">
        <w:trPr>
          <w:gridAfter w:val="2"/>
          <w:wAfter w:w="2743" w:type="dxa"/>
          <w:trHeight w:val="990"/>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1 08 07000 01 0000 110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sz w:val="20"/>
                <w:szCs w:val="20"/>
              </w:rPr>
            </w:pPr>
            <w:r w:rsidRPr="008A2B59">
              <w:rPr>
                <w:rFonts w:ascii="Arial" w:hAnsi="Arial" w:cs="Arial"/>
                <w:sz w:val="20"/>
                <w:szCs w:val="20"/>
              </w:rPr>
              <w:t>Государственная пошлина за государственную регистрацию, а также за совершение прочих юридически значимых действий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3,0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3,0</w:t>
            </w:r>
          </w:p>
        </w:tc>
      </w:tr>
      <w:tr w:rsidR="00A5169D" w:rsidTr="00BA665B">
        <w:trPr>
          <w:gridAfter w:val="2"/>
          <w:wAfter w:w="2743" w:type="dxa"/>
          <w:trHeight w:val="960"/>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1 11 00000 00 0000 000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sz w:val="20"/>
                <w:szCs w:val="20"/>
              </w:rPr>
            </w:pPr>
            <w:r w:rsidRPr="008A2B59">
              <w:rPr>
                <w:rFonts w:ascii="Arial" w:hAnsi="Arial" w:cs="Arial"/>
                <w:sz w:val="20"/>
                <w:szCs w:val="20"/>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18 999,2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19 968,5</w:t>
            </w:r>
          </w:p>
        </w:tc>
      </w:tr>
      <w:tr w:rsidR="00A5169D" w:rsidTr="00BA665B">
        <w:trPr>
          <w:gridAfter w:val="2"/>
          <w:wAfter w:w="2743" w:type="dxa"/>
          <w:trHeight w:val="2325"/>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1 11 05000 00 0000 120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sz w:val="20"/>
                <w:szCs w:val="20"/>
              </w:rPr>
            </w:pPr>
            <w:r w:rsidRPr="008A2B59">
              <w:rPr>
                <w:rFonts w:ascii="Arial" w:hAnsi="Arial" w:cs="Arial"/>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17 773,2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18 679,5</w:t>
            </w:r>
          </w:p>
        </w:tc>
      </w:tr>
      <w:tr w:rsidR="00A5169D" w:rsidTr="008A2B59">
        <w:trPr>
          <w:gridAfter w:val="2"/>
          <w:wAfter w:w="2743" w:type="dxa"/>
          <w:trHeight w:val="2072"/>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lastRenderedPageBreak/>
              <w:t>1 11 09000 00 0000 120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1 226,0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1 289,0</w:t>
            </w:r>
          </w:p>
        </w:tc>
      </w:tr>
      <w:tr w:rsidR="00A5169D" w:rsidTr="008A2B59">
        <w:trPr>
          <w:gridAfter w:val="2"/>
          <w:wAfter w:w="2743" w:type="dxa"/>
          <w:trHeight w:val="556"/>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1 12 00000 00 0000 000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sz w:val="20"/>
                <w:szCs w:val="20"/>
              </w:rPr>
            </w:pPr>
            <w:r w:rsidRPr="008A2B59">
              <w:rPr>
                <w:rFonts w:ascii="Arial" w:hAnsi="Arial" w:cs="Arial"/>
                <w:sz w:val="20"/>
                <w:szCs w:val="20"/>
              </w:rPr>
              <w:t>ПЛАТЕЖИ ПРИ ПОЛЬЗОВАНИИ ПРИРОДНЫМИ РЕСУРСАМИ</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25 213,2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36 644,3</w:t>
            </w:r>
          </w:p>
        </w:tc>
      </w:tr>
      <w:tr w:rsidR="00A5169D" w:rsidTr="008A2B59">
        <w:trPr>
          <w:gridAfter w:val="2"/>
          <w:wAfter w:w="2743" w:type="dxa"/>
          <w:trHeight w:val="551"/>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1 12 01000 01 0000 120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sz w:val="20"/>
                <w:szCs w:val="20"/>
              </w:rPr>
            </w:pPr>
            <w:r w:rsidRPr="008A2B59">
              <w:rPr>
                <w:rFonts w:ascii="Arial" w:hAnsi="Arial" w:cs="Arial"/>
                <w:sz w:val="20"/>
                <w:szCs w:val="20"/>
              </w:rPr>
              <w:t>Плата за негативное воздействие на окружающую среду</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25 213,2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36 644,3</w:t>
            </w:r>
          </w:p>
        </w:tc>
      </w:tr>
      <w:tr w:rsidR="00A5169D" w:rsidTr="008A2B59">
        <w:trPr>
          <w:gridAfter w:val="2"/>
          <w:wAfter w:w="2743" w:type="dxa"/>
          <w:trHeight w:val="714"/>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1 13 00000 00 0000 000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sz w:val="20"/>
                <w:szCs w:val="20"/>
              </w:rPr>
            </w:pPr>
            <w:r w:rsidRPr="008A2B59">
              <w:rPr>
                <w:rFonts w:ascii="Arial" w:hAnsi="Arial" w:cs="Arial"/>
                <w:sz w:val="20"/>
                <w:szCs w:val="20"/>
              </w:rPr>
              <w:t>ДОХОДЫ ОТ ОКАЗАНИЯ ПЛАТНЫХ УСЛУГ (РАБОТ) И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208,0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219,0</w:t>
            </w:r>
          </w:p>
        </w:tc>
      </w:tr>
      <w:tr w:rsidR="00A5169D" w:rsidTr="00BA665B">
        <w:trPr>
          <w:gridAfter w:val="2"/>
          <w:wAfter w:w="2743" w:type="dxa"/>
          <w:trHeight w:val="555"/>
        </w:trPr>
        <w:tc>
          <w:tcPr>
            <w:tcW w:w="3096" w:type="dxa"/>
            <w:tcBorders>
              <w:top w:val="single" w:sz="4" w:space="0" w:color="auto"/>
              <w:left w:val="single" w:sz="4" w:space="0" w:color="auto"/>
              <w:bottom w:val="single" w:sz="4" w:space="0" w:color="auto"/>
              <w:right w:val="single" w:sz="4" w:space="0" w:color="auto"/>
            </w:tcBorders>
            <w:shd w:val="clear" w:color="000000" w:fill="FFFFFF"/>
            <w:hideMark/>
          </w:tcPr>
          <w:p w:rsidR="00A5169D" w:rsidRPr="008A2B59" w:rsidRDefault="00A5169D">
            <w:pPr>
              <w:rPr>
                <w:rFonts w:ascii="Arial" w:hAnsi="Arial" w:cs="Arial"/>
                <w:sz w:val="20"/>
                <w:szCs w:val="20"/>
              </w:rPr>
            </w:pPr>
            <w:r w:rsidRPr="008A2B59">
              <w:rPr>
                <w:rFonts w:ascii="Arial" w:hAnsi="Arial" w:cs="Arial"/>
                <w:sz w:val="20"/>
                <w:szCs w:val="20"/>
              </w:rPr>
              <w:t>1 13 02000 00 0000 130</w:t>
            </w:r>
          </w:p>
        </w:tc>
        <w:tc>
          <w:tcPr>
            <w:tcW w:w="3850" w:type="dxa"/>
            <w:tcBorders>
              <w:top w:val="single" w:sz="4" w:space="0" w:color="auto"/>
              <w:left w:val="single" w:sz="4" w:space="0" w:color="auto"/>
              <w:bottom w:val="single" w:sz="4" w:space="0" w:color="auto"/>
              <w:right w:val="single" w:sz="4" w:space="0" w:color="auto"/>
            </w:tcBorders>
            <w:shd w:val="clear" w:color="000000" w:fill="FFFFFF"/>
            <w:hideMark/>
          </w:tcPr>
          <w:p w:rsidR="00A5169D" w:rsidRPr="008A2B59" w:rsidRDefault="00A5169D">
            <w:pPr>
              <w:jc w:val="both"/>
              <w:rPr>
                <w:rFonts w:ascii="Arial" w:hAnsi="Arial" w:cs="Arial"/>
                <w:sz w:val="20"/>
                <w:szCs w:val="20"/>
              </w:rPr>
            </w:pPr>
            <w:r w:rsidRPr="008A2B59">
              <w:rPr>
                <w:rFonts w:ascii="Arial" w:hAnsi="Arial" w:cs="Arial"/>
                <w:sz w:val="20"/>
                <w:szCs w:val="20"/>
              </w:rPr>
              <w:t xml:space="preserve">Доходы от компенсации затрат государства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A5169D" w:rsidRPr="008A2B59" w:rsidRDefault="00A5169D">
            <w:pPr>
              <w:jc w:val="right"/>
              <w:rPr>
                <w:rFonts w:ascii="Arial" w:hAnsi="Arial" w:cs="Arial"/>
                <w:sz w:val="20"/>
                <w:szCs w:val="20"/>
              </w:rPr>
            </w:pPr>
            <w:r w:rsidRPr="008A2B59">
              <w:rPr>
                <w:rFonts w:ascii="Arial" w:hAnsi="Arial" w:cs="Arial"/>
                <w:sz w:val="20"/>
                <w:szCs w:val="20"/>
              </w:rPr>
              <w:t>208,0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A5169D" w:rsidRPr="008A2B59" w:rsidRDefault="00A5169D">
            <w:pPr>
              <w:jc w:val="right"/>
              <w:rPr>
                <w:rFonts w:ascii="Arial" w:hAnsi="Arial" w:cs="Arial"/>
                <w:sz w:val="20"/>
                <w:szCs w:val="20"/>
              </w:rPr>
            </w:pPr>
            <w:r w:rsidRPr="008A2B59">
              <w:rPr>
                <w:rFonts w:ascii="Arial" w:hAnsi="Arial" w:cs="Arial"/>
                <w:sz w:val="20"/>
                <w:szCs w:val="20"/>
              </w:rPr>
              <w:t>219,0</w:t>
            </w:r>
          </w:p>
        </w:tc>
      </w:tr>
      <w:tr w:rsidR="00A5169D" w:rsidTr="00BA665B">
        <w:trPr>
          <w:gridAfter w:val="2"/>
          <w:wAfter w:w="2743" w:type="dxa"/>
          <w:trHeight w:val="735"/>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1 14 00000 00 0000 000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sz w:val="20"/>
                <w:szCs w:val="20"/>
              </w:rPr>
            </w:pPr>
            <w:r w:rsidRPr="008A2B59">
              <w:rPr>
                <w:rFonts w:ascii="Arial" w:hAnsi="Arial" w:cs="Arial"/>
                <w:sz w:val="20"/>
                <w:szCs w:val="20"/>
              </w:rPr>
              <w:t>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345,2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361,6</w:t>
            </w:r>
          </w:p>
        </w:tc>
      </w:tr>
      <w:tr w:rsidR="00A5169D" w:rsidTr="008A2B59">
        <w:trPr>
          <w:gridAfter w:val="2"/>
          <w:wAfter w:w="2743" w:type="dxa"/>
          <w:trHeight w:val="1934"/>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1 14 02000 00 0000 000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263,0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276,0</w:t>
            </w:r>
          </w:p>
        </w:tc>
      </w:tr>
      <w:tr w:rsidR="00A5169D" w:rsidTr="008A2B59">
        <w:trPr>
          <w:gridAfter w:val="2"/>
          <w:wAfter w:w="2743" w:type="dxa"/>
          <w:trHeight w:val="1409"/>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1 14 06000 00 0000 430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sz w:val="20"/>
                <w:szCs w:val="20"/>
              </w:rPr>
            </w:pPr>
            <w:r w:rsidRPr="008A2B59">
              <w:rPr>
                <w:rFonts w:ascii="Arial" w:hAnsi="Arial" w:cs="Arial"/>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82,2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85,6</w:t>
            </w:r>
          </w:p>
        </w:tc>
      </w:tr>
      <w:tr w:rsidR="00A5169D" w:rsidTr="00BA665B">
        <w:trPr>
          <w:gridAfter w:val="2"/>
          <w:wAfter w:w="2743" w:type="dxa"/>
          <w:trHeight w:val="330"/>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1 16 00000 00 0000 000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both"/>
              <w:rPr>
                <w:rFonts w:ascii="Arial" w:hAnsi="Arial" w:cs="Arial"/>
                <w:sz w:val="20"/>
                <w:szCs w:val="20"/>
              </w:rPr>
            </w:pPr>
            <w:r w:rsidRPr="008A2B59">
              <w:rPr>
                <w:rFonts w:ascii="Arial" w:hAnsi="Arial" w:cs="Arial"/>
                <w:sz w:val="20"/>
                <w:szCs w:val="20"/>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7 097,3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5169D" w:rsidRPr="008A2B59" w:rsidRDefault="00A5169D">
            <w:pPr>
              <w:jc w:val="right"/>
              <w:rPr>
                <w:rFonts w:ascii="Arial" w:hAnsi="Arial" w:cs="Arial"/>
                <w:sz w:val="20"/>
                <w:szCs w:val="20"/>
              </w:rPr>
            </w:pPr>
            <w:r w:rsidRPr="008A2B59">
              <w:rPr>
                <w:rFonts w:ascii="Arial" w:hAnsi="Arial" w:cs="Arial"/>
                <w:sz w:val="20"/>
                <w:szCs w:val="20"/>
              </w:rPr>
              <w:t>7 459,3</w:t>
            </w:r>
          </w:p>
        </w:tc>
      </w:tr>
      <w:tr w:rsidR="00A5169D" w:rsidTr="00BA665B">
        <w:trPr>
          <w:gridAfter w:val="2"/>
          <w:wAfter w:w="2743" w:type="dxa"/>
          <w:trHeight w:val="315"/>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b/>
                <w:bCs/>
                <w:sz w:val="20"/>
                <w:szCs w:val="20"/>
              </w:rPr>
            </w:pPr>
            <w:r w:rsidRPr="008A2B59">
              <w:rPr>
                <w:rFonts w:ascii="Arial" w:hAnsi="Arial" w:cs="Arial"/>
                <w:b/>
                <w:bCs/>
                <w:sz w:val="20"/>
                <w:szCs w:val="20"/>
              </w:rPr>
              <w:t>2 00 00000 00 0000 000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b/>
                <w:bCs/>
                <w:sz w:val="20"/>
                <w:szCs w:val="20"/>
              </w:rPr>
            </w:pPr>
            <w:r w:rsidRPr="008A2B59">
              <w:rPr>
                <w:rFonts w:ascii="Arial" w:hAnsi="Arial" w:cs="Arial"/>
                <w:b/>
                <w:bCs/>
                <w:sz w:val="20"/>
                <w:szCs w:val="20"/>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right"/>
              <w:rPr>
                <w:rFonts w:ascii="Arial" w:hAnsi="Arial" w:cs="Arial"/>
                <w:b/>
                <w:bCs/>
                <w:sz w:val="20"/>
                <w:szCs w:val="20"/>
              </w:rPr>
            </w:pPr>
            <w:r w:rsidRPr="008A2B59">
              <w:rPr>
                <w:rFonts w:ascii="Arial" w:hAnsi="Arial" w:cs="Arial"/>
                <w:b/>
                <w:bCs/>
                <w:sz w:val="20"/>
                <w:szCs w:val="20"/>
              </w:rPr>
              <w:t>4 973 299,1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right"/>
              <w:rPr>
                <w:rFonts w:ascii="Arial" w:hAnsi="Arial" w:cs="Arial"/>
                <w:b/>
                <w:bCs/>
                <w:sz w:val="20"/>
                <w:szCs w:val="20"/>
              </w:rPr>
            </w:pPr>
            <w:r w:rsidRPr="008A2B59">
              <w:rPr>
                <w:rFonts w:ascii="Arial" w:hAnsi="Arial" w:cs="Arial"/>
                <w:b/>
                <w:bCs/>
                <w:sz w:val="20"/>
                <w:szCs w:val="20"/>
              </w:rPr>
              <w:t>5 027 941,3</w:t>
            </w:r>
          </w:p>
        </w:tc>
      </w:tr>
      <w:tr w:rsidR="00A5169D" w:rsidTr="00BA665B">
        <w:trPr>
          <w:gridAfter w:val="2"/>
          <w:wAfter w:w="2743" w:type="dxa"/>
          <w:trHeight w:val="780"/>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2 02 00000 00 0000 000</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 xml:space="preserve">Безвозмездные поступления от других бюджетов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right"/>
              <w:rPr>
                <w:rFonts w:ascii="Arial" w:hAnsi="Arial" w:cs="Arial"/>
                <w:sz w:val="20"/>
                <w:szCs w:val="20"/>
              </w:rPr>
            </w:pPr>
            <w:r w:rsidRPr="008A2B59">
              <w:rPr>
                <w:rFonts w:ascii="Arial" w:hAnsi="Arial" w:cs="Arial"/>
                <w:sz w:val="20"/>
                <w:szCs w:val="20"/>
              </w:rPr>
              <w:t>4 973 299,1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right"/>
              <w:rPr>
                <w:rFonts w:ascii="Arial" w:hAnsi="Arial" w:cs="Arial"/>
                <w:sz w:val="20"/>
                <w:szCs w:val="20"/>
              </w:rPr>
            </w:pPr>
            <w:r w:rsidRPr="008A2B59">
              <w:rPr>
                <w:rFonts w:ascii="Arial" w:hAnsi="Arial" w:cs="Arial"/>
                <w:sz w:val="20"/>
                <w:szCs w:val="20"/>
              </w:rPr>
              <w:t>5 027 941,3</w:t>
            </w:r>
          </w:p>
        </w:tc>
      </w:tr>
      <w:tr w:rsidR="00A5169D" w:rsidTr="008A2B59">
        <w:trPr>
          <w:gridAfter w:val="2"/>
          <w:wAfter w:w="2743" w:type="dxa"/>
          <w:trHeight w:val="658"/>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2 02 02000 00 0000 151</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Субсидии бюджетам бюджетной системы Российской Федерации (межбюджетные субсидии)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right"/>
              <w:rPr>
                <w:rFonts w:ascii="Arial" w:hAnsi="Arial" w:cs="Arial"/>
                <w:sz w:val="20"/>
                <w:szCs w:val="20"/>
              </w:rPr>
            </w:pPr>
            <w:r w:rsidRPr="008A2B59">
              <w:rPr>
                <w:rFonts w:ascii="Arial" w:hAnsi="Arial" w:cs="Arial"/>
                <w:sz w:val="20"/>
                <w:szCs w:val="20"/>
              </w:rPr>
              <w:t>4 331 130,0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right"/>
              <w:rPr>
                <w:rFonts w:ascii="Arial" w:hAnsi="Arial" w:cs="Arial"/>
                <w:sz w:val="20"/>
                <w:szCs w:val="20"/>
              </w:rPr>
            </w:pPr>
            <w:r w:rsidRPr="008A2B59">
              <w:rPr>
                <w:rFonts w:ascii="Arial" w:hAnsi="Arial" w:cs="Arial"/>
                <w:sz w:val="20"/>
                <w:szCs w:val="20"/>
              </w:rPr>
              <w:t>4 354 989,0</w:t>
            </w:r>
          </w:p>
        </w:tc>
      </w:tr>
      <w:tr w:rsidR="00A5169D" w:rsidTr="008A2B59">
        <w:trPr>
          <w:gridAfter w:val="2"/>
          <w:wAfter w:w="2743" w:type="dxa"/>
          <w:trHeight w:val="682"/>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2 02 03000 00 0000 151</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Субвенции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right"/>
              <w:rPr>
                <w:rFonts w:ascii="Arial" w:hAnsi="Arial" w:cs="Arial"/>
                <w:sz w:val="20"/>
                <w:szCs w:val="20"/>
              </w:rPr>
            </w:pPr>
            <w:r w:rsidRPr="008A2B59">
              <w:rPr>
                <w:rFonts w:ascii="Arial" w:hAnsi="Arial" w:cs="Arial"/>
                <w:sz w:val="20"/>
                <w:szCs w:val="20"/>
              </w:rPr>
              <w:t>405 594,0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right"/>
              <w:rPr>
                <w:rFonts w:ascii="Arial" w:hAnsi="Arial" w:cs="Arial"/>
                <w:sz w:val="20"/>
                <w:szCs w:val="20"/>
              </w:rPr>
            </w:pPr>
            <w:r w:rsidRPr="008A2B59">
              <w:rPr>
                <w:rFonts w:ascii="Arial" w:hAnsi="Arial" w:cs="Arial"/>
                <w:sz w:val="20"/>
                <w:szCs w:val="20"/>
              </w:rPr>
              <w:t>412 322,0</w:t>
            </w:r>
          </w:p>
        </w:tc>
      </w:tr>
      <w:tr w:rsidR="00A5169D" w:rsidTr="00BA665B">
        <w:trPr>
          <w:gridAfter w:val="2"/>
          <w:wAfter w:w="2743" w:type="dxa"/>
          <w:trHeight w:val="300"/>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2 02 04000 00 0000 151</w:t>
            </w: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r w:rsidRPr="008A2B59">
              <w:rPr>
                <w:rFonts w:ascii="Arial" w:hAnsi="Arial" w:cs="Arial"/>
                <w:sz w:val="20"/>
                <w:szCs w:val="20"/>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right"/>
              <w:rPr>
                <w:rFonts w:ascii="Arial" w:hAnsi="Arial" w:cs="Arial"/>
                <w:sz w:val="20"/>
                <w:szCs w:val="20"/>
              </w:rPr>
            </w:pPr>
            <w:r w:rsidRPr="008A2B59">
              <w:rPr>
                <w:rFonts w:ascii="Arial" w:hAnsi="Arial" w:cs="Arial"/>
                <w:sz w:val="20"/>
                <w:szCs w:val="20"/>
              </w:rPr>
              <w:t>236 575,1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right"/>
              <w:rPr>
                <w:rFonts w:ascii="Arial" w:hAnsi="Arial" w:cs="Arial"/>
                <w:sz w:val="20"/>
                <w:szCs w:val="20"/>
              </w:rPr>
            </w:pPr>
            <w:r w:rsidRPr="008A2B59">
              <w:rPr>
                <w:rFonts w:ascii="Arial" w:hAnsi="Arial" w:cs="Arial"/>
                <w:sz w:val="20"/>
                <w:szCs w:val="20"/>
              </w:rPr>
              <w:t>260 630,3</w:t>
            </w:r>
          </w:p>
        </w:tc>
      </w:tr>
      <w:tr w:rsidR="00A5169D" w:rsidTr="00BA665B">
        <w:trPr>
          <w:gridAfter w:val="2"/>
          <w:wAfter w:w="2743" w:type="dxa"/>
          <w:trHeight w:val="315"/>
        </w:trPr>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sz w:val="20"/>
                <w:szCs w:val="20"/>
              </w:rPr>
            </w:pPr>
          </w:p>
        </w:tc>
        <w:tc>
          <w:tcPr>
            <w:tcW w:w="3850"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rPr>
                <w:rFonts w:ascii="Arial" w:hAnsi="Arial" w:cs="Arial"/>
                <w:b/>
                <w:bCs/>
                <w:sz w:val="20"/>
                <w:szCs w:val="20"/>
              </w:rPr>
            </w:pPr>
            <w:r w:rsidRPr="008A2B59">
              <w:rPr>
                <w:rFonts w:ascii="Arial" w:hAnsi="Arial" w:cs="Arial"/>
                <w:b/>
                <w:bCs/>
                <w:sz w:val="20"/>
                <w:szCs w:val="20"/>
              </w:rPr>
              <w:t>ВСЕГО ДОХОДОВ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right"/>
              <w:rPr>
                <w:rFonts w:ascii="Arial" w:hAnsi="Arial" w:cs="Arial"/>
                <w:b/>
                <w:bCs/>
                <w:sz w:val="20"/>
                <w:szCs w:val="20"/>
              </w:rPr>
            </w:pPr>
            <w:r w:rsidRPr="008A2B59">
              <w:rPr>
                <w:rFonts w:ascii="Arial" w:hAnsi="Arial" w:cs="Arial"/>
                <w:b/>
                <w:bCs/>
                <w:sz w:val="20"/>
                <w:szCs w:val="20"/>
              </w:rPr>
              <w:t>5 338 043,9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5169D" w:rsidRPr="008A2B59" w:rsidRDefault="00A5169D">
            <w:pPr>
              <w:jc w:val="right"/>
              <w:rPr>
                <w:rFonts w:ascii="Arial" w:hAnsi="Arial" w:cs="Arial"/>
                <w:b/>
                <w:bCs/>
                <w:sz w:val="20"/>
                <w:szCs w:val="20"/>
              </w:rPr>
            </w:pPr>
            <w:r w:rsidRPr="008A2B59">
              <w:rPr>
                <w:rFonts w:ascii="Arial" w:hAnsi="Arial" w:cs="Arial"/>
                <w:b/>
                <w:bCs/>
                <w:sz w:val="20"/>
                <w:szCs w:val="20"/>
              </w:rPr>
              <w:t>5 442 504,7</w:t>
            </w:r>
          </w:p>
        </w:tc>
      </w:tr>
    </w:tbl>
    <w:p w:rsidR="00A5169D" w:rsidRDefault="00A5169D"/>
    <w:p w:rsidR="004A05BF" w:rsidRDefault="004A05BF"/>
    <w:p w:rsidR="004A05BF" w:rsidRDefault="004A05BF"/>
    <w:p w:rsidR="004A05BF" w:rsidRDefault="004A05BF"/>
    <w:p w:rsidR="004A05BF" w:rsidRDefault="004A05BF"/>
    <w:p w:rsidR="004A05BF" w:rsidRDefault="004A05BF"/>
    <w:p w:rsidR="004A05BF" w:rsidRDefault="004A05BF"/>
    <w:p w:rsidR="004A05BF" w:rsidRDefault="004A05BF"/>
    <w:p w:rsidR="004A05BF" w:rsidRDefault="004A05BF"/>
    <w:tbl>
      <w:tblPr>
        <w:tblW w:w="9890" w:type="dxa"/>
        <w:tblLook w:val="04A0" w:firstRow="1" w:lastRow="0" w:firstColumn="1" w:lastColumn="0" w:noHBand="0" w:noVBand="1"/>
      </w:tblPr>
      <w:tblGrid>
        <w:gridCol w:w="5920"/>
        <w:gridCol w:w="3970"/>
      </w:tblGrid>
      <w:tr w:rsidR="008D6746" w:rsidRPr="008D6746" w:rsidTr="00CB6B18">
        <w:tc>
          <w:tcPr>
            <w:tcW w:w="5920" w:type="dxa"/>
          </w:tcPr>
          <w:p w:rsidR="008D6746" w:rsidRPr="008D6746" w:rsidRDefault="008D6746" w:rsidP="008D6746"/>
        </w:tc>
        <w:tc>
          <w:tcPr>
            <w:tcW w:w="3970" w:type="dxa"/>
          </w:tcPr>
          <w:p w:rsidR="008D6746" w:rsidRPr="008D6746" w:rsidRDefault="008D6746" w:rsidP="008D6746">
            <w:pPr>
              <w:rPr>
                <w:rFonts w:ascii="Arial" w:hAnsi="Arial" w:cs="Arial"/>
              </w:rPr>
            </w:pPr>
            <w:r w:rsidRPr="008D6746">
              <w:rPr>
                <w:rFonts w:ascii="Arial" w:hAnsi="Arial" w:cs="Arial"/>
              </w:rPr>
              <w:t>Приложение 5</w:t>
            </w:r>
          </w:p>
          <w:p w:rsidR="008D6746" w:rsidRPr="008D6746" w:rsidRDefault="008D6746" w:rsidP="008D6746">
            <w:pPr>
              <w:rPr>
                <w:rFonts w:ascii="Arial" w:hAnsi="Arial" w:cs="Arial"/>
              </w:rPr>
            </w:pPr>
            <w:r w:rsidRPr="008D6746">
              <w:rPr>
                <w:rFonts w:ascii="Arial" w:hAnsi="Arial" w:cs="Arial"/>
              </w:rPr>
              <w:t>к решению Думы</w:t>
            </w:r>
          </w:p>
          <w:p w:rsidR="008D6746" w:rsidRPr="008D6746" w:rsidRDefault="008D6746" w:rsidP="008D6746">
            <w:pPr>
              <w:rPr>
                <w:rFonts w:ascii="Arial" w:hAnsi="Arial" w:cs="Arial"/>
              </w:rPr>
            </w:pPr>
            <w:proofErr w:type="spellStart"/>
            <w:r w:rsidRPr="008D6746">
              <w:rPr>
                <w:rFonts w:ascii="Arial" w:hAnsi="Arial" w:cs="Arial"/>
              </w:rPr>
              <w:t>Уватского</w:t>
            </w:r>
            <w:proofErr w:type="spellEnd"/>
            <w:r w:rsidRPr="008D6746">
              <w:rPr>
                <w:rFonts w:ascii="Arial" w:hAnsi="Arial" w:cs="Arial"/>
              </w:rPr>
              <w:t xml:space="preserve"> муниципального района</w:t>
            </w:r>
          </w:p>
          <w:p w:rsidR="008D6746" w:rsidRPr="008D6746" w:rsidRDefault="008D6746" w:rsidP="00BB39F2">
            <w:pPr>
              <w:rPr>
                <w:rFonts w:ascii="Arial" w:hAnsi="Arial" w:cs="Arial"/>
                <w:sz w:val="20"/>
                <w:szCs w:val="20"/>
              </w:rPr>
            </w:pPr>
            <w:r w:rsidRPr="008D6746">
              <w:rPr>
                <w:rFonts w:ascii="Arial" w:hAnsi="Arial" w:cs="Arial"/>
              </w:rPr>
              <w:t xml:space="preserve">от </w:t>
            </w:r>
            <w:r w:rsidR="008F0D7A">
              <w:rPr>
                <w:rFonts w:ascii="Arial" w:hAnsi="Arial" w:cs="Arial"/>
              </w:rPr>
              <w:t>2</w:t>
            </w:r>
            <w:r w:rsidRPr="008D6746">
              <w:rPr>
                <w:rFonts w:ascii="Arial" w:hAnsi="Arial" w:cs="Arial"/>
              </w:rPr>
              <w:t>.</w:t>
            </w:r>
            <w:r w:rsidR="008F0D7A">
              <w:rPr>
                <w:rFonts w:ascii="Arial" w:hAnsi="Arial" w:cs="Arial"/>
              </w:rPr>
              <w:t>12</w:t>
            </w:r>
            <w:r w:rsidRPr="008D6746">
              <w:rPr>
                <w:rFonts w:ascii="Arial" w:hAnsi="Arial" w:cs="Arial"/>
              </w:rPr>
              <w:t xml:space="preserve">.2013 № </w:t>
            </w:r>
            <w:r w:rsidR="00BB39F2">
              <w:rPr>
                <w:rFonts w:ascii="Arial" w:hAnsi="Arial" w:cs="Arial"/>
              </w:rPr>
              <w:t>235</w:t>
            </w:r>
          </w:p>
        </w:tc>
      </w:tr>
    </w:tbl>
    <w:p w:rsidR="008D6746" w:rsidRPr="008D6746" w:rsidRDefault="008D6746" w:rsidP="008D6746"/>
    <w:p w:rsidR="0003767B" w:rsidRPr="0003767B" w:rsidRDefault="0003767B" w:rsidP="0003767B">
      <w:pPr>
        <w:jc w:val="center"/>
        <w:rPr>
          <w:rFonts w:ascii="Arial" w:hAnsi="Arial" w:cs="Arial"/>
          <w:b/>
          <w:bCs/>
          <w:sz w:val="26"/>
          <w:szCs w:val="26"/>
        </w:rPr>
      </w:pPr>
      <w:r w:rsidRPr="0003767B">
        <w:rPr>
          <w:rFonts w:ascii="Arial" w:hAnsi="Arial" w:cs="Arial"/>
          <w:b/>
          <w:bCs/>
          <w:sz w:val="26"/>
          <w:szCs w:val="26"/>
        </w:rPr>
        <w:t xml:space="preserve">Перечень главных администраторов доходов бюджета </w:t>
      </w:r>
      <w:proofErr w:type="spellStart"/>
      <w:r w:rsidRPr="0003767B">
        <w:rPr>
          <w:rFonts w:ascii="Arial" w:hAnsi="Arial" w:cs="Arial"/>
          <w:b/>
          <w:bCs/>
          <w:sz w:val="26"/>
          <w:szCs w:val="26"/>
        </w:rPr>
        <w:t>Уватского</w:t>
      </w:r>
      <w:proofErr w:type="spellEnd"/>
      <w:r w:rsidRPr="0003767B">
        <w:rPr>
          <w:rFonts w:ascii="Arial" w:hAnsi="Arial" w:cs="Arial"/>
          <w:b/>
          <w:bCs/>
          <w:sz w:val="26"/>
          <w:szCs w:val="26"/>
        </w:rPr>
        <w:t xml:space="preserve"> муниципального района – органов государственной власти Тюменской области на 2014 год и на плановый период 2015 и 2016 годов</w:t>
      </w:r>
    </w:p>
    <w:p w:rsidR="008D6746" w:rsidRPr="008D6746" w:rsidRDefault="008D6746" w:rsidP="008D6746">
      <w:pPr>
        <w:jc w:val="center"/>
        <w:rPr>
          <w:rFonts w:ascii="Arial" w:hAnsi="Arial" w:cs="Arial"/>
          <w:b/>
          <w:bCs/>
          <w:sz w:val="26"/>
          <w:szCs w:val="2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6"/>
        <w:gridCol w:w="6858"/>
      </w:tblGrid>
      <w:tr w:rsidR="008D6746" w:rsidRPr="008D6746" w:rsidTr="00CB6B18">
        <w:trPr>
          <w:trHeight w:val="405"/>
        </w:trPr>
        <w:tc>
          <w:tcPr>
            <w:tcW w:w="2796" w:type="dxa"/>
            <w:shd w:val="clear" w:color="auto" w:fill="auto"/>
          </w:tcPr>
          <w:p w:rsidR="008D6746" w:rsidRPr="008D6746" w:rsidRDefault="008D6746" w:rsidP="008D6746">
            <w:pPr>
              <w:jc w:val="center"/>
              <w:rPr>
                <w:rFonts w:ascii="Arial" w:hAnsi="Arial" w:cs="Arial"/>
                <w:b/>
                <w:bCs/>
                <w:i/>
                <w:sz w:val="20"/>
                <w:szCs w:val="20"/>
              </w:rPr>
            </w:pPr>
            <w:r w:rsidRPr="008D6746">
              <w:rPr>
                <w:rFonts w:ascii="Arial" w:hAnsi="Arial" w:cs="Arial"/>
                <w:sz w:val="20"/>
                <w:szCs w:val="20"/>
              </w:rPr>
              <w:t>Код бюджетной классификации</w:t>
            </w:r>
          </w:p>
        </w:tc>
        <w:tc>
          <w:tcPr>
            <w:tcW w:w="6858" w:type="dxa"/>
            <w:shd w:val="clear" w:color="auto" w:fill="auto"/>
          </w:tcPr>
          <w:p w:rsidR="008D6746" w:rsidRPr="008D6746" w:rsidRDefault="008D6746" w:rsidP="008D6746">
            <w:pPr>
              <w:jc w:val="center"/>
              <w:rPr>
                <w:rFonts w:ascii="Arial" w:hAnsi="Arial" w:cs="Arial"/>
                <w:b/>
                <w:sz w:val="20"/>
                <w:szCs w:val="20"/>
              </w:rPr>
            </w:pPr>
            <w:r w:rsidRPr="008D6746">
              <w:rPr>
                <w:rFonts w:ascii="Arial" w:hAnsi="Arial" w:cs="Arial"/>
                <w:sz w:val="20"/>
                <w:szCs w:val="20"/>
              </w:rPr>
              <w:t>Наименование главного администратора</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b/>
                <w:bCs/>
                <w:i/>
                <w:sz w:val="20"/>
                <w:szCs w:val="20"/>
              </w:rPr>
            </w:pPr>
          </w:p>
        </w:tc>
        <w:tc>
          <w:tcPr>
            <w:tcW w:w="6858" w:type="dxa"/>
            <w:shd w:val="clear" w:color="auto" w:fill="auto"/>
          </w:tcPr>
          <w:p w:rsidR="008D6746" w:rsidRPr="008D6746" w:rsidRDefault="008D6746" w:rsidP="008D6746">
            <w:pPr>
              <w:jc w:val="center"/>
              <w:rPr>
                <w:rFonts w:ascii="Arial" w:hAnsi="Arial" w:cs="Arial"/>
                <w:b/>
                <w:sz w:val="20"/>
                <w:szCs w:val="20"/>
              </w:rPr>
            </w:pPr>
            <w:r w:rsidRPr="008D6746">
              <w:rPr>
                <w:rFonts w:ascii="Arial" w:hAnsi="Arial" w:cs="Arial"/>
                <w:b/>
                <w:sz w:val="20"/>
                <w:szCs w:val="20"/>
              </w:rPr>
              <w:t>Департамент агропромышленного комплекса Тюменской области</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bCs/>
                <w:sz w:val="20"/>
                <w:szCs w:val="20"/>
              </w:rPr>
            </w:pPr>
            <w:r w:rsidRPr="008D6746">
              <w:rPr>
                <w:rFonts w:ascii="Arial" w:hAnsi="Arial" w:cs="Arial"/>
                <w:bCs/>
                <w:sz w:val="20"/>
                <w:szCs w:val="20"/>
              </w:rPr>
              <w:t>007 1 16 43000 01 0000 140</w:t>
            </w:r>
          </w:p>
        </w:tc>
        <w:tc>
          <w:tcPr>
            <w:tcW w:w="6858" w:type="dxa"/>
            <w:shd w:val="clear" w:color="auto" w:fill="auto"/>
          </w:tcPr>
          <w:p w:rsidR="008D6746" w:rsidRPr="008D6746" w:rsidRDefault="008D6746" w:rsidP="008D6746">
            <w:pPr>
              <w:jc w:val="both"/>
              <w:rPr>
                <w:rFonts w:ascii="Arial" w:hAnsi="Arial" w:cs="Arial"/>
                <w:sz w:val="20"/>
                <w:szCs w:val="20"/>
              </w:rPr>
            </w:pPr>
            <w:r w:rsidRPr="008D6746">
              <w:rPr>
                <w:rFonts w:ascii="Arial" w:hAnsi="Arial" w:cs="Arial"/>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bCs/>
                <w:sz w:val="20"/>
                <w:szCs w:val="20"/>
              </w:rPr>
            </w:pPr>
            <w:r w:rsidRPr="008D6746">
              <w:rPr>
                <w:rFonts w:ascii="Arial" w:hAnsi="Arial" w:cs="Arial"/>
                <w:bCs/>
                <w:sz w:val="20"/>
                <w:szCs w:val="20"/>
              </w:rPr>
              <w:t>007 1 16 90050 05 0000 140</w:t>
            </w:r>
          </w:p>
        </w:tc>
        <w:tc>
          <w:tcPr>
            <w:tcW w:w="6858" w:type="dxa"/>
            <w:shd w:val="clear" w:color="auto" w:fill="auto"/>
          </w:tcPr>
          <w:p w:rsidR="008D6746" w:rsidRPr="008D6746" w:rsidRDefault="008D6746" w:rsidP="008D6746">
            <w:pPr>
              <w:jc w:val="both"/>
              <w:rPr>
                <w:rFonts w:ascii="Arial" w:hAnsi="Arial" w:cs="Arial"/>
                <w:sz w:val="20"/>
                <w:szCs w:val="20"/>
              </w:rPr>
            </w:pPr>
            <w:r w:rsidRPr="008D6746">
              <w:rPr>
                <w:rFonts w:ascii="Arial" w:hAnsi="Arial" w:cs="Arial"/>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b/>
                <w:bCs/>
                <w:i/>
                <w:sz w:val="20"/>
                <w:szCs w:val="20"/>
              </w:rPr>
            </w:pPr>
          </w:p>
        </w:tc>
        <w:tc>
          <w:tcPr>
            <w:tcW w:w="6858" w:type="dxa"/>
            <w:shd w:val="clear" w:color="auto" w:fill="auto"/>
          </w:tcPr>
          <w:p w:rsidR="008D6746" w:rsidRPr="008D6746" w:rsidRDefault="008D6746" w:rsidP="008D6746">
            <w:pPr>
              <w:jc w:val="center"/>
              <w:rPr>
                <w:rFonts w:ascii="Arial" w:hAnsi="Arial" w:cs="Arial"/>
                <w:b/>
                <w:sz w:val="20"/>
                <w:szCs w:val="20"/>
              </w:rPr>
            </w:pPr>
            <w:r w:rsidRPr="008D6746">
              <w:rPr>
                <w:rFonts w:ascii="Arial" w:hAnsi="Arial" w:cs="Arial"/>
                <w:b/>
                <w:sz w:val="20"/>
                <w:szCs w:val="20"/>
              </w:rPr>
              <w:t>Департамент лесного комплекса Тюменской области</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bCs/>
                <w:sz w:val="20"/>
                <w:szCs w:val="20"/>
              </w:rPr>
            </w:pPr>
            <w:r w:rsidRPr="008D6746">
              <w:rPr>
                <w:rFonts w:ascii="Arial" w:hAnsi="Arial" w:cs="Arial"/>
                <w:bCs/>
                <w:sz w:val="20"/>
                <w:szCs w:val="20"/>
              </w:rPr>
              <w:t>015 1 16 35030 05 0000 140</w:t>
            </w:r>
          </w:p>
        </w:tc>
        <w:tc>
          <w:tcPr>
            <w:tcW w:w="6858" w:type="dxa"/>
            <w:shd w:val="clear" w:color="auto" w:fill="auto"/>
          </w:tcPr>
          <w:p w:rsidR="008D6746" w:rsidRPr="008D6746" w:rsidRDefault="008D6746" w:rsidP="008D6746">
            <w:pPr>
              <w:jc w:val="both"/>
              <w:rPr>
                <w:rFonts w:ascii="Arial" w:hAnsi="Arial" w:cs="Arial"/>
                <w:sz w:val="20"/>
                <w:szCs w:val="20"/>
              </w:rPr>
            </w:pPr>
            <w:r w:rsidRPr="008D6746">
              <w:rPr>
                <w:rFonts w:ascii="Arial" w:hAnsi="Arial" w:cs="Arial"/>
                <w:sz w:val="20"/>
                <w:szCs w:val="20"/>
              </w:rPr>
              <w:t>Суммы по искам о возмещении вреда, причиненного окружающей среде, подлежащие зачислению в бюджеты муниципальных районов</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bCs/>
                <w:sz w:val="20"/>
                <w:szCs w:val="20"/>
              </w:rPr>
            </w:pPr>
            <w:r w:rsidRPr="008D6746">
              <w:rPr>
                <w:rFonts w:ascii="Arial" w:hAnsi="Arial" w:cs="Arial"/>
                <w:bCs/>
                <w:sz w:val="20"/>
                <w:szCs w:val="20"/>
              </w:rPr>
              <w:t>015 1 16 43000 01 0000 140</w:t>
            </w:r>
          </w:p>
        </w:tc>
        <w:tc>
          <w:tcPr>
            <w:tcW w:w="6858" w:type="dxa"/>
            <w:shd w:val="clear" w:color="auto" w:fill="auto"/>
          </w:tcPr>
          <w:p w:rsidR="008D6746" w:rsidRPr="008D6746" w:rsidRDefault="008D6746" w:rsidP="008D6746">
            <w:pPr>
              <w:jc w:val="both"/>
              <w:rPr>
                <w:rFonts w:ascii="Arial" w:hAnsi="Arial" w:cs="Arial"/>
                <w:sz w:val="20"/>
                <w:szCs w:val="20"/>
              </w:rPr>
            </w:pPr>
            <w:r w:rsidRPr="008D6746">
              <w:rPr>
                <w:rFonts w:ascii="Arial" w:hAnsi="Arial" w:cs="Arial"/>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bCs/>
                <w:sz w:val="20"/>
                <w:szCs w:val="20"/>
              </w:rPr>
            </w:pPr>
            <w:r w:rsidRPr="008D6746">
              <w:rPr>
                <w:rFonts w:ascii="Arial" w:hAnsi="Arial" w:cs="Arial"/>
                <w:bCs/>
                <w:sz w:val="20"/>
                <w:szCs w:val="20"/>
              </w:rPr>
              <w:t>015 1 16 90050 05 0000 140</w:t>
            </w:r>
          </w:p>
        </w:tc>
        <w:tc>
          <w:tcPr>
            <w:tcW w:w="6858" w:type="dxa"/>
            <w:shd w:val="clear" w:color="auto" w:fill="auto"/>
          </w:tcPr>
          <w:p w:rsidR="008D6746" w:rsidRPr="008D6746" w:rsidRDefault="008D6746" w:rsidP="008D6746">
            <w:pPr>
              <w:jc w:val="both"/>
              <w:rPr>
                <w:rFonts w:ascii="Arial" w:hAnsi="Arial" w:cs="Arial"/>
                <w:sz w:val="20"/>
                <w:szCs w:val="20"/>
              </w:rPr>
            </w:pPr>
            <w:r w:rsidRPr="008D6746">
              <w:rPr>
                <w:rFonts w:ascii="Arial" w:hAnsi="Arial" w:cs="Arial"/>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bCs/>
                <w:sz w:val="20"/>
                <w:szCs w:val="20"/>
              </w:rPr>
            </w:pPr>
          </w:p>
        </w:tc>
        <w:tc>
          <w:tcPr>
            <w:tcW w:w="6858" w:type="dxa"/>
            <w:shd w:val="clear" w:color="auto" w:fill="auto"/>
          </w:tcPr>
          <w:p w:rsidR="008D6746" w:rsidRPr="008D6746" w:rsidRDefault="008D6746" w:rsidP="008D6746">
            <w:pPr>
              <w:jc w:val="center"/>
              <w:rPr>
                <w:rFonts w:ascii="Arial" w:hAnsi="Arial" w:cs="Arial"/>
                <w:b/>
                <w:sz w:val="20"/>
                <w:szCs w:val="20"/>
              </w:rPr>
            </w:pPr>
            <w:r w:rsidRPr="008D6746">
              <w:rPr>
                <w:rFonts w:ascii="Arial" w:hAnsi="Arial" w:cs="Arial"/>
                <w:b/>
                <w:sz w:val="20"/>
                <w:szCs w:val="20"/>
              </w:rPr>
              <w:t>Департамент недропользования и экологии Тюменской области</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bCs/>
                <w:sz w:val="20"/>
                <w:szCs w:val="20"/>
              </w:rPr>
            </w:pPr>
            <w:r w:rsidRPr="008D6746">
              <w:rPr>
                <w:rFonts w:ascii="Arial" w:hAnsi="Arial" w:cs="Arial"/>
                <w:bCs/>
                <w:sz w:val="20"/>
                <w:szCs w:val="20"/>
              </w:rPr>
              <w:t>018 1 16 35030 05 0000 140</w:t>
            </w:r>
          </w:p>
        </w:tc>
        <w:tc>
          <w:tcPr>
            <w:tcW w:w="6858" w:type="dxa"/>
            <w:shd w:val="clear" w:color="auto" w:fill="auto"/>
          </w:tcPr>
          <w:p w:rsidR="008D6746" w:rsidRPr="008D6746" w:rsidRDefault="008D6746" w:rsidP="008D6746">
            <w:pPr>
              <w:jc w:val="both"/>
              <w:rPr>
                <w:rFonts w:ascii="Arial" w:hAnsi="Arial" w:cs="Arial"/>
                <w:sz w:val="20"/>
                <w:szCs w:val="20"/>
              </w:rPr>
            </w:pPr>
            <w:r w:rsidRPr="008D6746">
              <w:rPr>
                <w:rFonts w:ascii="Arial" w:hAnsi="Arial" w:cs="Arial"/>
                <w:sz w:val="20"/>
                <w:szCs w:val="20"/>
              </w:rPr>
              <w:t>Суммы по искам о возмещении вреда, причиненного окружающей среде, подлежащие зачислению в бюджеты муниципальных районов</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bCs/>
                <w:sz w:val="20"/>
                <w:szCs w:val="20"/>
              </w:rPr>
            </w:pPr>
          </w:p>
        </w:tc>
        <w:tc>
          <w:tcPr>
            <w:tcW w:w="6858" w:type="dxa"/>
            <w:shd w:val="clear" w:color="auto" w:fill="auto"/>
          </w:tcPr>
          <w:p w:rsidR="008D6746" w:rsidRPr="008D6746" w:rsidRDefault="008D6746" w:rsidP="008D6746">
            <w:pPr>
              <w:jc w:val="center"/>
              <w:rPr>
                <w:rFonts w:ascii="Arial" w:hAnsi="Arial" w:cs="Arial"/>
                <w:b/>
                <w:sz w:val="20"/>
                <w:szCs w:val="20"/>
              </w:rPr>
            </w:pPr>
            <w:r w:rsidRPr="008D6746">
              <w:rPr>
                <w:rFonts w:ascii="Arial" w:hAnsi="Arial" w:cs="Arial"/>
                <w:b/>
                <w:sz w:val="20"/>
                <w:szCs w:val="20"/>
              </w:rPr>
              <w:t>Департамент финансов Тюменской области</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bCs/>
                <w:sz w:val="20"/>
                <w:szCs w:val="20"/>
              </w:rPr>
            </w:pPr>
            <w:r w:rsidRPr="008D6746">
              <w:rPr>
                <w:rFonts w:ascii="Arial" w:hAnsi="Arial" w:cs="Arial"/>
                <w:bCs/>
                <w:sz w:val="20"/>
                <w:szCs w:val="20"/>
              </w:rPr>
              <w:t>019 1 16 51030 02 0000 140</w:t>
            </w:r>
          </w:p>
        </w:tc>
        <w:tc>
          <w:tcPr>
            <w:tcW w:w="6858" w:type="dxa"/>
            <w:shd w:val="clear" w:color="auto" w:fill="auto"/>
          </w:tcPr>
          <w:p w:rsidR="008D6746" w:rsidRPr="008D6746" w:rsidRDefault="008D6746" w:rsidP="008D6746">
            <w:pPr>
              <w:autoSpaceDE w:val="0"/>
              <w:autoSpaceDN w:val="0"/>
              <w:adjustRightInd w:val="0"/>
              <w:jc w:val="both"/>
              <w:rPr>
                <w:rFonts w:ascii="Arial" w:hAnsi="Arial" w:cs="Arial"/>
                <w:sz w:val="20"/>
                <w:szCs w:val="20"/>
              </w:rPr>
            </w:pPr>
            <w:r w:rsidRPr="008D6746">
              <w:rPr>
                <w:rFonts w:ascii="Arial" w:hAnsi="Arial" w:cs="Arial"/>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sz w:val="20"/>
                <w:szCs w:val="20"/>
              </w:rPr>
            </w:pPr>
          </w:p>
        </w:tc>
        <w:tc>
          <w:tcPr>
            <w:tcW w:w="6858" w:type="dxa"/>
            <w:shd w:val="clear" w:color="auto" w:fill="auto"/>
          </w:tcPr>
          <w:p w:rsidR="008D6746" w:rsidRPr="008D6746" w:rsidRDefault="008D6746" w:rsidP="008D6746">
            <w:pPr>
              <w:jc w:val="center"/>
              <w:rPr>
                <w:rFonts w:ascii="Arial" w:hAnsi="Arial" w:cs="Arial"/>
                <w:b/>
                <w:bCs/>
                <w:sz w:val="20"/>
                <w:szCs w:val="20"/>
              </w:rPr>
            </w:pPr>
            <w:r w:rsidRPr="008D6746">
              <w:rPr>
                <w:rFonts w:ascii="Arial" w:hAnsi="Arial" w:cs="Arial"/>
                <w:b/>
                <w:bCs/>
                <w:sz w:val="20"/>
                <w:szCs w:val="20"/>
              </w:rPr>
              <w:t xml:space="preserve">Управление ветеринарии Тюменской области </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bCs/>
                <w:sz w:val="20"/>
                <w:szCs w:val="20"/>
              </w:rPr>
            </w:pPr>
            <w:r w:rsidRPr="008D6746">
              <w:rPr>
                <w:rFonts w:ascii="Arial" w:hAnsi="Arial" w:cs="Arial"/>
                <w:bCs/>
                <w:sz w:val="20"/>
                <w:szCs w:val="20"/>
              </w:rPr>
              <w:t>033 1 16 43000 01 0000 140</w:t>
            </w:r>
          </w:p>
        </w:tc>
        <w:tc>
          <w:tcPr>
            <w:tcW w:w="6858" w:type="dxa"/>
            <w:shd w:val="clear" w:color="auto" w:fill="auto"/>
          </w:tcPr>
          <w:p w:rsidR="008D6746" w:rsidRPr="008D6746" w:rsidRDefault="008D6746" w:rsidP="008D6746">
            <w:pPr>
              <w:jc w:val="both"/>
              <w:rPr>
                <w:rFonts w:ascii="Arial" w:hAnsi="Arial" w:cs="Arial"/>
                <w:sz w:val="20"/>
                <w:szCs w:val="20"/>
              </w:rPr>
            </w:pPr>
            <w:r w:rsidRPr="008D6746">
              <w:rPr>
                <w:rFonts w:ascii="Arial" w:hAnsi="Arial" w:cs="Arial"/>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bCs/>
                <w:sz w:val="20"/>
                <w:szCs w:val="20"/>
              </w:rPr>
            </w:pPr>
            <w:r w:rsidRPr="008D6746">
              <w:rPr>
                <w:rFonts w:ascii="Arial" w:hAnsi="Arial" w:cs="Arial"/>
                <w:bCs/>
                <w:sz w:val="20"/>
                <w:szCs w:val="20"/>
              </w:rPr>
              <w:t>033 1 16 90050 05 0000 140</w:t>
            </w:r>
          </w:p>
        </w:tc>
        <w:tc>
          <w:tcPr>
            <w:tcW w:w="6858" w:type="dxa"/>
            <w:shd w:val="clear" w:color="auto" w:fill="auto"/>
          </w:tcPr>
          <w:p w:rsidR="008D6746" w:rsidRPr="008D6746" w:rsidRDefault="008D6746" w:rsidP="008D6746">
            <w:pPr>
              <w:jc w:val="both"/>
              <w:rPr>
                <w:rFonts w:ascii="Arial" w:hAnsi="Arial" w:cs="Arial"/>
                <w:sz w:val="20"/>
                <w:szCs w:val="20"/>
              </w:rPr>
            </w:pPr>
            <w:r w:rsidRPr="008D6746">
              <w:rPr>
                <w:rFonts w:ascii="Arial" w:hAnsi="Arial" w:cs="Arial"/>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sz w:val="20"/>
                <w:szCs w:val="20"/>
              </w:rPr>
            </w:pPr>
          </w:p>
        </w:tc>
        <w:tc>
          <w:tcPr>
            <w:tcW w:w="6858" w:type="dxa"/>
            <w:shd w:val="clear" w:color="auto" w:fill="auto"/>
          </w:tcPr>
          <w:p w:rsidR="008D6746" w:rsidRPr="008D6746" w:rsidRDefault="008D6746" w:rsidP="008D6746">
            <w:pPr>
              <w:jc w:val="center"/>
              <w:rPr>
                <w:rFonts w:ascii="Arial" w:hAnsi="Arial" w:cs="Arial"/>
                <w:b/>
                <w:bCs/>
                <w:sz w:val="20"/>
                <w:szCs w:val="20"/>
              </w:rPr>
            </w:pPr>
            <w:r w:rsidRPr="008D6746">
              <w:rPr>
                <w:rFonts w:ascii="Arial" w:hAnsi="Arial" w:cs="Arial"/>
                <w:b/>
                <w:bCs/>
                <w:sz w:val="20"/>
                <w:szCs w:val="20"/>
              </w:rPr>
              <w:t xml:space="preserve">Управление </w:t>
            </w:r>
            <w:proofErr w:type="spellStart"/>
            <w:r w:rsidRPr="008D6746">
              <w:rPr>
                <w:rFonts w:ascii="Arial" w:hAnsi="Arial" w:cs="Arial"/>
                <w:b/>
                <w:bCs/>
                <w:sz w:val="20"/>
                <w:szCs w:val="20"/>
              </w:rPr>
              <w:t>гостехнадзора</w:t>
            </w:r>
            <w:proofErr w:type="spellEnd"/>
            <w:r w:rsidRPr="008D6746">
              <w:rPr>
                <w:rFonts w:ascii="Arial" w:hAnsi="Arial" w:cs="Arial"/>
                <w:b/>
                <w:bCs/>
                <w:sz w:val="20"/>
                <w:szCs w:val="20"/>
              </w:rPr>
              <w:t xml:space="preserve"> Тюменской области </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bCs/>
                <w:sz w:val="20"/>
                <w:szCs w:val="20"/>
              </w:rPr>
            </w:pPr>
            <w:r w:rsidRPr="008D6746">
              <w:rPr>
                <w:rFonts w:ascii="Arial" w:hAnsi="Arial" w:cs="Arial"/>
                <w:bCs/>
                <w:sz w:val="20"/>
                <w:szCs w:val="20"/>
              </w:rPr>
              <w:t>034 1 16 43000 01 0000 140</w:t>
            </w:r>
          </w:p>
        </w:tc>
        <w:tc>
          <w:tcPr>
            <w:tcW w:w="6858" w:type="dxa"/>
            <w:shd w:val="clear" w:color="auto" w:fill="auto"/>
          </w:tcPr>
          <w:p w:rsidR="008D6746" w:rsidRPr="008D6746" w:rsidRDefault="008D6746" w:rsidP="008D6746">
            <w:pPr>
              <w:jc w:val="both"/>
              <w:rPr>
                <w:rFonts w:ascii="Arial" w:hAnsi="Arial" w:cs="Arial"/>
                <w:sz w:val="20"/>
                <w:szCs w:val="20"/>
              </w:rPr>
            </w:pPr>
            <w:r w:rsidRPr="008D6746">
              <w:rPr>
                <w:rFonts w:ascii="Arial" w:hAnsi="Arial" w:cs="Arial"/>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bCs/>
                <w:sz w:val="20"/>
                <w:szCs w:val="20"/>
              </w:rPr>
            </w:pPr>
            <w:r w:rsidRPr="008D6746">
              <w:rPr>
                <w:rFonts w:ascii="Arial" w:hAnsi="Arial" w:cs="Arial"/>
                <w:bCs/>
                <w:sz w:val="20"/>
                <w:szCs w:val="20"/>
              </w:rPr>
              <w:t>034 1 16 90050 05 0000 140</w:t>
            </w:r>
          </w:p>
        </w:tc>
        <w:tc>
          <w:tcPr>
            <w:tcW w:w="6858" w:type="dxa"/>
            <w:shd w:val="clear" w:color="auto" w:fill="auto"/>
          </w:tcPr>
          <w:p w:rsidR="008D6746" w:rsidRPr="008D6746" w:rsidRDefault="008D6746" w:rsidP="008D6746">
            <w:pPr>
              <w:jc w:val="both"/>
              <w:rPr>
                <w:rFonts w:ascii="Arial" w:hAnsi="Arial" w:cs="Arial"/>
                <w:sz w:val="20"/>
                <w:szCs w:val="20"/>
              </w:rPr>
            </w:pPr>
            <w:r w:rsidRPr="008D6746">
              <w:rPr>
                <w:rFonts w:ascii="Arial" w:hAnsi="Arial" w:cs="Arial"/>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bCs/>
                <w:sz w:val="20"/>
                <w:szCs w:val="20"/>
              </w:rPr>
            </w:pPr>
          </w:p>
        </w:tc>
        <w:tc>
          <w:tcPr>
            <w:tcW w:w="6858" w:type="dxa"/>
            <w:shd w:val="clear" w:color="auto" w:fill="auto"/>
          </w:tcPr>
          <w:p w:rsidR="008D6746" w:rsidRPr="008D6746" w:rsidRDefault="008D6746" w:rsidP="008D6746">
            <w:pPr>
              <w:jc w:val="center"/>
              <w:rPr>
                <w:rFonts w:ascii="Arial" w:hAnsi="Arial" w:cs="Arial"/>
                <w:b/>
                <w:sz w:val="20"/>
                <w:szCs w:val="20"/>
              </w:rPr>
            </w:pPr>
            <w:r w:rsidRPr="008D6746">
              <w:rPr>
                <w:rFonts w:ascii="Arial" w:hAnsi="Arial" w:cs="Arial"/>
                <w:b/>
                <w:sz w:val="20"/>
                <w:szCs w:val="20"/>
              </w:rPr>
              <w:t>Департамент труда и занятости населения Тюменской области</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bCs/>
                <w:sz w:val="20"/>
                <w:szCs w:val="20"/>
              </w:rPr>
            </w:pPr>
            <w:r w:rsidRPr="008D6746">
              <w:rPr>
                <w:rFonts w:ascii="Arial" w:hAnsi="Arial" w:cs="Arial"/>
                <w:bCs/>
                <w:sz w:val="20"/>
                <w:szCs w:val="20"/>
              </w:rPr>
              <w:lastRenderedPageBreak/>
              <w:t>103 1 16 43000 01 0000 140</w:t>
            </w:r>
          </w:p>
        </w:tc>
        <w:tc>
          <w:tcPr>
            <w:tcW w:w="6858" w:type="dxa"/>
            <w:shd w:val="clear" w:color="auto" w:fill="auto"/>
          </w:tcPr>
          <w:p w:rsidR="008D6746" w:rsidRPr="008D6746" w:rsidRDefault="008D6746" w:rsidP="008D6746">
            <w:pPr>
              <w:jc w:val="both"/>
              <w:rPr>
                <w:rFonts w:ascii="Arial" w:hAnsi="Arial" w:cs="Arial"/>
                <w:sz w:val="20"/>
                <w:szCs w:val="20"/>
              </w:rPr>
            </w:pPr>
            <w:r w:rsidRPr="008D6746">
              <w:rPr>
                <w:rFonts w:ascii="Arial" w:hAnsi="Arial" w:cs="Arial"/>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8D6746" w:rsidRPr="008D6746" w:rsidTr="00CB6B18">
        <w:trPr>
          <w:trHeight w:val="405"/>
        </w:trPr>
        <w:tc>
          <w:tcPr>
            <w:tcW w:w="2796" w:type="dxa"/>
            <w:shd w:val="clear" w:color="auto" w:fill="auto"/>
          </w:tcPr>
          <w:p w:rsidR="008D6746" w:rsidRPr="008D6746" w:rsidRDefault="008D6746" w:rsidP="008D6746">
            <w:pPr>
              <w:rPr>
                <w:rFonts w:ascii="Arial" w:hAnsi="Arial" w:cs="Arial"/>
                <w:bCs/>
                <w:sz w:val="20"/>
                <w:szCs w:val="20"/>
              </w:rPr>
            </w:pPr>
            <w:r w:rsidRPr="008D6746">
              <w:rPr>
                <w:rFonts w:ascii="Arial" w:hAnsi="Arial" w:cs="Arial"/>
                <w:bCs/>
                <w:sz w:val="20"/>
                <w:szCs w:val="20"/>
              </w:rPr>
              <w:t>103 1 16 90050 05 0000 140</w:t>
            </w:r>
          </w:p>
        </w:tc>
        <w:tc>
          <w:tcPr>
            <w:tcW w:w="6858" w:type="dxa"/>
            <w:shd w:val="clear" w:color="auto" w:fill="auto"/>
          </w:tcPr>
          <w:p w:rsidR="008D6746" w:rsidRPr="008D6746" w:rsidRDefault="008D6746" w:rsidP="008D6746">
            <w:pPr>
              <w:jc w:val="both"/>
              <w:rPr>
                <w:rFonts w:ascii="Arial" w:hAnsi="Arial" w:cs="Arial"/>
                <w:sz w:val="20"/>
                <w:szCs w:val="20"/>
              </w:rPr>
            </w:pPr>
            <w:r w:rsidRPr="008D6746">
              <w:rPr>
                <w:rFonts w:ascii="Arial" w:hAnsi="Arial" w:cs="Arial"/>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8D6746" w:rsidRPr="008D6746" w:rsidTr="00CB6B18">
        <w:trPr>
          <w:trHeight w:val="511"/>
        </w:trPr>
        <w:tc>
          <w:tcPr>
            <w:tcW w:w="2796" w:type="dxa"/>
            <w:shd w:val="clear" w:color="auto" w:fill="auto"/>
          </w:tcPr>
          <w:p w:rsidR="008D6746" w:rsidRPr="008D6746" w:rsidRDefault="008D6746" w:rsidP="008D6746">
            <w:pPr>
              <w:rPr>
                <w:rFonts w:ascii="Arial" w:hAnsi="Arial" w:cs="Arial"/>
                <w:bCs/>
                <w:sz w:val="20"/>
                <w:szCs w:val="20"/>
              </w:rPr>
            </w:pPr>
          </w:p>
        </w:tc>
        <w:tc>
          <w:tcPr>
            <w:tcW w:w="6858" w:type="dxa"/>
            <w:shd w:val="clear" w:color="auto" w:fill="auto"/>
          </w:tcPr>
          <w:p w:rsidR="008D6746" w:rsidRPr="008D6746" w:rsidRDefault="008D6746" w:rsidP="008D6746">
            <w:pPr>
              <w:jc w:val="center"/>
              <w:rPr>
                <w:rFonts w:ascii="Arial" w:hAnsi="Arial" w:cs="Arial"/>
                <w:b/>
                <w:sz w:val="20"/>
                <w:szCs w:val="20"/>
              </w:rPr>
            </w:pPr>
            <w:r w:rsidRPr="008D6746">
              <w:rPr>
                <w:rFonts w:ascii="Arial" w:hAnsi="Arial" w:cs="Arial"/>
                <w:b/>
                <w:sz w:val="20"/>
                <w:szCs w:val="20"/>
              </w:rPr>
              <w:t>Комитет по контролю в сфере размещения государственного заказа Тюменской области</w:t>
            </w:r>
          </w:p>
        </w:tc>
      </w:tr>
      <w:tr w:rsidR="008D6746" w:rsidRPr="008D6746" w:rsidTr="00CB6B18">
        <w:trPr>
          <w:trHeight w:val="698"/>
        </w:trPr>
        <w:tc>
          <w:tcPr>
            <w:tcW w:w="2796" w:type="dxa"/>
            <w:shd w:val="clear" w:color="auto" w:fill="auto"/>
          </w:tcPr>
          <w:p w:rsidR="008D6746" w:rsidRPr="008D6746" w:rsidRDefault="008D6746" w:rsidP="008D6746">
            <w:pPr>
              <w:rPr>
                <w:rFonts w:ascii="Arial" w:hAnsi="Arial" w:cs="Arial"/>
                <w:bCs/>
                <w:sz w:val="20"/>
                <w:szCs w:val="20"/>
              </w:rPr>
            </w:pPr>
            <w:r w:rsidRPr="008D6746">
              <w:rPr>
                <w:rFonts w:ascii="Arial" w:hAnsi="Arial" w:cs="Arial"/>
                <w:bCs/>
                <w:sz w:val="20"/>
                <w:szCs w:val="20"/>
              </w:rPr>
              <w:t>115 1 16 33050 05 0000 140</w:t>
            </w:r>
          </w:p>
        </w:tc>
        <w:tc>
          <w:tcPr>
            <w:tcW w:w="6858" w:type="dxa"/>
            <w:shd w:val="clear" w:color="auto" w:fill="auto"/>
          </w:tcPr>
          <w:p w:rsidR="008D6746" w:rsidRPr="008D6746" w:rsidRDefault="008D6746" w:rsidP="008D6746">
            <w:pPr>
              <w:jc w:val="both"/>
              <w:rPr>
                <w:rFonts w:ascii="Arial" w:hAnsi="Arial" w:cs="Arial"/>
                <w:color w:val="0000FF"/>
                <w:sz w:val="20"/>
                <w:szCs w:val="20"/>
              </w:rPr>
            </w:pPr>
            <w:r w:rsidRPr="008D6746">
              <w:rPr>
                <w:rFonts w:ascii="Arial" w:hAnsi="Arial" w:cs="Arial"/>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8D6746" w:rsidRPr="008D6746" w:rsidTr="00CB6B18">
        <w:trPr>
          <w:trHeight w:val="710"/>
        </w:trPr>
        <w:tc>
          <w:tcPr>
            <w:tcW w:w="2796" w:type="dxa"/>
            <w:shd w:val="clear" w:color="auto" w:fill="auto"/>
          </w:tcPr>
          <w:p w:rsidR="008D6746" w:rsidRPr="008D6746" w:rsidRDefault="008D6746" w:rsidP="008D6746">
            <w:pPr>
              <w:rPr>
                <w:rFonts w:ascii="Arial" w:hAnsi="Arial" w:cs="Arial"/>
                <w:bCs/>
                <w:sz w:val="20"/>
                <w:szCs w:val="20"/>
              </w:rPr>
            </w:pPr>
          </w:p>
        </w:tc>
        <w:tc>
          <w:tcPr>
            <w:tcW w:w="6858" w:type="dxa"/>
            <w:shd w:val="clear" w:color="auto" w:fill="auto"/>
          </w:tcPr>
          <w:p w:rsidR="008D6746" w:rsidRPr="008D6746" w:rsidRDefault="008D6746" w:rsidP="008D6746">
            <w:pPr>
              <w:jc w:val="center"/>
              <w:rPr>
                <w:rFonts w:ascii="Arial" w:hAnsi="Arial" w:cs="Arial"/>
                <w:b/>
                <w:sz w:val="20"/>
                <w:szCs w:val="20"/>
              </w:rPr>
            </w:pPr>
            <w:r w:rsidRPr="008D6746">
              <w:rPr>
                <w:rFonts w:ascii="Arial" w:hAnsi="Arial" w:cs="Arial"/>
                <w:b/>
                <w:sz w:val="20"/>
                <w:szCs w:val="20"/>
              </w:rPr>
              <w:t>Управление по охране, контролю и регулированию использования объектов животного мира и среды их обитания Тюменской области</w:t>
            </w:r>
          </w:p>
        </w:tc>
      </w:tr>
      <w:tr w:rsidR="008D6746" w:rsidRPr="008D6746" w:rsidTr="00CB6B18">
        <w:trPr>
          <w:trHeight w:val="441"/>
        </w:trPr>
        <w:tc>
          <w:tcPr>
            <w:tcW w:w="2796" w:type="dxa"/>
            <w:shd w:val="clear" w:color="auto" w:fill="auto"/>
          </w:tcPr>
          <w:p w:rsidR="008D6746" w:rsidRPr="008D6746" w:rsidRDefault="008D6746" w:rsidP="008D6746">
            <w:pPr>
              <w:rPr>
                <w:rFonts w:ascii="Arial" w:hAnsi="Arial" w:cs="Arial"/>
                <w:bCs/>
                <w:sz w:val="20"/>
                <w:szCs w:val="20"/>
              </w:rPr>
            </w:pPr>
            <w:r w:rsidRPr="008D6746">
              <w:rPr>
                <w:rFonts w:ascii="Arial" w:hAnsi="Arial" w:cs="Arial"/>
                <w:bCs/>
                <w:sz w:val="20"/>
                <w:szCs w:val="20"/>
              </w:rPr>
              <w:t>129 1 16 25030 01 0000 140</w:t>
            </w:r>
          </w:p>
        </w:tc>
        <w:tc>
          <w:tcPr>
            <w:tcW w:w="6858" w:type="dxa"/>
            <w:shd w:val="clear" w:color="auto" w:fill="auto"/>
          </w:tcPr>
          <w:p w:rsidR="008D6746" w:rsidRPr="008D6746" w:rsidRDefault="008D6746" w:rsidP="008D6746">
            <w:pPr>
              <w:jc w:val="both"/>
              <w:rPr>
                <w:rFonts w:ascii="Arial" w:hAnsi="Arial" w:cs="Arial"/>
                <w:sz w:val="20"/>
                <w:szCs w:val="20"/>
              </w:rPr>
            </w:pPr>
            <w:r w:rsidRPr="008D6746">
              <w:rPr>
                <w:rFonts w:ascii="Arial" w:hAnsi="Arial" w:cs="Arial"/>
                <w:sz w:val="20"/>
                <w:szCs w:val="20"/>
              </w:rPr>
              <w:t>Денежные взыскания (штрафы) за нарушение законодательства Российской Федерации об охране и использовании животного мира</w:t>
            </w:r>
          </w:p>
        </w:tc>
      </w:tr>
      <w:tr w:rsidR="008D6746" w:rsidRPr="008D6746" w:rsidTr="00CB6B18">
        <w:trPr>
          <w:trHeight w:val="692"/>
        </w:trPr>
        <w:tc>
          <w:tcPr>
            <w:tcW w:w="2796" w:type="dxa"/>
            <w:shd w:val="clear" w:color="auto" w:fill="auto"/>
          </w:tcPr>
          <w:p w:rsidR="008D6746" w:rsidRPr="008D6746" w:rsidRDefault="008D6746" w:rsidP="008D6746">
            <w:pPr>
              <w:rPr>
                <w:rFonts w:ascii="Arial" w:hAnsi="Arial" w:cs="Arial"/>
                <w:bCs/>
                <w:sz w:val="20"/>
                <w:szCs w:val="20"/>
              </w:rPr>
            </w:pPr>
            <w:r w:rsidRPr="008D6746">
              <w:rPr>
                <w:rFonts w:ascii="Arial" w:hAnsi="Arial" w:cs="Arial"/>
                <w:bCs/>
                <w:sz w:val="20"/>
                <w:szCs w:val="20"/>
              </w:rPr>
              <w:t>129 1 16 35030 05 0000 140</w:t>
            </w:r>
          </w:p>
        </w:tc>
        <w:tc>
          <w:tcPr>
            <w:tcW w:w="6858" w:type="dxa"/>
            <w:shd w:val="clear" w:color="auto" w:fill="auto"/>
          </w:tcPr>
          <w:p w:rsidR="008D6746" w:rsidRPr="008D6746" w:rsidRDefault="008D6746" w:rsidP="008D6746">
            <w:pPr>
              <w:jc w:val="both"/>
              <w:rPr>
                <w:rFonts w:ascii="Arial" w:hAnsi="Arial" w:cs="Arial"/>
                <w:sz w:val="20"/>
                <w:szCs w:val="20"/>
              </w:rPr>
            </w:pPr>
            <w:r w:rsidRPr="008D6746">
              <w:rPr>
                <w:rFonts w:ascii="Arial" w:hAnsi="Arial" w:cs="Arial"/>
                <w:sz w:val="20"/>
                <w:szCs w:val="20"/>
              </w:rPr>
              <w:t>Суммы по искам о возмещении вреда, причиненного окружающей среде, подлежащие зачислению в бюджеты муниципальных районов</w:t>
            </w:r>
          </w:p>
        </w:tc>
      </w:tr>
    </w:tbl>
    <w:p w:rsidR="008D6746" w:rsidRPr="008D6746" w:rsidRDefault="008D6746" w:rsidP="008D6746">
      <w:pPr>
        <w:jc w:val="center"/>
      </w:pPr>
    </w:p>
    <w:p w:rsidR="008D6746" w:rsidRDefault="008D6746" w:rsidP="005E577F">
      <w:pPr>
        <w:spacing w:line="528" w:lineRule="auto"/>
        <w:jc w:val="both"/>
        <w:rPr>
          <w:rFonts w:ascii="Arial" w:hAnsi="Arial" w:cs="Arial"/>
          <w:b/>
        </w:rPr>
      </w:pPr>
    </w:p>
    <w:p w:rsidR="005C2647" w:rsidRDefault="005C2647" w:rsidP="005E577F">
      <w:pPr>
        <w:spacing w:line="528" w:lineRule="auto"/>
        <w:jc w:val="both"/>
        <w:rPr>
          <w:rFonts w:ascii="Arial" w:hAnsi="Arial" w:cs="Arial"/>
          <w:b/>
        </w:rPr>
      </w:pPr>
    </w:p>
    <w:p w:rsidR="005C2647" w:rsidRDefault="005C2647" w:rsidP="005E577F">
      <w:pPr>
        <w:spacing w:line="528" w:lineRule="auto"/>
        <w:jc w:val="both"/>
        <w:rPr>
          <w:rFonts w:ascii="Arial" w:hAnsi="Arial" w:cs="Arial"/>
          <w:b/>
        </w:rPr>
      </w:pPr>
    </w:p>
    <w:p w:rsidR="005C2647" w:rsidRDefault="005C2647" w:rsidP="005E577F">
      <w:pPr>
        <w:spacing w:line="528" w:lineRule="auto"/>
        <w:jc w:val="both"/>
        <w:rPr>
          <w:rFonts w:ascii="Arial" w:hAnsi="Arial" w:cs="Arial"/>
          <w:b/>
        </w:rPr>
      </w:pPr>
    </w:p>
    <w:p w:rsidR="005C2647" w:rsidRDefault="005C2647" w:rsidP="005E577F">
      <w:pPr>
        <w:spacing w:line="528" w:lineRule="auto"/>
        <w:jc w:val="both"/>
        <w:rPr>
          <w:rFonts w:ascii="Arial" w:hAnsi="Arial" w:cs="Arial"/>
          <w:b/>
        </w:rPr>
      </w:pPr>
    </w:p>
    <w:p w:rsidR="005C2647" w:rsidRDefault="005C2647" w:rsidP="005E577F">
      <w:pPr>
        <w:spacing w:line="528" w:lineRule="auto"/>
        <w:jc w:val="both"/>
        <w:rPr>
          <w:rFonts w:ascii="Arial" w:hAnsi="Arial" w:cs="Arial"/>
          <w:b/>
        </w:rPr>
      </w:pPr>
    </w:p>
    <w:p w:rsidR="005C2647" w:rsidRDefault="005C2647" w:rsidP="005E577F">
      <w:pPr>
        <w:spacing w:line="528" w:lineRule="auto"/>
        <w:jc w:val="both"/>
        <w:rPr>
          <w:rFonts w:ascii="Arial" w:hAnsi="Arial" w:cs="Arial"/>
          <w:b/>
        </w:rPr>
      </w:pPr>
    </w:p>
    <w:p w:rsidR="005C2647" w:rsidRDefault="005C2647" w:rsidP="005E577F">
      <w:pPr>
        <w:spacing w:line="528" w:lineRule="auto"/>
        <w:jc w:val="both"/>
        <w:rPr>
          <w:rFonts w:ascii="Arial" w:hAnsi="Arial" w:cs="Arial"/>
          <w:b/>
        </w:rPr>
      </w:pPr>
    </w:p>
    <w:p w:rsidR="005C2647" w:rsidRDefault="005C2647" w:rsidP="005E577F">
      <w:pPr>
        <w:spacing w:line="528" w:lineRule="auto"/>
        <w:jc w:val="both"/>
        <w:rPr>
          <w:rFonts w:ascii="Arial" w:hAnsi="Arial" w:cs="Arial"/>
          <w:b/>
        </w:rPr>
      </w:pPr>
    </w:p>
    <w:p w:rsidR="005C2647" w:rsidRDefault="005C2647" w:rsidP="005E577F">
      <w:pPr>
        <w:spacing w:line="528" w:lineRule="auto"/>
        <w:jc w:val="both"/>
        <w:rPr>
          <w:rFonts w:ascii="Arial" w:hAnsi="Arial" w:cs="Arial"/>
          <w:b/>
        </w:rPr>
      </w:pPr>
    </w:p>
    <w:p w:rsidR="005C2647" w:rsidRDefault="005C2647" w:rsidP="005E577F">
      <w:pPr>
        <w:spacing w:line="528" w:lineRule="auto"/>
        <w:jc w:val="both"/>
        <w:rPr>
          <w:rFonts w:ascii="Arial" w:hAnsi="Arial" w:cs="Arial"/>
          <w:b/>
        </w:rPr>
      </w:pPr>
    </w:p>
    <w:p w:rsidR="005C2647" w:rsidRDefault="005C2647" w:rsidP="005E577F">
      <w:pPr>
        <w:spacing w:line="528" w:lineRule="auto"/>
        <w:jc w:val="both"/>
        <w:rPr>
          <w:rFonts w:ascii="Arial" w:hAnsi="Arial" w:cs="Arial"/>
          <w:b/>
        </w:rPr>
      </w:pPr>
    </w:p>
    <w:p w:rsidR="005C2647" w:rsidRDefault="005C2647" w:rsidP="005E577F">
      <w:pPr>
        <w:spacing w:line="528" w:lineRule="auto"/>
        <w:jc w:val="both"/>
        <w:rPr>
          <w:rFonts w:ascii="Arial" w:hAnsi="Arial" w:cs="Arial"/>
          <w:b/>
        </w:rPr>
      </w:pPr>
    </w:p>
    <w:p w:rsidR="0003767B" w:rsidRDefault="0003767B" w:rsidP="005E577F">
      <w:pPr>
        <w:spacing w:line="528" w:lineRule="auto"/>
        <w:jc w:val="both"/>
        <w:rPr>
          <w:rFonts w:ascii="Arial" w:hAnsi="Arial" w:cs="Arial"/>
          <w:b/>
        </w:rPr>
      </w:pPr>
    </w:p>
    <w:p w:rsidR="0003767B" w:rsidRDefault="0003767B" w:rsidP="005E577F">
      <w:pPr>
        <w:spacing w:line="528" w:lineRule="auto"/>
        <w:jc w:val="both"/>
        <w:rPr>
          <w:rFonts w:ascii="Arial" w:hAnsi="Arial" w:cs="Arial"/>
          <w:b/>
        </w:rPr>
      </w:pPr>
    </w:p>
    <w:p w:rsidR="0003767B" w:rsidRDefault="0003767B" w:rsidP="005E577F">
      <w:pPr>
        <w:spacing w:line="528" w:lineRule="auto"/>
        <w:jc w:val="both"/>
        <w:rPr>
          <w:rFonts w:ascii="Arial" w:hAnsi="Arial" w:cs="Arial"/>
          <w:b/>
        </w:rPr>
      </w:pPr>
    </w:p>
    <w:tbl>
      <w:tblPr>
        <w:tblW w:w="9869" w:type="dxa"/>
        <w:tblInd w:w="-106" w:type="dxa"/>
        <w:tblLook w:val="01E0" w:firstRow="1" w:lastRow="1" w:firstColumn="1" w:lastColumn="1" w:noHBand="0" w:noVBand="0"/>
      </w:tblPr>
      <w:tblGrid>
        <w:gridCol w:w="6048"/>
        <w:gridCol w:w="3821"/>
      </w:tblGrid>
      <w:tr w:rsidR="005C2647" w:rsidRPr="005C2647" w:rsidTr="00CB6B18">
        <w:tc>
          <w:tcPr>
            <w:tcW w:w="6048" w:type="dxa"/>
          </w:tcPr>
          <w:p w:rsidR="005C2647" w:rsidRPr="005C2647" w:rsidRDefault="005C2647" w:rsidP="005C2647">
            <w:pPr>
              <w:jc w:val="both"/>
              <w:rPr>
                <w:rFonts w:ascii="Arial" w:hAnsi="Arial" w:cs="Arial"/>
                <w:sz w:val="26"/>
                <w:szCs w:val="26"/>
              </w:rPr>
            </w:pPr>
          </w:p>
        </w:tc>
        <w:tc>
          <w:tcPr>
            <w:tcW w:w="3821" w:type="dxa"/>
          </w:tcPr>
          <w:p w:rsidR="005C2647" w:rsidRPr="005C2647" w:rsidRDefault="005C2647" w:rsidP="005C2647">
            <w:pPr>
              <w:rPr>
                <w:rFonts w:ascii="Arial" w:hAnsi="Arial" w:cs="Arial"/>
              </w:rPr>
            </w:pPr>
            <w:r w:rsidRPr="005C2647">
              <w:rPr>
                <w:rFonts w:ascii="Arial" w:hAnsi="Arial" w:cs="Arial"/>
              </w:rPr>
              <w:t>Приложение 6</w:t>
            </w:r>
          </w:p>
          <w:p w:rsidR="005C2647" w:rsidRPr="005C2647" w:rsidRDefault="005C2647" w:rsidP="005C2647">
            <w:pPr>
              <w:rPr>
                <w:rFonts w:ascii="Arial" w:hAnsi="Arial" w:cs="Arial"/>
              </w:rPr>
            </w:pPr>
            <w:r w:rsidRPr="005C2647">
              <w:rPr>
                <w:rFonts w:ascii="Arial" w:hAnsi="Arial" w:cs="Arial"/>
              </w:rPr>
              <w:t xml:space="preserve">к   решению Думы </w:t>
            </w:r>
            <w:proofErr w:type="spellStart"/>
            <w:r w:rsidRPr="005C2647">
              <w:rPr>
                <w:rFonts w:ascii="Arial" w:hAnsi="Arial" w:cs="Arial"/>
              </w:rPr>
              <w:t>Уватского</w:t>
            </w:r>
            <w:proofErr w:type="spellEnd"/>
            <w:r w:rsidRPr="005C2647">
              <w:rPr>
                <w:rFonts w:ascii="Arial" w:hAnsi="Arial" w:cs="Arial"/>
              </w:rPr>
              <w:t xml:space="preserve"> </w:t>
            </w:r>
          </w:p>
          <w:p w:rsidR="005C2647" w:rsidRPr="005C2647" w:rsidRDefault="005C2647" w:rsidP="005C2647">
            <w:pPr>
              <w:rPr>
                <w:rFonts w:ascii="Arial" w:hAnsi="Arial" w:cs="Arial"/>
              </w:rPr>
            </w:pPr>
            <w:r w:rsidRPr="005C2647">
              <w:rPr>
                <w:rFonts w:ascii="Arial" w:hAnsi="Arial" w:cs="Arial"/>
              </w:rPr>
              <w:t>муниципального района</w:t>
            </w:r>
          </w:p>
          <w:p w:rsidR="005C2647" w:rsidRPr="005C2647" w:rsidRDefault="005C2647" w:rsidP="005C2647">
            <w:pPr>
              <w:rPr>
                <w:rFonts w:ascii="Arial" w:hAnsi="Arial" w:cs="Arial"/>
              </w:rPr>
            </w:pPr>
            <w:r w:rsidRPr="005C2647">
              <w:rPr>
                <w:rFonts w:ascii="Arial" w:hAnsi="Arial" w:cs="Arial"/>
              </w:rPr>
              <w:t xml:space="preserve">от  </w:t>
            </w:r>
            <w:r w:rsidR="008F0D7A">
              <w:rPr>
                <w:rFonts w:ascii="Arial" w:hAnsi="Arial" w:cs="Arial"/>
              </w:rPr>
              <w:t>2</w:t>
            </w:r>
            <w:r w:rsidRPr="005C2647">
              <w:rPr>
                <w:rFonts w:ascii="Arial" w:hAnsi="Arial" w:cs="Arial"/>
              </w:rPr>
              <w:t>.</w:t>
            </w:r>
            <w:r w:rsidR="008F0D7A">
              <w:rPr>
                <w:rFonts w:ascii="Arial" w:hAnsi="Arial" w:cs="Arial"/>
              </w:rPr>
              <w:t>12</w:t>
            </w:r>
            <w:r w:rsidRPr="005C2647">
              <w:rPr>
                <w:rFonts w:ascii="Arial" w:hAnsi="Arial" w:cs="Arial"/>
              </w:rPr>
              <w:t xml:space="preserve">.2013 № </w:t>
            </w:r>
            <w:r w:rsidR="00BB39F2">
              <w:rPr>
                <w:rFonts w:ascii="Arial" w:hAnsi="Arial" w:cs="Arial"/>
              </w:rPr>
              <w:t>235</w:t>
            </w:r>
          </w:p>
          <w:p w:rsidR="005C2647" w:rsidRPr="005C2647" w:rsidRDefault="005C2647" w:rsidP="005C2647">
            <w:pPr>
              <w:jc w:val="both"/>
              <w:rPr>
                <w:rFonts w:ascii="Arial" w:hAnsi="Arial" w:cs="Arial"/>
                <w:sz w:val="26"/>
                <w:szCs w:val="26"/>
              </w:rPr>
            </w:pPr>
          </w:p>
        </w:tc>
      </w:tr>
    </w:tbl>
    <w:p w:rsidR="0003767B" w:rsidRPr="0003767B" w:rsidRDefault="0003767B" w:rsidP="0003767B">
      <w:pPr>
        <w:jc w:val="center"/>
        <w:rPr>
          <w:rFonts w:ascii="Arial" w:hAnsi="Arial" w:cs="Arial"/>
          <w:sz w:val="26"/>
          <w:szCs w:val="26"/>
        </w:rPr>
      </w:pPr>
      <w:r w:rsidRPr="0003767B">
        <w:rPr>
          <w:rFonts w:ascii="Arial" w:hAnsi="Arial" w:cs="Arial"/>
          <w:b/>
          <w:bCs/>
          <w:sz w:val="26"/>
          <w:szCs w:val="26"/>
        </w:rPr>
        <w:t xml:space="preserve">Перечень главных администраторов доходов бюджета </w:t>
      </w:r>
      <w:proofErr w:type="spellStart"/>
      <w:r w:rsidRPr="0003767B">
        <w:rPr>
          <w:rFonts w:ascii="Arial" w:hAnsi="Arial" w:cs="Arial"/>
          <w:b/>
          <w:bCs/>
          <w:sz w:val="26"/>
          <w:szCs w:val="26"/>
        </w:rPr>
        <w:t>Уватского</w:t>
      </w:r>
      <w:proofErr w:type="spellEnd"/>
      <w:r w:rsidRPr="0003767B">
        <w:rPr>
          <w:rFonts w:ascii="Arial" w:hAnsi="Arial" w:cs="Arial"/>
          <w:b/>
          <w:bCs/>
          <w:sz w:val="26"/>
          <w:szCs w:val="26"/>
        </w:rPr>
        <w:t xml:space="preserve"> муниципального района – органов местного самоуправления на 2014 год и на плановый период 2015 и 2016 годов</w:t>
      </w:r>
    </w:p>
    <w:p w:rsidR="005C2647" w:rsidRPr="005C2647" w:rsidRDefault="005C2647" w:rsidP="005C2647">
      <w:pPr>
        <w:ind w:right="741"/>
        <w:rPr>
          <w:rFonts w:ascii="Arial" w:hAnsi="Arial" w:cs="Arial"/>
          <w:sz w:val="26"/>
          <w:szCs w:val="26"/>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8"/>
        <w:gridCol w:w="6945"/>
      </w:tblGrid>
      <w:tr w:rsidR="005C2647" w:rsidRPr="005C2647" w:rsidTr="00CB6B18">
        <w:trPr>
          <w:trHeight w:val="255"/>
        </w:trPr>
        <w:tc>
          <w:tcPr>
            <w:tcW w:w="2908" w:type="dxa"/>
          </w:tcPr>
          <w:p w:rsidR="005C2647" w:rsidRPr="005C2647" w:rsidRDefault="005C2647" w:rsidP="005C2647">
            <w:pPr>
              <w:autoSpaceDE w:val="0"/>
              <w:autoSpaceDN w:val="0"/>
              <w:adjustRightInd w:val="0"/>
              <w:jc w:val="center"/>
              <w:rPr>
                <w:rFonts w:ascii="Arial" w:hAnsi="Arial"/>
                <w:sz w:val="20"/>
                <w:szCs w:val="20"/>
              </w:rPr>
            </w:pPr>
            <w:r w:rsidRPr="005C2647">
              <w:rPr>
                <w:rFonts w:ascii="Arial" w:hAnsi="Arial" w:cs="Arial"/>
                <w:sz w:val="20"/>
                <w:szCs w:val="20"/>
              </w:rPr>
              <w:t>Код бюджетной классификации</w:t>
            </w:r>
          </w:p>
        </w:tc>
        <w:tc>
          <w:tcPr>
            <w:tcW w:w="6945" w:type="dxa"/>
          </w:tcPr>
          <w:p w:rsidR="005C2647" w:rsidRPr="005C2647" w:rsidRDefault="005C2647" w:rsidP="005C2647">
            <w:pPr>
              <w:autoSpaceDE w:val="0"/>
              <w:autoSpaceDN w:val="0"/>
              <w:adjustRightInd w:val="0"/>
              <w:jc w:val="center"/>
              <w:rPr>
                <w:rFonts w:ascii="Arial" w:hAnsi="Arial" w:cs="Arial"/>
                <w:sz w:val="20"/>
                <w:szCs w:val="20"/>
              </w:rPr>
            </w:pPr>
            <w:r w:rsidRPr="005C2647">
              <w:rPr>
                <w:rFonts w:ascii="Arial" w:hAnsi="Arial" w:cs="Arial"/>
                <w:sz w:val="20"/>
                <w:szCs w:val="20"/>
              </w:rPr>
              <w:t>Наименование главного администратора</w:t>
            </w:r>
          </w:p>
          <w:p w:rsidR="005C2647" w:rsidRPr="005C2647" w:rsidRDefault="005C2647" w:rsidP="005C2647">
            <w:pPr>
              <w:autoSpaceDE w:val="0"/>
              <w:autoSpaceDN w:val="0"/>
              <w:adjustRightInd w:val="0"/>
              <w:jc w:val="center"/>
              <w:rPr>
                <w:rFonts w:ascii="Arial" w:hAnsi="Arial" w:cs="Arial"/>
                <w:b/>
                <w:bCs/>
                <w:sz w:val="20"/>
                <w:szCs w:val="20"/>
              </w:rPr>
            </w:pPr>
          </w:p>
        </w:tc>
      </w:tr>
      <w:tr w:rsidR="005C2647" w:rsidRPr="005C2647" w:rsidTr="0003767B">
        <w:trPr>
          <w:trHeight w:val="211"/>
        </w:trPr>
        <w:tc>
          <w:tcPr>
            <w:tcW w:w="2908" w:type="dxa"/>
          </w:tcPr>
          <w:p w:rsidR="005C2647" w:rsidRPr="005C2647" w:rsidRDefault="005C2647" w:rsidP="005C2647">
            <w:pPr>
              <w:autoSpaceDE w:val="0"/>
              <w:autoSpaceDN w:val="0"/>
              <w:adjustRightInd w:val="0"/>
              <w:rPr>
                <w:rFonts w:ascii="Arial" w:hAnsi="Arial"/>
                <w:b/>
                <w:bCs/>
                <w:sz w:val="20"/>
                <w:szCs w:val="20"/>
              </w:rPr>
            </w:pPr>
          </w:p>
        </w:tc>
        <w:tc>
          <w:tcPr>
            <w:tcW w:w="6945" w:type="dxa"/>
          </w:tcPr>
          <w:p w:rsidR="005C2647" w:rsidRPr="005C2647" w:rsidRDefault="005C2647" w:rsidP="005C2647">
            <w:pPr>
              <w:autoSpaceDE w:val="0"/>
              <w:autoSpaceDN w:val="0"/>
              <w:adjustRightInd w:val="0"/>
              <w:jc w:val="center"/>
              <w:rPr>
                <w:rFonts w:ascii="Arial" w:hAnsi="Arial" w:cs="Arial"/>
                <w:b/>
                <w:bCs/>
                <w:sz w:val="20"/>
                <w:szCs w:val="20"/>
              </w:rPr>
            </w:pPr>
          </w:p>
          <w:p w:rsidR="005C2647" w:rsidRPr="005C2647" w:rsidRDefault="005C2647" w:rsidP="0003767B">
            <w:pPr>
              <w:autoSpaceDE w:val="0"/>
              <w:autoSpaceDN w:val="0"/>
              <w:adjustRightInd w:val="0"/>
              <w:jc w:val="center"/>
              <w:rPr>
                <w:rFonts w:ascii="Arial" w:hAnsi="Arial" w:cs="Arial"/>
                <w:b/>
                <w:bCs/>
                <w:sz w:val="20"/>
                <w:szCs w:val="20"/>
              </w:rPr>
            </w:pPr>
            <w:r w:rsidRPr="005C2647">
              <w:rPr>
                <w:rFonts w:ascii="Arial" w:hAnsi="Arial" w:cs="Arial"/>
                <w:b/>
                <w:bCs/>
                <w:sz w:val="20"/>
                <w:szCs w:val="20"/>
              </w:rPr>
              <w:t xml:space="preserve">Администрация </w:t>
            </w:r>
            <w:proofErr w:type="spellStart"/>
            <w:r w:rsidRPr="005C2647">
              <w:rPr>
                <w:rFonts w:ascii="Arial" w:hAnsi="Arial" w:cs="Arial"/>
                <w:b/>
                <w:bCs/>
                <w:sz w:val="20"/>
                <w:szCs w:val="20"/>
              </w:rPr>
              <w:t>Уватского</w:t>
            </w:r>
            <w:proofErr w:type="spellEnd"/>
            <w:r w:rsidRPr="005C2647">
              <w:rPr>
                <w:rFonts w:ascii="Arial" w:hAnsi="Arial" w:cs="Arial"/>
                <w:b/>
                <w:bCs/>
                <w:sz w:val="20"/>
                <w:szCs w:val="20"/>
              </w:rPr>
              <w:t xml:space="preserve"> муниципального района</w:t>
            </w:r>
          </w:p>
        </w:tc>
      </w:tr>
      <w:tr w:rsidR="005C2647" w:rsidRPr="005C2647" w:rsidTr="00CB6B18">
        <w:trPr>
          <w:trHeight w:val="255"/>
        </w:trPr>
        <w:tc>
          <w:tcPr>
            <w:tcW w:w="2908" w:type="dxa"/>
          </w:tcPr>
          <w:p w:rsidR="005C2647" w:rsidRPr="005C2647" w:rsidRDefault="005C2647" w:rsidP="005C2647">
            <w:pPr>
              <w:autoSpaceDE w:val="0"/>
              <w:autoSpaceDN w:val="0"/>
              <w:adjustRightInd w:val="0"/>
              <w:rPr>
                <w:rFonts w:ascii="Arial" w:hAnsi="Arial" w:cs="Arial"/>
                <w:bCs/>
                <w:sz w:val="20"/>
                <w:szCs w:val="20"/>
              </w:rPr>
            </w:pPr>
            <w:r w:rsidRPr="005C2647">
              <w:rPr>
                <w:rFonts w:ascii="Arial" w:hAnsi="Arial" w:cs="Arial"/>
                <w:bCs/>
                <w:sz w:val="20"/>
                <w:szCs w:val="20"/>
              </w:rPr>
              <w:t>287 1 08 07150 01 0000 110</w:t>
            </w:r>
          </w:p>
        </w:tc>
        <w:tc>
          <w:tcPr>
            <w:tcW w:w="6945" w:type="dxa"/>
          </w:tcPr>
          <w:p w:rsidR="005C2647" w:rsidRPr="005C2647" w:rsidRDefault="005C2647" w:rsidP="005C2647">
            <w:pPr>
              <w:autoSpaceDE w:val="0"/>
              <w:autoSpaceDN w:val="0"/>
              <w:adjustRightInd w:val="0"/>
              <w:jc w:val="both"/>
              <w:rPr>
                <w:rFonts w:ascii="Arial" w:hAnsi="Arial" w:cs="Arial"/>
                <w:sz w:val="20"/>
                <w:szCs w:val="20"/>
              </w:rPr>
            </w:pPr>
            <w:r w:rsidRPr="005C2647">
              <w:rPr>
                <w:rFonts w:ascii="Arial" w:hAnsi="Arial" w:cs="Arial"/>
                <w:sz w:val="20"/>
                <w:szCs w:val="20"/>
              </w:rPr>
              <w:t>Государственная пошлина за выдачу разрешения на установку рекламной конструкции</w:t>
            </w:r>
            <w:proofErr w:type="gramStart"/>
            <w:r w:rsidRPr="005C2647">
              <w:rPr>
                <w:rFonts w:ascii="Arial" w:hAnsi="Arial" w:cs="Arial"/>
                <w:vertAlign w:val="superscript"/>
              </w:rPr>
              <w:t>1</w:t>
            </w:r>
            <w:proofErr w:type="gramEnd"/>
            <w:r w:rsidRPr="005C2647">
              <w:rPr>
                <w:rFonts w:ascii="Arial" w:hAnsi="Arial" w:cs="Arial"/>
                <w:sz w:val="20"/>
                <w:szCs w:val="20"/>
              </w:rPr>
              <w:t xml:space="preserve">    </w:t>
            </w:r>
          </w:p>
        </w:tc>
      </w:tr>
      <w:tr w:rsidR="005C2647" w:rsidRPr="005C2647" w:rsidTr="00CB6B18">
        <w:trPr>
          <w:trHeight w:val="255"/>
        </w:trPr>
        <w:tc>
          <w:tcPr>
            <w:tcW w:w="2908" w:type="dxa"/>
          </w:tcPr>
          <w:p w:rsidR="005C2647" w:rsidRPr="005C2647" w:rsidRDefault="005C2647" w:rsidP="005C2647">
            <w:pPr>
              <w:autoSpaceDE w:val="0"/>
              <w:autoSpaceDN w:val="0"/>
              <w:adjustRightInd w:val="0"/>
              <w:rPr>
                <w:rFonts w:ascii="Arial" w:hAnsi="Arial" w:cs="Arial"/>
                <w:bCs/>
                <w:sz w:val="20"/>
                <w:szCs w:val="20"/>
              </w:rPr>
            </w:pPr>
            <w:r w:rsidRPr="005C2647">
              <w:rPr>
                <w:rFonts w:ascii="Arial" w:hAnsi="Arial" w:cs="Arial"/>
                <w:bCs/>
                <w:sz w:val="20"/>
                <w:szCs w:val="20"/>
              </w:rPr>
              <w:t>287 1 08 07174 01 0000 110</w:t>
            </w:r>
          </w:p>
        </w:tc>
        <w:tc>
          <w:tcPr>
            <w:tcW w:w="6945" w:type="dxa"/>
          </w:tcPr>
          <w:p w:rsidR="005C2647" w:rsidRPr="005C2647" w:rsidRDefault="005C2647" w:rsidP="005C2647">
            <w:pPr>
              <w:autoSpaceDE w:val="0"/>
              <w:autoSpaceDN w:val="0"/>
              <w:adjustRightInd w:val="0"/>
              <w:jc w:val="both"/>
              <w:rPr>
                <w:rFonts w:ascii="Arial" w:hAnsi="Arial" w:cs="Arial"/>
                <w:sz w:val="20"/>
                <w:szCs w:val="20"/>
              </w:rPr>
            </w:pPr>
            <w:r w:rsidRPr="005C2647">
              <w:rPr>
                <w:rFonts w:ascii="Arial" w:hAnsi="Arial" w:cs="Arial"/>
                <w:sz w:val="20"/>
                <w:szCs w:val="20"/>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roofErr w:type="gramStart"/>
            <w:r w:rsidRPr="005C2647">
              <w:rPr>
                <w:rFonts w:ascii="Arial" w:hAnsi="Arial" w:cs="Arial"/>
                <w:vertAlign w:val="superscript"/>
              </w:rPr>
              <w:t>1</w:t>
            </w:r>
            <w:proofErr w:type="gramEnd"/>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287 1 11 05013 05 0000 120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Start"/>
            <w:r w:rsidRPr="005C2647">
              <w:rPr>
                <w:rFonts w:ascii="Arial" w:hAnsi="Arial" w:cs="Arial"/>
                <w:vertAlign w:val="superscript"/>
              </w:rPr>
              <w:t>1</w:t>
            </w:r>
            <w:proofErr w:type="gramEnd"/>
          </w:p>
        </w:tc>
      </w:tr>
      <w:tr w:rsidR="005C2647" w:rsidRPr="005C2647" w:rsidTr="00CB6B18">
        <w:trPr>
          <w:trHeight w:val="255"/>
        </w:trPr>
        <w:tc>
          <w:tcPr>
            <w:tcW w:w="2908" w:type="dxa"/>
          </w:tcPr>
          <w:p w:rsidR="005C2647" w:rsidRPr="005C2647" w:rsidRDefault="005C2647" w:rsidP="005C2647">
            <w:pPr>
              <w:jc w:val="both"/>
              <w:rPr>
                <w:rFonts w:ascii="Arial" w:hAnsi="Arial" w:cs="Arial"/>
                <w:bCs/>
                <w:sz w:val="20"/>
                <w:szCs w:val="20"/>
              </w:rPr>
            </w:pPr>
            <w:r w:rsidRPr="005C2647">
              <w:rPr>
                <w:rFonts w:ascii="Arial" w:hAnsi="Arial" w:cs="Arial"/>
                <w:bCs/>
                <w:sz w:val="20"/>
                <w:szCs w:val="20"/>
              </w:rPr>
              <w:t>287 1 11 05013 10 0000 120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roofErr w:type="gramStart"/>
            <w:r w:rsidRPr="005C2647">
              <w:rPr>
                <w:rFonts w:ascii="Arial" w:hAnsi="Arial" w:cs="Arial"/>
                <w:vertAlign w:val="superscript"/>
              </w:rPr>
              <w:t>1</w:t>
            </w:r>
            <w:proofErr w:type="gramEnd"/>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287 1 11 05025 05 0000 120</w:t>
            </w:r>
          </w:p>
        </w:tc>
        <w:tc>
          <w:tcPr>
            <w:tcW w:w="6945" w:type="dxa"/>
          </w:tcPr>
          <w:p w:rsidR="005C2647" w:rsidRPr="005C2647" w:rsidRDefault="005C2647" w:rsidP="005C2647">
            <w:pPr>
              <w:jc w:val="both"/>
              <w:rPr>
                <w:rFonts w:ascii="Arial" w:hAnsi="Arial" w:cs="Arial"/>
                <w:sz w:val="20"/>
                <w:szCs w:val="20"/>
              </w:rPr>
            </w:pPr>
            <w:proofErr w:type="gramStart"/>
            <w:r w:rsidRPr="005C2647">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5C2647">
              <w:rPr>
                <w:rFonts w:ascii="Arial" w:hAnsi="Arial" w:cs="Arial"/>
                <w:vertAlign w:val="superscript"/>
              </w:rPr>
              <w:t>1</w:t>
            </w:r>
            <w:proofErr w:type="gramEnd"/>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287 1 11 05027 05 0000 120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287 1 11 05035 05 0000 120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Pr="005C2647">
              <w:rPr>
                <w:rFonts w:ascii="Arial" w:hAnsi="Arial" w:cs="Arial"/>
                <w:vertAlign w:val="superscript"/>
              </w:rPr>
              <w:t>1</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287 1 11 05075 05 0000 120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от сдачи в аренду имущества, составляющего казну муниципальных районов (за исключением земельных участков)</w:t>
            </w:r>
            <w:r w:rsidRPr="005C2647">
              <w:rPr>
                <w:rFonts w:ascii="Arial" w:hAnsi="Arial" w:cs="Arial"/>
                <w:vertAlign w:val="superscript"/>
              </w:rPr>
              <w:t>1</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287 1 11 05093 05 0000 120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287 1 11 07015 05 0000 120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287 1 11 09035 05 0000 120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 xml:space="preserve">Доходы от эксплуатации и использования </w:t>
            </w:r>
            <w:proofErr w:type="gramStart"/>
            <w:r w:rsidRPr="005C2647">
              <w:rPr>
                <w:rFonts w:ascii="Arial" w:hAnsi="Arial" w:cs="Arial"/>
                <w:sz w:val="20"/>
                <w:szCs w:val="20"/>
              </w:rPr>
              <w:t>имущества</w:t>
            </w:r>
            <w:proofErr w:type="gramEnd"/>
            <w:r w:rsidRPr="005C2647">
              <w:rPr>
                <w:rFonts w:ascii="Arial" w:hAnsi="Arial" w:cs="Arial"/>
                <w:sz w:val="20"/>
                <w:szCs w:val="20"/>
              </w:rPr>
              <w:t xml:space="preserve"> автомобильных дорог, находящихся в собственности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287 1 11 09045 05 0000 120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5C2647">
              <w:rPr>
                <w:rFonts w:ascii="Arial" w:hAnsi="Arial" w:cs="Arial"/>
                <w:sz w:val="20"/>
                <w:szCs w:val="20"/>
              </w:rPr>
              <w:lastRenderedPageBreak/>
              <w:t>казенных)</w:t>
            </w:r>
            <w:r w:rsidRPr="005C2647">
              <w:rPr>
                <w:rFonts w:ascii="Arial" w:hAnsi="Arial" w:cs="Arial"/>
                <w:vertAlign w:val="superscript"/>
              </w:rPr>
              <w:t>1</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lastRenderedPageBreak/>
              <w:t>287 1 12 04051 05 0000 120</w:t>
            </w:r>
          </w:p>
        </w:tc>
        <w:tc>
          <w:tcPr>
            <w:tcW w:w="6945" w:type="dxa"/>
          </w:tcPr>
          <w:p w:rsidR="005C2647" w:rsidRPr="005C2647" w:rsidRDefault="005C2647" w:rsidP="005C2647">
            <w:pPr>
              <w:rPr>
                <w:rFonts w:ascii="Arial" w:hAnsi="Arial" w:cs="Arial"/>
                <w:sz w:val="20"/>
                <w:szCs w:val="20"/>
              </w:rPr>
            </w:pPr>
            <w:r w:rsidRPr="005C2647">
              <w:rPr>
                <w:rFonts w:ascii="Arial" w:hAnsi="Arial" w:cs="Arial"/>
                <w:sz w:val="20"/>
                <w:szCs w:val="20"/>
              </w:rPr>
              <w:t>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287 1 12 04052 05 0000 120</w:t>
            </w:r>
          </w:p>
        </w:tc>
        <w:tc>
          <w:tcPr>
            <w:tcW w:w="6945" w:type="dxa"/>
          </w:tcPr>
          <w:p w:rsidR="005C2647" w:rsidRPr="005C2647" w:rsidRDefault="005C2647" w:rsidP="005C2647">
            <w:pPr>
              <w:rPr>
                <w:rFonts w:ascii="Arial" w:hAnsi="Arial" w:cs="Arial"/>
                <w:sz w:val="20"/>
                <w:szCs w:val="20"/>
              </w:rPr>
            </w:pPr>
            <w:r w:rsidRPr="005C2647">
              <w:rPr>
                <w:rFonts w:ascii="Arial" w:hAnsi="Arial" w:cs="Arial"/>
                <w:sz w:val="20"/>
                <w:szCs w:val="20"/>
              </w:rPr>
              <w:t xml:space="preserve">Плата за использование лесов, расположенных на землях иных категорий, находящихся в  собственности муниципальных районов, в части арендной платы  </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287 1 13 01540 05 0000 130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287 1 13 01995 05 0000 130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Прочие доходы от оказания платных услуг (работ) получателями средств бюджетов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287 1 13 02065 05 0000 130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поступающие в порядке возмещения расходов, понесенных в связи с эксплуатацией  имущества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287 1 13 02995 05 0000 130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Прочие доходы от компенсации затрат  бюджетов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287 1 14 01050 05 0000 410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от продажи квартир, находящихся в собственности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287 1 14 02053 05 0000 410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287 1 14 02053 05 0000 440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287 1 14 06013 05 0000 430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287 1 14 06013 10 0000 430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287 1 14 06025 05 0000 430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287 1 16 18050 05 0000 140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Денежные взыскания (штрафы) за нарушение бюджетного законодательства (в части  бюджетов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287 1 16 21050 05 0000 140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287 1 16 23051 05 0000 140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287 1 16 23052 05 0000 140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5C2647" w:rsidRPr="005C2647" w:rsidTr="0003767B">
        <w:trPr>
          <w:trHeight w:val="962"/>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287 1 16 32000 05 0000 140</w:t>
            </w:r>
          </w:p>
        </w:tc>
        <w:tc>
          <w:tcPr>
            <w:tcW w:w="6945" w:type="dxa"/>
          </w:tcPr>
          <w:p w:rsidR="005C2647" w:rsidRPr="005C2647" w:rsidRDefault="005C2647" w:rsidP="0003767B">
            <w:pPr>
              <w:spacing w:after="240"/>
              <w:jc w:val="both"/>
              <w:rPr>
                <w:rFonts w:ascii="Arial" w:hAnsi="Arial" w:cs="Arial"/>
                <w:sz w:val="20"/>
                <w:szCs w:val="20"/>
              </w:rPr>
            </w:pPr>
            <w:r w:rsidRPr="005C2647">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C2647" w:rsidRPr="005C2647" w:rsidTr="0003767B">
        <w:trPr>
          <w:trHeight w:val="794"/>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287 1 16 33050 05 0000 140</w:t>
            </w:r>
          </w:p>
        </w:tc>
        <w:tc>
          <w:tcPr>
            <w:tcW w:w="6945" w:type="dxa"/>
          </w:tcPr>
          <w:p w:rsidR="005C2647" w:rsidRPr="005C2647" w:rsidRDefault="005C2647" w:rsidP="005C2647">
            <w:pPr>
              <w:spacing w:after="240"/>
              <w:jc w:val="both"/>
              <w:rPr>
                <w:rFonts w:ascii="Arial" w:hAnsi="Arial" w:cs="Arial"/>
                <w:sz w:val="20"/>
                <w:szCs w:val="20"/>
              </w:rPr>
            </w:pPr>
            <w:r w:rsidRPr="005C2647">
              <w:rPr>
                <w:rFonts w:ascii="Arial" w:hAnsi="Arial" w:cs="Arial"/>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5C2647" w:rsidRPr="005C2647" w:rsidTr="0003767B">
        <w:trPr>
          <w:trHeight w:val="296"/>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287 1 16 42050 05 0000 140</w:t>
            </w:r>
          </w:p>
        </w:tc>
        <w:tc>
          <w:tcPr>
            <w:tcW w:w="6945" w:type="dxa"/>
          </w:tcPr>
          <w:p w:rsidR="005C2647" w:rsidRPr="005C2647" w:rsidRDefault="005C2647" w:rsidP="005C2647">
            <w:pPr>
              <w:spacing w:after="240"/>
              <w:jc w:val="both"/>
              <w:rPr>
                <w:rFonts w:ascii="Arial" w:hAnsi="Arial" w:cs="Arial"/>
                <w:sz w:val="20"/>
                <w:szCs w:val="20"/>
              </w:rPr>
            </w:pPr>
            <w:r w:rsidRPr="005C2647">
              <w:rPr>
                <w:rFonts w:ascii="Arial" w:hAnsi="Arial" w:cs="Arial"/>
                <w:sz w:val="20"/>
                <w:szCs w:val="20"/>
              </w:rPr>
              <w:t xml:space="preserve">Денежные взыскания (штрафы) за нарушение условий договоров (соглашений) о предоставлении бюджетных кредитов за счет средств </w:t>
            </w:r>
            <w:r w:rsidRPr="005C2647">
              <w:rPr>
                <w:rFonts w:ascii="Arial" w:hAnsi="Arial" w:cs="Arial"/>
                <w:sz w:val="20"/>
                <w:szCs w:val="20"/>
              </w:rPr>
              <w:lastRenderedPageBreak/>
              <w:t>бюджетов муниципальных районов</w:t>
            </w:r>
          </w:p>
        </w:tc>
      </w:tr>
      <w:tr w:rsidR="005C2647" w:rsidRPr="005C2647" w:rsidTr="00CB6B18">
        <w:trPr>
          <w:trHeight w:val="1014"/>
        </w:trPr>
        <w:tc>
          <w:tcPr>
            <w:tcW w:w="2908" w:type="dxa"/>
          </w:tcPr>
          <w:p w:rsidR="005C2647" w:rsidRPr="005C2647" w:rsidRDefault="005C2647" w:rsidP="005C2647">
            <w:pPr>
              <w:autoSpaceDE w:val="0"/>
              <w:autoSpaceDN w:val="0"/>
              <w:adjustRightInd w:val="0"/>
              <w:rPr>
                <w:rFonts w:ascii="Arial" w:hAnsi="Arial" w:cs="Arial"/>
                <w:sz w:val="20"/>
                <w:szCs w:val="20"/>
              </w:rPr>
            </w:pPr>
            <w:r w:rsidRPr="005C2647">
              <w:rPr>
                <w:rFonts w:ascii="Arial" w:hAnsi="Arial" w:cs="Arial"/>
                <w:sz w:val="20"/>
                <w:szCs w:val="20"/>
              </w:rPr>
              <w:lastRenderedPageBreak/>
              <w:t>287 1 16 43000 01 0000 140</w:t>
            </w:r>
          </w:p>
        </w:tc>
        <w:tc>
          <w:tcPr>
            <w:tcW w:w="6945" w:type="dxa"/>
          </w:tcPr>
          <w:p w:rsidR="005C2647" w:rsidRPr="005C2647" w:rsidRDefault="005C2647" w:rsidP="005C2647">
            <w:pPr>
              <w:autoSpaceDE w:val="0"/>
              <w:autoSpaceDN w:val="0"/>
              <w:adjustRightInd w:val="0"/>
              <w:jc w:val="both"/>
              <w:rPr>
                <w:rFonts w:ascii="Arial" w:hAnsi="Arial" w:cs="Arial"/>
                <w:sz w:val="20"/>
                <w:szCs w:val="20"/>
              </w:rPr>
            </w:pPr>
            <w:r w:rsidRPr="005C2647">
              <w:rPr>
                <w:rFonts w:ascii="Arial" w:hAnsi="Arial" w:cs="Arial"/>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5C2647" w:rsidRPr="005C2647" w:rsidTr="00CB6B18">
        <w:trPr>
          <w:trHeight w:val="1014"/>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287 1 16 46000 05 0000 140</w:t>
            </w:r>
          </w:p>
        </w:tc>
        <w:tc>
          <w:tcPr>
            <w:tcW w:w="6945" w:type="dxa"/>
          </w:tcPr>
          <w:p w:rsidR="005C2647" w:rsidRPr="005C2647" w:rsidRDefault="005C2647" w:rsidP="005C2647">
            <w:pPr>
              <w:autoSpaceDE w:val="0"/>
              <w:autoSpaceDN w:val="0"/>
              <w:adjustRightInd w:val="0"/>
              <w:jc w:val="both"/>
              <w:rPr>
                <w:rFonts w:ascii="Arial" w:hAnsi="Arial" w:cs="Arial"/>
                <w:sz w:val="20"/>
                <w:szCs w:val="20"/>
              </w:rPr>
            </w:pPr>
            <w:r w:rsidRPr="005C2647">
              <w:rPr>
                <w:rFonts w:ascii="Arial" w:hAnsi="Arial" w:cs="Arial"/>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287 1 16 90050 05 0000 140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287 1 17 01050 05 0000 180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Невыясненные поступления, зачисляемые в бюджеты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287 1 17 05050 05 0000 180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Прочие неналоговые доходы бюджетов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287 2 02 01001 05 0000 151</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Дотации бюджетам муниципальных районов на выравнивание  бюджетной обеспеченности</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287 2 02 02008 05 0000 151</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Субсидии бюджетам муниципальных районов на обеспечение жильем молодых семей</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287 2 02 02041 05 0000 151</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287 2 02 02044 05 0000 151</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Субсидии бюджетам муниципальных районов на обеспечение автомобильными дорогами новых микрорайонов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287 2 02 02051 05 0000 151</w:t>
            </w:r>
          </w:p>
        </w:tc>
        <w:tc>
          <w:tcPr>
            <w:tcW w:w="6945" w:type="dxa"/>
          </w:tcPr>
          <w:p w:rsidR="005C2647" w:rsidRPr="005C2647" w:rsidRDefault="005C2647" w:rsidP="005C2647">
            <w:pPr>
              <w:autoSpaceDE w:val="0"/>
              <w:autoSpaceDN w:val="0"/>
              <w:adjustRightInd w:val="0"/>
              <w:rPr>
                <w:rFonts w:ascii="Arial" w:hAnsi="Arial" w:cs="Arial"/>
                <w:sz w:val="20"/>
                <w:szCs w:val="20"/>
              </w:rPr>
            </w:pPr>
            <w:r w:rsidRPr="005C2647">
              <w:rPr>
                <w:rFonts w:ascii="Arial" w:hAnsi="Arial" w:cs="Arial"/>
                <w:sz w:val="20"/>
                <w:szCs w:val="20"/>
              </w:rPr>
              <w:t>Субсидии     бюджетам     муниципальных    районов   на   реализацию   федеральных целевых программ</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287 2 02 02085 05 0000 151</w:t>
            </w:r>
          </w:p>
        </w:tc>
        <w:tc>
          <w:tcPr>
            <w:tcW w:w="6945" w:type="dxa"/>
          </w:tcPr>
          <w:p w:rsidR="005C2647" w:rsidRPr="005C2647" w:rsidRDefault="005C2647" w:rsidP="005C2647">
            <w:pPr>
              <w:autoSpaceDE w:val="0"/>
              <w:autoSpaceDN w:val="0"/>
              <w:adjustRightInd w:val="0"/>
              <w:jc w:val="both"/>
              <w:rPr>
                <w:rFonts w:ascii="Arial" w:hAnsi="Arial" w:cs="Arial"/>
                <w:sz w:val="20"/>
                <w:szCs w:val="20"/>
              </w:rPr>
            </w:pPr>
            <w:r w:rsidRPr="005C2647">
              <w:rPr>
                <w:rFonts w:ascii="Arial" w:hAnsi="Arial" w:cs="Arial"/>
                <w:sz w:val="20"/>
                <w:szCs w:val="20"/>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287 2 02 02089 05 0001 151</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287 2 02 02089 05 0002 151</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 xml:space="preserve">Субсидии  бюджетам  муниципальных   районов   </w:t>
            </w:r>
            <w:proofErr w:type="gramStart"/>
            <w:r w:rsidRPr="005C2647">
              <w:rPr>
                <w:rFonts w:ascii="Arial" w:hAnsi="Arial" w:cs="Arial"/>
                <w:sz w:val="20"/>
                <w:szCs w:val="20"/>
              </w:rPr>
              <w:t>на</w:t>
            </w:r>
            <w:proofErr w:type="gramEnd"/>
            <w:r w:rsidRPr="005C2647">
              <w:rPr>
                <w:rFonts w:ascii="Arial" w:hAnsi="Arial" w:cs="Arial"/>
                <w:sz w:val="20"/>
                <w:szCs w:val="20"/>
              </w:rPr>
              <w:t xml:space="preserve">    </w:t>
            </w:r>
          </w:p>
          <w:p w:rsidR="005C2647" w:rsidRPr="005C2647" w:rsidRDefault="005C2647" w:rsidP="005C2647">
            <w:pPr>
              <w:jc w:val="both"/>
              <w:rPr>
                <w:rFonts w:ascii="Arial" w:hAnsi="Arial" w:cs="Arial"/>
                <w:sz w:val="20"/>
                <w:szCs w:val="20"/>
              </w:rPr>
            </w:pPr>
            <w:r w:rsidRPr="005C2647">
              <w:rPr>
                <w:rFonts w:ascii="Arial" w:hAnsi="Arial" w:cs="Arial"/>
                <w:sz w:val="20"/>
                <w:szCs w:val="20"/>
              </w:rPr>
              <w:t>обеспечение мероприятий по  переселению  граждан из аварийного жилищного фонда  за  счет  средств бюджетов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287 2 02 02100 05 0000 151</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lang w:eastAsia="en-US"/>
              </w:rPr>
              <w:t>Субсидии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287 2 02 02999 05 0000 151</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Прочие субсидии бюджетам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287 2 02 03015 05 0000 151</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287 2 02 03021 05 0000 151</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Субвенции бюджетам муниципальных районов на ежемесячное денежное вознаграждение за классное руководство</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287 2 02 03022 05 0000 151</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287 2 02 03024 05 0000 151</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Субвенции бюджетам муниципальных районов на выполнение передаваемых полномочий субъектов Российской Федерации</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287 2 02 03029 05 0000 151</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287 2 02 03046 05 0000 151</w:t>
            </w:r>
          </w:p>
        </w:tc>
        <w:tc>
          <w:tcPr>
            <w:tcW w:w="6945" w:type="dxa"/>
          </w:tcPr>
          <w:p w:rsidR="005C2647" w:rsidRPr="005C2647" w:rsidRDefault="005C2647" w:rsidP="005C2647">
            <w:pPr>
              <w:autoSpaceDE w:val="0"/>
              <w:autoSpaceDN w:val="0"/>
              <w:adjustRightInd w:val="0"/>
              <w:jc w:val="both"/>
              <w:rPr>
                <w:rFonts w:ascii="Arial" w:hAnsi="Arial" w:cs="Arial"/>
                <w:sz w:val="20"/>
                <w:szCs w:val="20"/>
              </w:rPr>
            </w:pPr>
            <w:r w:rsidRPr="005C2647">
              <w:rPr>
                <w:rFonts w:ascii="Arial" w:hAnsi="Arial" w:cs="Arial"/>
                <w:sz w:val="20"/>
                <w:szCs w:val="20"/>
              </w:rPr>
              <w:t xml:space="preserve">Субвенции   бюджетам    муниципальных районов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w:t>
            </w:r>
            <w:r w:rsidRPr="005C2647">
              <w:rPr>
                <w:rFonts w:ascii="Arial" w:hAnsi="Arial" w:cs="Arial"/>
                <w:sz w:val="20"/>
                <w:szCs w:val="20"/>
              </w:rPr>
              <w:lastRenderedPageBreak/>
              <w:t>кредитных потребительских кооперативах  в  2005 – 2012 годах на срок до 8 лет</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lastRenderedPageBreak/>
              <w:t>287 2 02 03115 05 0000 151</w:t>
            </w:r>
          </w:p>
        </w:tc>
        <w:tc>
          <w:tcPr>
            <w:tcW w:w="6945" w:type="dxa"/>
          </w:tcPr>
          <w:p w:rsidR="005C2647" w:rsidRPr="005C2647" w:rsidRDefault="005C2647" w:rsidP="005C2647">
            <w:pPr>
              <w:autoSpaceDE w:val="0"/>
              <w:autoSpaceDN w:val="0"/>
              <w:adjustRightInd w:val="0"/>
              <w:jc w:val="both"/>
              <w:rPr>
                <w:rFonts w:ascii="Arial" w:hAnsi="Arial" w:cs="Arial"/>
                <w:sz w:val="20"/>
                <w:szCs w:val="20"/>
              </w:rPr>
            </w:pPr>
            <w:r w:rsidRPr="005C2647">
              <w:rPr>
                <w:rFonts w:ascii="Arial" w:hAnsi="Arial" w:cs="Arial"/>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 xml:space="preserve">287 </w:t>
            </w:r>
            <w:r w:rsidRPr="005C2647">
              <w:rPr>
                <w:rFonts w:ascii="Arial" w:hAnsi="Arial" w:cs="Arial"/>
                <w:bCs/>
                <w:sz w:val="20"/>
                <w:szCs w:val="20"/>
                <w:lang w:val="en-US"/>
              </w:rPr>
              <w:t>2 02 0</w:t>
            </w:r>
            <w:r w:rsidRPr="005C2647">
              <w:rPr>
                <w:rFonts w:ascii="Arial" w:hAnsi="Arial" w:cs="Arial"/>
                <w:bCs/>
                <w:sz w:val="20"/>
                <w:szCs w:val="20"/>
              </w:rPr>
              <w:t>4014</w:t>
            </w:r>
            <w:r w:rsidRPr="005C2647">
              <w:rPr>
                <w:rFonts w:ascii="Arial" w:hAnsi="Arial" w:cs="Arial"/>
                <w:bCs/>
                <w:sz w:val="20"/>
                <w:szCs w:val="20"/>
                <w:lang w:val="en-US"/>
              </w:rPr>
              <w:t xml:space="preserve"> 05 0000 151</w:t>
            </w:r>
          </w:p>
        </w:tc>
        <w:tc>
          <w:tcPr>
            <w:tcW w:w="6945" w:type="dxa"/>
          </w:tcPr>
          <w:p w:rsidR="005C2647" w:rsidRPr="005C2647" w:rsidRDefault="005C2647" w:rsidP="005C2647">
            <w:pPr>
              <w:autoSpaceDE w:val="0"/>
              <w:autoSpaceDN w:val="0"/>
              <w:adjustRightInd w:val="0"/>
              <w:jc w:val="both"/>
              <w:rPr>
                <w:rFonts w:ascii="Arial" w:hAnsi="Arial" w:cs="Arial"/>
                <w:sz w:val="20"/>
                <w:szCs w:val="20"/>
              </w:rPr>
            </w:pPr>
            <w:r w:rsidRPr="005C2647">
              <w:rPr>
                <w:rFonts w:ascii="Arial" w:hAnsi="Arial" w:cs="Arial"/>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287 2 02 04029 05 0000 151</w:t>
            </w:r>
          </w:p>
        </w:tc>
        <w:tc>
          <w:tcPr>
            <w:tcW w:w="6945" w:type="dxa"/>
          </w:tcPr>
          <w:p w:rsidR="005C2647" w:rsidRPr="005C2647" w:rsidRDefault="005C2647" w:rsidP="005C2647">
            <w:pPr>
              <w:autoSpaceDE w:val="0"/>
              <w:autoSpaceDN w:val="0"/>
              <w:adjustRightInd w:val="0"/>
              <w:jc w:val="both"/>
              <w:rPr>
                <w:rFonts w:ascii="Arial" w:hAnsi="Arial" w:cs="Arial"/>
                <w:sz w:val="20"/>
                <w:szCs w:val="20"/>
              </w:rPr>
            </w:pPr>
            <w:r w:rsidRPr="005C2647">
              <w:rPr>
                <w:rFonts w:ascii="Arial" w:hAnsi="Arial" w:cs="Arial"/>
                <w:sz w:val="20"/>
                <w:szCs w:val="20"/>
              </w:rPr>
              <w:t>Межбюджетные  трансферты,  передаваемые     бюджетам   муниципальных районов на реализацию дополнительных  мероприятий, направленных на снижение  напряженности на рынке труда</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287 2 02 04056 05 0000 151</w:t>
            </w:r>
          </w:p>
        </w:tc>
        <w:tc>
          <w:tcPr>
            <w:tcW w:w="6945" w:type="dxa"/>
          </w:tcPr>
          <w:p w:rsidR="005C2647" w:rsidRPr="005C2647" w:rsidRDefault="005C2647" w:rsidP="005C2647">
            <w:pPr>
              <w:autoSpaceDE w:val="0"/>
              <w:autoSpaceDN w:val="0"/>
              <w:adjustRightInd w:val="0"/>
              <w:jc w:val="both"/>
              <w:rPr>
                <w:rFonts w:ascii="Arial" w:hAnsi="Arial" w:cs="Arial"/>
                <w:sz w:val="20"/>
                <w:szCs w:val="20"/>
              </w:rPr>
            </w:pPr>
            <w:r w:rsidRPr="005C2647">
              <w:rPr>
                <w:rFonts w:ascii="Arial" w:hAnsi="Arial" w:cs="Arial"/>
                <w:sz w:val="20"/>
                <w:szCs w:val="20"/>
              </w:rPr>
              <w:t>Межбюджетные трансферты,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w:t>
            </w:r>
          </w:p>
        </w:tc>
      </w:tr>
      <w:tr w:rsidR="005C2647" w:rsidRPr="005C2647" w:rsidTr="005C2647">
        <w:trPr>
          <w:trHeight w:val="48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287 2 02 04999 05 0000 151</w:t>
            </w:r>
          </w:p>
        </w:tc>
        <w:tc>
          <w:tcPr>
            <w:tcW w:w="6945" w:type="dxa"/>
          </w:tcPr>
          <w:p w:rsidR="005C2647" w:rsidRPr="005C2647" w:rsidRDefault="005C2647" w:rsidP="005C2647">
            <w:pPr>
              <w:autoSpaceDE w:val="0"/>
              <w:autoSpaceDN w:val="0"/>
              <w:adjustRightInd w:val="0"/>
              <w:rPr>
                <w:rFonts w:ascii="Arial" w:hAnsi="Arial" w:cs="Arial"/>
                <w:sz w:val="20"/>
                <w:szCs w:val="20"/>
              </w:rPr>
            </w:pPr>
            <w:r w:rsidRPr="005C2647">
              <w:rPr>
                <w:rFonts w:ascii="Arial" w:hAnsi="Arial" w:cs="Arial"/>
                <w:sz w:val="20"/>
                <w:szCs w:val="20"/>
              </w:rPr>
              <w:t>Прочие    межбюджетные    трансферты, передаваемые  бюджетам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sz w:val="20"/>
                <w:szCs w:val="20"/>
              </w:rPr>
            </w:pPr>
            <w:r w:rsidRPr="005C2647">
              <w:rPr>
                <w:rFonts w:ascii="Arial" w:hAnsi="Arial" w:cs="Arial"/>
                <w:sz w:val="20"/>
                <w:szCs w:val="20"/>
              </w:rPr>
              <w:t>287 2 03 05010 05 0000 180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Предоставление  государственными (муниципальными) организациями грантов для получателей средств бюджетов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sz w:val="20"/>
                <w:szCs w:val="20"/>
              </w:rPr>
            </w:pPr>
            <w:r w:rsidRPr="005C2647">
              <w:rPr>
                <w:rFonts w:ascii="Arial" w:hAnsi="Arial" w:cs="Arial"/>
                <w:sz w:val="20"/>
                <w:szCs w:val="20"/>
              </w:rPr>
              <w:t>287 2 03 05020 05 0000 180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sz w:val="20"/>
                <w:szCs w:val="20"/>
              </w:rPr>
            </w:pPr>
            <w:r w:rsidRPr="005C2647">
              <w:rPr>
                <w:rFonts w:ascii="Arial" w:hAnsi="Arial" w:cs="Arial"/>
                <w:sz w:val="20"/>
                <w:szCs w:val="20"/>
              </w:rPr>
              <w:t>287 2 03 05099 05 0000 180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Прочие безвозмездные поступления от государственных (муниципальных) организаций  в бюджеты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sz w:val="20"/>
                <w:szCs w:val="20"/>
              </w:rPr>
            </w:pPr>
            <w:r w:rsidRPr="005C2647">
              <w:rPr>
                <w:rFonts w:ascii="Arial" w:hAnsi="Arial" w:cs="Arial"/>
                <w:sz w:val="20"/>
                <w:szCs w:val="20"/>
              </w:rPr>
              <w:t>287 2 04 05010 05 0000 180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Предоставление негосударственными организациями грантов для получателей средств  бюджетов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sz w:val="20"/>
                <w:szCs w:val="20"/>
              </w:rPr>
            </w:pPr>
            <w:r w:rsidRPr="005C2647">
              <w:rPr>
                <w:rFonts w:ascii="Arial" w:hAnsi="Arial" w:cs="Arial"/>
                <w:sz w:val="20"/>
                <w:szCs w:val="20"/>
              </w:rPr>
              <w:t>287 2 04 05020 05 0000 180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sz w:val="20"/>
                <w:szCs w:val="20"/>
              </w:rPr>
            </w:pPr>
            <w:r w:rsidRPr="005C2647">
              <w:rPr>
                <w:rFonts w:ascii="Arial" w:hAnsi="Arial" w:cs="Arial"/>
                <w:sz w:val="20"/>
                <w:szCs w:val="20"/>
              </w:rPr>
              <w:t>287 2 04 05099 05 0000 180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Прочие безвозмездные поступления от негосударственных организаций в бюджеты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sz w:val="20"/>
                <w:szCs w:val="20"/>
              </w:rPr>
            </w:pPr>
            <w:r w:rsidRPr="005C2647">
              <w:rPr>
                <w:rFonts w:ascii="Arial" w:hAnsi="Arial" w:cs="Arial"/>
                <w:sz w:val="20"/>
                <w:szCs w:val="20"/>
              </w:rPr>
              <w:t>287 2 07 05010 05 0000 180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sz w:val="20"/>
                <w:szCs w:val="20"/>
              </w:rPr>
            </w:pPr>
            <w:r w:rsidRPr="005C2647">
              <w:rPr>
                <w:rFonts w:ascii="Arial" w:hAnsi="Arial" w:cs="Arial"/>
                <w:sz w:val="20"/>
                <w:szCs w:val="20"/>
              </w:rPr>
              <w:t>287 2 07 05020 05 0000 180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sz w:val="20"/>
                <w:szCs w:val="20"/>
              </w:rPr>
            </w:pPr>
            <w:r w:rsidRPr="005C2647">
              <w:rPr>
                <w:rFonts w:ascii="Arial" w:hAnsi="Arial" w:cs="Arial"/>
                <w:sz w:val="20"/>
                <w:szCs w:val="20"/>
              </w:rPr>
              <w:t>287 2 07 05030 05 0000 180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Прочие безвозмездные поступления в бюджеты муниципальных районов</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287 2 08 05000 05 0000 180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287 2 18 05010 05 0000 151</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287 2 18 05010 05 0000 180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бюджетов муниципальных районов от возврата бюджетными учреждениями остатков субсидий прошлых лет</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287 2 18 05020 05 0000 180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бюджетов муниципальных районов от возврата автономными учреждениями остатков субсидий прошлых лет</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287 2 18 05030 05 0000 180</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Доходы бюджетов муниципальных районов от возврата иными организациями остатков субсидий прошлых лет</w:t>
            </w:r>
          </w:p>
        </w:tc>
      </w:tr>
      <w:tr w:rsidR="005C2647" w:rsidRPr="005C2647" w:rsidTr="00CB6B18">
        <w:trPr>
          <w:trHeight w:val="255"/>
        </w:trPr>
        <w:tc>
          <w:tcPr>
            <w:tcW w:w="2908" w:type="dxa"/>
          </w:tcPr>
          <w:p w:rsidR="005C2647" w:rsidRPr="005C2647" w:rsidRDefault="005C2647" w:rsidP="005C2647">
            <w:pPr>
              <w:rPr>
                <w:rFonts w:ascii="Arial" w:hAnsi="Arial" w:cs="Arial"/>
                <w:bCs/>
                <w:sz w:val="20"/>
                <w:szCs w:val="20"/>
              </w:rPr>
            </w:pPr>
            <w:r w:rsidRPr="005C2647">
              <w:rPr>
                <w:rFonts w:ascii="Arial" w:hAnsi="Arial" w:cs="Arial"/>
                <w:bCs/>
                <w:sz w:val="20"/>
                <w:szCs w:val="20"/>
              </w:rPr>
              <w:t>287 2 19 05000 05 0000 151</w:t>
            </w:r>
          </w:p>
        </w:tc>
        <w:tc>
          <w:tcPr>
            <w:tcW w:w="6945" w:type="dxa"/>
          </w:tcPr>
          <w:p w:rsidR="005C2647" w:rsidRPr="005C2647" w:rsidRDefault="005C2647" w:rsidP="005C2647">
            <w:pPr>
              <w:jc w:val="both"/>
              <w:rPr>
                <w:rFonts w:ascii="Arial" w:hAnsi="Arial" w:cs="Arial"/>
                <w:sz w:val="20"/>
                <w:szCs w:val="20"/>
              </w:rPr>
            </w:pPr>
            <w:r w:rsidRPr="005C2647">
              <w:rPr>
                <w:rFonts w:ascii="Arial" w:hAnsi="Arial" w:cs="Arial"/>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C2647" w:rsidRPr="0003767B" w:rsidRDefault="005C2647" w:rsidP="0003767B">
      <w:pPr>
        <w:jc w:val="both"/>
        <w:rPr>
          <w:sz w:val="18"/>
          <w:szCs w:val="18"/>
          <w:vertAlign w:val="superscript"/>
        </w:rPr>
      </w:pPr>
      <w:r w:rsidRPr="0003767B">
        <w:rPr>
          <w:rFonts w:ascii="Arial" w:hAnsi="Arial" w:cs="Arial"/>
          <w:sz w:val="18"/>
          <w:szCs w:val="18"/>
          <w:vertAlign w:val="superscript"/>
        </w:rPr>
        <w:t>1</w:t>
      </w:r>
      <w:r w:rsidRPr="0003767B">
        <w:rPr>
          <w:rFonts w:ascii="Arial" w:hAnsi="Arial" w:cs="Arial"/>
          <w:sz w:val="18"/>
          <w:szCs w:val="18"/>
        </w:rPr>
        <w:t xml:space="preserve">Администрирование поступлений по всем подвидам соответствующего вида доходов осуществляется главным администратором, указанным в </w:t>
      </w:r>
      <w:proofErr w:type="spellStart"/>
      <w:r w:rsidRPr="0003767B">
        <w:rPr>
          <w:rFonts w:ascii="Arial" w:hAnsi="Arial" w:cs="Arial"/>
          <w:sz w:val="18"/>
          <w:szCs w:val="18"/>
        </w:rPr>
        <w:t>группировочном</w:t>
      </w:r>
      <w:proofErr w:type="spellEnd"/>
      <w:r w:rsidRPr="0003767B">
        <w:rPr>
          <w:rFonts w:ascii="Arial" w:hAnsi="Arial" w:cs="Arial"/>
          <w:sz w:val="18"/>
          <w:szCs w:val="18"/>
        </w:rPr>
        <w:t xml:space="preserve"> коде бюджетной классификации</w:t>
      </w:r>
    </w:p>
    <w:tbl>
      <w:tblPr>
        <w:tblW w:w="0" w:type="auto"/>
        <w:tblInd w:w="-106" w:type="dxa"/>
        <w:tblLook w:val="01E0" w:firstRow="1" w:lastRow="1" w:firstColumn="1" w:lastColumn="1" w:noHBand="0" w:noVBand="0"/>
      </w:tblPr>
      <w:tblGrid>
        <w:gridCol w:w="6408"/>
        <w:gridCol w:w="3446"/>
      </w:tblGrid>
      <w:tr w:rsidR="00AB6A0D" w:rsidRPr="00720C8D" w:rsidTr="00CB6B18">
        <w:tc>
          <w:tcPr>
            <w:tcW w:w="6408" w:type="dxa"/>
          </w:tcPr>
          <w:p w:rsidR="00AB6A0D" w:rsidRPr="00720C8D" w:rsidRDefault="00AB6A0D" w:rsidP="00CB6B18">
            <w:pPr>
              <w:rPr>
                <w:rFonts w:ascii="Arial" w:hAnsi="Arial" w:cs="Arial"/>
                <w:sz w:val="26"/>
                <w:szCs w:val="26"/>
              </w:rPr>
            </w:pPr>
          </w:p>
        </w:tc>
        <w:tc>
          <w:tcPr>
            <w:tcW w:w="3446" w:type="dxa"/>
          </w:tcPr>
          <w:p w:rsidR="00AB6A0D" w:rsidRPr="007E43F1" w:rsidRDefault="00AB6A0D" w:rsidP="00CB6B18">
            <w:pPr>
              <w:rPr>
                <w:rFonts w:ascii="Arial" w:hAnsi="Arial" w:cs="Arial"/>
              </w:rPr>
            </w:pPr>
            <w:r>
              <w:rPr>
                <w:rFonts w:ascii="Arial" w:hAnsi="Arial" w:cs="Arial"/>
              </w:rPr>
              <w:t>Приложение  7</w:t>
            </w:r>
          </w:p>
          <w:p w:rsidR="00AB6A0D" w:rsidRPr="007E43F1" w:rsidRDefault="00AB6A0D" w:rsidP="00CB6B18">
            <w:pPr>
              <w:rPr>
                <w:rFonts w:ascii="Arial" w:hAnsi="Arial" w:cs="Arial"/>
              </w:rPr>
            </w:pPr>
            <w:r w:rsidRPr="007E43F1">
              <w:rPr>
                <w:rFonts w:ascii="Arial" w:hAnsi="Arial" w:cs="Arial"/>
              </w:rPr>
              <w:t>к   решению Думы</w:t>
            </w:r>
          </w:p>
          <w:p w:rsidR="00AB6A0D" w:rsidRPr="007E43F1" w:rsidRDefault="00AB6A0D" w:rsidP="00CB6B18">
            <w:pPr>
              <w:rPr>
                <w:rFonts w:ascii="Arial" w:hAnsi="Arial" w:cs="Arial"/>
              </w:rPr>
            </w:pPr>
            <w:proofErr w:type="spellStart"/>
            <w:r w:rsidRPr="007E43F1">
              <w:rPr>
                <w:rFonts w:ascii="Arial" w:hAnsi="Arial" w:cs="Arial"/>
              </w:rPr>
              <w:t>Уватского</w:t>
            </w:r>
            <w:proofErr w:type="spellEnd"/>
            <w:r w:rsidRPr="007E43F1">
              <w:rPr>
                <w:rFonts w:ascii="Arial" w:hAnsi="Arial" w:cs="Arial"/>
              </w:rPr>
              <w:t xml:space="preserve"> муниципального</w:t>
            </w:r>
          </w:p>
          <w:p w:rsidR="00AB6A0D" w:rsidRPr="007E43F1" w:rsidRDefault="00AB6A0D" w:rsidP="00CB6B18">
            <w:pPr>
              <w:rPr>
                <w:rFonts w:ascii="Arial" w:hAnsi="Arial" w:cs="Arial"/>
              </w:rPr>
            </w:pPr>
            <w:r w:rsidRPr="007E43F1">
              <w:rPr>
                <w:rFonts w:ascii="Arial" w:hAnsi="Arial" w:cs="Arial"/>
              </w:rPr>
              <w:t>района</w:t>
            </w:r>
            <w:r>
              <w:rPr>
                <w:rFonts w:ascii="Arial" w:hAnsi="Arial" w:cs="Arial"/>
              </w:rPr>
              <w:t xml:space="preserve"> от </w:t>
            </w:r>
            <w:r w:rsidR="008F0D7A">
              <w:rPr>
                <w:rFonts w:ascii="Arial" w:hAnsi="Arial" w:cs="Arial"/>
              </w:rPr>
              <w:t>2</w:t>
            </w:r>
            <w:r>
              <w:rPr>
                <w:rFonts w:ascii="Arial" w:hAnsi="Arial" w:cs="Arial"/>
              </w:rPr>
              <w:t>.</w:t>
            </w:r>
            <w:r w:rsidR="008F0D7A">
              <w:rPr>
                <w:rFonts w:ascii="Arial" w:hAnsi="Arial" w:cs="Arial"/>
              </w:rPr>
              <w:t>12</w:t>
            </w:r>
            <w:r>
              <w:rPr>
                <w:rFonts w:ascii="Arial" w:hAnsi="Arial" w:cs="Arial"/>
              </w:rPr>
              <w:t xml:space="preserve">.2013 № </w:t>
            </w:r>
            <w:r w:rsidR="00BB39F2">
              <w:rPr>
                <w:rFonts w:ascii="Arial" w:hAnsi="Arial" w:cs="Arial"/>
              </w:rPr>
              <w:t>235</w:t>
            </w:r>
          </w:p>
          <w:p w:rsidR="00AB6A0D" w:rsidRPr="00720C8D" w:rsidRDefault="00AB6A0D" w:rsidP="00CB6B18">
            <w:pPr>
              <w:rPr>
                <w:rFonts w:ascii="Arial" w:hAnsi="Arial" w:cs="Arial"/>
                <w:sz w:val="26"/>
                <w:szCs w:val="26"/>
              </w:rPr>
            </w:pPr>
          </w:p>
        </w:tc>
      </w:tr>
    </w:tbl>
    <w:p w:rsidR="00AB6A0D" w:rsidRPr="00720C8D" w:rsidRDefault="00AB6A0D" w:rsidP="00AB6A0D">
      <w:pPr>
        <w:rPr>
          <w:rFonts w:ascii="Arial" w:hAnsi="Arial" w:cs="Arial"/>
          <w:sz w:val="26"/>
          <w:szCs w:val="26"/>
        </w:rPr>
      </w:pPr>
    </w:p>
    <w:p w:rsidR="00AB6A0D" w:rsidRPr="00864EE6" w:rsidRDefault="00AB6A0D" w:rsidP="00AB6A0D">
      <w:pPr>
        <w:jc w:val="center"/>
        <w:rPr>
          <w:rFonts w:ascii="Arial" w:hAnsi="Arial" w:cs="Arial"/>
          <w:b/>
          <w:bCs/>
          <w:sz w:val="26"/>
          <w:szCs w:val="26"/>
        </w:rPr>
      </w:pPr>
      <w:r w:rsidRPr="00864EE6">
        <w:rPr>
          <w:rFonts w:ascii="Arial" w:hAnsi="Arial" w:cs="Arial"/>
          <w:b/>
          <w:bCs/>
          <w:sz w:val="26"/>
          <w:szCs w:val="26"/>
        </w:rPr>
        <w:t xml:space="preserve">Перечень главных </w:t>
      </w:r>
      <w:proofErr w:type="gramStart"/>
      <w:r w:rsidRPr="00864EE6">
        <w:rPr>
          <w:rFonts w:ascii="Arial" w:hAnsi="Arial" w:cs="Arial"/>
          <w:b/>
          <w:bCs/>
          <w:sz w:val="26"/>
          <w:szCs w:val="26"/>
        </w:rPr>
        <w:t>администраторов  источников финансирования дефицита бюджета</w:t>
      </w:r>
      <w:proofErr w:type="gramEnd"/>
      <w:r w:rsidRPr="00864EE6">
        <w:rPr>
          <w:rFonts w:ascii="Arial" w:hAnsi="Arial" w:cs="Arial"/>
          <w:b/>
          <w:bCs/>
          <w:sz w:val="26"/>
          <w:szCs w:val="26"/>
        </w:rPr>
        <w:t xml:space="preserve">  </w:t>
      </w:r>
      <w:proofErr w:type="spellStart"/>
      <w:r w:rsidRPr="00864EE6">
        <w:rPr>
          <w:rFonts w:ascii="Arial" w:hAnsi="Arial" w:cs="Arial"/>
          <w:b/>
          <w:bCs/>
          <w:sz w:val="26"/>
          <w:szCs w:val="26"/>
        </w:rPr>
        <w:t>Уватского</w:t>
      </w:r>
      <w:proofErr w:type="spellEnd"/>
      <w:r w:rsidRPr="00864EE6">
        <w:rPr>
          <w:rFonts w:ascii="Arial" w:hAnsi="Arial" w:cs="Arial"/>
          <w:b/>
          <w:bCs/>
          <w:sz w:val="26"/>
          <w:szCs w:val="26"/>
        </w:rPr>
        <w:t xml:space="preserve"> муниципального района на 2014 год </w:t>
      </w:r>
    </w:p>
    <w:p w:rsidR="00AB6A0D" w:rsidRPr="00720C8D" w:rsidRDefault="00AB6A0D" w:rsidP="00AB6A0D">
      <w:pPr>
        <w:jc w:val="center"/>
        <w:rPr>
          <w:rFonts w:ascii="Arial" w:hAnsi="Arial" w:cs="Arial"/>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6113"/>
      </w:tblGrid>
      <w:tr w:rsidR="00AB6A0D" w:rsidRPr="002A48E1" w:rsidTr="00CB6B18">
        <w:tc>
          <w:tcPr>
            <w:tcW w:w="3458" w:type="dxa"/>
          </w:tcPr>
          <w:p w:rsidR="00AB6A0D" w:rsidRPr="00933D02" w:rsidRDefault="00AB6A0D" w:rsidP="00CB6B18">
            <w:pPr>
              <w:jc w:val="center"/>
              <w:rPr>
                <w:rFonts w:ascii="Arial" w:hAnsi="Arial" w:cs="Arial"/>
                <w:sz w:val="20"/>
                <w:szCs w:val="20"/>
              </w:rPr>
            </w:pPr>
          </w:p>
          <w:p w:rsidR="00AB6A0D" w:rsidRPr="00933D02" w:rsidRDefault="00AB6A0D" w:rsidP="00CB6B18">
            <w:pPr>
              <w:jc w:val="center"/>
              <w:rPr>
                <w:rFonts w:ascii="Arial" w:hAnsi="Arial" w:cs="Arial"/>
                <w:sz w:val="20"/>
                <w:szCs w:val="20"/>
              </w:rPr>
            </w:pPr>
            <w:r w:rsidRPr="00933D02">
              <w:rPr>
                <w:rFonts w:ascii="Arial" w:hAnsi="Arial" w:cs="Arial"/>
                <w:sz w:val="20"/>
                <w:szCs w:val="20"/>
              </w:rPr>
              <w:t>Код бюджетной классификации</w:t>
            </w:r>
          </w:p>
          <w:p w:rsidR="00AB6A0D" w:rsidRPr="00933D02" w:rsidRDefault="00AB6A0D" w:rsidP="00CB6B18">
            <w:pPr>
              <w:jc w:val="center"/>
              <w:rPr>
                <w:rFonts w:ascii="Arial" w:hAnsi="Arial" w:cs="Arial"/>
                <w:sz w:val="20"/>
                <w:szCs w:val="20"/>
              </w:rPr>
            </w:pPr>
          </w:p>
        </w:tc>
        <w:tc>
          <w:tcPr>
            <w:tcW w:w="6113" w:type="dxa"/>
          </w:tcPr>
          <w:p w:rsidR="00AB6A0D" w:rsidRPr="00933D02" w:rsidRDefault="00AB6A0D" w:rsidP="00CB6B18">
            <w:pPr>
              <w:jc w:val="center"/>
              <w:rPr>
                <w:rFonts w:ascii="Arial" w:hAnsi="Arial" w:cs="Arial"/>
                <w:sz w:val="20"/>
                <w:szCs w:val="20"/>
              </w:rPr>
            </w:pPr>
          </w:p>
          <w:p w:rsidR="00AB6A0D" w:rsidRPr="00933D02" w:rsidRDefault="00AB6A0D" w:rsidP="00CB6B18">
            <w:pPr>
              <w:jc w:val="center"/>
              <w:rPr>
                <w:rFonts w:ascii="Arial" w:hAnsi="Arial" w:cs="Arial"/>
                <w:sz w:val="20"/>
                <w:szCs w:val="20"/>
              </w:rPr>
            </w:pPr>
            <w:r w:rsidRPr="00933D02">
              <w:rPr>
                <w:rFonts w:ascii="Arial" w:hAnsi="Arial" w:cs="Arial"/>
                <w:sz w:val="20"/>
                <w:szCs w:val="20"/>
              </w:rPr>
              <w:t>Наименование главного администратора</w:t>
            </w:r>
          </w:p>
        </w:tc>
      </w:tr>
      <w:tr w:rsidR="00AB6A0D" w:rsidRPr="002A48E1" w:rsidTr="00CB6B18">
        <w:trPr>
          <w:trHeight w:val="451"/>
        </w:trPr>
        <w:tc>
          <w:tcPr>
            <w:tcW w:w="3458" w:type="dxa"/>
          </w:tcPr>
          <w:p w:rsidR="00AB6A0D" w:rsidRPr="002A48E1" w:rsidRDefault="00AB6A0D" w:rsidP="00CB6B18">
            <w:pPr>
              <w:jc w:val="center"/>
              <w:rPr>
                <w:rFonts w:ascii="Arial" w:hAnsi="Arial" w:cs="Arial"/>
                <w:b/>
                <w:bCs/>
                <w:sz w:val="20"/>
                <w:szCs w:val="20"/>
              </w:rPr>
            </w:pPr>
          </w:p>
        </w:tc>
        <w:tc>
          <w:tcPr>
            <w:tcW w:w="6113" w:type="dxa"/>
          </w:tcPr>
          <w:p w:rsidR="00AB6A0D" w:rsidRPr="002A48E1" w:rsidRDefault="00AB6A0D" w:rsidP="00CB6B18">
            <w:pPr>
              <w:jc w:val="center"/>
              <w:rPr>
                <w:rFonts w:ascii="Arial" w:hAnsi="Arial" w:cs="Arial"/>
                <w:b/>
                <w:bCs/>
                <w:sz w:val="20"/>
                <w:szCs w:val="20"/>
              </w:rPr>
            </w:pPr>
          </w:p>
          <w:p w:rsidR="00AB6A0D" w:rsidRPr="002A48E1" w:rsidRDefault="00AB6A0D" w:rsidP="00CB6B18">
            <w:pPr>
              <w:jc w:val="center"/>
              <w:rPr>
                <w:rFonts w:ascii="Arial" w:hAnsi="Arial" w:cs="Arial"/>
                <w:b/>
                <w:bCs/>
                <w:sz w:val="20"/>
                <w:szCs w:val="20"/>
              </w:rPr>
            </w:pPr>
            <w:r w:rsidRPr="002A48E1">
              <w:rPr>
                <w:rFonts w:ascii="Arial" w:hAnsi="Arial" w:cs="Arial"/>
                <w:b/>
                <w:bCs/>
                <w:sz w:val="20"/>
                <w:szCs w:val="20"/>
              </w:rPr>
              <w:t xml:space="preserve">Администрация </w:t>
            </w:r>
            <w:proofErr w:type="spellStart"/>
            <w:r w:rsidRPr="002A48E1">
              <w:rPr>
                <w:rFonts w:ascii="Arial" w:hAnsi="Arial" w:cs="Arial"/>
                <w:b/>
                <w:bCs/>
                <w:sz w:val="20"/>
                <w:szCs w:val="20"/>
              </w:rPr>
              <w:t>Уватского</w:t>
            </w:r>
            <w:proofErr w:type="spellEnd"/>
            <w:r w:rsidRPr="002A48E1">
              <w:rPr>
                <w:rFonts w:ascii="Arial" w:hAnsi="Arial" w:cs="Arial"/>
                <w:b/>
                <w:bCs/>
                <w:sz w:val="20"/>
                <w:szCs w:val="20"/>
              </w:rPr>
              <w:t xml:space="preserve"> муниципального района</w:t>
            </w:r>
          </w:p>
          <w:p w:rsidR="00AB6A0D" w:rsidRPr="002A48E1" w:rsidRDefault="00AB6A0D" w:rsidP="00CB6B18">
            <w:pPr>
              <w:jc w:val="center"/>
              <w:rPr>
                <w:rFonts w:ascii="Arial" w:hAnsi="Arial" w:cs="Arial"/>
                <w:b/>
                <w:bCs/>
                <w:sz w:val="20"/>
                <w:szCs w:val="20"/>
              </w:rPr>
            </w:pPr>
          </w:p>
        </w:tc>
      </w:tr>
      <w:tr w:rsidR="00AB6A0D" w:rsidRPr="002A48E1" w:rsidTr="00CB6B18">
        <w:trPr>
          <w:trHeight w:val="538"/>
        </w:trPr>
        <w:tc>
          <w:tcPr>
            <w:tcW w:w="3458" w:type="dxa"/>
          </w:tcPr>
          <w:p w:rsidR="00AB6A0D" w:rsidRPr="002A48E1" w:rsidRDefault="00AB6A0D" w:rsidP="00CB6B18">
            <w:pPr>
              <w:rPr>
                <w:rFonts w:ascii="Arial" w:hAnsi="Arial" w:cs="Arial"/>
                <w:sz w:val="20"/>
                <w:szCs w:val="20"/>
              </w:rPr>
            </w:pPr>
            <w:r w:rsidRPr="002A48E1">
              <w:rPr>
                <w:rFonts w:ascii="Arial" w:hAnsi="Arial" w:cs="Arial"/>
                <w:sz w:val="20"/>
                <w:szCs w:val="20"/>
              </w:rPr>
              <w:t>287 01 03 0</w:t>
            </w:r>
            <w:r>
              <w:rPr>
                <w:rFonts w:ascii="Arial" w:hAnsi="Arial" w:cs="Arial"/>
                <w:sz w:val="20"/>
                <w:szCs w:val="20"/>
              </w:rPr>
              <w:t>1</w:t>
            </w:r>
            <w:r w:rsidRPr="002A48E1">
              <w:rPr>
                <w:rFonts w:ascii="Arial" w:hAnsi="Arial" w:cs="Arial"/>
                <w:sz w:val="20"/>
                <w:szCs w:val="20"/>
              </w:rPr>
              <w:t xml:space="preserve"> 00 05 0000 710</w:t>
            </w:r>
          </w:p>
        </w:tc>
        <w:tc>
          <w:tcPr>
            <w:tcW w:w="6113" w:type="dxa"/>
          </w:tcPr>
          <w:p w:rsidR="00AB6A0D" w:rsidRPr="002A48E1" w:rsidRDefault="00AB6A0D" w:rsidP="00CB6B18">
            <w:pPr>
              <w:jc w:val="both"/>
              <w:rPr>
                <w:rFonts w:ascii="Arial" w:hAnsi="Arial" w:cs="Arial"/>
                <w:sz w:val="20"/>
                <w:szCs w:val="20"/>
              </w:rPr>
            </w:pPr>
            <w:r w:rsidRPr="002A48E1">
              <w:rPr>
                <w:rFonts w:ascii="Arial" w:hAnsi="Arial" w:cs="Arial"/>
                <w:sz w:val="20"/>
                <w:szCs w:val="20"/>
              </w:rPr>
              <w:t>Получение кредитов от других бюджетов бюджетной систе</w:t>
            </w:r>
            <w:r>
              <w:rPr>
                <w:rFonts w:ascii="Arial" w:hAnsi="Arial" w:cs="Arial"/>
                <w:sz w:val="20"/>
                <w:szCs w:val="20"/>
              </w:rPr>
              <w:t>мы Российской Федерации бюджетами муниципальных</w:t>
            </w:r>
            <w:r w:rsidRPr="002A48E1">
              <w:rPr>
                <w:rFonts w:ascii="Arial" w:hAnsi="Arial" w:cs="Arial"/>
                <w:sz w:val="20"/>
                <w:szCs w:val="20"/>
              </w:rPr>
              <w:t xml:space="preserve"> район</w:t>
            </w:r>
            <w:r>
              <w:rPr>
                <w:rFonts w:ascii="Arial" w:hAnsi="Arial" w:cs="Arial"/>
                <w:sz w:val="20"/>
                <w:szCs w:val="20"/>
              </w:rPr>
              <w:t>ов</w:t>
            </w:r>
            <w:r w:rsidRPr="002A48E1">
              <w:rPr>
                <w:rFonts w:ascii="Arial" w:hAnsi="Arial" w:cs="Arial"/>
                <w:sz w:val="20"/>
                <w:szCs w:val="20"/>
              </w:rPr>
              <w:t xml:space="preserve"> в валюте Российской Федерации</w:t>
            </w:r>
          </w:p>
        </w:tc>
      </w:tr>
      <w:tr w:rsidR="00AB6A0D" w:rsidRPr="002A48E1" w:rsidTr="00CB6B18">
        <w:tc>
          <w:tcPr>
            <w:tcW w:w="3458" w:type="dxa"/>
          </w:tcPr>
          <w:p w:rsidR="00AB6A0D" w:rsidRPr="002A48E1" w:rsidRDefault="00AB6A0D" w:rsidP="00CB6B18">
            <w:pPr>
              <w:rPr>
                <w:rFonts w:ascii="Arial" w:hAnsi="Arial" w:cs="Arial"/>
                <w:sz w:val="20"/>
                <w:szCs w:val="20"/>
              </w:rPr>
            </w:pPr>
            <w:r w:rsidRPr="002A48E1">
              <w:rPr>
                <w:rFonts w:ascii="Arial" w:hAnsi="Arial" w:cs="Arial"/>
                <w:sz w:val="20"/>
                <w:szCs w:val="20"/>
              </w:rPr>
              <w:t>287 01 03 0</w:t>
            </w:r>
            <w:r>
              <w:rPr>
                <w:rFonts w:ascii="Arial" w:hAnsi="Arial" w:cs="Arial"/>
                <w:sz w:val="20"/>
                <w:szCs w:val="20"/>
              </w:rPr>
              <w:t>1</w:t>
            </w:r>
            <w:r w:rsidRPr="002A48E1">
              <w:rPr>
                <w:rFonts w:ascii="Arial" w:hAnsi="Arial" w:cs="Arial"/>
                <w:sz w:val="20"/>
                <w:szCs w:val="20"/>
              </w:rPr>
              <w:t xml:space="preserve"> 00 05 0000 810</w:t>
            </w:r>
          </w:p>
        </w:tc>
        <w:tc>
          <w:tcPr>
            <w:tcW w:w="6113" w:type="dxa"/>
          </w:tcPr>
          <w:p w:rsidR="00AB6A0D" w:rsidRPr="002A48E1" w:rsidRDefault="00AB6A0D" w:rsidP="00CB6B18">
            <w:pPr>
              <w:jc w:val="both"/>
              <w:rPr>
                <w:rFonts w:ascii="Arial" w:hAnsi="Arial" w:cs="Arial"/>
                <w:sz w:val="20"/>
                <w:szCs w:val="20"/>
              </w:rPr>
            </w:pPr>
            <w:r w:rsidRPr="002A48E1">
              <w:rPr>
                <w:rFonts w:ascii="Arial" w:hAnsi="Arial" w:cs="Arial"/>
                <w:sz w:val="20"/>
                <w:szCs w:val="20"/>
              </w:rPr>
              <w:t>Погашение бюджет</w:t>
            </w:r>
            <w:r>
              <w:rPr>
                <w:rFonts w:ascii="Arial" w:hAnsi="Arial" w:cs="Arial"/>
                <w:sz w:val="20"/>
                <w:szCs w:val="20"/>
              </w:rPr>
              <w:t>ами</w:t>
            </w:r>
            <w:r w:rsidRPr="002A48E1">
              <w:rPr>
                <w:rFonts w:ascii="Arial" w:hAnsi="Arial" w:cs="Arial"/>
                <w:sz w:val="20"/>
                <w:szCs w:val="20"/>
              </w:rPr>
              <w:t xml:space="preserve"> муниципальн</w:t>
            </w:r>
            <w:r>
              <w:rPr>
                <w:rFonts w:ascii="Arial" w:hAnsi="Arial" w:cs="Arial"/>
                <w:sz w:val="20"/>
                <w:szCs w:val="20"/>
              </w:rPr>
              <w:t>ых</w:t>
            </w:r>
            <w:r w:rsidRPr="002A48E1">
              <w:rPr>
                <w:rFonts w:ascii="Arial" w:hAnsi="Arial" w:cs="Arial"/>
                <w:sz w:val="20"/>
                <w:szCs w:val="20"/>
              </w:rPr>
              <w:t xml:space="preserve"> район</w:t>
            </w:r>
            <w:r>
              <w:rPr>
                <w:rFonts w:ascii="Arial" w:hAnsi="Arial" w:cs="Arial"/>
                <w:sz w:val="20"/>
                <w:szCs w:val="20"/>
              </w:rPr>
              <w:t>ов</w:t>
            </w:r>
            <w:r w:rsidRPr="002A48E1">
              <w:rPr>
                <w:rFonts w:ascii="Arial" w:hAnsi="Arial" w:cs="Arial"/>
                <w:sz w:val="20"/>
                <w:szCs w:val="20"/>
              </w:rPr>
              <w:t xml:space="preserve"> кредитов от других бюджетов бюджетной системы Российской Федерации в валюте Российской Федерации</w:t>
            </w:r>
          </w:p>
        </w:tc>
      </w:tr>
      <w:tr w:rsidR="00AB6A0D" w:rsidRPr="002A48E1" w:rsidTr="00CB6B18">
        <w:tc>
          <w:tcPr>
            <w:tcW w:w="3458" w:type="dxa"/>
          </w:tcPr>
          <w:p w:rsidR="00AB6A0D" w:rsidRPr="002A48E1" w:rsidRDefault="00AB6A0D" w:rsidP="00CB6B18">
            <w:pPr>
              <w:rPr>
                <w:rFonts w:ascii="Arial" w:hAnsi="Arial" w:cs="Arial"/>
                <w:sz w:val="20"/>
                <w:szCs w:val="20"/>
              </w:rPr>
            </w:pPr>
            <w:r w:rsidRPr="002A48E1">
              <w:rPr>
                <w:rFonts w:ascii="Arial" w:hAnsi="Arial" w:cs="Arial"/>
                <w:sz w:val="20"/>
                <w:szCs w:val="20"/>
              </w:rPr>
              <w:t>287 01 05 02 01 05 0000 510</w:t>
            </w:r>
          </w:p>
        </w:tc>
        <w:tc>
          <w:tcPr>
            <w:tcW w:w="6113" w:type="dxa"/>
          </w:tcPr>
          <w:p w:rsidR="00AB6A0D" w:rsidRPr="002A48E1" w:rsidRDefault="00AB6A0D" w:rsidP="00CB6B18">
            <w:pPr>
              <w:jc w:val="both"/>
              <w:rPr>
                <w:rFonts w:ascii="Arial" w:hAnsi="Arial" w:cs="Arial"/>
                <w:sz w:val="20"/>
                <w:szCs w:val="20"/>
              </w:rPr>
            </w:pPr>
            <w:r w:rsidRPr="002A48E1">
              <w:rPr>
                <w:rFonts w:ascii="Arial" w:hAnsi="Arial" w:cs="Arial"/>
                <w:sz w:val="20"/>
                <w:szCs w:val="20"/>
              </w:rPr>
              <w:t>Увеличение  прочих  остатков денежных  средств бюджет</w:t>
            </w:r>
            <w:r>
              <w:rPr>
                <w:rFonts w:ascii="Arial" w:hAnsi="Arial" w:cs="Arial"/>
                <w:sz w:val="20"/>
                <w:szCs w:val="20"/>
              </w:rPr>
              <w:t>ов</w:t>
            </w:r>
            <w:r w:rsidRPr="002A48E1">
              <w:rPr>
                <w:rFonts w:ascii="Arial" w:hAnsi="Arial" w:cs="Arial"/>
                <w:sz w:val="20"/>
                <w:szCs w:val="20"/>
              </w:rPr>
              <w:t xml:space="preserve"> муниципальн</w:t>
            </w:r>
            <w:r>
              <w:rPr>
                <w:rFonts w:ascii="Arial" w:hAnsi="Arial" w:cs="Arial"/>
                <w:sz w:val="20"/>
                <w:szCs w:val="20"/>
              </w:rPr>
              <w:t>ых</w:t>
            </w:r>
            <w:r w:rsidRPr="002A48E1">
              <w:rPr>
                <w:rFonts w:ascii="Arial" w:hAnsi="Arial" w:cs="Arial"/>
                <w:sz w:val="20"/>
                <w:szCs w:val="20"/>
              </w:rPr>
              <w:t xml:space="preserve"> район</w:t>
            </w:r>
            <w:r>
              <w:rPr>
                <w:rFonts w:ascii="Arial" w:hAnsi="Arial" w:cs="Arial"/>
                <w:sz w:val="20"/>
                <w:szCs w:val="20"/>
              </w:rPr>
              <w:t>ов</w:t>
            </w:r>
          </w:p>
        </w:tc>
      </w:tr>
      <w:tr w:rsidR="00AB6A0D" w:rsidRPr="002A48E1" w:rsidTr="00CB6B18">
        <w:tc>
          <w:tcPr>
            <w:tcW w:w="3458" w:type="dxa"/>
          </w:tcPr>
          <w:p w:rsidR="00AB6A0D" w:rsidRPr="002A48E1" w:rsidRDefault="00AB6A0D" w:rsidP="00CB6B18">
            <w:pPr>
              <w:rPr>
                <w:rFonts w:ascii="Arial" w:hAnsi="Arial" w:cs="Arial"/>
                <w:sz w:val="20"/>
                <w:szCs w:val="20"/>
              </w:rPr>
            </w:pPr>
            <w:r w:rsidRPr="002A48E1">
              <w:rPr>
                <w:rFonts w:ascii="Arial" w:hAnsi="Arial" w:cs="Arial"/>
                <w:sz w:val="20"/>
                <w:szCs w:val="20"/>
              </w:rPr>
              <w:t>287 01 05 02 01 05 0000 610</w:t>
            </w:r>
          </w:p>
        </w:tc>
        <w:tc>
          <w:tcPr>
            <w:tcW w:w="6113" w:type="dxa"/>
          </w:tcPr>
          <w:p w:rsidR="00AB6A0D" w:rsidRPr="002A48E1" w:rsidRDefault="00AB6A0D" w:rsidP="00CB6B18">
            <w:pPr>
              <w:jc w:val="both"/>
              <w:rPr>
                <w:rFonts w:ascii="Arial" w:hAnsi="Arial" w:cs="Arial"/>
                <w:sz w:val="20"/>
                <w:szCs w:val="20"/>
              </w:rPr>
            </w:pPr>
            <w:r w:rsidRPr="002A48E1">
              <w:rPr>
                <w:rFonts w:ascii="Arial" w:hAnsi="Arial" w:cs="Arial"/>
                <w:sz w:val="20"/>
                <w:szCs w:val="20"/>
              </w:rPr>
              <w:t>Уменьшение  прочих  остатков  денежных средств бюджет</w:t>
            </w:r>
            <w:r>
              <w:rPr>
                <w:rFonts w:ascii="Arial" w:hAnsi="Arial" w:cs="Arial"/>
                <w:sz w:val="20"/>
                <w:szCs w:val="20"/>
              </w:rPr>
              <w:t>ов</w:t>
            </w:r>
            <w:r w:rsidRPr="002A48E1">
              <w:rPr>
                <w:rFonts w:ascii="Arial" w:hAnsi="Arial" w:cs="Arial"/>
                <w:sz w:val="20"/>
                <w:szCs w:val="20"/>
              </w:rPr>
              <w:t xml:space="preserve"> муниципальн</w:t>
            </w:r>
            <w:r>
              <w:rPr>
                <w:rFonts w:ascii="Arial" w:hAnsi="Arial" w:cs="Arial"/>
                <w:sz w:val="20"/>
                <w:szCs w:val="20"/>
              </w:rPr>
              <w:t>ых</w:t>
            </w:r>
            <w:r w:rsidRPr="002A48E1">
              <w:rPr>
                <w:rFonts w:ascii="Arial" w:hAnsi="Arial" w:cs="Arial"/>
                <w:sz w:val="20"/>
                <w:szCs w:val="20"/>
              </w:rPr>
              <w:t xml:space="preserve"> район</w:t>
            </w:r>
            <w:r>
              <w:rPr>
                <w:rFonts w:ascii="Arial" w:hAnsi="Arial" w:cs="Arial"/>
                <w:sz w:val="20"/>
                <w:szCs w:val="20"/>
              </w:rPr>
              <w:t>ов</w:t>
            </w:r>
          </w:p>
        </w:tc>
      </w:tr>
      <w:tr w:rsidR="00AB6A0D" w:rsidRPr="002A48E1" w:rsidTr="00CB6B18">
        <w:tc>
          <w:tcPr>
            <w:tcW w:w="3458" w:type="dxa"/>
          </w:tcPr>
          <w:p w:rsidR="00AB6A0D" w:rsidRPr="002A48E1" w:rsidRDefault="00AB6A0D" w:rsidP="00CB6B18">
            <w:pPr>
              <w:rPr>
                <w:rFonts w:ascii="Arial" w:hAnsi="Arial" w:cs="Arial"/>
                <w:sz w:val="20"/>
                <w:szCs w:val="20"/>
              </w:rPr>
            </w:pPr>
            <w:r w:rsidRPr="002A48E1">
              <w:rPr>
                <w:rFonts w:ascii="Arial" w:hAnsi="Arial" w:cs="Arial"/>
                <w:sz w:val="20"/>
                <w:szCs w:val="20"/>
              </w:rPr>
              <w:t>287 01 06 05 01 05 0200 640</w:t>
            </w:r>
          </w:p>
        </w:tc>
        <w:tc>
          <w:tcPr>
            <w:tcW w:w="6113" w:type="dxa"/>
          </w:tcPr>
          <w:p w:rsidR="00AB6A0D" w:rsidRPr="002A48E1" w:rsidRDefault="00AB6A0D" w:rsidP="00CB6B18">
            <w:pPr>
              <w:jc w:val="both"/>
              <w:rPr>
                <w:rFonts w:ascii="Arial" w:hAnsi="Arial" w:cs="Arial"/>
                <w:sz w:val="20"/>
                <w:szCs w:val="20"/>
              </w:rPr>
            </w:pPr>
            <w:r w:rsidRPr="002A48E1">
              <w:rPr>
                <w:rFonts w:ascii="Arial" w:hAnsi="Arial" w:cs="Arial"/>
                <w:sz w:val="20"/>
                <w:szCs w:val="20"/>
              </w:rPr>
              <w:t>Возврат централизованных кредитов агропромышленного комплекса бюджет</w:t>
            </w:r>
            <w:r>
              <w:rPr>
                <w:rFonts w:ascii="Arial" w:hAnsi="Arial" w:cs="Arial"/>
                <w:sz w:val="20"/>
                <w:szCs w:val="20"/>
              </w:rPr>
              <w:t>ам</w:t>
            </w:r>
            <w:r w:rsidRPr="002A48E1">
              <w:rPr>
                <w:rFonts w:ascii="Arial" w:hAnsi="Arial" w:cs="Arial"/>
                <w:sz w:val="20"/>
                <w:szCs w:val="20"/>
              </w:rPr>
              <w:t xml:space="preserve"> муниципальн</w:t>
            </w:r>
            <w:r>
              <w:rPr>
                <w:rFonts w:ascii="Arial" w:hAnsi="Arial" w:cs="Arial"/>
                <w:sz w:val="20"/>
                <w:szCs w:val="20"/>
              </w:rPr>
              <w:t>ых</w:t>
            </w:r>
            <w:r w:rsidRPr="002A48E1">
              <w:rPr>
                <w:rFonts w:ascii="Arial" w:hAnsi="Arial" w:cs="Arial"/>
                <w:sz w:val="20"/>
                <w:szCs w:val="20"/>
              </w:rPr>
              <w:t xml:space="preserve"> район</w:t>
            </w:r>
            <w:r>
              <w:rPr>
                <w:rFonts w:ascii="Arial" w:hAnsi="Arial" w:cs="Arial"/>
                <w:sz w:val="20"/>
                <w:szCs w:val="20"/>
              </w:rPr>
              <w:t>ов</w:t>
            </w:r>
          </w:p>
        </w:tc>
      </w:tr>
      <w:tr w:rsidR="00AB6A0D" w:rsidRPr="002A48E1" w:rsidTr="00CB6B18">
        <w:tc>
          <w:tcPr>
            <w:tcW w:w="3458" w:type="dxa"/>
          </w:tcPr>
          <w:p w:rsidR="00AB6A0D" w:rsidRPr="002A48E1" w:rsidRDefault="00AB6A0D" w:rsidP="00CB6B18">
            <w:pPr>
              <w:rPr>
                <w:rFonts w:ascii="Arial" w:hAnsi="Arial" w:cs="Arial"/>
                <w:sz w:val="20"/>
                <w:szCs w:val="20"/>
              </w:rPr>
            </w:pPr>
            <w:r w:rsidRPr="002A48E1">
              <w:rPr>
                <w:rFonts w:ascii="Arial" w:hAnsi="Arial" w:cs="Arial"/>
                <w:sz w:val="20"/>
                <w:szCs w:val="20"/>
              </w:rPr>
              <w:t>287 01 06 05 01 05 0300 640</w:t>
            </w:r>
          </w:p>
        </w:tc>
        <w:tc>
          <w:tcPr>
            <w:tcW w:w="6113" w:type="dxa"/>
          </w:tcPr>
          <w:p w:rsidR="00AB6A0D" w:rsidRPr="002A48E1" w:rsidRDefault="00AB6A0D" w:rsidP="00CB6B18">
            <w:pPr>
              <w:jc w:val="both"/>
              <w:rPr>
                <w:rFonts w:ascii="Arial" w:hAnsi="Arial" w:cs="Arial"/>
                <w:sz w:val="20"/>
                <w:szCs w:val="20"/>
              </w:rPr>
            </w:pPr>
            <w:r w:rsidRPr="002A48E1">
              <w:rPr>
                <w:rFonts w:ascii="Arial" w:hAnsi="Arial" w:cs="Arial"/>
                <w:sz w:val="20"/>
                <w:szCs w:val="20"/>
              </w:rPr>
              <w:t>Возврат централизованных кредитов «северного завоза» бюджет</w:t>
            </w:r>
            <w:r>
              <w:rPr>
                <w:rFonts w:ascii="Arial" w:hAnsi="Arial" w:cs="Arial"/>
                <w:sz w:val="20"/>
                <w:szCs w:val="20"/>
              </w:rPr>
              <w:t>ам</w:t>
            </w:r>
            <w:r w:rsidRPr="002A48E1">
              <w:rPr>
                <w:rFonts w:ascii="Arial" w:hAnsi="Arial" w:cs="Arial"/>
                <w:sz w:val="20"/>
                <w:szCs w:val="20"/>
              </w:rPr>
              <w:t xml:space="preserve"> муниципальн</w:t>
            </w:r>
            <w:r>
              <w:rPr>
                <w:rFonts w:ascii="Arial" w:hAnsi="Arial" w:cs="Arial"/>
                <w:sz w:val="20"/>
                <w:szCs w:val="20"/>
              </w:rPr>
              <w:t>ых</w:t>
            </w:r>
            <w:r w:rsidRPr="002A48E1">
              <w:rPr>
                <w:rFonts w:ascii="Arial" w:hAnsi="Arial" w:cs="Arial"/>
                <w:sz w:val="20"/>
                <w:szCs w:val="20"/>
              </w:rPr>
              <w:t xml:space="preserve"> район</w:t>
            </w:r>
            <w:r>
              <w:rPr>
                <w:rFonts w:ascii="Arial" w:hAnsi="Arial" w:cs="Arial"/>
                <w:sz w:val="20"/>
                <w:szCs w:val="20"/>
              </w:rPr>
              <w:t>ов</w:t>
            </w:r>
          </w:p>
        </w:tc>
      </w:tr>
      <w:tr w:rsidR="00AB6A0D" w:rsidRPr="002A48E1" w:rsidTr="00CB6B18">
        <w:tc>
          <w:tcPr>
            <w:tcW w:w="3458" w:type="dxa"/>
          </w:tcPr>
          <w:p w:rsidR="00AB6A0D" w:rsidRPr="002A48E1" w:rsidRDefault="00AB6A0D" w:rsidP="00CB6B18">
            <w:pPr>
              <w:rPr>
                <w:rFonts w:ascii="Arial" w:hAnsi="Arial" w:cs="Arial"/>
                <w:sz w:val="20"/>
                <w:szCs w:val="20"/>
              </w:rPr>
            </w:pPr>
            <w:r w:rsidRPr="002A48E1">
              <w:rPr>
                <w:rFonts w:ascii="Arial" w:hAnsi="Arial" w:cs="Arial"/>
                <w:sz w:val="20"/>
                <w:szCs w:val="20"/>
              </w:rPr>
              <w:t>287 01</w:t>
            </w:r>
            <w:r>
              <w:rPr>
                <w:rFonts w:ascii="Arial" w:hAnsi="Arial" w:cs="Arial"/>
                <w:sz w:val="20"/>
                <w:szCs w:val="20"/>
              </w:rPr>
              <w:t xml:space="preserve"> 06 05 01 05 04</w:t>
            </w:r>
            <w:r w:rsidRPr="002A48E1">
              <w:rPr>
                <w:rFonts w:ascii="Arial" w:hAnsi="Arial" w:cs="Arial"/>
                <w:sz w:val="20"/>
                <w:szCs w:val="20"/>
              </w:rPr>
              <w:t>00 640</w:t>
            </w:r>
          </w:p>
        </w:tc>
        <w:tc>
          <w:tcPr>
            <w:tcW w:w="6113" w:type="dxa"/>
          </w:tcPr>
          <w:p w:rsidR="00AB6A0D" w:rsidRPr="002A48E1" w:rsidRDefault="00AB6A0D" w:rsidP="00CB6B18">
            <w:pPr>
              <w:jc w:val="both"/>
              <w:rPr>
                <w:rFonts w:ascii="Arial" w:hAnsi="Arial" w:cs="Arial"/>
                <w:sz w:val="20"/>
                <w:szCs w:val="20"/>
              </w:rPr>
            </w:pPr>
            <w:r>
              <w:rPr>
                <w:rFonts w:ascii="Arial" w:hAnsi="Arial" w:cs="Arial"/>
                <w:sz w:val="20"/>
                <w:szCs w:val="20"/>
              </w:rPr>
              <w:t>Возврат т</w:t>
            </w:r>
            <w:r w:rsidRPr="00FB3116">
              <w:rPr>
                <w:rFonts w:ascii="Arial" w:hAnsi="Arial" w:cs="Arial"/>
                <w:sz w:val="20"/>
                <w:szCs w:val="20"/>
              </w:rPr>
              <w:t>оварны</w:t>
            </w:r>
            <w:r>
              <w:rPr>
                <w:rFonts w:ascii="Arial" w:hAnsi="Arial" w:cs="Arial"/>
                <w:sz w:val="20"/>
                <w:szCs w:val="20"/>
              </w:rPr>
              <w:t>х</w:t>
            </w:r>
            <w:r w:rsidRPr="00FB3116">
              <w:rPr>
                <w:rFonts w:ascii="Arial" w:hAnsi="Arial" w:cs="Arial"/>
                <w:sz w:val="20"/>
                <w:szCs w:val="20"/>
              </w:rPr>
              <w:t xml:space="preserve"> кредит</w:t>
            </w:r>
            <w:r>
              <w:rPr>
                <w:rFonts w:ascii="Arial" w:hAnsi="Arial" w:cs="Arial"/>
                <w:sz w:val="20"/>
                <w:szCs w:val="20"/>
              </w:rPr>
              <w:t>ов</w:t>
            </w:r>
            <w:r w:rsidRPr="002A48E1">
              <w:rPr>
                <w:rFonts w:ascii="Arial" w:hAnsi="Arial" w:cs="Arial"/>
                <w:sz w:val="20"/>
                <w:szCs w:val="20"/>
              </w:rPr>
              <w:t xml:space="preserve"> бюджет</w:t>
            </w:r>
            <w:r>
              <w:rPr>
                <w:rFonts w:ascii="Arial" w:hAnsi="Arial" w:cs="Arial"/>
                <w:sz w:val="20"/>
                <w:szCs w:val="20"/>
              </w:rPr>
              <w:t>ам</w:t>
            </w:r>
            <w:r w:rsidRPr="002A48E1">
              <w:rPr>
                <w:rFonts w:ascii="Arial" w:hAnsi="Arial" w:cs="Arial"/>
                <w:sz w:val="20"/>
                <w:szCs w:val="20"/>
              </w:rPr>
              <w:t xml:space="preserve"> муниципальн</w:t>
            </w:r>
            <w:r>
              <w:rPr>
                <w:rFonts w:ascii="Arial" w:hAnsi="Arial" w:cs="Arial"/>
                <w:sz w:val="20"/>
                <w:szCs w:val="20"/>
              </w:rPr>
              <w:t>ых</w:t>
            </w:r>
            <w:r w:rsidRPr="002A48E1">
              <w:rPr>
                <w:rFonts w:ascii="Arial" w:hAnsi="Arial" w:cs="Arial"/>
                <w:sz w:val="20"/>
                <w:szCs w:val="20"/>
              </w:rPr>
              <w:t xml:space="preserve"> район</w:t>
            </w:r>
            <w:r>
              <w:rPr>
                <w:rFonts w:ascii="Arial" w:hAnsi="Arial" w:cs="Arial"/>
                <w:sz w:val="20"/>
                <w:szCs w:val="20"/>
              </w:rPr>
              <w:t>ов</w:t>
            </w:r>
            <w:r w:rsidRPr="00FB3116">
              <w:rPr>
                <w:rFonts w:ascii="Arial" w:hAnsi="Arial" w:cs="Arial"/>
                <w:sz w:val="20"/>
                <w:szCs w:val="20"/>
              </w:rPr>
              <w:t>, выданны</w:t>
            </w:r>
            <w:r>
              <w:rPr>
                <w:rFonts w:ascii="Arial" w:hAnsi="Arial" w:cs="Arial"/>
                <w:sz w:val="20"/>
                <w:szCs w:val="20"/>
              </w:rPr>
              <w:t>х</w:t>
            </w:r>
            <w:r w:rsidRPr="00FB3116">
              <w:rPr>
                <w:rFonts w:ascii="Arial" w:hAnsi="Arial" w:cs="Arial"/>
                <w:sz w:val="20"/>
                <w:szCs w:val="20"/>
              </w:rPr>
              <w:t xml:space="preserve"> на поставку горюче-смазочных материалов сельскохозяйственным товаропроизводителям в 1995 - 1996 годах</w:t>
            </w:r>
          </w:p>
        </w:tc>
      </w:tr>
    </w:tbl>
    <w:p w:rsidR="00AB6A0D" w:rsidRPr="00720C8D" w:rsidRDefault="00AB6A0D" w:rsidP="00AB6A0D">
      <w:pPr>
        <w:rPr>
          <w:rFonts w:ascii="Arial" w:hAnsi="Arial" w:cs="Arial"/>
          <w:sz w:val="26"/>
          <w:szCs w:val="26"/>
        </w:rPr>
      </w:pPr>
    </w:p>
    <w:p w:rsidR="00AB6A0D" w:rsidRPr="00720C8D" w:rsidRDefault="00AB6A0D" w:rsidP="00AB6A0D">
      <w:pPr>
        <w:rPr>
          <w:rFonts w:ascii="Arial" w:hAnsi="Arial" w:cs="Arial"/>
          <w:color w:val="0000FF"/>
          <w:sz w:val="26"/>
          <w:szCs w:val="26"/>
        </w:rPr>
      </w:pPr>
      <w:r w:rsidRPr="00720C8D">
        <w:rPr>
          <w:rFonts w:ascii="Arial" w:hAnsi="Arial" w:cs="Arial"/>
          <w:color w:val="0000FF"/>
          <w:sz w:val="26"/>
          <w:szCs w:val="26"/>
        </w:rPr>
        <w:br w:type="page"/>
      </w:r>
    </w:p>
    <w:tbl>
      <w:tblPr>
        <w:tblW w:w="0" w:type="auto"/>
        <w:tblInd w:w="-106" w:type="dxa"/>
        <w:tblLook w:val="01E0" w:firstRow="1" w:lastRow="1" w:firstColumn="1" w:lastColumn="1" w:noHBand="0" w:noVBand="0"/>
      </w:tblPr>
      <w:tblGrid>
        <w:gridCol w:w="6408"/>
        <w:gridCol w:w="3446"/>
      </w:tblGrid>
      <w:tr w:rsidR="00AB6A0D" w:rsidRPr="001E2CAD" w:rsidTr="00CB6B18">
        <w:tc>
          <w:tcPr>
            <w:tcW w:w="6408" w:type="dxa"/>
          </w:tcPr>
          <w:p w:rsidR="00AB6A0D" w:rsidRPr="001E2CAD" w:rsidRDefault="00AB6A0D" w:rsidP="00CB6B18">
            <w:pPr>
              <w:rPr>
                <w:rFonts w:ascii="Arial" w:hAnsi="Arial" w:cs="Arial"/>
              </w:rPr>
            </w:pPr>
          </w:p>
        </w:tc>
        <w:tc>
          <w:tcPr>
            <w:tcW w:w="3446" w:type="dxa"/>
          </w:tcPr>
          <w:p w:rsidR="00AB6A0D" w:rsidRPr="001E2CAD" w:rsidRDefault="00AB6A0D" w:rsidP="00CB6B18">
            <w:pPr>
              <w:rPr>
                <w:rFonts w:ascii="Arial" w:hAnsi="Arial" w:cs="Arial"/>
              </w:rPr>
            </w:pPr>
            <w:r w:rsidRPr="001E2CAD">
              <w:rPr>
                <w:rFonts w:ascii="Arial" w:hAnsi="Arial" w:cs="Arial"/>
              </w:rPr>
              <w:t xml:space="preserve">Приложение  </w:t>
            </w:r>
            <w:r>
              <w:rPr>
                <w:rFonts w:ascii="Arial" w:hAnsi="Arial" w:cs="Arial"/>
              </w:rPr>
              <w:t>8</w:t>
            </w:r>
          </w:p>
          <w:p w:rsidR="00AB6A0D" w:rsidRPr="001E2CAD" w:rsidRDefault="00AB6A0D" w:rsidP="00CB6B18">
            <w:pPr>
              <w:rPr>
                <w:rFonts w:ascii="Arial" w:hAnsi="Arial" w:cs="Arial"/>
              </w:rPr>
            </w:pPr>
            <w:r w:rsidRPr="001E2CAD">
              <w:rPr>
                <w:rFonts w:ascii="Arial" w:hAnsi="Arial" w:cs="Arial"/>
              </w:rPr>
              <w:t>к    решению Думы</w:t>
            </w:r>
          </w:p>
          <w:p w:rsidR="00AB6A0D" w:rsidRPr="001E2CAD" w:rsidRDefault="00AB6A0D" w:rsidP="00CB6B18">
            <w:pPr>
              <w:rPr>
                <w:rFonts w:ascii="Arial" w:hAnsi="Arial" w:cs="Arial"/>
              </w:rPr>
            </w:pPr>
            <w:proofErr w:type="spellStart"/>
            <w:r w:rsidRPr="001E2CAD">
              <w:rPr>
                <w:rFonts w:ascii="Arial" w:hAnsi="Arial" w:cs="Arial"/>
              </w:rPr>
              <w:t>Уватского</w:t>
            </w:r>
            <w:proofErr w:type="spellEnd"/>
            <w:r w:rsidRPr="001E2CAD">
              <w:rPr>
                <w:rFonts w:ascii="Arial" w:hAnsi="Arial" w:cs="Arial"/>
              </w:rPr>
              <w:t xml:space="preserve"> муниципального</w:t>
            </w:r>
          </w:p>
          <w:p w:rsidR="00AB6A0D" w:rsidRPr="001E2CAD" w:rsidRDefault="00AB6A0D" w:rsidP="00CB6B18">
            <w:pPr>
              <w:rPr>
                <w:rFonts w:ascii="Arial" w:hAnsi="Arial" w:cs="Arial"/>
              </w:rPr>
            </w:pPr>
            <w:r w:rsidRPr="001E2CAD">
              <w:rPr>
                <w:rFonts w:ascii="Arial" w:hAnsi="Arial" w:cs="Arial"/>
              </w:rPr>
              <w:t>района</w:t>
            </w:r>
            <w:r>
              <w:rPr>
                <w:rFonts w:ascii="Arial" w:hAnsi="Arial" w:cs="Arial"/>
              </w:rPr>
              <w:t xml:space="preserve"> от </w:t>
            </w:r>
            <w:r w:rsidR="008F0D7A">
              <w:rPr>
                <w:rFonts w:ascii="Arial" w:hAnsi="Arial" w:cs="Arial"/>
              </w:rPr>
              <w:t>2</w:t>
            </w:r>
            <w:r>
              <w:rPr>
                <w:rFonts w:ascii="Arial" w:hAnsi="Arial" w:cs="Arial"/>
              </w:rPr>
              <w:t>.</w:t>
            </w:r>
            <w:r w:rsidR="008F0D7A">
              <w:rPr>
                <w:rFonts w:ascii="Arial" w:hAnsi="Arial" w:cs="Arial"/>
              </w:rPr>
              <w:t>12</w:t>
            </w:r>
            <w:r>
              <w:rPr>
                <w:rFonts w:ascii="Arial" w:hAnsi="Arial" w:cs="Arial"/>
              </w:rPr>
              <w:t xml:space="preserve">.2013 № </w:t>
            </w:r>
            <w:r w:rsidR="00BB39F2">
              <w:rPr>
                <w:rFonts w:ascii="Arial" w:hAnsi="Arial" w:cs="Arial"/>
              </w:rPr>
              <w:t>235</w:t>
            </w:r>
          </w:p>
          <w:p w:rsidR="00AB6A0D" w:rsidRPr="001E2CAD" w:rsidRDefault="00AB6A0D" w:rsidP="00CB6B18">
            <w:pPr>
              <w:rPr>
                <w:rFonts w:ascii="Arial" w:hAnsi="Arial" w:cs="Arial"/>
              </w:rPr>
            </w:pPr>
          </w:p>
          <w:p w:rsidR="00AB6A0D" w:rsidRPr="001E2CAD" w:rsidRDefault="00AB6A0D" w:rsidP="00CB6B18">
            <w:pPr>
              <w:rPr>
                <w:rFonts w:ascii="Arial" w:hAnsi="Arial" w:cs="Arial"/>
              </w:rPr>
            </w:pPr>
          </w:p>
        </w:tc>
      </w:tr>
    </w:tbl>
    <w:p w:rsidR="00AB6A0D" w:rsidRPr="001E2CAD" w:rsidRDefault="00AB6A0D" w:rsidP="00AB6A0D">
      <w:pPr>
        <w:rPr>
          <w:rFonts w:ascii="Arial" w:hAnsi="Arial" w:cs="Arial"/>
        </w:rPr>
      </w:pPr>
    </w:p>
    <w:p w:rsidR="00AB6A0D" w:rsidRPr="005C0B53" w:rsidRDefault="00AB6A0D" w:rsidP="00AB6A0D">
      <w:pPr>
        <w:jc w:val="center"/>
        <w:rPr>
          <w:rFonts w:ascii="Arial" w:hAnsi="Arial" w:cs="Arial"/>
          <w:b/>
          <w:bCs/>
          <w:sz w:val="26"/>
          <w:szCs w:val="26"/>
        </w:rPr>
      </w:pPr>
      <w:r w:rsidRPr="005C0B53">
        <w:rPr>
          <w:rFonts w:ascii="Arial" w:hAnsi="Arial" w:cs="Arial"/>
          <w:b/>
          <w:bCs/>
          <w:sz w:val="26"/>
          <w:szCs w:val="26"/>
        </w:rPr>
        <w:t xml:space="preserve">Перечень главных </w:t>
      </w:r>
      <w:proofErr w:type="gramStart"/>
      <w:r w:rsidRPr="005C0B53">
        <w:rPr>
          <w:rFonts w:ascii="Arial" w:hAnsi="Arial" w:cs="Arial"/>
          <w:b/>
          <w:bCs/>
          <w:sz w:val="26"/>
          <w:szCs w:val="26"/>
        </w:rPr>
        <w:t>администраторов  источников финансирования дефицита бюджета</w:t>
      </w:r>
      <w:proofErr w:type="gramEnd"/>
      <w:r w:rsidRPr="005C0B53">
        <w:rPr>
          <w:rFonts w:ascii="Arial" w:hAnsi="Arial" w:cs="Arial"/>
          <w:b/>
          <w:bCs/>
          <w:sz w:val="26"/>
          <w:szCs w:val="26"/>
        </w:rPr>
        <w:t xml:space="preserve">  </w:t>
      </w:r>
      <w:proofErr w:type="spellStart"/>
      <w:r w:rsidRPr="005C0B53">
        <w:rPr>
          <w:rFonts w:ascii="Arial" w:hAnsi="Arial" w:cs="Arial"/>
          <w:b/>
          <w:bCs/>
          <w:sz w:val="26"/>
          <w:szCs w:val="26"/>
        </w:rPr>
        <w:t>Уватского</w:t>
      </w:r>
      <w:proofErr w:type="spellEnd"/>
      <w:r w:rsidRPr="005C0B53">
        <w:rPr>
          <w:rFonts w:ascii="Arial" w:hAnsi="Arial" w:cs="Arial"/>
          <w:b/>
          <w:bCs/>
          <w:sz w:val="26"/>
          <w:szCs w:val="26"/>
        </w:rPr>
        <w:t xml:space="preserve"> муниципального района на  плановый период 2015-2016 годов</w:t>
      </w:r>
    </w:p>
    <w:p w:rsidR="00AB6A0D" w:rsidRPr="00720C8D" w:rsidRDefault="00AB6A0D" w:rsidP="00AB6A0D">
      <w:pPr>
        <w:jc w:val="center"/>
        <w:rPr>
          <w:rFonts w:ascii="Arial" w:hAnsi="Arial" w:cs="Arial"/>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6113"/>
      </w:tblGrid>
      <w:tr w:rsidR="00AB6A0D" w:rsidRPr="002A48E1" w:rsidTr="00CB6B18">
        <w:tc>
          <w:tcPr>
            <w:tcW w:w="3458" w:type="dxa"/>
          </w:tcPr>
          <w:p w:rsidR="00AB6A0D" w:rsidRPr="0092519D" w:rsidRDefault="00AB6A0D" w:rsidP="00CB6B18">
            <w:pPr>
              <w:jc w:val="center"/>
              <w:rPr>
                <w:rFonts w:ascii="Arial" w:hAnsi="Arial" w:cs="Arial"/>
                <w:sz w:val="20"/>
                <w:szCs w:val="20"/>
              </w:rPr>
            </w:pPr>
          </w:p>
          <w:p w:rsidR="00AB6A0D" w:rsidRPr="0092519D" w:rsidRDefault="00AB6A0D" w:rsidP="00CB6B18">
            <w:pPr>
              <w:jc w:val="center"/>
              <w:rPr>
                <w:rFonts w:ascii="Arial" w:hAnsi="Arial" w:cs="Arial"/>
                <w:sz w:val="20"/>
                <w:szCs w:val="20"/>
              </w:rPr>
            </w:pPr>
            <w:r w:rsidRPr="0092519D">
              <w:rPr>
                <w:rFonts w:ascii="Arial" w:hAnsi="Arial" w:cs="Arial"/>
                <w:sz w:val="20"/>
                <w:szCs w:val="20"/>
              </w:rPr>
              <w:t>Код бюджетной классификации</w:t>
            </w:r>
          </w:p>
          <w:p w:rsidR="00AB6A0D" w:rsidRPr="0092519D" w:rsidRDefault="00AB6A0D" w:rsidP="00CB6B18">
            <w:pPr>
              <w:jc w:val="center"/>
              <w:rPr>
                <w:rFonts w:ascii="Arial" w:hAnsi="Arial" w:cs="Arial"/>
                <w:sz w:val="20"/>
                <w:szCs w:val="20"/>
              </w:rPr>
            </w:pPr>
          </w:p>
        </w:tc>
        <w:tc>
          <w:tcPr>
            <w:tcW w:w="6113" w:type="dxa"/>
          </w:tcPr>
          <w:p w:rsidR="00AB6A0D" w:rsidRPr="0092519D" w:rsidRDefault="00AB6A0D" w:rsidP="00CB6B18">
            <w:pPr>
              <w:jc w:val="center"/>
              <w:rPr>
                <w:rFonts w:ascii="Arial" w:hAnsi="Arial" w:cs="Arial"/>
                <w:sz w:val="20"/>
                <w:szCs w:val="20"/>
              </w:rPr>
            </w:pPr>
          </w:p>
          <w:p w:rsidR="00AB6A0D" w:rsidRPr="0092519D" w:rsidRDefault="00AB6A0D" w:rsidP="00CB6B18">
            <w:pPr>
              <w:jc w:val="center"/>
              <w:rPr>
                <w:rFonts w:ascii="Arial" w:hAnsi="Arial" w:cs="Arial"/>
                <w:sz w:val="20"/>
                <w:szCs w:val="20"/>
              </w:rPr>
            </w:pPr>
            <w:r w:rsidRPr="0092519D">
              <w:rPr>
                <w:rFonts w:ascii="Arial" w:hAnsi="Arial" w:cs="Arial"/>
                <w:sz w:val="20"/>
                <w:szCs w:val="20"/>
              </w:rPr>
              <w:t>Наименование главного администратора</w:t>
            </w:r>
          </w:p>
        </w:tc>
      </w:tr>
      <w:tr w:rsidR="00AB6A0D" w:rsidRPr="002A48E1" w:rsidTr="00CB6B18">
        <w:trPr>
          <w:trHeight w:val="538"/>
        </w:trPr>
        <w:tc>
          <w:tcPr>
            <w:tcW w:w="3458" w:type="dxa"/>
          </w:tcPr>
          <w:p w:rsidR="00AB6A0D" w:rsidRPr="002A48E1" w:rsidRDefault="00AB6A0D" w:rsidP="00CB6B18">
            <w:pPr>
              <w:jc w:val="center"/>
              <w:rPr>
                <w:rFonts w:ascii="Arial" w:hAnsi="Arial" w:cs="Arial"/>
                <w:b/>
                <w:bCs/>
                <w:sz w:val="20"/>
                <w:szCs w:val="20"/>
              </w:rPr>
            </w:pPr>
          </w:p>
        </w:tc>
        <w:tc>
          <w:tcPr>
            <w:tcW w:w="6113" w:type="dxa"/>
          </w:tcPr>
          <w:p w:rsidR="00AB6A0D" w:rsidRPr="002A48E1" w:rsidRDefault="00AB6A0D" w:rsidP="00CB6B18">
            <w:pPr>
              <w:jc w:val="center"/>
              <w:rPr>
                <w:rFonts w:ascii="Arial" w:hAnsi="Arial" w:cs="Arial"/>
                <w:b/>
                <w:bCs/>
                <w:sz w:val="20"/>
                <w:szCs w:val="20"/>
              </w:rPr>
            </w:pPr>
          </w:p>
          <w:p w:rsidR="00AB6A0D" w:rsidRPr="002A48E1" w:rsidRDefault="00AB6A0D" w:rsidP="00CB6B18">
            <w:pPr>
              <w:jc w:val="center"/>
              <w:rPr>
                <w:rFonts w:ascii="Arial" w:hAnsi="Arial" w:cs="Arial"/>
                <w:b/>
                <w:bCs/>
                <w:sz w:val="20"/>
                <w:szCs w:val="20"/>
              </w:rPr>
            </w:pPr>
            <w:r w:rsidRPr="002A48E1">
              <w:rPr>
                <w:rFonts w:ascii="Arial" w:hAnsi="Arial" w:cs="Arial"/>
                <w:b/>
                <w:bCs/>
                <w:sz w:val="20"/>
                <w:szCs w:val="20"/>
              </w:rPr>
              <w:t xml:space="preserve">Администрация </w:t>
            </w:r>
            <w:proofErr w:type="spellStart"/>
            <w:r w:rsidRPr="002A48E1">
              <w:rPr>
                <w:rFonts w:ascii="Arial" w:hAnsi="Arial" w:cs="Arial"/>
                <w:b/>
                <w:bCs/>
                <w:sz w:val="20"/>
                <w:szCs w:val="20"/>
              </w:rPr>
              <w:t>Уватского</w:t>
            </w:r>
            <w:proofErr w:type="spellEnd"/>
            <w:r w:rsidRPr="002A48E1">
              <w:rPr>
                <w:rFonts w:ascii="Arial" w:hAnsi="Arial" w:cs="Arial"/>
                <w:b/>
                <w:bCs/>
                <w:sz w:val="20"/>
                <w:szCs w:val="20"/>
              </w:rPr>
              <w:t xml:space="preserve"> муниципального района</w:t>
            </w:r>
          </w:p>
          <w:p w:rsidR="00AB6A0D" w:rsidRPr="002A48E1" w:rsidRDefault="00AB6A0D" w:rsidP="00CB6B18">
            <w:pPr>
              <w:jc w:val="center"/>
              <w:rPr>
                <w:rFonts w:ascii="Arial" w:hAnsi="Arial" w:cs="Arial"/>
                <w:b/>
                <w:bCs/>
                <w:sz w:val="20"/>
                <w:szCs w:val="20"/>
              </w:rPr>
            </w:pPr>
          </w:p>
        </w:tc>
      </w:tr>
      <w:tr w:rsidR="00AB6A0D" w:rsidRPr="002A48E1" w:rsidTr="00CB6B18">
        <w:tc>
          <w:tcPr>
            <w:tcW w:w="3458" w:type="dxa"/>
          </w:tcPr>
          <w:p w:rsidR="00AB6A0D" w:rsidRPr="002A48E1" w:rsidRDefault="00AB6A0D" w:rsidP="00CB6B18">
            <w:pPr>
              <w:rPr>
                <w:rFonts w:ascii="Arial" w:hAnsi="Arial" w:cs="Arial"/>
                <w:sz w:val="20"/>
                <w:szCs w:val="20"/>
              </w:rPr>
            </w:pPr>
            <w:r w:rsidRPr="002A48E1">
              <w:rPr>
                <w:rFonts w:ascii="Arial" w:hAnsi="Arial" w:cs="Arial"/>
                <w:sz w:val="20"/>
                <w:szCs w:val="20"/>
              </w:rPr>
              <w:t>287 01 03 0</w:t>
            </w:r>
            <w:r>
              <w:rPr>
                <w:rFonts w:ascii="Arial" w:hAnsi="Arial" w:cs="Arial"/>
                <w:sz w:val="20"/>
                <w:szCs w:val="20"/>
              </w:rPr>
              <w:t>1</w:t>
            </w:r>
            <w:r w:rsidRPr="002A48E1">
              <w:rPr>
                <w:rFonts w:ascii="Arial" w:hAnsi="Arial" w:cs="Arial"/>
                <w:sz w:val="20"/>
                <w:szCs w:val="20"/>
              </w:rPr>
              <w:t xml:space="preserve"> 00 05 0000 710</w:t>
            </w:r>
          </w:p>
        </w:tc>
        <w:tc>
          <w:tcPr>
            <w:tcW w:w="6113" w:type="dxa"/>
          </w:tcPr>
          <w:p w:rsidR="00AB6A0D" w:rsidRPr="002A48E1" w:rsidRDefault="00AB6A0D" w:rsidP="00CB6B18">
            <w:pPr>
              <w:jc w:val="both"/>
              <w:rPr>
                <w:rFonts w:ascii="Arial" w:hAnsi="Arial" w:cs="Arial"/>
                <w:sz w:val="20"/>
                <w:szCs w:val="20"/>
              </w:rPr>
            </w:pPr>
            <w:r w:rsidRPr="002A48E1">
              <w:rPr>
                <w:rFonts w:ascii="Arial" w:hAnsi="Arial" w:cs="Arial"/>
                <w:sz w:val="20"/>
                <w:szCs w:val="20"/>
              </w:rPr>
              <w:t>Получение кредитов от других бюджетов бюджетной систе</w:t>
            </w:r>
            <w:r>
              <w:rPr>
                <w:rFonts w:ascii="Arial" w:hAnsi="Arial" w:cs="Arial"/>
                <w:sz w:val="20"/>
                <w:szCs w:val="20"/>
              </w:rPr>
              <w:t>мы Российской Федерации бюджетами муниципальных</w:t>
            </w:r>
            <w:r w:rsidRPr="002A48E1">
              <w:rPr>
                <w:rFonts w:ascii="Arial" w:hAnsi="Arial" w:cs="Arial"/>
                <w:sz w:val="20"/>
                <w:szCs w:val="20"/>
              </w:rPr>
              <w:t xml:space="preserve"> район</w:t>
            </w:r>
            <w:r>
              <w:rPr>
                <w:rFonts w:ascii="Arial" w:hAnsi="Arial" w:cs="Arial"/>
                <w:sz w:val="20"/>
                <w:szCs w:val="20"/>
              </w:rPr>
              <w:t>ов</w:t>
            </w:r>
            <w:r w:rsidRPr="002A48E1">
              <w:rPr>
                <w:rFonts w:ascii="Arial" w:hAnsi="Arial" w:cs="Arial"/>
                <w:sz w:val="20"/>
                <w:szCs w:val="20"/>
              </w:rPr>
              <w:t xml:space="preserve"> в валюте Российской Федерации</w:t>
            </w:r>
          </w:p>
        </w:tc>
      </w:tr>
      <w:tr w:rsidR="00AB6A0D" w:rsidRPr="002A48E1" w:rsidTr="00CB6B18">
        <w:tc>
          <w:tcPr>
            <w:tcW w:w="3458" w:type="dxa"/>
          </w:tcPr>
          <w:p w:rsidR="00AB6A0D" w:rsidRPr="002A48E1" w:rsidRDefault="00AB6A0D" w:rsidP="00CB6B18">
            <w:pPr>
              <w:rPr>
                <w:rFonts w:ascii="Arial" w:hAnsi="Arial" w:cs="Arial"/>
                <w:sz w:val="20"/>
                <w:szCs w:val="20"/>
              </w:rPr>
            </w:pPr>
            <w:r w:rsidRPr="002A48E1">
              <w:rPr>
                <w:rFonts w:ascii="Arial" w:hAnsi="Arial" w:cs="Arial"/>
                <w:sz w:val="20"/>
                <w:szCs w:val="20"/>
              </w:rPr>
              <w:t>287 01 03 0</w:t>
            </w:r>
            <w:r>
              <w:rPr>
                <w:rFonts w:ascii="Arial" w:hAnsi="Arial" w:cs="Arial"/>
                <w:sz w:val="20"/>
                <w:szCs w:val="20"/>
              </w:rPr>
              <w:t>1</w:t>
            </w:r>
            <w:r w:rsidRPr="002A48E1">
              <w:rPr>
                <w:rFonts w:ascii="Arial" w:hAnsi="Arial" w:cs="Arial"/>
                <w:sz w:val="20"/>
                <w:szCs w:val="20"/>
              </w:rPr>
              <w:t xml:space="preserve"> 00 05 0000 810</w:t>
            </w:r>
          </w:p>
        </w:tc>
        <w:tc>
          <w:tcPr>
            <w:tcW w:w="6113" w:type="dxa"/>
          </w:tcPr>
          <w:p w:rsidR="00AB6A0D" w:rsidRPr="002A48E1" w:rsidRDefault="00AB6A0D" w:rsidP="00CB6B18">
            <w:pPr>
              <w:jc w:val="both"/>
              <w:rPr>
                <w:rFonts w:ascii="Arial" w:hAnsi="Arial" w:cs="Arial"/>
                <w:sz w:val="20"/>
                <w:szCs w:val="20"/>
              </w:rPr>
            </w:pPr>
            <w:r w:rsidRPr="002A48E1">
              <w:rPr>
                <w:rFonts w:ascii="Arial" w:hAnsi="Arial" w:cs="Arial"/>
                <w:sz w:val="20"/>
                <w:szCs w:val="20"/>
              </w:rPr>
              <w:t>Погашение бюджет</w:t>
            </w:r>
            <w:r>
              <w:rPr>
                <w:rFonts w:ascii="Arial" w:hAnsi="Arial" w:cs="Arial"/>
                <w:sz w:val="20"/>
                <w:szCs w:val="20"/>
              </w:rPr>
              <w:t>ами</w:t>
            </w:r>
            <w:r w:rsidRPr="002A48E1">
              <w:rPr>
                <w:rFonts w:ascii="Arial" w:hAnsi="Arial" w:cs="Arial"/>
                <w:sz w:val="20"/>
                <w:szCs w:val="20"/>
              </w:rPr>
              <w:t xml:space="preserve"> муниципальн</w:t>
            </w:r>
            <w:r>
              <w:rPr>
                <w:rFonts w:ascii="Arial" w:hAnsi="Arial" w:cs="Arial"/>
                <w:sz w:val="20"/>
                <w:szCs w:val="20"/>
              </w:rPr>
              <w:t>ых</w:t>
            </w:r>
            <w:r w:rsidRPr="002A48E1">
              <w:rPr>
                <w:rFonts w:ascii="Arial" w:hAnsi="Arial" w:cs="Arial"/>
                <w:sz w:val="20"/>
                <w:szCs w:val="20"/>
              </w:rPr>
              <w:t xml:space="preserve"> район</w:t>
            </w:r>
            <w:r>
              <w:rPr>
                <w:rFonts w:ascii="Arial" w:hAnsi="Arial" w:cs="Arial"/>
                <w:sz w:val="20"/>
                <w:szCs w:val="20"/>
              </w:rPr>
              <w:t>ов</w:t>
            </w:r>
            <w:r w:rsidRPr="002A48E1">
              <w:rPr>
                <w:rFonts w:ascii="Arial" w:hAnsi="Arial" w:cs="Arial"/>
                <w:sz w:val="20"/>
                <w:szCs w:val="20"/>
              </w:rPr>
              <w:t xml:space="preserve"> кредитов от других бюджетов бюджетной системы Российской Федерации в валюте Российской Федерации</w:t>
            </w:r>
          </w:p>
        </w:tc>
      </w:tr>
      <w:tr w:rsidR="00AB6A0D" w:rsidRPr="002A48E1" w:rsidTr="00CB6B18">
        <w:tc>
          <w:tcPr>
            <w:tcW w:w="3458" w:type="dxa"/>
          </w:tcPr>
          <w:p w:rsidR="00AB6A0D" w:rsidRPr="002A48E1" w:rsidRDefault="00AB6A0D" w:rsidP="00CB6B18">
            <w:pPr>
              <w:rPr>
                <w:rFonts w:ascii="Arial" w:hAnsi="Arial" w:cs="Arial"/>
                <w:sz w:val="20"/>
                <w:szCs w:val="20"/>
              </w:rPr>
            </w:pPr>
            <w:r w:rsidRPr="002A48E1">
              <w:rPr>
                <w:rFonts w:ascii="Arial" w:hAnsi="Arial" w:cs="Arial"/>
                <w:sz w:val="20"/>
                <w:szCs w:val="20"/>
              </w:rPr>
              <w:t>287 01 05 02 01 05 0000 510</w:t>
            </w:r>
          </w:p>
        </w:tc>
        <w:tc>
          <w:tcPr>
            <w:tcW w:w="6113" w:type="dxa"/>
          </w:tcPr>
          <w:p w:rsidR="00AB6A0D" w:rsidRPr="002A48E1" w:rsidRDefault="00AB6A0D" w:rsidP="00CB6B18">
            <w:pPr>
              <w:jc w:val="both"/>
              <w:rPr>
                <w:rFonts w:ascii="Arial" w:hAnsi="Arial" w:cs="Arial"/>
                <w:sz w:val="20"/>
                <w:szCs w:val="20"/>
              </w:rPr>
            </w:pPr>
            <w:r w:rsidRPr="002A48E1">
              <w:rPr>
                <w:rFonts w:ascii="Arial" w:hAnsi="Arial" w:cs="Arial"/>
                <w:sz w:val="20"/>
                <w:szCs w:val="20"/>
              </w:rPr>
              <w:t>Увеличение  прочих  остатков денежных  средств бюджет</w:t>
            </w:r>
            <w:r>
              <w:rPr>
                <w:rFonts w:ascii="Arial" w:hAnsi="Arial" w:cs="Arial"/>
                <w:sz w:val="20"/>
                <w:szCs w:val="20"/>
              </w:rPr>
              <w:t>ов</w:t>
            </w:r>
            <w:r w:rsidRPr="002A48E1">
              <w:rPr>
                <w:rFonts w:ascii="Arial" w:hAnsi="Arial" w:cs="Arial"/>
                <w:sz w:val="20"/>
                <w:szCs w:val="20"/>
              </w:rPr>
              <w:t xml:space="preserve"> муниципальн</w:t>
            </w:r>
            <w:r>
              <w:rPr>
                <w:rFonts w:ascii="Arial" w:hAnsi="Arial" w:cs="Arial"/>
                <w:sz w:val="20"/>
                <w:szCs w:val="20"/>
              </w:rPr>
              <w:t>ых</w:t>
            </w:r>
            <w:r w:rsidRPr="002A48E1">
              <w:rPr>
                <w:rFonts w:ascii="Arial" w:hAnsi="Arial" w:cs="Arial"/>
                <w:sz w:val="20"/>
                <w:szCs w:val="20"/>
              </w:rPr>
              <w:t xml:space="preserve"> район</w:t>
            </w:r>
            <w:r>
              <w:rPr>
                <w:rFonts w:ascii="Arial" w:hAnsi="Arial" w:cs="Arial"/>
                <w:sz w:val="20"/>
                <w:szCs w:val="20"/>
              </w:rPr>
              <w:t>ов</w:t>
            </w:r>
          </w:p>
        </w:tc>
      </w:tr>
      <w:tr w:rsidR="00AB6A0D" w:rsidRPr="002A48E1" w:rsidTr="00CB6B18">
        <w:tc>
          <w:tcPr>
            <w:tcW w:w="3458" w:type="dxa"/>
          </w:tcPr>
          <w:p w:rsidR="00AB6A0D" w:rsidRPr="002A48E1" w:rsidRDefault="00AB6A0D" w:rsidP="00CB6B18">
            <w:pPr>
              <w:rPr>
                <w:rFonts w:ascii="Arial" w:hAnsi="Arial" w:cs="Arial"/>
                <w:sz w:val="20"/>
                <w:szCs w:val="20"/>
              </w:rPr>
            </w:pPr>
            <w:r w:rsidRPr="002A48E1">
              <w:rPr>
                <w:rFonts w:ascii="Arial" w:hAnsi="Arial" w:cs="Arial"/>
                <w:sz w:val="20"/>
                <w:szCs w:val="20"/>
              </w:rPr>
              <w:t>287 01 05 02 01 05 0000 610</w:t>
            </w:r>
          </w:p>
        </w:tc>
        <w:tc>
          <w:tcPr>
            <w:tcW w:w="6113" w:type="dxa"/>
          </w:tcPr>
          <w:p w:rsidR="00AB6A0D" w:rsidRPr="002A48E1" w:rsidRDefault="00AB6A0D" w:rsidP="00CB6B18">
            <w:pPr>
              <w:jc w:val="both"/>
              <w:rPr>
                <w:rFonts w:ascii="Arial" w:hAnsi="Arial" w:cs="Arial"/>
                <w:sz w:val="20"/>
                <w:szCs w:val="20"/>
              </w:rPr>
            </w:pPr>
            <w:r w:rsidRPr="002A48E1">
              <w:rPr>
                <w:rFonts w:ascii="Arial" w:hAnsi="Arial" w:cs="Arial"/>
                <w:sz w:val="20"/>
                <w:szCs w:val="20"/>
              </w:rPr>
              <w:t>Уменьшение  прочих  остатков  денежных средств бюджет</w:t>
            </w:r>
            <w:r>
              <w:rPr>
                <w:rFonts w:ascii="Arial" w:hAnsi="Arial" w:cs="Arial"/>
                <w:sz w:val="20"/>
                <w:szCs w:val="20"/>
              </w:rPr>
              <w:t>ов</w:t>
            </w:r>
            <w:r w:rsidRPr="002A48E1">
              <w:rPr>
                <w:rFonts w:ascii="Arial" w:hAnsi="Arial" w:cs="Arial"/>
                <w:sz w:val="20"/>
                <w:szCs w:val="20"/>
              </w:rPr>
              <w:t xml:space="preserve"> муниципальн</w:t>
            </w:r>
            <w:r>
              <w:rPr>
                <w:rFonts w:ascii="Arial" w:hAnsi="Arial" w:cs="Arial"/>
                <w:sz w:val="20"/>
                <w:szCs w:val="20"/>
              </w:rPr>
              <w:t>ых</w:t>
            </w:r>
            <w:r w:rsidRPr="002A48E1">
              <w:rPr>
                <w:rFonts w:ascii="Arial" w:hAnsi="Arial" w:cs="Arial"/>
                <w:sz w:val="20"/>
                <w:szCs w:val="20"/>
              </w:rPr>
              <w:t xml:space="preserve"> район</w:t>
            </w:r>
            <w:r>
              <w:rPr>
                <w:rFonts w:ascii="Arial" w:hAnsi="Arial" w:cs="Arial"/>
                <w:sz w:val="20"/>
                <w:szCs w:val="20"/>
              </w:rPr>
              <w:t>ов</w:t>
            </w:r>
          </w:p>
        </w:tc>
      </w:tr>
      <w:tr w:rsidR="00AB6A0D" w:rsidRPr="002A48E1" w:rsidTr="00CB6B18">
        <w:tc>
          <w:tcPr>
            <w:tcW w:w="3458" w:type="dxa"/>
          </w:tcPr>
          <w:p w:rsidR="00AB6A0D" w:rsidRPr="002A48E1" w:rsidRDefault="00AB6A0D" w:rsidP="00CB6B18">
            <w:pPr>
              <w:rPr>
                <w:rFonts w:ascii="Arial" w:hAnsi="Arial" w:cs="Arial"/>
                <w:sz w:val="20"/>
                <w:szCs w:val="20"/>
              </w:rPr>
            </w:pPr>
            <w:r w:rsidRPr="002A48E1">
              <w:rPr>
                <w:rFonts w:ascii="Arial" w:hAnsi="Arial" w:cs="Arial"/>
                <w:sz w:val="20"/>
                <w:szCs w:val="20"/>
              </w:rPr>
              <w:t>287 01 06 05 01 05 0200 640</w:t>
            </w:r>
          </w:p>
        </w:tc>
        <w:tc>
          <w:tcPr>
            <w:tcW w:w="6113" w:type="dxa"/>
          </w:tcPr>
          <w:p w:rsidR="00AB6A0D" w:rsidRPr="002A48E1" w:rsidRDefault="00AB6A0D" w:rsidP="00CB6B18">
            <w:pPr>
              <w:jc w:val="both"/>
              <w:rPr>
                <w:rFonts w:ascii="Arial" w:hAnsi="Arial" w:cs="Arial"/>
                <w:sz w:val="20"/>
                <w:szCs w:val="20"/>
              </w:rPr>
            </w:pPr>
            <w:r w:rsidRPr="002A48E1">
              <w:rPr>
                <w:rFonts w:ascii="Arial" w:hAnsi="Arial" w:cs="Arial"/>
                <w:sz w:val="20"/>
                <w:szCs w:val="20"/>
              </w:rPr>
              <w:t>Возврат централизованных кредитов агропромышленного комплекса бюджет</w:t>
            </w:r>
            <w:r>
              <w:rPr>
                <w:rFonts w:ascii="Arial" w:hAnsi="Arial" w:cs="Arial"/>
                <w:sz w:val="20"/>
                <w:szCs w:val="20"/>
              </w:rPr>
              <w:t>ам</w:t>
            </w:r>
            <w:r w:rsidRPr="002A48E1">
              <w:rPr>
                <w:rFonts w:ascii="Arial" w:hAnsi="Arial" w:cs="Arial"/>
                <w:sz w:val="20"/>
                <w:szCs w:val="20"/>
              </w:rPr>
              <w:t xml:space="preserve"> муниципальн</w:t>
            </w:r>
            <w:r>
              <w:rPr>
                <w:rFonts w:ascii="Arial" w:hAnsi="Arial" w:cs="Arial"/>
                <w:sz w:val="20"/>
                <w:szCs w:val="20"/>
              </w:rPr>
              <w:t>ых</w:t>
            </w:r>
            <w:r w:rsidRPr="002A48E1">
              <w:rPr>
                <w:rFonts w:ascii="Arial" w:hAnsi="Arial" w:cs="Arial"/>
                <w:sz w:val="20"/>
                <w:szCs w:val="20"/>
              </w:rPr>
              <w:t xml:space="preserve"> район</w:t>
            </w:r>
            <w:r>
              <w:rPr>
                <w:rFonts w:ascii="Arial" w:hAnsi="Arial" w:cs="Arial"/>
                <w:sz w:val="20"/>
                <w:szCs w:val="20"/>
              </w:rPr>
              <w:t>ов</w:t>
            </w:r>
          </w:p>
        </w:tc>
      </w:tr>
      <w:tr w:rsidR="00AB6A0D" w:rsidRPr="002A48E1" w:rsidTr="00CB6B18">
        <w:tc>
          <w:tcPr>
            <w:tcW w:w="3458" w:type="dxa"/>
          </w:tcPr>
          <w:p w:rsidR="00AB6A0D" w:rsidRPr="002A48E1" w:rsidRDefault="00AB6A0D" w:rsidP="00CB6B18">
            <w:pPr>
              <w:rPr>
                <w:rFonts w:ascii="Arial" w:hAnsi="Arial" w:cs="Arial"/>
                <w:sz w:val="20"/>
                <w:szCs w:val="20"/>
              </w:rPr>
            </w:pPr>
            <w:r w:rsidRPr="002A48E1">
              <w:rPr>
                <w:rFonts w:ascii="Arial" w:hAnsi="Arial" w:cs="Arial"/>
                <w:sz w:val="20"/>
                <w:szCs w:val="20"/>
              </w:rPr>
              <w:t>287 01 06 05 01 05 0300 640</w:t>
            </w:r>
          </w:p>
        </w:tc>
        <w:tc>
          <w:tcPr>
            <w:tcW w:w="6113" w:type="dxa"/>
          </w:tcPr>
          <w:p w:rsidR="00AB6A0D" w:rsidRPr="002A48E1" w:rsidRDefault="00AB6A0D" w:rsidP="00CB6B18">
            <w:pPr>
              <w:jc w:val="both"/>
              <w:rPr>
                <w:rFonts w:ascii="Arial" w:hAnsi="Arial" w:cs="Arial"/>
                <w:sz w:val="20"/>
                <w:szCs w:val="20"/>
              </w:rPr>
            </w:pPr>
            <w:r w:rsidRPr="002A48E1">
              <w:rPr>
                <w:rFonts w:ascii="Arial" w:hAnsi="Arial" w:cs="Arial"/>
                <w:sz w:val="20"/>
                <w:szCs w:val="20"/>
              </w:rPr>
              <w:t>Возврат централизованных кредитов «северного завоза» бюджет</w:t>
            </w:r>
            <w:r>
              <w:rPr>
                <w:rFonts w:ascii="Arial" w:hAnsi="Arial" w:cs="Arial"/>
                <w:sz w:val="20"/>
                <w:szCs w:val="20"/>
              </w:rPr>
              <w:t>ам</w:t>
            </w:r>
            <w:r w:rsidRPr="002A48E1">
              <w:rPr>
                <w:rFonts w:ascii="Arial" w:hAnsi="Arial" w:cs="Arial"/>
                <w:sz w:val="20"/>
                <w:szCs w:val="20"/>
              </w:rPr>
              <w:t xml:space="preserve"> муниципальн</w:t>
            </w:r>
            <w:r>
              <w:rPr>
                <w:rFonts w:ascii="Arial" w:hAnsi="Arial" w:cs="Arial"/>
                <w:sz w:val="20"/>
                <w:szCs w:val="20"/>
              </w:rPr>
              <w:t>ых</w:t>
            </w:r>
            <w:r w:rsidRPr="002A48E1">
              <w:rPr>
                <w:rFonts w:ascii="Arial" w:hAnsi="Arial" w:cs="Arial"/>
                <w:sz w:val="20"/>
                <w:szCs w:val="20"/>
              </w:rPr>
              <w:t xml:space="preserve"> район</w:t>
            </w:r>
            <w:r>
              <w:rPr>
                <w:rFonts w:ascii="Arial" w:hAnsi="Arial" w:cs="Arial"/>
                <w:sz w:val="20"/>
                <w:szCs w:val="20"/>
              </w:rPr>
              <w:t>ов</w:t>
            </w:r>
          </w:p>
        </w:tc>
      </w:tr>
      <w:tr w:rsidR="00AB6A0D" w:rsidRPr="002A48E1" w:rsidTr="00CB6B18">
        <w:tc>
          <w:tcPr>
            <w:tcW w:w="3458" w:type="dxa"/>
          </w:tcPr>
          <w:p w:rsidR="00AB6A0D" w:rsidRPr="002A48E1" w:rsidRDefault="00AB6A0D" w:rsidP="00CB6B18">
            <w:pPr>
              <w:rPr>
                <w:rFonts w:ascii="Arial" w:hAnsi="Arial" w:cs="Arial"/>
                <w:sz w:val="20"/>
                <w:szCs w:val="20"/>
              </w:rPr>
            </w:pPr>
            <w:r w:rsidRPr="002A48E1">
              <w:rPr>
                <w:rFonts w:ascii="Arial" w:hAnsi="Arial" w:cs="Arial"/>
                <w:sz w:val="20"/>
                <w:szCs w:val="20"/>
              </w:rPr>
              <w:t>287 01</w:t>
            </w:r>
            <w:r>
              <w:rPr>
                <w:rFonts w:ascii="Arial" w:hAnsi="Arial" w:cs="Arial"/>
                <w:sz w:val="20"/>
                <w:szCs w:val="20"/>
              </w:rPr>
              <w:t xml:space="preserve"> 06 05 01 05 04</w:t>
            </w:r>
            <w:r w:rsidRPr="002A48E1">
              <w:rPr>
                <w:rFonts w:ascii="Arial" w:hAnsi="Arial" w:cs="Arial"/>
                <w:sz w:val="20"/>
                <w:szCs w:val="20"/>
              </w:rPr>
              <w:t>00 640</w:t>
            </w:r>
          </w:p>
        </w:tc>
        <w:tc>
          <w:tcPr>
            <w:tcW w:w="6113" w:type="dxa"/>
          </w:tcPr>
          <w:p w:rsidR="00AB6A0D" w:rsidRPr="002A48E1" w:rsidRDefault="00AB6A0D" w:rsidP="00CB6B18">
            <w:pPr>
              <w:jc w:val="both"/>
              <w:rPr>
                <w:rFonts w:ascii="Arial" w:hAnsi="Arial" w:cs="Arial"/>
                <w:sz w:val="20"/>
                <w:szCs w:val="20"/>
              </w:rPr>
            </w:pPr>
            <w:r>
              <w:rPr>
                <w:rFonts w:ascii="Arial" w:hAnsi="Arial" w:cs="Arial"/>
                <w:sz w:val="20"/>
                <w:szCs w:val="20"/>
              </w:rPr>
              <w:t>Возврат т</w:t>
            </w:r>
            <w:r w:rsidRPr="00FB3116">
              <w:rPr>
                <w:rFonts w:ascii="Arial" w:hAnsi="Arial" w:cs="Arial"/>
                <w:sz w:val="20"/>
                <w:szCs w:val="20"/>
              </w:rPr>
              <w:t>оварны</w:t>
            </w:r>
            <w:r>
              <w:rPr>
                <w:rFonts w:ascii="Arial" w:hAnsi="Arial" w:cs="Arial"/>
                <w:sz w:val="20"/>
                <w:szCs w:val="20"/>
              </w:rPr>
              <w:t>х</w:t>
            </w:r>
            <w:r w:rsidRPr="00FB3116">
              <w:rPr>
                <w:rFonts w:ascii="Arial" w:hAnsi="Arial" w:cs="Arial"/>
                <w:sz w:val="20"/>
                <w:szCs w:val="20"/>
              </w:rPr>
              <w:t xml:space="preserve"> кредит</w:t>
            </w:r>
            <w:r>
              <w:rPr>
                <w:rFonts w:ascii="Arial" w:hAnsi="Arial" w:cs="Arial"/>
                <w:sz w:val="20"/>
                <w:szCs w:val="20"/>
              </w:rPr>
              <w:t>ов</w:t>
            </w:r>
            <w:r w:rsidRPr="002A48E1">
              <w:rPr>
                <w:rFonts w:ascii="Arial" w:hAnsi="Arial" w:cs="Arial"/>
                <w:sz w:val="20"/>
                <w:szCs w:val="20"/>
              </w:rPr>
              <w:t xml:space="preserve"> бюджет</w:t>
            </w:r>
            <w:r>
              <w:rPr>
                <w:rFonts w:ascii="Arial" w:hAnsi="Arial" w:cs="Arial"/>
                <w:sz w:val="20"/>
                <w:szCs w:val="20"/>
              </w:rPr>
              <w:t>ам</w:t>
            </w:r>
            <w:r w:rsidRPr="002A48E1">
              <w:rPr>
                <w:rFonts w:ascii="Arial" w:hAnsi="Arial" w:cs="Arial"/>
                <w:sz w:val="20"/>
                <w:szCs w:val="20"/>
              </w:rPr>
              <w:t xml:space="preserve"> муниципальн</w:t>
            </w:r>
            <w:r>
              <w:rPr>
                <w:rFonts w:ascii="Arial" w:hAnsi="Arial" w:cs="Arial"/>
                <w:sz w:val="20"/>
                <w:szCs w:val="20"/>
              </w:rPr>
              <w:t>ых</w:t>
            </w:r>
            <w:r w:rsidRPr="002A48E1">
              <w:rPr>
                <w:rFonts w:ascii="Arial" w:hAnsi="Arial" w:cs="Arial"/>
                <w:sz w:val="20"/>
                <w:szCs w:val="20"/>
              </w:rPr>
              <w:t xml:space="preserve"> район</w:t>
            </w:r>
            <w:r>
              <w:rPr>
                <w:rFonts w:ascii="Arial" w:hAnsi="Arial" w:cs="Arial"/>
                <w:sz w:val="20"/>
                <w:szCs w:val="20"/>
              </w:rPr>
              <w:t>ов</w:t>
            </w:r>
            <w:r w:rsidRPr="00FB3116">
              <w:rPr>
                <w:rFonts w:ascii="Arial" w:hAnsi="Arial" w:cs="Arial"/>
                <w:sz w:val="20"/>
                <w:szCs w:val="20"/>
              </w:rPr>
              <w:t>, выданны</w:t>
            </w:r>
            <w:r>
              <w:rPr>
                <w:rFonts w:ascii="Arial" w:hAnsi="Arial" w:cs="Arial"/>
                <w:sz w:val="20"/>
                <w:szCs w:val="20"/>
              </w:rPr>
              <w:t>х</w:t>
            </w:r>
            <w:r w:rsidRPr="00FB3116">
              <w:rPr>
                <w:rFonts w:ascii="Arial" w:hAnsi="Arial" w:cs="Arial"/>
                <w:sz w:val="20"/>
                <w:szCs w:val="20"/>
              </w:rPr>
              <w:t xml:space="preserve"> на поставку горюче-смазочных материалов сельскохозяйственным товаропроизводителям в 1995 - 1996 годах</w:t>
            </w:r>
          </w:p>
        </w:tc>
      </w:tr>
    </w:tbl>
    <w:p w:rsidR="00AB6A0D" w:rsidRDefault="00AB6A0D" w:rsidP="005E577F">
      <w:pPr>
        <w:spacing w:line="528" w:lineRule="auto"/>
        <w:jc w:val="both"/>
        <w:rPr>
          <w:rFonts w:ascii="Arial" w:hAnsi="Arial" w:cs="Arial"/>
          <w:b/>
        </w:rPr>
      </w:pPr>
    </w:p>
    <w:p w:rsidR="00CB6B18" w:rsidRDefault="00CB6B18" w:rsidP="005E577F">
      <w:pPr>
        <w:spacing w:line="528" w:lineRule="auto"/>
        <w:jc w:val="both"/>
        <w:rPr>
          <w:rFonts w:ascii="Arial" w:hAnsi="Arial" w:cs="Arial"/>
          <w:b/>
        </w:rPr>
      </w:pPr>
    </w:p>
    <w:p w:rsidR="00CB6B18" w:rsidRDefault="00CB6B18" w:rsidP="005E577F">
      <w:pPr>
        <w:spacing w:line="528" w:lineRule="auto"/>
        <w:jc w:val="both"/>
        <w:rPr>
          <w:rFonts w:ascii="Arial" w:hAnsi="Arial" w:cs="Arial"/>
          <w:b/>
        </w:rPr>
      </w:pPr>
    </w:p>
    <w:p w:rsidR="00CB6B18" w:rsidRDefault="00CB6B18" w:rsidP="005E577F">
      <w:pPr>
        <w:spacing w:line="528" w:lineRule="auto"/>
        <w:jc w:val="both"/>
        <w:rPr>
          <w:rFonts w:ascii="Arial" w:hAnsi="Arial" w:cs="Arial"/>
          <w:b/>
        </w:rPr>
      </w:pPr>
    </w:p>
    <w:p w:rsidR="00CB6B18" w:rsidRDefault="00CB6B18" w:rsidP="005E577F">
      <w:pPr>
        <w:spacing w:line="528" w:lineRule="auto"/>
        <w:jc w:val="both"/>
        <w:rPr>
          <w:rFonts w:ascii="Arial" w:hAnsi="Arial" w:cs="Arial"/>
          <w:b/>
        </w:rPr>
      </w:pPr>
    </w:p>
    <w:p w:rsidR="00CB6B18" w:rsidRDefault="00CB6B18" w:rsidP="005E577F">
      <w:pPr>
        <w:spacing w:line="528" w:lineRule="auto"/>
        <w:jc w:val="both"/>
        <w:rPr>
          <w:rFonts w:ascii="Arial" w:hAnsi="Arial" w:cs="Arial"/>
          <w:b/>
        </w:rPr>
      </w:pPr>
    </w:p>
    <w:p w:rsidR="00CB6B18" w:rsidRDefault="00CB6B18" w:rsidP="005E577F">
      <w:pPr>
        <w:spacing w:line="528" w:lineRule="auto"/>
        <w:jc w:val="both"/>
        <w:rPr>
          <w:rFonts w:ascii="Arial" w:hAnsi="Arial" w:cs="Arial"/>
          <w:b/>
        </w:rPr>
      </w:pPr>
    </w:p>
    <w:p w:rsidR="00CB6B18" w:rsidRDefault="00CB6B18" w:rsidP="005E577F">
      <w:pPr>
        <w:spacing w:line="528" w:lineRule="auto"/>
        <w:jc w:val="both"/>
        <w:rPr>
          <w:rFonts w:ascii="Arial" w:hAnsi="Arial" w:cs="Arial"/>
          <w:b/>
        </w:rPr>
      </w:pPr>
    </w:p>
    <w:p w:rsidR="00CB6B18" w:rsidRDefault="00CB6B18" w:rsidP="005E577F">
      <w:pPr>
        <w:spacing w:line="528" w:lineRule="auto"/>
        <w:jc w:val="both"/>
        <w:rPr>
          <w:rFonts w:ascii="Arial" w:hAnsi="Arial" w:cs="Arial"/>
          <w:b/>
        </w:rPr>
      </w:pPr>
    </w:p>
    <w:p w:rsidR="00CB6B18" w:rsidRDefault="00CB6B18" w:rsidP="005E577F">
      <w:pPr>
        <w:spacing w:line="528" w:lineRule="auto"/>
        <w:jc w:val="both"/>
        <w:rPr>
          <w:rFonts w:ascii="Arial" w:hAnsi="Arial" w:cs="Arial"/>
          <w:b/>
        </w:rPr>
      </w:pPr>
    </w:p>
    <w:tbl>
      <w:tblPr>
        <w:tblW w:w="9491" w:type="dxa"/>
        <w:tblInd w:w="108" w:type="dxa"/>
        <w:tblLook w:val="04A0" w:firstRow="1" w:lastRow="0" w:firstColumn="1" w:lastColumn="0" w:noHBand="0" w:noVBand="1"/>
      </w:tblPr>
      <w:tblGrid>
        <w:gridCol w:w="6203"/>
        <w:gridCol w:w="896"/>
        <w:gridCol w:w="896"/>
        <w:gridCol w:w="1496"/>
      </w:tblGrid>
      <w:tr w:rsidR="00D005EA" w:rsidTr="00D005EA">
        <w:trPr>
          <w:trHeight w:val="315"/>
        </w:trPr>
        <w:tc>
          <w:tcPr>
            <w:tcW w:w="6203" w:type="dxa"/>
            <w:tcBorders>
              <w:top w:val="nil"/>
              <w:left w:val="nil"/>
              <w:bottom w:val="nil"/>
              <w:right w:val="nil"/>
            </w:tcBorders>
            <w:shd w:val="clear" w:color="auto" w:fill="auto"/>
            <w:noWrap/>
            <w:vAlign w:val="bottom"/>
            <w:hideMark/>
          </w:tcPr>
          <w:p w:rsidR="00D005EA" w:rsidRDefault="00D005EA">
            <w:pPr>
              <w:rPr>
                <w:rFonts w:ascii="Arial CYR" w:hAnsi="Arial CYR" w:cs="Arial CYR"/>
                <w:sz w:val="20"/>
                <w:szCs w:val="20"/>
              </w:rPr>
            </w:pPr>
            <w:r>
              <w:rPr>
                <w:rFonts w:ascii="Arial CYR" w:hAnsi="Arial CYR" w:cs="Arial CYR"/>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3600450</wp:posOffset>
                      </wp:positionH>
                      <wp:positionV relativeFrom="paragraph">
                        <wp:posOffset>38100</wp:posOffset>
                      </wp:positionV>
                      <wp:extent cx="2171700" cy="962025"/>
                      <wp:effectExtent l="0" t="0" r="0" b="9525"/>
                      <wp:wrapNone/>
                      <wp:docPr id="1026" name="Поле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09625"/>
                              </a:xfrm>
                              <a:prstGeom prst="rect">
                                <a:avLst/>
                              </a:prstGeom>
                              <a:solidFill>
                                <a:srgbClr val="FFFFFF"/>
                              </a:solidFill>
                              <a:ln w="9525">
                                <a:noFill/>
                                <a:miter lim="800000"/>
                                <a:headEnd/>
                                <a:tailEnd/>
                              </a:ln>
                            </wps:spPr>
                            <wps:txbx>
                              <w:txbxContent>
                                <w:p w:rsidR="008F0D7A" w:rsidRDefault="008F0D7A" w:rsidP="00D005EA">
                                  <w:pPr>
                                    <w:pStyle w:val="af4"/>
                                    <w:spacing w:before="0" w:beforeAutospacing="0" w:after="0" w:afterAutospacing="0" w:line="240" w:lineRule="exact"/>
                                  </w:pPr>
                                  <w:r>
                                    <w:rPr>
                                      <w:rFonts w:ascii="Arial" w:hAnsi="Arial" w:cs="Arial"/>
                                      <w:color w:val="000000"/>
                                    </w:rPr>
                                    <w:t>Приложение  9</w:t>
                                  </w:r>
                                </w:p>
                                <w:p w:rsidR="008F0D7A" w:rsidRDefault="008F0D7A" w:rsidP="00D005EA">
                                  <w:pPr>
                                    <w:pStyle w:val="af4"/>
                                    <w:spacing w:before="0" w:beforeAutospacing="0" w:after="0" w:afterAutospacing="0" w:line="220" w:lineRule="exact"/>
                                  </w:pPr>
                                  <w:r>
                                    <w:rPr>
                                      <w:rFonts w:ascii="Arial" w:hAnsi="Arial" w:cs="Arial"/>
                                      <w:color w:val="000000"/>
                                    </w:rPr>
                                    <w:t xml:space="preserve">к   решению Думы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                                   от 2.12.2013 № </w:t>
                                  </w:r>
                                  <w:r w:rsidR="00BB39F2">
                                    <w:rPr>
                                      <w:rFonts w:ascii="Arial" w:hAnsi="Arial" w:cs="Arial"/>
                                      <w:color w:val="000000"/>
                                    </w:rPr>
                                    <w:t>235</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Поле 1026" o:spid="_x0000_s1028" type="#_x0000_t202" style="position:absolute;margin-left:283.5pt;margin-top:3pt;width:171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" stroked="f">
                      <v:textbox inset="2.16pt,1.8pt,0,0">
                        <w:txbxContent>
                          <w:p w:rsidR="008F0D7A" w:rsidRDefault="008F0D7A" w:rsidP="00D005EA">
                            <w:pPr>
                              <w:pStyle w:val="af4"/>
                              <w:spacing w:before="0" w:beforeAutospacing="0" w:after="0" w:afterAutospacing="0" w:line="240" w:lineRule="exact"/>
                            </w:pPr>
                            <w:r>
                              <w:rPr>
                                <w:rFonts w:ascii="Arial" w:hAnsi="Arial" w:cs="Arial"/>
                                <w:color w:val="000000"/>
                              </w:rPr>
                              <w:t>Приложение  9</w:t>
                            </w:r>
                          </w:p>
                          <w:p w:rsidR="008F0D7A" w:rsidRDefault="008F0D7A" w:rsidP="00D005EA">
                            <w:pPr>
                              <w:pStyle w:val="af4"/>
                              <w:spacing w:before="0" w:beforeAutospacing="0" w:after="0" w:afterAutospacing="0" w:line="220" w:lineRule="exact"/>
                            </w:pPr>
                            <w:r>
                              <w:rPr>
                                <w:rFonts w:ascii="Arial" w:hAnsi="Arial" w:cs="Arial"/>
                                <w:color w:val="000000"/>
                              </w:rPr>
                              <w:t xml:space="preserve">к   решению Думы Уватского муниципального района                                   от 2.12.2013 № </w:t>
                            </w:r>
                            <w:r w:rsidR="00BB39F2">
                              <w:rPr>
                                <w:rFonts w:ascii="Arial" w:hAnsi="Arial" w:cs="Arial"/>
                                <w:color w:val="000000"/>
                              </w:rPr>
                              <w:t>235</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760"/>
            </w:tblGrid>
            <w:tr w:rsidR="00D005EA">
              <w:trPr>
                <w:trHeight w:val="315"/>
                <w:tblCellSpacing w:w="0" w:type="dxa"/>
              </w:trPr>
              <w:tc>
                <w:tcPr>
                  <w:tcW w:w="5760" w:type="dxa"/>
                  <w:tcBorders>
                    <w:top w:val="nil"/>
                    <w:left w:val="nil"/>
                    <w:bottom w:val="nil"/>
                    <w:right w:val="nil"/>
                  </w:tcBorders>
                  <w:shd w:val="clear" w:color="auto" w:fill="auto"/>
                  <w:noWrap/>
                  <w:vAlign w:val="bottom"/>
                  <w:hideMark/>
                </w:tcPr>
                <w:p w:rsidR="00D005EA" w:rsidRDefault="00D005EA"/>
              </w:tc>
            </w:tr>
          </w:tbl>
          <w:p w:rsidR="00D005EA" w:rsidRDefault="00D005EA">
            <w:pPr>
              <w:rPr>
                <w:rFonts w:ascii="Arial CYR" w:hAnsi="Arial CYR" w:cs="Arial CYR"/>
                <w:sz w:val="20"/>
                <w:szCs w:val="20"/>
              </w:rPr>
            </w:pPr>
          </w:p>
        </w:tc>
        <w:tc>
          <w:tcPr>
            <w:tcW w:w="896" w:type="dxa"/>
            <w:tcBorders>
              <w:top w:val="nil"/>
              <w:left w:val="nil"/>
              <w:bottom w:val="nil"/>
              <w:right w:val="nil"/>
            </w:tcBorders>
            <w:shd w:val="clear" w:color="auto" w:fill="auto"/>
            <w:noWrap/>
            <w:vAlign w:val="bottom"/>
            <w:hideMark/>
          </w:tcPr>
          <w:p w:rsidR="00D005EA" w:rsidRDefault="00D005EA"/>
        </w:tc>
        <w:tc>
          <w:tcPr>
            <w:tcW w:w="896" w:type="dxa"/>
            <w:tcBorders>
              <w:top w:val="nil"/>
              <w:left w:val="nil"/>
              <w:bottom w:val="nil"/>
              <w:right w:val="nil"/>
            </w:tcBorders>
            <w:shd w:val="clear" w:color="auto" w:fill="auto"/>
            <w:noWrap/>
            <w:vAlign w:val="bottom"/>
            <w:hideMark/>
          </w:tcPr>
          <w:p w:rsidR="00D005EA" w:rsidRDefault="00D005EA"/>
        </w:tc>
        <w:tc>
          <w:tcPr>
            <w:tcW w:w="1496" w:type="dxa"/>
            <w:tcBorders>
              <w:top w:val="nil"/>
              <w:left w:val="nil"/>
              <w:bottom w:val="nil"/>
              <w:right w:val="nil"/>
            </w:tcBorders>
            <w:shd w:val="clear" w:color="auto" w:fill="auto"/>
            <w:noWrap/>
            <w:vAlign w:val="bottom"/>
            <w:hideMark/>
          </w:tcPr>
          <w:p w:rsidR="00D005EA" w:rsidRDefault="00D005EA"/>
        </w:tc>
      </w:tr>
      <w:tr w:rsidR="00D005EA" w:rsidTr="00D005EA">
        <w:trPr>
          <w:trHeight w:val="315"/>
        </w:trPr>
        <w:tc>
          <w:tcPr>
            <w:tcW w:w="6203" w:type="dxa"/>
            <w:tcBorders>
              <w:top w:val="nil"/>
              <w:left w:val="nil"/>
              <w:bottom w:val="nil"/>
              <w:right w:val="nil"/>
            </w:tcBorders>
            <w:shd w:val="clear" w:color="auto" w:fill="auto"/>
            <w:noWrap/>
            <w:vAlign w:val="bottom"/>
            <w:hideMark/>
          </w:tcPr>
          <w:p w:rsidR="00D005EA" w:rsidRDefault="00D005EA"/>
        </w:tc>
        <w:tc>
          <w:tcPr>
            <w:tcW w:w="896" w:type="dxa"/>
            <w:tcBorders>
              <w:top w:val="nil"/>
              <w:left w:val="nil"/>
              <w:bottom w:val="nil"/>
              <w:right w:val="nil"/>
            </w:tcBorders>
            <w:shd w:val="clear" w:color="auto" w:fill="auto"/>
            <w:noWrap/>
            <w:vAlign w:val="bottom"/>
            <w:hideMark/>
          </w:tcPr>
          <w:p w:rsidR="00D005EA" w:rsidRDefault="00D005EA"/>
        </w:tc>
        <w:tc>
          <w:tcPr>
            <w:tcW w:w="896" w:type="dxa"/>
            <w:tcBorders>
              <w:top w:val="nil"/>
              <w:left w:val="nil"/>
              <w:bottom w:val="nil"/>
              <w:right w:val="nil"/>
            </w:tcBorders>
            <w:shd w:val="clear" w:color="auto" w:fill="auto"/>
            <w:noWrap/>
            <w:vAlign w:val="bottom"/>
            <w:hideMark/>
          </w:tcPr>
          <w:p w:rsidR="00D005EA" w:rsidRDefault="00D005EA"/>
        </w:tc>
        <w:tc>
          <w:tcPr>
            <w:tcW w:w="1496" w:type="dxa"/>
            <w:tcBorders>
              <w:top w:val="nil"/>
              <w:left w:val="nil"/>
              <w:bottom w:val="nil"/>
              <w:right w:val="nil"/>
            </w:tcBorders>
            <w:shd w:val="clear" w:color="auto" w:fill="auto"/>
            <w:noWrap/>
            <w:vAlign w:val="bottom"/>
            <w:hideMark/>
          </w:tcPr>
          <w:p w:rsidR="00D005EA" w:rsidRDefault="00D005EA"/>
        </w:tc>
      </w:tr>
      <w:tr w:rsidR="00D005EA" w:rsidTr="00D005EA">
        <w:trPr>
          <w:trHeight w:val="315"/>
        </w:trPr>
        <w:tc>
          <w:tcPr>
            <w:tcW w:w="6203" w:type="dxa"/>
            <w:tcBorders>
              <w:top w:val="nil"/>
              <w:left w:val="nil"/>
              <w:bottom w:val="nil"/>
              <w:right w:val="nil"/>
            </w:tcBorders>
            <w:shd w:val="clear" w:color="auto" w:fill="auto"/>
            <w:noWrap/>
            <w:vAlign w:val="bottom"/>
            <w:hideMark/>
          </w:tcPr>
          <w:p w:rsidR="00D005EA" w:rsidRDefault="00D005EA"/>
        </w:tc>
        <w:tc>
          <w:tcPr>
            <w:tcW w:w="896" w:type="dxa"/>
            <w:tcBorders>
              <w:top w:val="nil"/>
              <w:left w:val="nil"/>
              <w:bottom w:val="nil"/>
              <w:right w:val="nil"/>
            </w:tcBorders>
            <w:shd w:val="clear" w:color="auto" w:fill="auto"/>
            <w:noWrap/>
            <w:vAlign w:val="bottom"/>
            <w:hideMark/>
          </w:tcPr>
          <w:p w:rsidR="00D005EA" w:rsidRDefault="00D005EA"/>
        </w:tc>
        <w:tc>
          <w:tcPr>
            <w:tcW w:w="896" w:type="dxa"/>
            <w:tcBorders>
              <w:top w:val="nil"/>
              <w:left w:val="nil"/>
              <w:bottom w:val="nil"/>
              <w:right w:val="nil"/>
            </w:tcBorders>
            <w:shd w:val="clear" w:color="auto" w:fill="auto"/>
            <w:noWrap/>
            <w:vAlign w:val="bottom"/>
            <w:hideMark/>
          </w:tcPr>
          <w:p w:rsidR="00D005EA" w:rsidRDefault="00D005EA"/>
        </w:tc>
        <w:tc>
          <w:tcPr>
            <w:tcW w:w="1496" w:type="dxa"/>
            <w:tcBorders>
              <w:top w:val="nil"/>
              <w:left w:val="nil"/>
              <w:bottom w:val="nil"/>
              <w:right w:val="nil"/>
            </w:tcBorders>
            <w:shd w:val="clear" w:color="auto" w:fill="auto"/>
            <w:noWrap/>
            <w:vAlign w:val="bottom"/>
            <w:hideMark/>
          </w:tcPr>
          <w:p w:rsidR="00D005EA" w:rsidRDefault="00D005EA"/>
        </w:tc>
      </w:tr>
      <w:tr w:rsidR="00D005EA" w:rsidTr="00D005EA">
        <w:trPr>
          <w:trHeight w:val="315"/>
        </w:trPr>
        <w:tc>
          <w:tcPr>
            <w:tcW w:w="6203" w:type="dxa"/>
            <w:tcBorders>
              <w:top w:val="nil"/>
              <w:left w:val="nil"/>
              <w:bottom w:val="nil"/>
              <w:right w:val="nil"/>
            </w:tcBorders>
            <w:shd w:val="clear" w:color="auto" w:fill="auto"/>
            <w:noWrap/>
            <w:vAlign w:val="bottom"/>
            <w:hideMark/>
          </w:tcPr>
          <w:p w:rsidR="00D005EA" w:rsidRDefault="00D005EA"/>
        </w:tc>
        <w:tc>
          <w:tcPr>
            <w:tcW w:w="896" w:type="dxa"/>
            <w:tcBorders>
              <w:top w:val="nil"/>
              <w:left w:val="nil"/>
              <w:bottom w:val="nil"/>
              <w:right w:val="nil"/>
            </w:tcBorders>
            <w:shd w:val="clear" w:color="auto" w:fill="auto"/>
            <w:noWrap/>
            <w:vAlign w:val="bottom"/>
            <w:hideMark/>
          </w:tcPr>
          <w:p w:rsidR="00D005EA" w:rsidRDefault="00D005EA"/>
        </w:tc>
        <w:tc>
          <w:tcPr>
            <w:tcW w:w="896" w:type="dxa"/>
            <w:tcBorders>
              <w:top w:val="nil"/>
              <w:left w:val="nil"/>
              <w:bottom w:val="nil"/>
              <w:right w:val="nil"/>
            </w:tcBorders>
            <w:shd w:val="clear" w:color="auto" w:fill="auto"/>
            <w:noWrap/>
            <w:vAlign w:val="bottom"/>
            <w:hideMark/>
          </w:tcPr>
          <w:p w:rsidR="00D005EA" w:rsidRDefault="00D005EA"/>
        </w:tc>
        <w:tc>
          <w:tcPr>
            <w:tcW w:w="1496" w:type="dxa"/>
            <w:tcBorders>
              <w:top w:val="nil"/>
              <w:left w:val="nil"/>
              <w:bottom w:val="nil"/>
              <w:right w:val="nil"/>
            </w:tcBorders>
            <w:shd w:val="clear" w:color="auto" w:fill="auto"/>
            <w:noWrap/>
            <w:vAlign w:val="bottom"/>
            <w:hideMark/>
          </w:tcPr>
          <w:p w:rsidR="00D005EA" w:rsidRDefault="00D005EA"/>
        </w:tc>
      </w:tr>
      <w:tr w:rsidR="00D005EA" w:rsidTr="00D005EA">
        <w:trPr>
          <w:trHeight w:val="135"/>
        </w:trPr>
        <w:tc>
          <w:tcPr>
            <w:tcW w:w="6203" w:type="dxa"/>
            <w:tcBorders>
              <w:top w:val="nil"/>
              <w:left w:val="nil"/>
              <w:bottom w:val="nil"/>
              <w:right w:val="nil"/>
            </w:tcBorders>
            <w:shd w:val="clear" w:color="auto" w:fill="auto"/>
            <w:noWrap/>
            <w:vAlign w:val="bottom"/>
            <w:hideMark/>
          </w:tcPr>
          <w:p w:rsidR="00D005EA" w:rsidRDefault="00D005EA"/>
        </w:tc>
        <w:tc>
          <w:tcPr>
            <w:tcW w:w="896" w:type="dxa"/>
            <w:tcBorders>
              <w:top w:val="nil"/>
              <w:left w:val="nil"/>
              <w:bottom w:val="nil"/>
              <w:right w:val="nil"/>
            </w:tcBorders>
            <w:shd w:val="clear" w:color="auto" w:fill="auto"/>
            <w:noWrap/>
            <w:vAlign w:val="bottom"/>
            <w:hideMark/>
          </w:tcPr>
          <w:p w:rsidR="00D005EA" w:rsidRDefault="00D005EA"/>
        </w:tc>
        <w:tc>
          <w:tcPr>
            <w:tcW w:w="896" w:type="dxa"/>
            <w:tcBorders>
              <w:top w:val="nil"/>
              <w:left w:val="nil"/>
              <w:bottom w:val="nil"/>
              <w:right w:val="nil"/>
            </w:tcBorders>
            <w:shd w:val="clear" w:color="auto" w:fill="auto"/>
            <w:noWrap/>
            <w:vAlign w:val="bottom"/>
            <w:hideMark/>
          </w:tcPr>
          <w:p w:rsidR="00D005EA" w:rsidRDefault="00D005EA"/>
        </w:tc>
        <w:tc>
          <w:tcPr>
            <w:tcW w:w="1496" w:type="dxa"/>
            <w:tcBorders>
              <w:top w:val="nil"/>
              <w:left w:val="nil"/>
              <w:bottom w:val="nil"/>
              <w:right w:val="nil"/>
            </w:tcBorders>
            <w:shd w:val="clear" w:color="auto" w:fill="auto"/>
            <w:noWrap/>
            <w:vAlign w:val="bottom"/>
            <w:hideMark/>
          </w:tcPr>
          <w:p w:rsidR="00D005EA" w:rsidRDefault="00D005EA"/>
        </w:tc>
      </w:tr>
      <w:tr w:rsidR="00D005EA" w:rsidTr="00D005EA">
        <w:trPr>
          <w:trHeight w:val="330"/>
        </w:trPr>
        <w:tc>
          <w:tcPr>
            <w:tcW w:w="9491" w:type="dxa"/>
            <w:gridSpan w:val="4"/>
            <w:tcBorders>
              <w:top w:val="nil"/>
              <w:left w:val="nil"/>
              <w:bottom w:val="nil"/>
              <w:right w:val="nil"/>
            </w:tcBorders>
            <w:shd w:val="clear" w:color="auto" w:fill="auto"/>
            <w:vAlign w:val="center"/>
            <w:hideMark/>
          </w:tcPr>
          <w:p w:rsidR="00D005EA" w:rsidRDefault="00D005EA">
            <w:pPr>
              <w:jc w:val="center"/>
              <w:rPr>
                <w:rFonts w:ascii="Arial" w:hAnsi="Arial" w:cs="Arial"/>
                <w:b/>
                <w:bCs/>
                <w:sz w:val="26"/>
                <w:szCs w:val="26"/>
              </w:rPr>
            </w:pPr>
            <w:r>
              <w:rPr>
                <w:rFonts w:ascii="Arial" w:hAnsi="Arial" w:cs="Arial"/>
                <w:b/>
                <w:bCs/>
                <w:sz w:val="26"/>
                <w:szCs w:val="26"/>
              </w:rPr>
              <w:t>Распределение бюджетных ассигнований на 2014 год</w:t>
            </w:r>
          </w:p>
        </w:tc>
      </w:tr>
      <w:tr w:rsidR="00D005EA" w:rsidTr="00D005EA">
        <w:trPr>
          <w:trHeight w:val="750"/>
        </w:trPr>
        <w:tc>
          <w:tcPr>
            <w:tcW w:w="9491" w:type="dxa"/>
            <w:gridSpan w:val="4"/>
            <w:tcBorders>
              <w:top w:val="nil"/>
              <w:left w:val="nil"/>
              <w:bottom w:val="nil"/>
              <w:right w:val="nil"/>
            </w:tcBorders>
            <w:shd w:val="clear" w:color="auto" w:fill="auto"/>
            <w:vAlign w:val="center"/>
            <w:hideMark/>
          </w:tcPr>
          <w:p w:rsidR="00D005EA" w:rsidRDefault="00D005EA">
            <w:pPr>
              <w:jc w:val="center"/>
              <w:rPr>
                <w:rFonts w:ascii="Arial" w:hAnsi="Arial" w:cs="Arial"/>
                <w:b/>
                <w:bCs/>
                <w:sz w:val="26"/>
                <w:szCs w:val="26"/>
              </w:rPr>
            </w:pPr>
            <w:r>
              <w:rPr>
                <w:rFonts w:ascii="Arial" w:hAnsi="Arial" w:cs="Arial"/>
                <w:b/>
                <w:bCs/>
                <w:sz w:val="26"/>
                <w:szCs w:val="26"/>
              </w:rPr>
              <w:t xml:space="preserve"> по разделам и подразделам классификации расходов бюджета </w:t>
            </w:r>
            <w:proofErr w:type="spellStart"/>
            <w:r>
              <w:rPr>
                <w:rFonts w:ascii="Arial" w:hAnsi="Arial" w:cs="Arial"/>
                <w:b/>
                <w:bCs/>
                <w:sz w:val="26"/>
                <w:szCs w:val="26"/>
              </w:rPr>
              <w:t>Уватского</w:t>
            </w:r>
            <w:proofErr w:type="spellEnd"/>
            <w:r>
              <w:rPr>
                <w:rFonts w:ascii="Arial" w:hAnsi="Arial" w:cs="Arial"/>
                <w:b/>
                <w:bCs/>
                <w:sz w:val="26"/>
                <w:szCs w:val="26"/>
              </w:rPr>
              <w:t xml:space="preserve"> муниципального района</w:t>
            </w:r>
          </w:p>
        </w:tc>
      </w:tr>
      <w:tr w:rsidR="00D005EA" w:rsidTr="00D005EA">
        <w:trPr>
          <w:trHeight w:val="225"/>
        </w:trPr>
        <w:tc>
          <w:tcPr>
            <w:tcW w:w="6203" w:type="dxa"/>
            <w:tcBorders>
              <w:top w:val="nil"/>
              <w:left w:val="nil"/>
              <w:bottom w:val="nil"/>
              <w:right w:val="nil"/>
            </w:tcBorders>
            <w:shd w:val="clear" w:color="auto" w:fill="auto"/>
            <w:noWrap/>
            <w:vAlign w:val="center"/>
            <w:hideMark/>
          </w:tcPr>
          <w:p w:rsidR="00D005EA" w:rsidRDefault="00D005EA">
            <w:pPr>
              <w:rPr>
                <w:rFonts w:ascii="Arial" w:hAnsi="Arial" w:cs="Arial"/>
                <w:sz w:val="26"/>
                <w:szCs w:val="26"/>
              </w:rPr>
            </w:pPr>
          </w:p>
        </w:tc>
        <w:tc>
          <w:tcPr>
            <w:tcW w:w="896" w:type="dxa"/>
            <w:tcBorders>
              <w:top w:val="nil"/>
              <w:left w:val="nil"/>
              <w:bottom w:val="nil"/>
              <w:right w:val="nil"/>
            </w:tcBorders>
            <w:shd w:val="clear" w:color="auto" w:fill="auto"/>
            <w:noWrap/>
            <w:vAlign w:val="center"/>
            <w:hideMark/>
          </w:tcPr>
          <w:p w:rsidR="00D005EA" w:rsidRDefault="00D005EA">
            <w:pPr>
              <w:rPr>
                <w:rFonts w:ascii="Arial" w:hAnsi="Arial" w:cs="Arial"/>
                <w:sz w:val="26"/>
                <w:szCs w:val="26"/>
              </w:rPr>
            </w:pPr>
          </w:p>
        </w:tc>
        <w:tc>
          <w:tcPr>
            <w:tcW w:w="896" w:type="dxa"/>
            <w:tcBorders>
              <w:top w:val="nil"/>
              <w:left w:val="nil"/>
              <w:bottom w:val="nil"/>
              <w:right w:val="nil"/>
            </w:tcBorders>
            <w:shd w:val="clear" w:color="auto" w:fill="auto"/>
            <w:noWrap/>
            <w:vAlign w:val="center"/>
            <w:hideMark/>
          </w:tcPr>
          <w:p w:rsidR="00D005EA" w:rsidRDefault="00D005EA">
            <w:pPr>
              <w:rPr>
                <w:rFonts w:ascii="Arial" w:hAnsi="Arial" w:cs="Arial"/>
                <w:sz w:val="26"/>
                <w:szCs w:val="26"/>
              </w:rPr>
            </w:pPr>
          </w:p>
        </w:tc>
        <w:tc>
          <w:tcPr>
            <w:tcW w:w="1496" w:type="dxa"/>
            <w:tcBorders>
              <w:top w:val="nil"/>
              <w:left w:val="nil"/>
              <w:bottom w:val="nil"/>
              <w:right w:val="nil"/>
            </w:tcBorders>
            <w:shd w:val="clear" w:color="auto" w:fill="auto"/>
            <w:noWrap/>
            <w:vAlign w:val="center"/>
            <w:hideMark/>
          </w:tcPr>
          <w:p w:rsidR="00D005EA" w:rsidRDefault="00D005EA">
            <w:pPr>
              <w:rPr>
                <w:rFonts w:ascii="Arial" w:hAnsi="Arial" w:cs="Arial"/>
                <w:sz w:val="26"/>
                <w:szCs w:val="26"/>
              </w:rPr>
            </w:pPr>
          </w:p>
        </w:tc>
      </w:tr>
      <w:tr w:rsidR="00D005EA" w:rsidTr="00D005EA">
        <w:trPr>
          <w:trHeight w:val="900"/>
        </w:trPr>
        <w:tc>
          <w:tcPr>
            <w:tcW w:w="6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5EA" w:rsidRDefault="00D005EA">
            <w:pPr>
              <w:jc w:val="center"/>
              <w:rPr>
                <w:rFonts w:ascii="Arial" w:hAnsi="Arial" w:cs="Arial"/>
              </w:rPr>
            </w:pPr>
            <w:r>
              <w:rPr>
                <w:rFonts w:ascii="Arial" w:hAnsi="Arial" w:cs="Arial"/>
              </w:rPr>
              <w:t>Наименование</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D005EA" w:rsidRDefault="00D005EA">
            <w:pPr>
              <w:jc w:val="center"/>
              <w:rPr>
                <w:rFonts w:ascii="Arial" w:hAnsi="Arial" w:cs="Arial"/>
              </w:rPr>
            </w:pPr>
            <w:proofErr w:type="spellStart"/>
            <w:r>
              <w:rPr>
                <w:rFonts w:ascii="Arial" w:hAnsi="Arial" w:cs="Arial"/>
              </w:rPr>
              <w:t>Рз</w:t>
            </w:r>
            <w:proofErr w:type="spellEnd"/>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D005EA" w:rsidRDefault="00D005EA">
            <w:pPr>
              <w:jc w:val="center"/>
              <w:rPr>
                <w:rFonts w:ascii="Arial" w:hAnsi="Arial" w:cs="Arial"/>
              </w:rPr>
            </w:pPr>
            <w:proofErr w:type="gramStart"/>
            <w:r>
              <w:rPr>
                <w:rFonts w:ascii="Arial" w:hAnsi="Arial" w:cs="Arial"/>
              </w:rPr>
              <w:t>ПР</w:t>
            </w:r>
            <w:proofErr w:type="gramEnd"/>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D005EA" w:rsidRDefault="00D005EA">
            <w:pPr>
              <w:jc w:val="center"/>
              <w:rPr>
                <w:rFonts w:ascii="Arial" w:hAnsi="Arial" w:cs="Arial"/>
              </w:rPr>
            </w:pPr>
            <w:r>
              <w:rPr>
                <w:rFonts w:ascii="Arial" w:hAnsi="Arial" w:cs="Arial"/>
              </w:rPr>
              <w:t>Сумма,</w:t>
            </w:r>
            <w:r>
              <w:rPr>
                <w:rFonts w:ascii="Arial" w:hAnsi="Arial" w:cs="Arial"/>
              </w:rPr>
              <w:br/>
              <w:t>тыс. руб.</w:t>
            </w:r>
          </w:p>
        </w:tc>
      </w:tr>
      <w:tr w:rsidR="00D005EA" w:rsidTr="00D005EA">
        <w:trPr>
          <w:trHeight w:val="375"/>
        </w:trPr>
        <w:tc>
          <w:tcPr>
            <w:tcW w:w="6203" w:type="dxa"/>
            <w:tcBorders>
              <w:top w:val="nil"/>
              <w:left w:val="single" w:sz="4" w:space="0" w:color="auto"/>
              <w:bottom w:val="single" w:sz="4" w:space="0" w:color="auto"/>
              <w:right w:val="single" w:sz="4" w:space="0" w:color="auto"/>
            </w:tcBorders>
            <w:shd w:val="clear" w:color="auto" w:fill="auto"/>
            <w:vAlign w:val="center"/>
            <w:hideMark/>
          </w:tcPr>
          <w:p w:rsidR="00D005EA" w:rsidRDefault="00D005EA">
            <w:pPr>
              <w:rPr>
                <w:rFonts w:ascii="Arial" w:hAnsi="Arial" w:cs="Arial"/>
                <w:b/>
                <w:bCs/>
                <w:color w:val="000000"/>
              </w:rPr>
            </w:pPr>
            <w:r>
              <w:rPr>
                <w:rFonts w:ascii="Arial" w:hAnsi="Arial" w:cs="Arial"/>
                <w:b/>
                <w:bCs/>
                <w:color w:val="000000"/>
              </w:rPr>
              <w:t>ОБЩЕГОСУДАРСТВЕННЫЕ ВОПРОСЫ</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01</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00</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b/>
                <w:bCs/>
                <w:color w:val="000000"/>
              </w:rPr>
            </w:pPr>
            <w:r>
              <w:rPr>
                <w:rFonts w:ascii="Arial" w:hAnsi="Arial" w:cs="Arial"/>
                <w:b/>
                <w:bCs/>
                <w:color w:val="000000"/>
              </w:rPr>
              <w:t>98 633,1</w:t>
            </w:r>
          </w:p>
        </w:tc>
      </w:tr>
      <w:tr w:rsidR="00D005EA" w:rsidTr="00D005EA">
        <w:trPr>
          <w:trHeight w:val="1215"/>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01</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03</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4 413,1</w:t>
            </w:r>
          </w:p>
        </w:tc>
      </w:tr>
      <w:tr w:rsidR="00D005EA" w:rsidTr="00D005EA">
        <w:trPr>
          <w:trHeight w:val="1275"/>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01</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04</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67 091,0</w:t>
            </w:r>
          </w:p>
        </w:tc>
      </w:tr>
      <w:tr w:rsidR="00D005EA" w:rsidTr="00D005EA">
        <w:trPr>
          <w:trHeight w:val="975"/>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01</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06</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833,9</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Резервные фонды</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01</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11</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1 500,0</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Другие общегосударственные вопросы</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01</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13</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24795,1</w:t>
            </w:r>
          </w:p>
        </w:tc>
      </w:tr>
      <w:tr w:rsidR="00D005EA" w:rsidTr="00D005EA">
        <w:trPr>
          <w:trHeight w:val="315"/>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b/>
                <w:bCs/>
                <w:color w:val="000000"/>
              </w:rPr>
            </w:pPr>
            <w:r>
              <w:rPr>
                <w:rFonts w:ascii="Arial" w:hAnsi="Arial" w:cs="Arial"/>
                <w:b/>
                <w:bCs/>
                <w:color w:val="000000"/>
              </w:rPr>
              <w:t xml:space="preserve">НАЦИОНАЛЬНАЯ ОБОРОНА </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02</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00</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b/>
                <w:bCs/>
                <w:color w:val="000000"/>
              </w:rPr>
            </w:pPr>
            <w:r>
              <w:rPr>
                <w:rFonts w:ascii="Arial" w:hAnsi="Arial" w:cs="Arial"/>
                <w:b/>
                <w:bCs/>
                <w:color w:val="000000"/>
              </w:rPr>
              <w:t>4 585,0</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 xml:space="preserve">Мобилизационная и вневойсковая подготовка </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02</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03</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4 585,0</w:t>
            </w:r>
          </w:p>
        </w:tc>
      </w:tr>
      <w:tr w:rsidR="00D005EA" w:rsidTr="00D005EA">
        <w:trPr>
          <w:trHeight w:val="63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b/>
                <w:bCs/>
                <w:color w:val="000000"/>
              </w:rPr>
            </w:pPr>
            <w:r>
              <w:rPr>
                <w:rFonts w:ascii="Arial" w:hAnsi="Arial" w:cs="Arial"/>
                <w:b/>
                <w:bCs/>
                <w:color w:val="000000"/>
              </w:rPr>
              <w:t>НАЦИОНАЛЬНАЯ БЕЗОПАСНОСТЬ И ПРАВООХРАНИТЕЛЬНАЯ ДЕЯТЕЛЬНОСТЬ</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03</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00</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b/>
                <w:bCs/>
                <w:color w:val="000000"/>
              </w:rPr>
            </w:pPr>
            <w:r>
              <w:rPr>
                <w:rFonts w:ascii="Arial" w:hAnsi="Arial" w:cs="Arial"/>
                <w:b/>
                <w:bCs/>
                <w:color w:val="000000"/>
              </w:rPr>
              <w:t>1 431,0</w:t>
            </w:r>
          </w:p>
        </w:tc>
      </w:tr>
      <w:tr w:rsidR="00D005EA" w:rsidTr="00D005EA">
        <w:trPr>
          <w:trHeight w:val="915"/>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Защита населения и территории от чрезвычайных ситуаций природного и техногенного характера, гражданская оборона</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03</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09</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738,0</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Обеспечение пожарной безопасности</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03</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10</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605,0</w:t>
            </w:r>
          </w:p>
        </w:tc>
      </w:tr>
      <w:tr w:rsidR="00D005EA" w:rsidTr="00D005EA">
        <w:trPr>
          <w:trHeight w:val="345"/>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Миграционная политика</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03</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11</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88,0</w:t>
            </w:r>
          </w:p>
        </w:tc>
      </w:tr>
      <w:tr w:rsidR="00D005EA" w:rsidTr="00D005EA">
        <w:trPr>
          <w:trHeight w:val="315"/>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b/>
                <w:bCs/>
                <w:color w:val="000000"/>
              </w:rPr>
            </w:pPr>
            <w:r>
              <w:rPr>
                <w:rFonts w:ascii="Arial" w:hAnsi="Arial" w:cs="Arial"/>
                <w:b/>
                <w:bCs/>
                <w:color w:val="000000"/>
              </w:rPr>
              <w:t>НАЦИОНАЛЬНАЯ ЭКОНОМИКА</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04</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00</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b/>
                <w:bCs/>
                <w:color w:val="000000"/>
              </w:rPr>
            </w:pPr>
            <w:r>
              <w:rPr>
                <w:rFonts w:ascii="Arial" w:hAnsi="Arial" w:cs="Arial"/>
                <w:b/>
                <w:bCs/>
                <w:color w:val="000000"/>
              </w:rPr>
              <w:t>3 994 918,9</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 xml:space="preserve"> Общеэкономические вопросы</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04</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01</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44,0</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Сельское хозяйство и рыболовство</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04</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05</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3 504,0</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Транспорт</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04</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08</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22 854,0</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Дорожное хозяйство (дорожные фонды)</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04</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09</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54 797,3</w:t>
            </w:r>
          </w:p>
        </w:tc>
      </w:tr>
      <w:tr w:rsidR="00D005EA" w:rsidTr="00D005EA">
        <w:trPr>
          <w:trHeight w:val="401"/>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Другие вопросы в области национальной экономики</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04</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12</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3 913 719,6</w:t>
            </w:r>
          </w:p>
        </w:tc>
      </w:tr>
      <w:tr w:rsidR="00D005EA" w:rsidTr="00D005EA">
        <w:trPr>
          <w:trHeight w:val="315"/>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b/>
                <w:bCs/>
                <w:color w:val="000000"/>
              </w:rPr>
            </w:pPr>
            <w:r>
              <w:rPr>
                <w:rFonts w:ascii="Arial" w:hAnsi="Arial" w:cs="Arial"/>
                <w:b/>
                <w:bCs/>
                <w:color w:val="000000"/>
              </w:rPr>
              <w:t>ЖИЛИЩНО-КОММУНАЛЬНОЕ ХОЗЯЙСТВО</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05</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00</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b/>
                <w:bCs/>
                <w:color w:val="000000"/>
              </w:rPr>
            </w:pPr>
            <w:r>
              <w:rPr>
                <w:rFonts w:ascii="Arial" w:hAnsi="Arial" w:cs="Arial"/>
                <w:b/>
                <w:bCs/>
                <w:color w:val="000000"/>
              </w:rPr>
              <w:t>105 761,7</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Жилищное хозяйство</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05</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01</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5 316,7</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Коммунальное хозяйство</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05</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02</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93 918,0</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Благоустройство</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05</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03</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1 027,0</w:t>
            </w:r>
          </w:p>
        </w:tc>
      </w:tr>
      <w:tr w:rsidR="00D005EA" w:rsidTr="00D005EA">
        <w:trPr>
          <w:trHeight w:val="600"/>
        </w:trPr>
        <w:tc>
          <w:tcPr>
            <w:tcW w:w="6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lastRenderedPageBreak/>
              <w:t>Другие вопросы в области жилищно-коммунального хозяйства</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05</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5 500,0</w:t>
            </w:r>
          </w:p>
        </w:tc>
      </w:tr>
      <w:tr w:rsidR="00D005EA" w:rsidTr="00D005EA">
        <w:trPr>
          <w:trHeight w:val="315"/>
        </w:trPr>
        <w:tc>
          <w:tcPr>
            <w:tcW w:w="6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b/>
                <w:bCs/>
                <w:color w:val="000000"/>
              </w:rPr>
            </w:pPr>
            <w:r>
              <w:rPr>
                <w:rFonts w:ascii="Arial" w:hAnsi="Arial" w:cs="Arial"/>
                <w:b/>
                <w:bCs/>
                <w:color w:val="000000"/>
              </w:rPr>
              <w:t>ОБРАЗОВАНИЕ</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07</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00</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b/>
                <w:bCs/>
                <w:color w:val="000000"/>
              </w:rPr>
            </w:pPr>
            <w:r>
              <w:rPr>
                <w:rFonts w:ascii="Arial" w:hAnsi="Arial" w:cs="Arial"/>
                <w:b/>
                <w:bCs/>
                <w:color w:val="000000"/>
              </w:rPr>
              <w:t>599 212,0</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Дошкольное образование</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07</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01</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189 653,0</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Общее образование</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07</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02</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391 302,0</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Молодежная политика и оздоровление детей</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07</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07</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963,0</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Другие вопросы в области образования</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07</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09</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17 294,0</w:t>
            </w:r>
          </w:p>
        </w:tc>
      </w:tr>
      <w:tr w:rsidR="00D005EA" w:rsidTr="00D005EA">
        <w:trPr>
          <w:trHeight w:val="315"/>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b/>
                <w:bCs/>
                <w:color w:val="000000"/>
              </w:rPr>
            </w:pPr>
            <w:r>
              <w:rPr>
                <w:rFonts w:ascii="Arial" w:hAnsi="Arial" w:cs="Arial"/>
                <w:b/>
                <w:bCs/>
                <w:color w:val="000000"/>
              </w:rPr>
              <w:t>КУЛЬТУРА, КИНЕМАТОГРАФИЯ</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08</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00</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b/>
                <w:bCs/>
                <w:color w:val="000000"/>
              </w:rPr>
            </w:pPr>
            <w:r>
              <w:rPr>
                <w:rFonts w:ascii="Arial" w:hAnsi="Arial" w:cs="Arial"/>
                <w:b/>
                <w:bCs/>
                <w:color w:val="000000"/>
              </w:rPr>
              <w:t>95 461,7</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Культура</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08</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01</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88 959,7</w:t>
            </w:r>
          </w:p>
        </w:tc>
      </w:tr>
      <w:tr w:rsidR="00D005EA" w:rsidTr="00D005EA">
        <w:trPr>
          <w:trHeight w:val="6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Другие вопросы в области культуры, кинематографии</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08</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04</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6 502,0</w:t>
            </w:r>
          </w:p>
        </w:tc>
      </w:tr>
      <w:tr w:rsidR="00D005EA" w:rsidTr="00D005EA">
        <w:trPr>
          <w:trHeight w:val="315"/>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b/>
                <w:bCs/>
                <w:color w:val="000000"/>
              </w:rPr>
            </w:pPr>
            <w:r>
              <w:rPr>
                <w:rFonts w:ascii="Arial" w:hAnsi="Arial" w:cs="Arial"/>
                <w:b/>
                <w:bCs/>
                <w:color w:val="000000"/>
              </w:rPr>
              <w:t>СОЦИАЛЬНАЯ ПОЛИТИКА</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10</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00</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b/>
                <w:bCs/>
                <w:color w:val="000000"/>
              </w:rPr>
            </w:pPr>
            <w:r>
              <w:rPr>
                <w:rFonts w:ascii="Arial" w:hAnsi="Arial" w:cs="Arial"/>
                <w:b/>
                <w:bCs/>
                <w:color w:val="000000"/>
              </w:rPr>
              <w:t>65 333,0</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Пенсионное обеспечение</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10</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01</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925,0</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Социальное обслуживание населения</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10</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02</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32 111,0</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Социальное обеспечение населения</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10</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03</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22 591,0</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Охрана семьи и детства</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10</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04</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9 706,0</w:t>
            </w:r>
          </w:p>
        </w:tc>
      </w:tr>
      <w:tr w:rsidR="00D005EA" w:rsidTr="00D005EA">
        <w:trPr>
          <w:trHeight w:val="315"/>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b/>
                <w:bCs/>
                <w:color w:val="000000"/>
              </w:rPr>
            </w:pPr>
            <w:r>
              <w:rPr>
                <w:rFonts w:ascii="Arial" w:hAnsi="Arial" w:cs="Arial"/>
                <w:b/>
                <w:bCs/>
                <w:color w:val="000000"/>
              </w:rPr>
              <w:t xml:space="preserve">ФИЗИЧЕСКАЯ КУЛЬТУРА И СПОРТ </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11</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00</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b/>
                <w:bCs/>
                <w:color w:val="000000"/>
              </w:rPr>
            </w:pPr>
            <w:r>
              <w:rPr>
                <w:rFonts w:ascii="Arial" w:hAnsi="Arial" w:cs="Arial"/>
                <w:b/>
                <w:bCs/>
                <w:color w:val="000000"/>
              </w:rPr>
              <w:t>124 608,0</w:t>
            </w:r>
          </w:p>
        </w:tc>
      </w:tr>
      <w:tr w:rsidR="00D005EA" w:rsidTr="00D005EA">
        <w:trPr>
          <w:trHeight w:val="300"/>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 xml:space="preserve">Массовый спорт </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11</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02</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124 608,0</w:t>
            </w:r>
          </w:p>
        </w:tc>
      </w:tr>
      <w:tr w:rsidR="00D005EA" w:rsidTr="00D005EA">
        <w:trPr>
          <w:trHeight w:val="1178"/>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b/>
                <w:bCs/>
                <w:color w:val="000000"/>
              </w:rPr>
            </w:pPr>
            <w:r>
              <w:rPr>
                <w:rFonts w:ascii="Arial" w:hAnsi="Arial" w:cs="Arial"/>
                <w:b/>
                <w:bCs/>
                <w:color w:val="000000"/>
              </w:rPr>
              <w:t>МЕЖБЮДЖЕТНЫЕ ТРАНСФЕРТЫ  ОБЩЕГО ХАРАКТЕРА БЮДЖЕТАМ СУБЪЕКТОВ РОССИЙСКОЙ ФЕДЕРАЦИИ И МУНИЦИПАЛЬНЫХ ОБРАЗОВАНИЙ</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14</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color w:val="000000"/>
              </w:rPr>
            </w:pPr>
            <w:r>
              <w:rPr>
                <w:rFonts w:ascii="Arial" w:hAnsi="Arial" w:cs="Arial"/>
                <w:b/>
                <w:bCs/>
                <w:color w:val="000000"/>
              </w:rPr>
              <w:t>00</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b/>
                <w:bCs/>
                <w:color w:val="000000"/>
              </w:rPr>
            </w:pPr>
            <w:r>
              <w:rPr>
                <w:rFonts w:ascii="Arial" w:hAnsi="Arial" w:cs="Arial"/>
                <w:b/>
                <w:bCs/>
                <w:color w:val="000000"/>
              </w:rPr>
              <w:t>211 417,0</w:t>
            </w:r>
          </w:p>
        </w:tc>
      </w:tr>
      <w:tr w:rsidR="00D005EA" w:rsidTr="00D005EA">
        <w:trPr>
          <w:trHeight w:val="826"/>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color w:val="000000"/>
              </w:rPr>
            </w:pPr>
            <w:r>
              <w:rPr>
                <w:rFonts w:ascii="Arial" w:hAnsi="Arial" w:cs="Arial"/>
                <w:color w:val="000000"/>
              </w:rPr>
              <w:t>Дотации на выравнивание бюджетной обеспеченности субъектов Российской Федерации и муниципальных образований</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14</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01</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151 031,0</w:t>
            </w:r>
          </w:p>
        </w:tc>
      </w:tr>
      <w:tr w:rsidR="00D005EA" w:rsidTr="00D005EA">
        <w:trPr>
          <w:trHeight w:val="600"/>
        </w:trPr>
        <w:tc>
          <w:tcPr>
            <w:tcW w:w="6203" w:type="dxa"/>
            <w:tcBorders>
              <w:top w:val="nil"/>
              <w:left w:val="single" w:sz="4" w:space="0" w:color="auto"/>
              <w:bottom w:val="single" w:sz="4" w:space="0" w:color="auto"/>
              <w:right w:val="single" w:sz="4" w:space="0" w:color="auto"/>
            </w:tcBorders>
            <w:shd w:val="clear" w:color="auto" w:fill="auto"/>
            <w:noWrap/>
            <w:vAlign w:val="bottom"/>
            <w:hideMark/>
          </w:tcPr>
          <w:p w:rsidR="00D005EA" w:rsidRDefault="00D005EA">
            <w:pPr>
              <w:jc w:val="both"/>
              <w:rPr>
                <w:rFonts w:ascii="Arial" w:hAnsi="Arial" w:cs="Arial"/>
              </w:rPr>
            </w:pPr>
            <w:r>
              <w:rPr>
                <w:rFonts w:ascii="Arial" w:hAnsi="Arial" w:cs="Arial"/>
              </w:rPr>
              <w:t>Прочие межбюджетные трансферты общего характера</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14</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color w:val="000000"/>
              </w:rPr>
            </w:pPr>
            <w:r>
              <w:rPr>
                <w:rFonts w:ascii="Arial" w:hAnsi="Arial" w:cs="Arial"/>
                <w:color w:val="000000"/>
              </w:rPr>
              <w:t>03</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color w:val="000000"/>
              </w:rPr>
            </w:pPr>
            <w:r>
              <w:rPr>
                <w:rFonts w:ascii="Arial" w:hAnsi="Arial" w:cs="Arial"/>
                <w:color w:val="000000"/>
              </w:rPr>
              <w:t>60 386,0</w:t>
            </w:r>
          </w:p>
        </w:tc>
      </w:tr>
      <w:tr w:rsidR="00D005EA" w:rsidTr="00D005EA">
        <w:trPr>
          <w:trHeight w:val="315"/>
        </w:trPr>
        <w:tc>
          <w:tcPr>
            <w:tcW w:w="6203" w:type="dxa"/>
            <w:tcBorders>
              <w:top w:val="nil"/>
              <w:left w:val="single" w:sz="4" w:space="0" w:color="auto"/>
              <w:bottom w:val="single" w:sz="4" w:space="0" w:color="auto"/>
              <w:right w:val="single" w:sz="4" w:space="0" w:color="auto"/>
            </w:tcBorders>
            <w:shd w:val="clear" w:color="auto" w:fill="auto"/>
            <w:vAlign w:val="bottom"/>
            <w:hideMark/>
          </w:tcPr>
          <w:p w:rsidR="00D005EA" w:rsidRDefault="00D005EA">
            <w:pPr>
              <w:rPr>
                <w:rFonts w:ascii="Arial" w:hAnsi="Arial" w:cs="Arial"/>
                <w:b/>
                <w:bCs/>
              </w:rPr>
            </w:pPr>
            <w:r>
              <w:rPr>
                <w:rFonts w:ascii="Arial" w:hAnsi="Arial" w:cs="Arial"/>
                <w:b/>
                <w:bCs/>
              </w:rPr>
              <w:t>ВСЕГО РАСХОДОВ</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rPr>
            </w:pPr>
            <w:r>
              <w:rPr>
                <w:rFonts w:ascii="Arial" w:hAnsi="Arial" w:cs="Arial"/>
                <w:b/>
                <w:bCs/>
              </w:rPr>
              <w:t> </w:t>
            </w:r>
          </w:p>
        </w:tc>
        <w:tc>
          <w:tcPr>
            <w:tcW w:w="896" w:type="dxa"/>
            <w:tcBorders>
              <w:top w:val="nil"/>
              <w:left w:val="nil"/>
              <w:bottom w:val="single" w:sz="4" w:space="0" w:color="auto"/>
              <w:right w:val="single" w:sz="4" w:space="0" w:color="auto"/>
            </w:tcBorders>
            <w:shd w:val="clear" w:color="auto" w:fill="auto"/>
            <w:vAlign w:val="bottom"/>
            <w:hideMark/>
          </w:tcPr>
          <w:p w:rsidR="00D005EA" w:rsidRDefault="00D005EA">
            <w:pPr>
              <w:jc w:val="center"/>
              <w:rPr>
                <w:rFonts w:ascii="Arial" w:hAnsi="Arial" w:cs="Arial"/>
                <w:b/>
                <w:bCs/>
              </w:rPr>
            </w:pPr>
            <w:r>
              <w:rPr>
                <w:rFonts w:ascii="Arial" w:hAnsi="Arial" w:cs="Arial"/>
                <w:b/>
                <w:bCs/>
              </w:rPr>
              <w:t> </w:t>
            </w:r>
          </w:p>
        </w:tc>
        <w:tc>
          <w:tcPr>
            <w:tcW w:w="1496" w:type="dxa"/>
            <w:tcBorders>
              <w:top w:val="nil"/>
              <w:left w:val="nil"/>
              <w:bottom w:val="single" w:sz="4" w:space="0" w:color="auto"/>
              <w:right w:val="single" w:sz="4" w:space="0" w:color="auto"/>
            </w:tcBorders>
            <w:shd w:val="clear" w:color="auto" w:fill="auto"/>
            <w:vAlign w:val="bottom"/>
            <w:hideMark/>
          </w:tcPr>
          <w:p w:rsidR="00D005EA" w:rsidRDefault="00D005EA">
            <w:pPr>
              <w:jc w:val="right"/>
              <w:rPr>
                <w:rFonts w:ascii="Arial" w:hAnsi="Arial" w:cs="Arial"/>
                <w:b/>
                <w:bCs/>
              </w:rPr>
            </w:pPr>
            <w:r>
              <w:rPr>
                <w:rFonts w:ascii="Arial" w:hAnsi="Arial" w:cs="Arial"/>
                <w:b/>
                <w:bCs/>
              </w:rPr>
              <w:t>5 301 361,4</w:t>
            </w:r>
          </w:p>
        </w:tc>
      </w:tr>
    </w:tbl>
    <w:p w:rsidR="00CB6B18" w:rsidRDefault="00CB6B18" w:rsidP="005E577F">
      <w:pPr>
        <w:spacing w:line="528" w:lineRule="auto"/>
        <w:jc w:val="both"/>
        <w:rPr>
          <w:rFonts w:ascii="Arial" w:hAnsi="Arial" w:cs="Arial"/>
          <w:b/>
        </w:rPr>
      </w:pPr>
    </w:p>
    <w:p w:rsidR="0059015F" w:rsidRDefault="0059015F" w:rsidP="005E577F">
      <w:pPr>
        <w:spacing w:line="528" w:lineRule="auto"/>
        <w:jc w:val="both"/>
        <w:rPr>
          <w:rFonts w:ascii="Arial" w:hAnsi="Arial" w:cs="Arial"/>
          <w:b/>
        </w:rPr>
      </w:pPr>
    </w:p>
    <w:p w:rsidR="0059015F" w:rsidRDefault="0059015F" w:rsidP="005E577F">
      <w:pPr>
        <w:spacing w:line="528" w:lineRule="auto"/>
        <w:jc w:val="both"/>
        <w:rPr>
          <w:rFonts w:ascii="Arial" w:hAnsi="Arial" w:cs="Arial"/>
          <w:b/>
        </w:rPr>
      </w:pPr>
    </w:p>
    <w:p w:rsidR="0059015F" w:rsidRDefault="0059015F" w:rsidP="005E577F">
      <w:pPr>
        <w:spacing w:line="528" w:lineRule="auto"/>
        <w:jc w:val="both"/>
        <w:rPr>
          <w:rFonts w:ascii="Arial" w:hAnsi="Arial" w:cs="Arial"/>
          <w:b/>
        </w:rPr>
      </w:pPr>
    </w:p>
    <w:p w:rsidR="0059015F" w:rsidRDefault="0059015F" w:rsidP="005E577F">
      <w:pPr>
        <w:spacing w:line="528" w:lineRule="auto"/>
        <w:jc w:val="both"/>
        <w:rPr>
          <w:rFonts w:ascii="Arial" w:hAnsi="Arial" w:cs="Arial"/>
          <w:b/>
        </w:rPr>
      </w:pPr>
    </w:p>
    <w:p w:rsidR="0059015F" w:rsidRDefault="0059015F" w:rsidP="005E577F">
      <w:pPr>
        <w:spacing w:line="528" w:lineRule="auto"/>
        <w:jc w:val="both"/>
        <w:rPr>
          <w:rFonts w:ascii="Arial" w:hAnsi="Arial" w:cs="Arial"/>
          <w:b/>
        </w:rPr>
      </w:pPr>
    </w:p>
    <w:p w:rsidR="0059015F" w:rsidRDefault="0059015F" w:rsidP="005E577F">
      <w:pPr>
        <w:spacing w:line="528" w:lineRule="auto"/>
        <w:jc w:val="both"/>
        <w:rPr>
          <w:rFonts w:ascii="Arial" w:hAnsi="Arial" w:cs="Arial"/>
          <w:b/>
        </w:rPr>
      </w:pPr>
    </w:p>
    <w:p w:rsidR="0059015F" w:rsidRDefault="0059015F" w:rsidP="005E577F">
      <w:pPr>
        <w:spacing w:line="528" w:lineRule="auto"/>
        <w:jc w:val="both"/>
        <w:rPr>
          <w:rFonts w:ascii="Arial" w:hAnsi="Arial" w:cs="Arial"/>
          <w:b/>
        </w:rPr>
      </w:pPr>
    </w:p>
    <w:p w:rsidR="0059015F" w:rsidRDefault="0059015F" w:rsidP="005E577F">
      <w:pPr>
        <w:spacing w:line="528" w:lineRule="auto"/>
        <w:jc w:val="both"/>
        <w:rPr>
          <w:rFonts w:ascii="Arial" w:hAnsi="Arial" w:cs="Arial"/>
          <w:b/>
        </w:rPr>
      </w:pPr>
    </w:p>
    <w:p w:rsidR="00A459C0" w:rsidRDefault="00A459C0" w:rsidP="005E577F">
      <w:pPr>
        <w:spacing w:line="528" w:lineRule="auto"/>
        <w:jc w:val="both"/>
        <w:rPr>
          <w:rFonts w:ascii="Arial" w:hAnsi="Arial" w:cs="Arial"/>
          <w:b/>
        </w:rPr>
      </w:pPr>
    </w:p>
    <w:tbl>
      <w:tblPr>
        <w:tblW w:w="9781" w:type="dxa"/>
        <w:tblInd w:w="108" w:type="dxa"/>
        <w:tblLayout w:type="fixed"/>
        <w:tblLook w:val="04A0" w:firstRow="1" w:lastRow="0" w:firstColumn="1" w:lastColumn="0" w:noHBand="0" w:noVBand="1"/>
      </w:tblPr>
      <w:tblGrid>
        <w:gridCol w:w="5529"/>
        <w:gridCol w:w="114"/>
        <w:gridCol w:w="453"/>
        <w:gridCol w:w="236"/>
        <w:gridCol w:w="331"/>
        <w:gridCol w:w="376"/>
        <w:gridCol w:w="1183"/>
        <w:gridCol w:w="124"/>
        <w:gridCol w:w="1435"/>
      </w:tblGrid>
      <w:tr w:rsidR="0059015F" w:rsidTr="00171178">
        <w:trPr>
          <w:trHeight w:val="315"/>
        </w:trPr>
        <w:tc>
          <w:tcPr>
            <w:tcW w:w="5643" w:type="dxa"/>
            <w:gridSpan w:val="2"/>
            <w:tcBorders>
              <w:top w:val="nil"/>
              <w:left w:val="nil"/>
              <w:bottom w:val="nil"/>
              <w:right w:val="nil"/>
            </w:tcBorders>
            <w:shd w:val="clear" w:color="auto" w:fill="auto"/>
            <w:noWrap/>
            <w:vAlign w:val="bottom"/>
            <w:hideMark/>
          </w:tcPr>
          <w:p w:rsidR="0059015F" w:rsidRDefault="0059015F">
            <w:pPr>
              <w:rPr>
                <w:rFonts w:ascii="Arial CYR" w:hAnsi="Arial CYR" w:cs="Arial CYR"/>
                <w:sz w:val="20"/>
                <w:szCs w:val="20"/>
              </w:rPr>
            </w:pPr>
            <w:r>
              <w:rPr>
                <w:rFonts w:ascii="Arial CYR" w:hAnsi="Arial CYR" w:cs="Arial CYR"/>
                <w:noProof/>
                <w:sz w:val="20"/>
                <w:szCs w:val="20"/>
              </w:rPr>
              <w:lastRenderedPageBreak/>
              <mc:AlternateContent>
                <mc:Choice Requires="wps">
                  <w:drawing>
                    <wp:anchor distT="0" distB="0" distL="114300" distR="114300" simplePos="0" relativeHeight="251661312" behindDoc="0" locked="0" layoutInCell="1" allowOverlap="1" wp14:anchorId="7AFB6ECD" wp14:editId="1AD6A7C9">
                      <wp:simplePos x="0" y="0"/>
                      <wp:positionH relativeFrom="column">
                        <wp:posOffset>2924175</wp:posOffset>
                      </wp:positionH>
                      <wp:positionV relativeFrom="paragraph">
                        <wp:posOffset>38100</wp:posOffset>
                      </wp:positionV>
                      <wp:extent cx="2276475" cy="923925"/>
                      <wp:effectExtent l="0" t="0" r="9525" b="9525"/>
                      <wp:wrapNone/>
                      <wp:docPr id="1027" name="Поле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D7A" w:rsidRDefault="008F0D7A" w:rsidP="0059015F">
                                  <w:pPr>
                                    <w:pStyle w:val="af4"/>
                                    <w:spacing w:before="0" w:beforeAutospacing="0" w:after="0" w:afterAutospacing="0" w:line="240" w:lineRule="exact"/>
                                  </w:pPr>
                                  <w:r>
                                    <w:rPr>
                                      <w:rFonts w:ascii="Arial" w:hAnsi="Arial" w:cs="Arial"/>
                                      <w:color w:val="000000"/>
                                    </w:rPr>
                                    <w:t>Приложение 10</w:t>
                                  </w:r>
                                </w:p>
                                <w:p w:rsidR="008F0D7A" w:rsidRDefault="008F0D7A" w:rsidP="0059015F">
                                  <w:pPr>
                                    <w:pStyle w:val="af4"/>
                                    <w:spacing w:before="0" w:beforeAutospacing="0" w:after="0" w:afterAutospacing="0" w:line="240" w:lineRule="exact"/>
                                  </w:pPr>
                                  <w:r>
                                    <w:rPr>
                                      <w:rFonts w:ascii="Arial" w:hAnsi="Arial" w:cs="Arial"/>
                                      <w:color w:val="000000"/>
                                    </w:rPr>
                                    <w:t xml:space="preserve">к  решению Думы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 </w:t>
                                  </w:r>
                                </w:p>
                                <w:p w:rsidR="008F0D7A" w:rsidRDefault="008F0D7A" w:rsidP="0059015F">
                                  <w:pPr>
                                    <w:pStyle w:val="af4"/>
                                    <w:spacing w:before="0" w:beforeAutospacing="0" w:after="0" w:afterAutospacing="0" w:line="220" w:lineRule="exact"/>
                                  </w:pPr>
                                  <w:r>
                                    <w:rPr>
                                      <w:rFonts w:ascii="Arial" w:hAnsi="Arial" w:cs="Arial"/>
                                      <w:color w:val="000000"/>
                                    </w:rPr>
                                    <w:t xml:space="preserve">от 2.12.2013 № </w:t>
                                  </w:r>
                                  <w:r w:rsidR="00BB39F2">
                                    <w:rPr>
                                      <w:rFonts w:ascii="Arial" w:hAnsi="Arial" w:cs="Arial"/>
                                      <w:color w:val="000000"/>
                                    </w:rPr>
                                    <w:t>235</w:t>
                                  </w:r>
                                  <w:r>
                                    <w:rPr>
                                      <w:rFonts w:ascii="Arial" w:hAnsi="Arial" w:cs="Arial"/>
                                      <w:color w:val="000000"/>
                                    </w:rPr>
                                    <w:t xml:space="preserve">                 </w:t>
                                  </w:r>
                                </w:p>
                              </w:txbxContent>
                            </wps:txbx>
                            <wps:bodyPr vertOverflow="clip" wrap="square" lIns="27432" tIns="22860" rIns="0" bIns="0" anchor="t"/>
                          </wps:wsp>
                        </a:graphicData>
                      </a:graphic>
                      <wp14:sizeRelH relativeFrom="page">
                        <wp14:pctWidth>0</wp14:pctWidth>
                      </wp14:sizeRelH>
                      <wp14:sizeRelV relativeFrom="page">
                        <wp14:pctHeight>0</wp14:pctHeight>
                      </wp14:sizeRelV>
                    </wp:anchor>
                  </w:drawing>
                </mc:Choice>
                <mc:Fallback>
                  <w:pict>
                    <v:shape id="Поле 1027" o:spid="_x0000_s1029" type="#_x0000_t202" style="position:absolute;margin-left:230.25pt;margin-top:3pt;width:179.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" stroked="f">
                      <v:textbox inset="2.16pt,1.8pt,0,0">
                        <w:txbxContent>
                          <w:p w:rsidR="008F0D7A" w:rsidRDefault="008F0D7A" w:rsidP="0059015F">
                            <w:pPr>
                              <w:pStyle w:val="af4"/>
                              <w:spacing w:before="0" w:beforeAutospacing="0" w:after="0" w:afterAutospacing="0" w:line="240" w:lineRule="exact"/>
                            </w:pPr>
                            <w:r>
                              <w:rPr>
                                <w:rFonts w:ascii="Arial" w:hAnsi="Arial" w:cs="Arial"/>
                                <w:color w:val="000000"/>
                              </w:rPr>
                              <w:t>Приложение 10</w:t>
                            </w:r>
                          </w:p>
                          <w:p w:rsidR="008F0D7A" w:rsidRDefault="008F0D7A" w:rsidP="0059015F">
                            <w:pPr>
                              <w:pStyle w:val="af4"/>
                              <w:spacing w:before="0" w:beforeAutospacing="0" w:after="0" w:afterAutospacing="0" w:line="240" w:lineRule="exact"/>
                            </w:pPr>
                            <w:r>
                              <w:rPr>
                                <w:rFonts w:ascii="Arial" w:hAnsi="Arial" w:cs="Arial"/>
                                <w:color w:val="000000"/>
                              </w:rPr>
                              <w:t xml:space="preserve">к  решению Думы Уватского муниципального района </w:t>
                            </w:r>
                          </w:p>
                          <w:p w:rsidR="008F0D7A" w:rsidRDefault="008F0D7A" w:rsidP="0059015F">
                            <w:pPr>
                              <w:pStyle w:val="af4"/>
                              <w:spacing w:before="0" w:beforeAutospacing="0" w:after="0" w:afterAutospacing="0" w:line="220" w:lineRule="exact"/>
                            </w:pPr>
                            <w:r>
                              <w:rPr>
                                <w:rFonts w:ascii="Arial" w:hAnsi="Arial" w:cs="Arial"/>
                                <w:color w:val="000000"/>
                              </w:rPr>
                              <w:t xml:space="preserve">от 2.12.2013 № </w:t>
                            </w:r>
                            <w:r w:rsidR="00BB39F2">
                              <w:rPr>
                                <w:rFonts w:ascii="Arial" w:hAnsi="Arial" w:cs="Arial"/>
                                <w:color w:val="000000"/>
                              </w:rPr>
                              <w:t>235</w:t>
                            </w:r>
                            <w:r>
                              <w:rPr>
                                <w:rFonts w:ascii="Arial" w:hAnsi="Arial" w:cs="Arial"/>
                                <w:color w:val="000000"/>
                              </w:rPr>
                              <w:t xml:space="preserve">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700"/>
            </w:tblGrid>
            <w:tr w:rsidR="0059015F" w:rsidTr="00171178">
              <w:trPr>
                <w:trHeight w:val="315"/>
                <w:tblCellSpacing w:w="0" w:type="dxa"/>
              </w:trPr>
              <w:tc>
                <w:tcPr>
                  <w:tcW w:w="4700" w:type="dxa"/>
                  <w:tcBorders>
                    <w:top w:val="nil"/>
                    <w:left w:val="nil"/>
                    <w:bottom w:val="nil"/>
                    <w:right w:val="nil"/>
                  </w:tcBorders>
                  <w:shd w:val="clear" w:color="auto" w:fill="auto"/>
                  <w:noWrap/>
                  <w:vAlign w:val="bottom"/>
                  <w:hideMark/>
                </w:tcPr>
                <w:p w:rsidR="0059015F" w:rsidRDefault="0059015F"/>
              </w:tc>
            </w:tr>
          </w:tbl>
          <w:p w:rsidR="0059015F" w:rsidRDefault="0059015F">
            <w:pPr>
              <w:rPr>
                <w:rFonts w:ascii="Arial CYR" w:hAnsi="Arial CYR" w:cs="Arial CYR"/>
                <w:sz w:val="20"/>
                <w:szCs w:val="20"/>
              </w:rPr>
            </w:pPr>
          </w:p>
        </w:tc>
        <w:tc>
          <w:tcPr>
            <w:tcW w:w="689" w:type="dxa"/>
            <w:gridSpan w:val="2"/>
            <w:tcBorders>
              <w:top w:val="nil"/>
              <w:left w:val="nil"/>
              <w:bottom w:val="nil"/>
              <w:right w:val="nil"/>
            </w:tcBorders>
            <w:shd w:val="clear" w:color="auto" w:fill="auto"/>
            <w:noWrap/>
            <w:vAlign w:val="bottom"/>
            <w:hideMark/>
          </w:tcPr>
          <w:p w:rsidR="0059015F" w:rsidRDefault="0059015F"/>
        </w:tc>
        <w:tc>
          <w:tcPr>
            <w:tcW w:w="707" w:type="dxa"/>
            <w:gridSpan w:val="2"/>
            <w:tcBorders>
              <w:top w:val="nil"/>
              <w:left w:val="nil"/>
              <w:bottom w:val="nil"/>
              <w:right w:val="nil"/>
            </w:tcBorders>
            <w:shd w:val="clear" w:color="auto" w:fill="auto"/>
            <w:noWrap/>
            <w:vAlign w:val="bottom"/>
            <w:hideMark/>
          </w:tcPr>
          <w:p w:rsidR="0059015F" w:rsidRDefault="0059015F"/>
        </w:tc>
        <w:tc>
          <w:tcPr>
            <w:tcW w:w="1307" w:type="dxa"/>
            <w:gridSpan w:val="2"/>
            <w:tcBorders>
              <w:top w:val="nil"/>
              <w:left w:val="nil"/>
              <w:bottom w:val="nil"/>
              <w:right w:val="nil"/>
            </w:tcBorders>
            <w:shd w:val="clear" w:color="auto" w:fill="auto"/>
            <w:noWrap/>
            <w:vAlign w:val="bottom"/>
            <w:hideMark/>
          </w:tcPr>
          <w:p w:rsidR="0059015F" w:rsidRDefault="0059015F"/>
        </w:tc>
        <w:tc>
          <w:tcPr>
            <w:tcW w:w="1435" w:type="dxa"/>
            <w:tcBorders>
              <w:top w:val="nil"/>
              <w:left w:val="nil"/>
              <w:bottom w:val="nil"/>
              <w:right w:val="nil"/>
            </w:tcBorders>
            <w:shd w:val="clear" w:color="auto" w:fill="auto"/>
            <w:noWrap/>
            <w:vAlign w:val="bottom"/>
            <w:hideMark/>
          </w:tcPr>
          <w:p w:rsidR="0059015F" w:rsidRDefault="0059015F">
            <w:pPr>
              <w:rPr>
                <w:rFonts w:ascii="Arial CYR" w:hAnsi="Arial CYR" w:cs="Arial CYR"/>
                <w:sz w:val="20"/>
                <w:szCs w:val="20"/>
              </w:rPr>
            </w:pPr>
          </w:p>
        </w:tc>
      </w:tr>
      <w:tr w:rsidR="0059015F" w:rsidTr="00171178">
        <w:trPr>
          <w:trHeight w:val="315"/>
        </w:trPr>
        <w:tc>
          <w:tcPr>
            <w:tcW w:w="5643" w:type="dxa"/>
            <w:gridSpan w:val="2"/>
            <w:tcBorders>
              <w:top w:val="nil"/>
              <w:left w:val="nil"/>
              <w:bottom w:val="nil"/>
              <w:right w:val="nil"/>
            </w:tcBorders>
            <w:shd w:val="clear" w:color="auto" w:fill="auto"/>
            <w:noWrap/>
            <w:vAlign w:val="bottom"/>
            <w:hideMark/>
          </w:tcPr>
          <w:p w:rsidR="0059015F" w:rsidRDefault="0059015F"/>
        </w:tc>
        <w:tc>
          <w:tcPr>
            <w:tcW w:w="689" w:type="dxa"/>
            <w:gridSpan w:val="2"/>
            <w:tcBorders>
              <w:top w:val="nil"/>
              <w:left w:val="nil"/>
              <w:bottom w:val="nil"/>
              <w:right w:val="nil"/>
            </w:tcBorders>
            <w:shd w:val="clear" w:color="auto" w:fill="auto"/>
            <w:noWrap/>
            <w:vAlign w:val="bottom"/>
            <w:hideMark/>
          </w:tcPr>
          <w:p w:rsidR="0059015F" w:rsidRDefault="0059015F"/>
        </w:tc>
        <w:tc>
          <w:tcPr>
            <w:tcW w:w="707" w:type="dxa"/>
            <w:gridSpan w:val="2"/>
            <w:tcBorders>
              <w:top w:val="nil"/>
              <w:left w:val="nil"/>
              <w:bottom w:val="nil"/>
              <w:right w:val="nil"/>
            </w:tcBorders>
            <w:shd w:val="clear" w:color="auto" w:fill="auto"/>
            <w:noWrap/>
            <w:vAlign w:val="bottom"/>
            <w:hideMark/>
          </w:tcPr>
          <w:p w:rsidR="0059015F" w:rsidRDefault="0059015F"/>
        </w:tc>
        <w:tc>
          <w:tcPr>
            <w:tcW w:w="1307" w:type="dxa"/>
            <w:gridSpan w:val="2"/>
            <w:tcBorders>
              <w:top w:val="nil"/>
              <w:left w:val="nil"/>
              <w:bottom w:val="nil"/>
              <w:right w:val="nil"/>
            </w:tcBorders>
            <w:shd w:val="clear" w:color="auto" w:fill="auto"/>
            <w:noWrap/>
            <w:vAlign w:val="bottom"/>
            <w:hideMark/>
          </w:tcPr>
          <w:p w:rsidR="0059015F" w:rsidRDefault="0059015F"/>
        </w:tc>
        <w:tc>
          <w:tcPr>
            <w:tcW w:w="1435" w:type="dxa"/>
            <w:tcBorders>
              <w:top w:val="nil"/>
              <w:left w:val="nil"/>
              <w:bottom w:val="nil"/>
              <w:right w:val="nil"/>
            </w:tcBorders>
            <w:shd w:val="clear" w:color="auto" w:fill="auto"/>
            <w:noWrap/>
            <w:vAlign w:val="bottom"/>
            <w:hideMark/>
          </w:tcPr>
          <w:p w:rsidR="0059015F" w:rsidRDefault="0059015F">
            <w:pPr>
              <w:rPr>
                <w:rFonts w:ascii="Arial CYR" w:hAnsi="Arial CYR" w:cs="Arial CYR"/>
                <w:sz w:val="20"/>
                <w:szCs w:val="20"/>
              </w:rPr>
            </w:pPr>
          </w:p>
        </w:tc>
      </w:tr>
      <w:tr w:rsidR="0059015F" w:rsidTr="00171178">
        <w:trPr>
          <w:trHeight w:val="315"/>
        </w:trPr>
        <w:tc>
          <w:tcPr>
            <w:tcW w:w="5643" w:type="dxa"/>
            <w:gridSpan w:val="2"/>
            <w:tcBorders>
              <w:top w:val="nil"/>
              <w:left w:val="nil"/>
              <w:bottom w:val="nil"/>
              <w:right w:val="nil"/>
            </w:tcBorders>
            <w:shd w:val="clear" w:color="auto" w:fill="auto"/>
            <w:noWrap/>
            <w:vAlign w:val="bottom"/>
            <w:hideMark/>
          </w:tcPr>
          <w:p w:rsidR="0059015F" w:rsidRDefault="0059015F"/>
        </w:tc>
        <w:tc>
          <w:tcPr>
            <w:tcW w:w="689" w:type="dxa"/>
            <w:gridSpan w:val="2"/>
            <w:tcBorders>
              <w:top w:val="nil"/>
              <w:left w:val="nil"/>
              <w:bottom w:val="nil"/>
              <w:right w:val="nil"/>
            </w:tcBorders>
            <w:shd w:val="clear" w:color="auto" w:fill="auto"/>
            <w:noWrap/>
            <w:vAlign w:val="bottom"/>
            <w:hideMark/>
          </w:tcPr>
          <w:p w:rsidR="0059015F" w:rsidRDefault="0059015F"/>
        </w:tc>
        <w:tc>
          <w:tcPr>
            <w:tcW w:w="707" w:type="dxa"/>
            <w:gridSpan w:val="2"/>
            <w:tcBorders>
              <w:top w:val="nil"/>
              <w:left w:val="nil"/>
              <w:bottom w:val="nil"/>
              <w:right w:val="nil"/>
            </w:tcBorders>
            <w:shd w:val="clear" w:color="auto" w:fill="auto"/>
            <w:noWrap/>
            <w:vAlign w:val="bottom"/>
            <w:hideMark/>
          </w:tcPr>
          <w:p w:rsidR="0059015F" w:rsidRDefault="0059015F"/>
        </w:tc>
        <w:tc>
          <w:tcPr>
            <w:tcW w:w="1307" w:type="dxa"/>
            <w:gridSpan w:val="2"/>
            <w:tcBorders>
              <w:top w:val="nil"/>
              <w:left w:val="nil"/>
              <w:bottom w:val="nil"/>
              <w:right w:val="nil"/>
            </w:tcBorders>
            <w:shd w:val="clear" w:color="auto" w:fill="auto"/>
            <w:noWrap/>
            <w:vAlign w:val="bottom"/>
            <w:hideMark/>
          </w:tcPr>
          <w:p w:rsidR="0059015F" w:rsidRDefault="0059015F"/>
        </w:tc>
        <w:tc>
          <w:tcPr>
            <w:tcW w:w="1435" w:type="dxa"/>
            <w:tcBorders>
              <w:top w:val="nil"/>
              <w:left w:val="nil"/>
              <w:bottom w:val="nil"/>
              <w:right w:val="nil"/>
            </w:tcBorders>
            <w:shd w:val="clear" w:color="auto" w:fill="auto"/>
            <w:noWrap/>
            <w:vAlign w:val="bottom"/>
            <w:hideMark/>
          </w:tcPr>
          <w:p w:rsidR="0059015F" w:rsidRDefault="0059015F">
            <w:pPr>
              <w:rPr>
                <w:rFonts w:ascii="Arial CYR" w:hAnsi="Arial CYR" w:cs="Arial CYR"/>
                <w:sz w:val="20"/>
                <w:szCs w:val="20"/>
              </w:rPr>
            </w:pPr>
          </w:p>
        </w:tc>
      </w:tr>
      <w:tr w:rsidR="0059015F" w:rsidTr="00171178">
        <w:trPr>
          <w:trHeight w:val="315"/>
        </w:trPr>
        <w:tc>
          <w:tcPr>
            <w:tcW w:w="5643" w:type="dxa"/>
            <w:gridSpan w:val="2"/>
            <w:tcBorders>
              <w:top w:val="nil"/>
              <w:left w:val="nil"/>
              <w:bottom w:val="nil"/>
              <w:right w:val="nil"/>
            </w:tcBorders>
            <w:shd w:val="clear" w:color="auto" w:fill="auto"/>
            <w:noWrap/>
            <w:vAlign w:val="bottom"/>
            <w:hideMark/>
          </w:tcPr>
          <w:p w:rsidR="0059015F" w:rsidRDefault="0059015F"/>
        </w:tc>
        <w:tc>
          <w:tcPr>
            <w:tcW w:w="689" w:type="dxa"/>
            <w:gridSpan w:val="2"/>
            <w:tcBorders>
              <w:top w:val="nil"/>
              <w:left w:val="nil"/>
              <w:bottom w:val="nil"/>
              <w:right w:val="nil"/>
            </w:tcBorders>
            <w:shd w:val="clear" w:color="auto" w:fill="auto"/>
            <w:noWrap/>
            <w:vAlign w:val="bottom"/>
            <w:hideMark/>
          </w:tcPr>
          <w:p w:rsidR="0059015F" w:rsidRDefault="0059015F"/>
        </w:tc>
        <w:tc>
          <w:tcPr>
            <w:tcW w:w="707" w:type="dxa"/>
            <w:gridSpan w:val="2"/>
            <w:tcBorders>
              <w:top w:val="nil"/>
              <w:left w:val="nil"/>
              <w:bottom w:val="nil"/>
              <w:right w:val="nil"/>
            </w:tcBorders>
            <w:shd w:val="clear" w:color="auto" w:fill="auto"/>
            <w:noWrap/>
            <w:vAlign w:val="bottom"/>
            <w:hideMark/>
          </w:tcPr>
          <w:p w:rsidR="0059015F" w:rsidRDefault="0059015F"/>
        </w:tc>
        <w:tc>
          <w:tcPr>
            <w:tcW w:w="1307" w:type="dxa"/>
            <w:gridSpan w:val="2"/>
            <w:tcBorders>
              <w:top w:val="nil"/>
              <w:left w:val="nil"/>
              <w:bottom w:val="nil"/>
              <w:right w:val="nil"/>
            </w:tcBorders>
            <w:shd w:val="clear" w:color="auto" w:fill="auto"/>
            <w:noWrap/>
            <w:vAlign w:val="bottom"/>
            <w:hideMark/>
          </w:tcPr>
          <w:p w:rsidR="0059015F" w:rsidRDefault="0059015F"/>
        </w:tc>
        <w:tc>
          <w:tcPr>
            <w:tcW w:w="1435" w:type="dxa"/>
            <w:tcBorders>
              <w:top w:val="nil"/>
              <w:left w:val="nil"/>
              <w:bottom w:val="nil"/>
              <w:right w:val="nil"/>
            </w:tcBorders>
            <w:shd w:val="clear" w:color="auto" w:fill="auto"/>
            <w:noWrap/>
            <w:vAlign w:val="bottom"/>
            <w:hideMark/>
          </w:tcPr>
          <w:p w:rsidR="0059015F" w:rsidRDefault="0059015F">
            <w:pPr>
              <w:rPr>
                <w:rFonts w:ascii="Arial CYR" w:hAnsi="Arial CYR" w:cs="Arial CYR"/>
                <w:sz w:val="20"/>
                <w:szCs w:val="20"/>
              </w:rPr>
            </w:pPr>
          </w:p>
        </w:tc>
      </w:tr>
      <w:tr w:rsidR="0059015F" w:rsidTr="00171178">
        <w:trPr>
          <w:trHeight w:val="255"/>
        </w:trPr>
        <w:tc>
          <w:tcPr>
            <w:tcW w:w="5643" w:type="dxa"/>
            <w:gridSpan w:val="2"/>
            <w:tcBorders>
              <w:top w:val="nil"/>
              <w:left w:val="nil"/>
              <w:bottom w:val="nil"/>
              <w:right w:val="nil"/>
            </w:tcBorders>
            <w:shd w:val="clear" w:color="auto" w:fill="auto"/>
            <w:noWrap/>
            <w:vAlign w:val="bottom"/>
            <w:hideMark/>
          </w:tcPr>
          <w:p w:rsidR="0059015F" w:rsidRDefault="0059015F"/>
        </w:tc>
        <w:tc>
          <w:tcPr>
            <w:tcW w:w="689" w:type="dxa"/>
            <w:gridSpan w:val="2"/>
            <w:tcBorders>
              <w:top w:val="nil"/>
              <w:left w:val="nil"/>
              <w:bottom w:val="nil"/>
              <w:right w:val="nil"/>
            </w:tcBorders>
            <w:shd w:val="clear" w:color="auto" w:fill="auto"/>
            <w:noWrap/>
            <w:vAlign w:val="bottom"/>
            <w:hideMark/>
          </w:tcPr>
          <w:p w:rsidR="0059015F" w:rsidRDefault="0059015F"/>
        </w:tc>
        <w:tc>
          <w:tcPr>
            <w:tcW w:w="707" w:type="dxa"/>
            <w:gridSpan w:val="2"/>
            <w:tcBorders>
              <w:top w:val="nil"/>
              <w:left w:val="nil"/>
              <w:bottom w:val="nil"/>
              <w:right w:val="nil"/>
            </w:tcBorders>
            <w:shd w:val="clear" w:color="auto" w:fill="auto"/>
            <w:noWrap/>
            <w:vAlign w:val="bottom"/>
            <w:hideMark/>
          </w:tcPr>
          <w:p w:rsidR="0059015F" w:rsidRDefault="0059015F"/>
        </w:tc>
        <w:tc>
          <w:tcPr>
            <w:tcW w:w="1307" w:type="dxa"/>
            <w:gridSpan w:val="2"/>
            <w:tcBorders>
              <w:top w:val="nil"/>
              <w:left w:val="nil"/>
              <w:bottom w:val="nil"/>
              <w:right w:val="nil"/>
            </w:tcBorders>
            <w:shd w:val="clear" w:color="auto" w:fill="auto"/>
            <w:noWrap/>
            <w:vAlign w:val="bottom"/>
            <w:hideMark/>
          </w:tcPr>
          <w:p w:rsidR="0059015F" w:rsidRDefault="0059015F"/>
        </w:tc>
        <w:tc>
          <w:tcPr>
            <w:tcW w:w="1435" w:type="dxa"/>
            <w:tcBorders>
              <w:top w:val="nil"/>
              <w:left w:val="nil"/>
              <w:bottom w:val="nil"/>
              <w:right w:val="nil"/>
            </w:tcBorders>
            <w:shd w:val="clear" w:color="auto" w:fill="auto"/>
            <w:noWrap/>
            <w:vAlign w:val="bottom"/>
            <w:hideMark/>
          </w:tcPr>
          <w:p w:rsidR="0059015F" w:rsidRDefault="0059015F">
            <w:pPr>
              <w:rPr>
                <w:rFonts w:ascii="Arial CYR" w:hAnsi="Arial CYR" w:cs="Arial CYR"/>
                <w:sz w:val="20"/>
                <w:szCs w:val="20"/>
              </w:rPr>
            </w:pPr>
          </w:p>
        </w:tc>
      </w:tr>
      <w:tr w:rsidR="0059015F" w:rsidTr="00171178">
        <w:trPr>
          <w:trHeight w:val="135"/>
        </w:trPr>
        <w:tc>
          <w:tcPr>
            <w:tcW w:w="5643" w:type="dxa"/>
            <w:gridSpan w:val="2"/>
            <w:tcBorders>
              <w:top w:val="nil"/>
              <w:left w:val="nil"/>
              <w:bottom w:val="nil"/>
              <w:right w:val="nil"/>
            </w:tcBorders>
            <w:shd w:val="clear" w:color="auto" w:fill="auto"/>
            <w:noWrap/>
            <w:vAlign w:val="bottom"/>
            <w:hideMark/>
          </w:tcPr>
          <w:p w:rsidR="0059015F" w:rsidRDefault="0059015F"/>
        </w:tc>
        <w:tc>
          <w:tcPr>
            <w:tcW w:w="689" w:type="dxa"/>
            <w:gridSpan w:val="2"/>
            <w:tcBorders>
              <w:top w:val="nil"/>
              <w:left w:val="nil"/>
              <w:bottom w:val="nil"/>
              <w:right w:val="nil"/>
            </w:tcBorders>
            <w:shd w:val="clear" w:color="auto" w:fill="auto"/>
            <w:noWrap/>
            <w:vAlign w:val="bottom"/>
            <w:hideMark/>
          </w:tcPr>
          <w:p w:rsidR="0059015F" w:rsidRDefault="0059015F"/>
        </w:tc>
        <w:tc>
          <w:tcPr>
            <w:tcW w:w="707" w:type="dxa"/>
            <w:gridSpan w:val="2"/>
            <w:tcBorders>
              <w:top w:val="nil"/>
              <w:left w:val="nil"/>
              <w:bottom w:val="nil"/>
              <w:right w:val="nil"/>
            </w:tcBorders>
            <w:shd w:val="clear" w:color="auto" w:fill="auto"/>
            <w:noWrap/>
            <w:vAlign w:val="bottom"/>
            <w:hideMark/>
          </w:tcPr>
          <w:p w:rsidR="0059015F" w:rsidRDefault="0059015F"/>
        </w:tc>
        <w:tc>
          <w:tcPr>
            <w:tcW w:w="1307" w:type="dxa"/>
            <w:gridSpan w:val="2"/>
            <w:tcBorders>
              <w:top w:val="nil"/>
              <w:left w:val="nil"/>
              <w:bottom w:val="nil"/>
              <w:right w:val="nil"/>
            </w:tcBorders>
            <w:shd w:val="clear" w:color="auto" w:fill="auto"/>
            <w:noWrap/>
            <w:vAlign w:val="bottom"/>
            <w:hideMark/>
          </w:tcPr>
          <w:p w:rsidR="0059015F" w:rsidRDefault="0059015F"/>
        </w:tc>
        <w:tc>
          <w:tcPr>
            <w:tcW w:w="1435" w:type="dxa"/>
            <w:tcBorders>
              <w:top w:val="nil"/>
              <w:left w:val="nil"/>
              <w:bottom w:val="nil"/>
              <w:right w:val="nil"/>
            </w:tcBorders>
            <w:shd w:val="clear" w:color="auto" w:fill="auto"/>
            <w:noWrap/>
            <w:vAlign w:val="bottom"/>
            <w:hideMark/>
          </w:tcPr>
          <w:p w:rsidR="0059015F" w:rsidRDefault="0059015F">
            <w:pPr>
              <w:rPr>
                <w:rFonts w:ascii="Arial CYR" w:hAnsi="Arial CYR" w:cs="Arial CYR"/>
                <w:sz w:val="20"/>
                <w:szCs w:val="20"/>
              </w:rPr>
            </w:pPr>
          </w:p>
        </w:tc>
      </w:tr>
      <w:tr w:rsidR="0059015F" w:rsidTr="00171178">
        <w:trPr>
          <w:trHeight w:val="330"/>
        </w:trPr>
        <w:tc>
          <w:tcPr>
            <w:tcW w:w="9781" w:type="dxa"/>
            <w:gridSpan w:val="9"/>
            <w:tcBorders>
              <w:top w:val="nil"/>
              <w:left w:val="nil"/>
              <w:bottom w:val="nil"/>
              <w:right w:val="nil"/>
            </w:tcBorders>
            <w:shd w:val="clear" w:color="auto" w:fill="auto"/>
            <w:vAlign w:val="center"/>
            <w:hideMark/>
          </w:tcPr>
          <w:p w:rsidR="0059015F" w:rsidRDefault="0059015F">
            <w:pPr>
              <w:jc w:val="center"/>
              <w:rPr>
                <w:rFonts w:ascii="Arial" w:hAnsi="Arial" w:cs="Arial"/>
                <w:b/>
                <w:bCs/>
              </w:rPr>
            </w:pPr>
            <w:r>
              <w:rPr>
                <w:rFonts w:ascii="Arial" w:hAnsi="Arial" w:cs="Arial"/>
                <w:b/>
                <w:bCs/>
              </w:rPr>
              <w:t>Распределение бюджетных ассигнований на 2015 - 2016 годы</w:t>
            </w:r>
          </w:p>
        </w:tc>
      </w:tr>
      <w:tr w:rsidR="0059015F" w:rsidTr="00171178">
        <w:trPr>
          <w:trHeight w:val="705"/>
        </w:trPr>
        <w:tc>
          <w:tcPr>
            <w:tcW w:w="9781" w:type="dxa"/>
            <w:gridSpan w:val="9"/>
            <w:tcBorders>
              <w:top w:val="nil"/>
              <w:left w:val="nil"/>
              <w:bottom w:val="nil"/>
              <w:right w:val="nil"/>
            </w:tcBorders>
            <w:shd w:val="clear" w:color="auto" w:fill="auto"/>
            <w:vAlign w:val="center"/>
            <w:hideMark/>
          </w:tcPr>
          <w:p w:rsidR="0059015F" w:rsidRDefault="0059015F">
            <w:pPr>
              <w:jc w:val="center"/>
              <w:rPr>
                <w:rFonts w:ascii="Arial" w:hAnsi="Arial" w:cs="Arial"/>
                <w:b/>
                <w:bCs/>
                <w:sz w:val="26"/>
                <w:szCs w:val="26"/>
              </w:rPr>
            </w:pPr>
            <w:r>
              <w:rPr>
                <w:rFonts w:ascii="Arial" w:hAnsi="Arial" w:cs="Arial"/>
                <w:b/>
                <w:bCs/>
                <w:sz w:val="26"/>
                <w:szCs w:val="26"/>
              </w:rPr>
              <w:t xml:space="preserve"> по разделам и подразделам классификации расходов бюджета </w:t>
            </w:r>
            <w:proofErr w:type="spellStart"/>
            <w:r>
              <w:rPr>
                <w:rFonts w:ascii="Arial" w:hAnsi="Arial" w:cs="Arial"/>
                <w:b/>
                <w:bCs/>
                <w:sz w:val="26"/>
                <w:szCs w:val="26"/>
              </w:rPr>
              <w:t>Уватского</w:t>
            </w:r>
            <w:proofErr w:type="spellEnd"/>
            <w:r>
              <w:rPr>
                <w:rFonts w:ascii="Arial" w:hAnsi="Arial" w:cs="Arial"/>
                <w:b/>
                <w:bCs/>
                <w:sz w:val="26"/>
                <w:szCs w:val="26"/>
              </w:rPr>
              <w:t xml:space="preserve"> муниципального района</w:t>
            </w:r>
          </w:p>
        </w:tc>
      </w:tr>
      <w:tr w:rsidR="0059015F" w:rsidTr="00171178">
        <w:trPr>
          <w:trHeight w:val="240"/>
        </w:trPr>
        <w:tc>
          <w:tcPr>
            <w:tcW w:w="5529" w:type="dxa"/>
            <w:tcBorders>
              <w:top w:val="nil"/>
              <w:left w:val="nil"/>
              <w:bottom w:val="nil"/>
              <w:right w:val="nil"/>
            </w:tcBorders>
            <w:shd w:val="clear" w:color="auto" w:fill="auto"/>
            <w:noWrap/>
            <w:vAlign w:val="center"/>
            <w:hideMark/>
          </w:tcPr>
          <w:p w:rsidR="0059015F" w:rsidRDefault="0059015F">
            <w:pPr>
              <w:rPr>
                <w:rFonts w:ascii="Arial" w:hAnsi="Arial" w:cs="Arial"/>
                <w:sz w:val="26"/>
                <w:szCs w:val="26"/>
              </w:rPr>
            </w:pPr>
          </w:p>
        </w:tc>
        <w:tc>
          <w:tcPr>
            <w:tcW w:w="567" w:type="dxa"/>
            <w:gridSpan w:val="2"/>
            <w:tcBorders>
              <w:top w:val="nil"/>
              <w:left w:val="nil"/>
              <w:bottom w:val="nil"/>
              <w:right w:val="nil"/>
            </w:tcBorders>
            <w:shd w:val="clear" w:color="auto" w:fill="auto"/>
            <w:noWrap/>
            <w:vAlign w:val="center"/>
            <w:hideMark/>
          </w:tcPr>
          <w:p w:rsidR="0059015F" w:rsidRDefault="0059015F">
            <w:pPr>
              <w:rPr>
                <w:rFonts w:ascii="Arial" w:hAnsi="Arial" w:cs="Arial"/>
                <w:sz w:val="26"/>
                <w:szCs w:val="26"/>
              </w:rPr>
            </w:pPr>
          </w:p>
        </w:tc>
        <w:tc>
          <w:tcPr>
            <w:tcW w:w="567" w:type="dxa"/>
            <w:gridSpan w:val="2"/>
            <w:tcBorders>
              <w:top w:val="nil"/>
              <w:left w:val="nil"/>
              <w:bottom w:val="nil"/>
              <w:right w:val="nil"/>
            </w:tcBorders>
            <w:shd w:val="clear" w:color="auto" w:fill="auto"/>
            <w:noWrap/>
            <w:vAlign w:val="center"/>
            <w:hideMark/>
          </w:tcPr>
          <w:p w:rsidR="0059015F" w:rsidRDefault="0059015F">
            <w:pPr>
              <w:rPr>
                <w:rFonts w:ascii="Arial" w:hAnsi="Arial" w:cs="Arial"/>
                <w:sz w:val="26"/>
                <w:szCs w:val="26"/>
              </w:rPr>
            </w:pPr>
          </w:p>
        </w:tc>
        <w:tc>
          <w:tcPr>
            <w:tcW w:w="1683" w:type="dxa"/>
            <w:gridSpan w:val="3"/>
            <w:tcBorders>
              <w:top w:val="nil"/>
              <w:left w:val="nil"/>
              <w:bottom w:val="nil"/>
              <w:right w:val="nil"/>
            </w:tcBorders>
            <w:shd w:val="clear" w:color="auto" w:fill="auto"/>
            <w:noWrap/>
            <w:vAlign w:val="center"/>
            <w:hideMark/>
          </w:tcPr>
          <w:p w:rsidR="0059015F" w:rsidRDefault="0059015F">
            <w:pPr>
              <w:rPr>
                <w:rFonts w:ascii="Arial" w:hAnsi="Arial" w:cs="Arial"/>
                <w:sz w:val="26"/>
                <w:szCs w:val="26"/>
              </w:rPr>
            </w:pPr>
          </w:p>
        </w:tc>
        <w:tc>
          <w:tcPr>
            <w:tcW w:w="1435" w:type="dxa"/>
            <w:tcBorders>
              <w:top w:val="nil"/>
              <w:left w:val="nil"/>
              <w:bottom w:val="nil"/>
              <w:right w:val="nil"/>
            </w:tcBorders>
            <w:shd w:val="clear" w:color="auto" w:fill="auto"/>
            <w:noWrap/>
            <w:vAlign w:val="bottom"/>
            <w:hideMark/>
          </w:tcPr>
          <w:p w:rsidR="0059015F" w:rsidRPr="0059015F" w:rsidRDefault="0059015F">
            <w:pPr>
              <w:rPr>
                <w:rFonts w:ascii="Arial CYR" w:hAnsi="Arial CYR" w:cs="Arial CYR"/>
                <w:sz w:val="22"/>
                <w:szCs w:val="22"/>
              </w:rPr>
            </w:pPr>
            <w:r w:rsidRPr="0059015F">
              <w:rPr>
                <w:rFonts w:ascii="Arial CYR" w:hAnsi="Arial CYR" w:cs="Arial CYR"/>
                <w:sz w:val="22"/>
                <w:szCs w:val="22"/>
              </w:rPr>
              <w:t>(тыс. руб.)</w:t>
            </w:r>
          </w:p>
        </w:tc>
      </w:tr>
      <w:tr w:rsidR="0059015F" w:rsidTr="00171178">
        <w:trPr>
          <w:trHeight w:val="375"/>
        </w:trPr>
        <w:tc>
          <w:tcPr>
            <w:tcW w:w="5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15F" w:rsidRDefault="0059015F">
            <w:pPr>
              <w:jc w:val="center"/>
              <w:rPr>
                <w:rFonts w:ascii="Arial" w:hAnsi="Arial" w:cs="Arial"/>
              </w:rPr>
            </w:pPr>
            <w:r>
              <w:rPr>
                <w:rFonts w:ascii="Arial" w:hAnsi="Arial" w:cs="Arial"/>
              </w:rPr>
              <w:t>Наименование</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15F" w:rsidRDefault="0059015F">
            <w:pPr>
              <w:jc w:val="center"/>
              <w:rPr>
                <w:rFonts w:ascii="Arial" w:hAnsi="Arial" w:cs="Arial"/>
              </w:rPr>
            </w:pPr>
            <w:proofErr w:type="spellStart"/>
            <w:r>
              <w:rPr>
                <w:rFonts w:ascii="Arial" w:hAnsi="Arial" w:cs="Arial"/>
              </w:rPr>
              <w:t>Рз</w:t>
            </w:r>
            <w:proofErr w:type="spellEnd"/>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15F" w:rsidRDefault="0059015F">
            <w:pPr>
              <w:jc w:val="center"/>
              <w:rPr>
                <w:rFonts w:ascii="Arial" w:hAnsi="Arial" w:cs="Arial"/>
              </w:rPr>
            </w:pPr>
            <w:proofErr w:type="gramStart"/>
            <w:r>
              <w:rPr>
                <w:rFonts w:ascii="Arial" w:hAnsi="Arial" w:cs="Arial"/>
              </w:rPr>
              <w:t>ПР</w:t>
            </w:r>
            <w:proofErr w:type="gramEnd"/>
          </w:p>
        </w:tc>
        <w:tc>
          <w:tcPr>
            <w:tcW w:w="311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9015F" w:rsidRDefault="0059015F">
            <w:pPr>
              <w:jc w:val="center"/>
              <w:rPr>
                <w:rFonts w:ascii="Arial" w:hAnsi="Arial" w:cs="Arial"/>
                <w:sz w:val="26"/>
                <w:szCs w:val="26"/>
              </w:rPr>
            </w:pPr>
            <w:r>
              <w:rPr>
                <w:rFonts w:ascii="Arial" w:hAnsi="Arial" w:cs="Arial"/>
                <w:sz w:val="26"/>
                <w:szCs w:val="26"/>
              </w:rPr>
              <w:t>плановый период</w:t>
            </w:r>
          </w:p>
        </w:tc>
      </w:tr>
      <w:tr w:rsidR="00171178" w:rsidTr="00171178">
        <w:trPr>
          <w:trHeight w:val="315"/>
        </w:trPr>
        <w:tc>
          <w:tcPr>
            <w:tcW w:w="5529" w:type="dxa"/>
            <w:vMerge/>
            <w:tcBorders>
              <w:top w:val="single" w:sz="4" w:space="0" w:color="auto"/>
              <w:left w:val="single" w:sz="4" w:space="0" w:color="auto"/>
              <w:bottom w:val="single" w:sz="4" w:space="0" w:color="000000"/>
              <w:right w:val="single" w:sz="4" w:space="0" w:color="auto"/>
            </w:tcBorders>
            <w:vAlign w:val="center"/>
            <w:hideMark/>
          </w:tcPr>
          <w:p w:rsidR="0059015F" w:rsidRDefault="0059015F">
            <w:pPr>
              <w:rPr>
                <w:rFonts w:ascii="Arial" w:hAnsi="Arial" w:cs="Arial"/>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59015F" w:rsidRDefault="0059015F">
            <w:pPr>
              <w:rPr>
                <w:rFonts w:ascii="Arial" w:hAnsi="Arial" w:cs="Arial"/>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59015F" w:rsidRDefault="0059015F">
            <w:pPr>
              <w:rPr>
                <w:rFonts w:ascii="Arial" w:hAnsi="Arial" w:cs="Arial"/>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59015F" w:rsidRDefault="0059015F">
            <w:pPr>
              <w:jc w:val="center"/>
              <w:rPr>
                <w:rFonts w:ascii="Arial" w:hAnsi="Arial" w:cs="Arial"/>
              </w:rPr>
            </w:pPr>
            <w:r>
              <w:rPr>
                <w:rFonts w:ascii="Arial" w:hAnsi="Arial" w:cs="Arial"/>
              </w:rPr>
              <w:t>2015 год</w:t>
            </w:r>
          </w:p>
        </w:tc>
        <w:tc>
          <w:tcPr>
            <w:tcW w:w="1559" w:type="dxa"/>
            <w:gridSpan w:val="2"/>
            <w:tcBorders>
              <w:top w:val="nil"/>
              <w:left w:val="nil"/>
              <w:bottom w:val="single" w:sz="4" w:space="0" w:color="auto"/>
              <w:right w:val="single" w:sz="4" w:space="0" w:color="auto"/>
            </w:tcBorders>
            <w:shd w:val="clear" w:color="auto" w:fill="auto"/>
            <w:vAlign w:val="center"/>
            <w:hideMark/>
          </w:tcPr>
          <w:p w:rsidR="0059015F" w:rsidRDefault="0059015F">
            <w:pPr>
              <w:jc w:val="center"/>
              <w:rPr>
                <w:rFonts w:ascii="Arial" w:hAnsi="Arial" w:cs="Arial"/>
              </w:rPr>
            </w:pPr>
            <w:r>
              <w:rPr>
                <w:rFonts w:ascii="Arial" w:hAnsi="Arial" w:cs="Arial"/>
              </w:rPr>
              <w:t>2016 год</w:t>
            </w:r>
          </w:p>
        </w:tc>
      </w:tr>
      <w:tr w:rsidR="00171178" w:rsidTr="00171178">
        <w:trPr>
          <w:trHeight w:val="37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b/>
                <w:bCs/>
                <w:color w:val="000000"/>
              </w:rPr>
            </w:pPr>
            <w:r>
              <w:rPr>
                <w:rFonts w:ascii="Arial" w:hAnsi="Arial" w:cs="Arial"/>
                <w:b/>
                <w:bCs/>
                <w:color w:val="000000"/>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00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103 228,1</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101 958,1</w:t>
            </w:r>
          </w:p>
        </w:tc>
      </w:tr>
      <w:tr w:rsidR="00171178" w:rsidTr="00171178">
        <w:trPr>
          <w:trHeight w:val="88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4 426,0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4 536,0</w:t>
            </w:r>
          </w:p>
        </w:tc>
      </w:tr>
      <w:tr w:rsidR="00171178" w:rsidTr="00171178">
        <w:trPr>
          <w:trHeight w:val="1131"/>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67482,0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CYR" w:hAnsi="Arial CYR" w:cs="Arial CYR"/>
              </w:rPr>
            </w:pPr>
            <w:r>
              <w:rPr>
                <w:rFonts w:ascii="Arial CYR" w:hAnsi="Arial CYR" w:cs="Arial CYR"/>
              </w:rPr>
              <w:t>69 451,0</w:t>
            </w:r>
          </w:p>
        </w:tc>
      </w:tr>
      <w:tr w:rsidR="00171178" w:rsidTr="00171178">
        <w:trPr>
          <w:trHeight w:val="70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06</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845,0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CYR" w:hAnsi="Arial CYR" w:cs="Arial CYR"/>
              </w:rPr>
            </w:pPr>
            <w:r>
              <w:rPr>
                <w:rFonts w:ascii="Arial CYR" w:hAnsi="Arial CYR" w:cs="Arial CYR"/>
              </w:rPr>
              <w:t>845,0</w:t>
            </w:r>
          </w:p>
        </w:tc>
      </w:tr>
      <w:tr w:rsidR="00171178" w:rsidTr="00171178">
        <w:trPr>
          <w:trHeight w:val="43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Обеспечение проведения выборов и референдумов</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07</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781,0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rPr>
                <w:rFonts w:ascii="Arial CYR" w:hAnsi="Arial CYR" w:cs="Arial CYR"/>
              </w:rPr>
            </w:pPr>
            <w:r>
              <w:rPr>
                <w:rFonts w:ascii="Arial CYR" w:hAnsi="Arial CYR" w:cs="Arial CYR"/>
              </w:rPr>
              <w:t> </w:t>
            </w:r>
          </w:p>
        </w:tc>
      </w:tr>
      <w:tr w:rsidR="00171178" w:rsidTr="00171178">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Резервные фонды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11</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1 500,0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1 500,0</w:t>
            </w:r>
          </w:p>
        </w:tc>
      </w:tr>
      <w:tr w:rsidR="00171178" w:rsidTr="00171178">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13</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28194,1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25 626,1</w:t>
            </w:r>
          </w:p>
        </w:tc>
      </w:tr>
      <w:tr w:rsidR="00171178" w:rsidTr="00171178">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b/>
                <w:bCs/>
                <w:color w:val="000000"/>
              </w:rPr>
            </w:pPr>
            <w:r>
              <w:rPr>
                <w:rFonts w:ascii="Arial" w:hAnsi="Arial" w:cs="Arial"/>
                <w:b/>
                <w:bCs/>
                <w:color w:val="000000"/>
              </w:rPr>
              <w:t xml:space="preserve">НАЦИОНАЛЬНАЯ ОБОРОНА </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00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4 686,0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4 686,0</w:t>
            </w:r>
          </w:p>
        </w:tc>
      </w:tr>
      <w:tr w:rsidR="00171178" w:rsidTr="00171178">
        <w:trPr>
          <w:trHeight w:val="34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 xml:space="preserve">Мобилизационная и вневойсковая подготовка </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4 686,0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4 686,0</w:t>
            </w:r>
          </w:p>
        </w:tc>
      </w:tr>
      <w:tr w:rsidR="00171178" w:rsidTr="00171178">
        <w:trPr>
          <w:trHeight w:val="704"/>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b/>
                <w:bCs/>
                <w:color w:val="000000"/>
              </w:rPr>
            </w:pPr>
            <w:r>
              <w:rPr>
                <w:rFonts w:ascii="Arial" w:hAnsi="Arial" w:cs="Arial"/>
                <w:b/>
                <w:bCs/>
                <w:color w:val="000000"/>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00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1 446,0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1 450,0</w:t>
            </w:r>
          </w:p>
        </w:tc>
      </w:tr>
      <w:tr w:rsidR="00171178" w:rsidTr="00171178">
        <w:trPr>
          <w:trHeight w:val="828"/>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09</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753,0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753,0</w:t>
            </w:r>
          </w:p>
        </w:tc>
      </w:tr>
      <w:tr w:rsidR="00171178" w:rsidTr="00171178">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Обеспечение пожарной безопасности</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10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605,0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605,0</w:t>
            </w:r>
          </w:p>
        </w:tc>
      </w:tr>
      <w:tr w:rsidR="00171178" w:rsidTr="00171178">
        <w:trPr>
          <w:trHeight w:val="34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Миграционная политика</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11</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88,0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92,0</w:t>
            </w:r>
          </w:p>
        </w:tc>
      </w:tr>
      <w:tr w:rsidR="00171178" w:rsidTr="00171178">
        <w:trPr>
          <w:trHeight w:val="32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b/>
                <w:bCs/>
                <w:color w:val="000000"/>
              </w:rPr>
            </w:pPr>
            <w:r>
              <w:rPr>
                <w:rFonts w:ascii="Arial" w:hAnsi="Arial" w:cs="Arial"/>
                <w:b/>
                <w:bCs/>
                <w:color w:val="000000"/>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00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Pr="0059015F" w:rsidRDefault="0059015F">
            <w:pPr>
              <w:jc w:val="right"/>
              <w:rPr>
                <w:rFonts w:ascii="Arial" w:hAnsi="Arial" w:cs="Arial"/>
                <w:b/>
                <w:bCs/>
                <w:color w:val="000000"/>
                <w:sz w:val="22"/>
                <w:szCs w:val="22"/>
              </w:rPr>
            </w:pPr>
            <w:r w:rsidRPr="0059015F">
              <w:rPr>
                <w:rFonts w:ascii="Arial" w:hAnsi="Arial" w:cs="Arial"/>
                <w:b/>
                <w:bCs/>
                <w:color w:val="000000"/>
                <w:sz w:val="22"/>
                <w:szCs w:val="22"/>
              </w:rPr>
              <w:t>4 000 347,6</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Pr="0059015F" w:rsidRDefault="0059015F">
            <w:pPr>
              <w:jc w:val="right"/>
              <w:rPr>
                <w:rFonts w:ascii="Arial" w:hAnsi="Arial" w:cs="Arial"/>
                <w:b/>
                <w:bCs/>
                <w:color w:val="000000"/>
                <w:sz w:val="22"/>
                <w:szCs w:val="22"/>
              </w:rPr>
            </w:pPr>
            <w:r w:rsidRPr="0059015F">
              <w:rPr>
                <w:rFonts w:ascii="Arial" w:hAnsi="Arial" w:cs="Arial"/>
                <w:b/>
                <w:bCs/>
                <w:color w:val="000000"/>
                <w:sz w:val="22"/>
                <w:szCs w:val="22"/>
              </w:rPr>
              <w:t>4 000 721,3</w:t>
            </w:r>
          </w:p>
        </w:tc>
      </w:tr>
      <w:tr w:rsidR="00171178" w:rsidTr="00171178">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Общеэкономические вопросы</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01</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44,0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45,0</w:t>
            </w:r>
          </w:p>
        </w:tc>
      </w:tr>
      <w:tr w:rsidR="00171178" w:rsidTr="00171178">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Сельское хозяйство и рыболовство</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05</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3 524,0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3 628,0</w:t>
            </w:r>
          </w:p>
        </w:tc>
      </w:tr>
      <w:tr w:rsidR="00171178" w:rsidTr="00171178">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Транспорт</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08</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23 010,0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23 186,0</w:t>
            </w:r>
          </w:p>
        </w:tc>
      </w:tr>
      <w:tr w:rsidR="00171178" w:rsidTr="00171178">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09</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60 035,0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60 034,7</w:t>
            </w:r>
          </w:p>
        </w:tc>
      </w:tr>
      <w:tr w:rsidR="00171178" w:rsidTr="00171178">
        <w:trPr>
          <w:trHeight w:val="6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Другие вопросы в области национальной экономики</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12</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Pr="0059015F" w:rsidRDefault="0059015F">
            <w:pPr>
              <w:jc w:val="right"/>
              <w:rPr>
                <w:rFonts w:ascii="Arial" w:hAnsi="Arial" w:cs="Arial"/>
                <w:color w:val="000000"/>
                <w:sz w:val="22"/>
                <w:szCs w:val="22"/>
              </w:rPr>
            </w:pPr>
            <w:r w:rsidRPr="0059015F">
              <w:rPr>
                <w:rFonts w:ascii="Arial" w:hAnsi="Arial" w:cs="Arial"/>
                <w:color w:val="000000"/>
                <w:sz w:val="22"/>
                <w:szCs w:val="22"/>
              </w:rPr>
              <w:t>3 913 734,6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Pr="0059015F" w:rsidRDefault="0059015F">
            <w:pPr>
              <w:jc w:val="right"/>
              <w:rPr>
                <w:rFonts w:ascii="Arial" w:hAnsi="Arial" w:cs="Arial"/>
                <w:sz w:val="22"/>
                <w:szCs w:val="22"/>
              </w:rPr>
            </w:pPr>
            <w:r w:rsidRPr="0059015F">
              <w:rPr>
                <w:rFonts w:ascii="Arial" w:hAnsi="Arial" w:cs="Arial"/>
                <w:sz w:val="22"/>
                <w:szCs w:val="22"/>
              </w:rPr>
              <w:t>3 913 827,6</w:t>
            </w:r>
          </w:p>
        </w:tc>
      </w:tr>
      <w:tr w:rsidR="00171178" w:rsidTr="00171178">
        <w:trPr>
          <w:trHeight w:val="42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b/>
                <w:bCs/>
                <w:color w:val="000000"/>
              </w:rPr>
            </w:pPr>
            <w:r>
              <w:rPr>
                <w:rFonts w:ascii="Arial" w:hAnsi="Arial" w:cs="Arial"/>
                <w:b/>
                <w:bCs/>
                <w:color w:val="000000"/>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00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36 366,2</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37 092,3</w:t>
            </w:r>
          </w:p>
        </w:tc>
      </w:tr>
      <w:tr w:rsidR="00171178" w:rsidTr="00171178">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Жилищное хозяйство</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01</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5 623,2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5 910,3</w:t>
            </w:r>
          </w:p>
        </w:tc>
      </w:tr>
      <w:tr w:rsidR="00171178" w:rsidTr="00171178">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lastRenderedPageBreak/>
              <w:t>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02</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24 216,0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24 655,0</w:t>
            </w:r>
          </w:p>
        </w:tc>
      </w:tr>
      <w:tr w:rsidR="00171178" w:rsidTr="00171178">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Благоустройство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1 027,0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1 027,0</w:t>
            </w:r>
          </w:p>
        </w:tc>
      </w:tr>
      <w:tr w:rsidR="00171178" w:rsidTr="00171178">
        <w:trPr>
          <w:trHeight w:val="600"/>
        </w:trPr>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Другие вопросы в области жилищно-коммунального хозяйства</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05</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05</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5 500,0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5 500,0</w:t>
            </w:r>
          </w:p>
        </w:tc>
      </w:tr>
      <w:tr w:rsidR="00171178" w:rsidTr="00171178">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b/>
                <w:bCs/>
                <w:color w:val="000000"/>
              </w:rPr>
            </w:pPr>
            <w:r>
              <w:rPr>
                <w:rFonts w:ascii="Arial" w:hAnsi="Arial" w:cs="Arial"/>
                <w:b/>
                <w:bCs/>
                <w:color w:val="000000"/>
              </w:rPr>
              <w:t>ОБРАЗОВАНИЕ</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00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657 601,0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690 752,0</w:t>
            </w:r>
          </w:p>
        </w:tc>
      </w:tr>
      <w:tr w:rsidR="00171178" w:rsidTr="00171178">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Дошкольное образование</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01</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196 960,0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218 317,0</w:t>
            </w:r>
          </w:p>
        </w:tc>
      </w:tr>
      <w:tr w:rsidR="00171178" w:rsidTr="00171178">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Общее образование</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02</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441 062,0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451 861,0</w:t>
            </w:r>
          </w:p>
        </w:tc>
      </w:tr>
      <w:tr w:rsidR="00171178" w:rsidTr="00171178">
        <w:trPr>
          <w:trHeight w:val="25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Молодежная политика и оздоровление детей</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07</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989,0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984,0</w:t>
            </w:r>
          </w:p>
        </w:tc>
      </w:tr>
      <w:tr w:rsidR="00171178" w:rsidTr="00171178">
        <w:trPr>
          <w:trHeight w:val="24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Другие вопросы в области образования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09</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18 590,0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19 590,0</w:t>
            </w:r>
          </w:p>
        </w:tc>
      </w:tr>
      <w:tr w:rsidR="00171178" w:rsidTr="00171178">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b/>
                <w:bCs/>
                <w:color w:val="000000"/>
              </w:rPr>
            </w:pPr>
            <w:r>
              <w:rPr>
                <w:rFonts w:ascii="Arial" w:hAnsi="Arial" w:cs="Arial"/>
                <w:b/>
                <w:bCs/>
                <w:color w:val="000000"/>
              </w:rPr>
              <w:t>КУЛЬТУРА,  КИНЕМАТОГРАФИЯ</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00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103 354,0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125 642,0</w:t>
            </w:r>
          </w:p>
        </w:tc>
      </w:tr>
      <w:tr w:rsidR="00171178" w:rsidTr="00171178">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Культура</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01</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96 852,0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119 140,0</w:t>
            </w:r>
          </w:p>
        </w:tc>
      </w:tr>
      <w:tr w:rsidR="00171178" w:rsidTr="00171178">
        <w:trPr>
          <w:trHeight w:val="6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Другие вопросы в области культуры, кинематографии</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6 502,0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6 502,0</w:t>
            </w:r>
          </w:p>
        </w:tc>
      </w:tr>
      <w:tr w:rsidR="00171178" w:rsidTr="00171178">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b/>
                <w:bCs/>
                <w:color w:val="000000"/>
              </w:rPr>
            </w:pPr>
            <w:r>
              <w:rPr>
                <w:rFonts w:ascii="Arial" w:hAnsi="Arial" w:cs="Arial"/>
                <w:b/>
                <w:bCs/>
                <w:color w:val="000000"/>
              </w:rPr>
              <w:t>СОЦИАЛЬНАЯ ПОЛИТИКА</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00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58 986,0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59 514,0</w:t>
            </w:r>
          </w:p>
        </w:tc>
      </w:tr>
      <w:tr w:rsidR="00171178" w:rsidTr="00171178">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Пенсионное обеспечение</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01</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925,0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925,0</w:t>
            </w:r>
          </w:p>
        </w:tc>
      </w:tr>
      <w:tr w:rsidR="00171178" w:rsidTr="00171178">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Социальное обслуживание населения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02</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32 111,0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32 111,0</w:t>
            </w:r>
          </w:p>
        </w:tc>
      </w:tr>
      <w:tr w:rsidR="00171178" w:rsidTr="00171178">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Социальное обеспечение населения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15 373,0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15 384,0</w:t>
            </w:r>
          </w:p>
        </w:tc>
      </w:tr>
      <w:tr w:rsidR="00171178" w:rsidTr="00171178">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Охрана семьи и детства</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04</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10 577,0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11 094,0</w:t>
            </w:r>
          </w:p>
        </w:tc>
      </w:tr>
      <w:tr w:rsidR="00171178" w:rsidTr="00171178">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b/>
                <w:bCs/>
                <w:color w:val="000000"/>
              </w:rPr>
            </w:pPr>
            <w:r>
              <w:rPr>
                <w:rFonts w:ascii="Arial" w:hAnsi="Arial" w:cs="Arial"/>
                <w:b/>
                <w:bCs/>
                <w:color w:val="000000"/>
              </w:rPr>
              <w:t xml:space="preserve">ФИЗИЧЕСКАЯ КУЛЬТУРА И СПОРТ </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00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129 313,0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132 815,0</w:t>
            </w:r>
          </w:p>
        </w:tc>
      </w:tr>
      <w:tr w:rsidR="00171178" w:rsidTr="00171178">
        <w:trPr>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 xml:space="preserve">Массовый спорт </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02</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129 313,0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132 815,0</w:t>
            </w:r>
          </w:p>
        </w:tc>
      </w:tr>
      <w:tr w:rsidR="00171178" w:rsidTr="00171178">
        <w:trPr>
          <w:trHeight w:val="119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b/>
                <w:bCs/>
                <w:color w:val="000000"/>
              </w:rPr>
            </w:pPr>
            <w:r>
              <w:rPr>
                <w:rFonts w:ascii="Arial" w:hAnsi="Arial" w:cs="Arial"/>
                <w:b/>
                <w:bCs/>
                <w:color w:val="000000"/>
              </w:rPr>
              <w:t>МЕЖБЮДЖЕТНЫЕ ТРАНСФЕРТЫ  ОБЩЕГО ХАРАКТЕРА БЮДЖЕТАМ СУБЪЕКТОВ РОССИЙСКОЙ ФЕДЕРАЦИИ И МУНИЦИПАЛЬНЫХ ОБРАЗОВАНИЙ</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14</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00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226 522,0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252 558,0</w:t>
            </w:r>
          </w:p>
        </w:tc>
      </w:tr>
      <w:tr w:rsidR="00171178" w:rsidTr="00171178">
        <w:trPr>
          <w:trHeight w:val="843"/>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Дотации на выравнивание бюджетной обеспеченности субъектов Российской Федерации и муниципальных образований</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14</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01</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160 192,0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180 599,0</w:t>
            </w:r>
          </w:p>
        </w:tc>
      </w:tr>
      <w:tr w:rsidR="00171178" w:rsidTr="00171178">
        <w:trPr>
          <w:trHeight w:val="6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59015F" w:rsidRDefault="0059015F">
            <w:pPr>
              <w:jc w:val="both"/>
              <w:rPr>
                <w:rFonts w:ascii="Arial" w:hAnsi="Arial" w:cs="Arial"/>
              </w:rPr>
            </w:pPr>
            <w:r>
              <w:rPr>
                <w:rFonts w:ascii="Arial" w:hAnsi="Arial" w:cs="Arial"/>
              </w:rPr>
              <w:t>Прочие межбюджетные трансферты общего характера</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14</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03</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66 330,0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71 959,0</w:t>
            </w:r>
          </w:p>
        </w:tc>
      </w:tr>
      <w:tr w:rsidR="00171178" w:rsidTr="00171178">
        <w:trPr>
          <w:trHeight w:val="369"/>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b/>
                <w:bCs/>
                <w:color w:val="000000"/>
              </w:rPr>
            </w:pPr>
            <w:r>
              <w:rPr>
                <w:rFonts w:ascii="Arial" w:hAnsi="Arial" w:cs="Arial"/>
                <w:b/>
                <w:bCs/>
                <w:color w:val="000000"/>
              </w:rPr>
              <w:t>УСЛОВНО УТВЕРЖДЕННЫЕ РАСХОДЫ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99</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color w:val="000000"/>
              </w:rPr>
            </w:pPr>
            <w:r>
              <w:rPr>
                <w:rFonts w:ascii="Arial" w:hAnsi="Arial" w:cs="Arial"/>
                <w:b/>
                <w:bCs/>
                <w:color w:val="000000"/>
              </w:rPr>
              <w:t>00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16 194,0</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color w:val="000000"/>
              </w:rPr>
            </w:pPr>
            <w:r>
              <w:rPr>
                <w:rFonts w:ascii="Arial" w:hAnsi="Arial" w:cs="Arial"/>
                <w:b/>
                <w:bCs/>
                <w:color w:val="000000"/>
              </w:rPr>
              <w:t>35 316,0</w:t>
            </w:r>
          </w:p>
        </w:tc>
      </w:tr>
      <w:tr w:rsidR="00171178" w:rsidTr="00171178">
        <w:trPr>
          <w:trHeight w:val="34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color w:val="000000"/>
              </w:rPr>
            </w:pPr>
            <w:r>
              <w:rPr>
                <w:rFonts w:ascii="Arial" w:hAnsi="Arial" w:cs="Arial"/>
                <w:color w:val="000000"/>
              </w:rPr>
              <w:t>Условно утвержденные расходы</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99</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color w:val="000000"/>
              </w:rPr>
            </w:pPr>
            <w:r>
              <w:rPr>
                <w:rFonts w:ascii="Arial" w:hAnsi="Arial" w:cs="Arial"/>
                <w:color w:val="000000"/>
              </w:rPr>
              <w:t>99</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color w:val="000000"/>
              </w:rPr>
            </w:pPr>
            <w:r>
              <w:rPr>
                <w:rFonts w:ascii="Arial" w:hAnsi="Arial" w:cs="Arial"/>
                <w:color w:val="000000"/>
              </w:rPr>
              <w:t>16 194,0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9015F" w:rsidRDefault="0059015F">
            <w:pPr>
              <w:jc w:val="right"/>
              <w:rPr>
                <w:rFonts w:ascii="Arial" w:hAnsi="Arial" w:cs="Arial"/>
              </w:rPr>
            </w:pPr>
            <w:r>
              <w:rPr>
                <w:rFonts w:ascii="Arial" w:hAnsi="Arial" w:cs="Arial"/>
              </w:rPr>
              <w:t>35 316,0</w:t>
            </w:r>
          </w:p>
        </w:tc>
      </w:tr>
      <w:tr w:rsidR="00171178" w:rsidTr="00171178">
        <w:trPr>
          <w:trHeight w:val="31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59015F" w:rsidRDefault="0059015F">
            <w:pPr>
              <w:rPr>
                <w:rFonts w:ascii="Arial" w:hAnsi="Arial" w:cs="Arial"/>
                <w:b/>
                <w:bCs/>
              </w:rPr>
            </w:pPr>
            <w:r>
              <w:rPr>
                <w:rFonts w:ascii="Arial" w:hAnsi="Arial" w:cs="Arial"/>
                <w:b/>
                <w:bCs/>
              </w:rPr>
              <w:t>ВСЕГО РАСХОДОВ</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rPr>
            </w:pPr>
            <w:r>
              <w:rPr>
                <w:rFonts w:ascii="Arial" w:hAnsi="Arial" w:cs="Arial"/>
                <w:b/>
                <w:bC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center"/>
              <w:rPr>
                <w:rFonts w:ascii="Arial" w:hAnsi="Arial" w:cs="Arial"/>
                <w:b/>
                <w:bCs/>
              </w:rPr>
            </w:pPr>
            <w:r>
              <w:rPr>
                <w:rFonts w:ascii="Arial" w:hAnsi="Arial" w:cs="Arial"/>
                <w:b/>
                <w:bCs/>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rPr>
            </w:pPr>
            <w:r>
              <w:rPr>
                <w:rFonts w:ascii="Arial" w:hAnsi="Arial" w:cs="Arial"/>
                <w:b/>
                <w:bCs/>
              </w:rPr>
              <w:t>5 338 043,9</w:t>
            </w:r>
          </w:p>
        </w:tc>
        <w:tc>
          <w:tcPr>
            <w:tcW w:w="1559" w:type="dxa"/>
            <w:gridSpan w:val="2"/>
            <w:tcBorders>
              <w:top w:val="nil"/>
              <w:left w:val="nil"/>
              <w:bottom w:val="single" w:sz="4" w:space="0" w:color="auto"/>
              <w:right w:val="single" w:sz="4" w:space="0" w:color="auto"/>
            </w:tcBorders>
            <w:shd w:val="clear" w:color="auto" w:fill="auto"/>
            <w:vAlign w:val="bottom"/>
            <w:hideMark/>
          </w:tcPr>
          <w:p w:rsidR="0059015F" w:rsidRDefault="0059015F">
            <w:pPr>
              <w:jc w:val="right"/>
              <w:rPr>
                <w:rFonts w:ascii="Arial" w:hAnsi="Arial" w:cs="Arial"/>
                <w:b/>
                <w:bCs/>
              </w:rPr>
            </w:pPr>
            <w:r>
              <w:rPr>
                <w:rFonts w:ascii="Arial" w:hAnsi="Arial" w:cs="Arial"/>
                <w:b/>
                <w:bCs/>
              </w:rPr>
              <w:t>5 442 504,7</w:t>
            </w:r>
          </w:p>
        </w:tc>
      </w:tr>
    </w:tbl>
    <w:p w:rsidR="0059015F" w:rsidRDefault="0059015F" w:rsidP="005E577F">
      <w:pPr>
        <w:spacing w:line="528" w:lineRule="auto"/>
        <w:jc w:val="both"/>
        <w:rPr>
          <w:rFonts w:ascii="Arial" w:hAnsi="Arial" w:cs="Arial"/>
          <w:b/>
        </w:rPr>
      </w:pPr>
    </w:p>
    <w:p w:rsidR="00331EF1" w:rsidRDefault="00331EF1" w:rsidP="005E577F">
      <w:pPr>
        <w:spacing w:line="528" w:lineRule="auto"/>
        <w:jc w:val="both"/>
        <w:rPr>
          <w:rFonts w:ascii="Arial" w:hAnsi="Arial" w:cs="Arial"/>
          <w:b/>
        </w:rPr>
      </w:pPr>
    </w:p>
    <w:p w:rsidR="00331EF1" w:rsidRDefault="00331EF1" w:rsidP="005E577F">
      <w:pPr>
        <w:spacing w:line="528" w:lineRule="auto"/>
        <w:jc w:val="both"/>
        <w:rPr>
          <w:rFonts w:ascii="Arial" w:hAnsi="Arial" w:cs="Arial"/>
          <w:b/>
        </w:rPr>
      </w:pPr>
    </w:p>
    <w:p w:rsidR="00331EF1" w:rsidRDefault="00331EF1" w:rsidP="005E577F">
      <w:pPr>
        <w:spacing w:line="528" w:lineRule="auto"/>
        <w:jc w:val="both"/>
        <w:rPr>
          <w:rFonts w:ascii="Arial" w:hAnsi="Arial" w:cs="Arial"/>
          <w:b/>
        </w:rPr>
      </w:pPr>
    </w:p>
    <w:p w:rsidR="00331EF1" w:rsidRDefault="00331EF1" w:rsidP="005E577F">
      <w:pPr>
        <w:spacing w:line="528" w:lineRule="auto"/>
        <w:jc w:val="both"/>
        <w:rPr>
          <w:rFonts w:ascii="Arial" w:hAnsi="Arial" w:cs="Arial"/>
          <w:b/>
        </w:rPr>
      </w:pPr>
    </w:p>
    <w:p w:rsidR="00331EF1" w:rsidRDefault="00331EF1" w:rsidP="005E577F">
      <w:pPr>
        <w:spacing w:line="528" w:lineRule="auto"/>
        <w:jc w:val="both"/>
        <w:rPr>
          <w:rFonts w:ascii="Arial" w:hAnsi="Arial" w:cs="Arial"/>
          <w:b/>
        </w:rPr>
      </w:pPr>
    </w:p>
    <w:p w:rsidR="00A459C0" w:rsidRDefault="00A459C0" w:rsidP="005E577F">
      <w:pPr>
        <w:spacing w:line="528" w:lineRule="auto"/>
        <w:jc w:val="both"/>
        <w:rPr>
          <w:rFonts w:ascii="Arial" w:hAnsi="Arial" w:cs="Arial"/>
          <w:b/>
        </w:rPr>
      </w:pPr>
    </w:p>
    <w:p w:rsidR="00F90F06" w:rsidRDefault="00F90F06">
      <w:r>
        <w:br w:type="page"/>
      </w:r>
    </w:p>
    <w:p w:rsidR="00F90F06" w:rsidRDefault="00F90F06"/>
    <w:tbl>
      <w:tblPr>
        <w:tblW w:w="17891" w:type="dxa"/>
        <w:tblInd w:w="108" w:type="dxa"/>
        <w:tblLook w:val="04A0" w:firstRow="1" w:lastRow="0" w:firstColumn="1" w:lastColumn="0" w:noHBand="0" w:noVBand="1"/>
      </w:tblPr>
      <w:tblGrid>
        <w:gridCol w:w="4962"/>
        <w:gridCol w:w="487"/>
        <w:gridCol w:w="522"/>
        <w:gridCol w:w="125"/>
        <w:gridCol w:w="487"/>
        <w:gridCol w:w="522"/>
        <w:gridCol w:w="266"/>
        <w:gridCol w:w="484"/>
        <w:gridCol w:w="133"/>
        <w:gridCol w:w="484"/>
        <w:gridCol w:w="1025"/>
        <w:gridCol w:w="253"/>
        <w:gridCol w:w="4487"/>
        <w:gridCol w:w="487"/>
        <w:gridCol w:w="522"/>
        <w:gridCol w:w="750"/>
        <w:gridCol w:w="617"/>
        <w:gridCol w:w="1278"/>
      </w:tblGrid>
      <w:tr w:rsidR="00F90F06" w:rsidTr="00F90F06">
        <w:trPr>
          <w:trHeight w:val="375"/>
        </w:trPr>
        <w:tc>
          <w:tcPr>
            <w:tcW w:w="17891" w:type="dxa"/>
            <w:gridSpan w:val="18"/>
            <w:tcBorders>
              <w:top w:val="nil"/>
              <w:left w:val="nil"/>
              <w:bottom w:val="nil"/>
              <w:right w:val="nil"/>
            </w:tcBorders>
            <w:shd w:val="clear" w:color="auto" w:fill="auto"/>
            <w:vAlign w:val="center"/>
            <w:hideMark/>
          </w:tcPr>
          <w:p w:rsidR="00F90F06" w:rsidRDefault="00F90F06">
            <w:pPr>
              <w:jc w:val="center"/>
              <w:rPr>
                <w:rFonts w:ascii="Times New Roman CYR" w:hAnsi="Times New Roman CYR" w:cs="Times New Roman CYR"/>
                <w:b/>
                <w:bCs/>
                <w:sz w:val="28"/>
                <w:szCs w:val="28"/>
              </w:rPr>
            </w:pPr>
            <w:r>
              <w:rPr>
                <w:noProof/>
              </w:rPr>
              <mc:AlternateContent>
                <mc:Choice Requires="wps">
                  <w:drawing>
                    <wp:anchor distT="0" distB="0" distL="114300" distR="114300" simplePos="0" relativeHeight="251671552" behindDoc="0" locked="0" layoutInCell="1" allowOverlap="1" wp14:anchorId="53D45284" wp14:editId="136E6833">
                      <wp:simplePos x="0" y="0"/>
                      <wp:positionH relativeFrom="column">
                        <wp:posOffset>3909060</wp:posOffset>
                      </wp:positionH>
                      <wp:positionV relativeFrom="paragraph">
                        <wp:posOffset>-196850</wp:posOffset>
                      </wp:positionV>
                      <wp:extent cx="2009775" cy="76200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620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8F0D7A" w:rsidRDefault="008F0D7A" w:rsidP="00F90F06">
                                  <w:pPr>
                                    <w:pStyle w:val="af4"/>
                                    <w:spacing w:before="0" w:beforeAutospacing="0" w:after="0" w:afterAutospacing="0"/>
                                  </w:pPr>
                                  <w:r>
                                    <w:rPr>
                                      <w:rFonts w:ascii="Arial CYR" w:hAnsi="Arial CYR" w:cs="Arial CYR"/>
                                      <w:color w:val="000000"/>
                                      <w:sz w:val="22"/>
                                      <w:szCs w:val="22"/>
                                    </w:rPr>
                                    <w:t>Приложение 11</w:t>
                                  </w:r>
                                </w:p>
                                <w:p w:rsidR="008F0D7A" w:rsidRDefault="008F0D7A" w:rsidP="00F90F06">
                                  <w:pPr>
                                    <w:pStyle w:val="af4"/>
                                    <w:spacing w:before="0" w:beforeAutospacing="0" w:after="0" w:afterAutospacing="0"/>
                                  </w:pPr>
                                  <w:r>
                                    <w:rPr>
                                      <w:rFonts w:ascii="Arial CYR" w:hAnsi="Arial CYR" w:cs="Arial CYR"/>
                                      <w:color w:val="000000"/>
                                      <w:sz w:val="22"/>
                                      <w:szCs w:val="22"/>
                                    </w:rPr>
                                    <w:t xml:space="preserve">к решению Думы </w:t>
                                  </w:r>
                                  <w:proofErr w:type="spellStart"/>
                                  <w:r>
                                    <w:rPr>
                                      <w:rFonts w:ascii="Arial CYR" w:hAnsi="Arial CYR" w:cs="Arial CYR"/>
                                      <w:color w:val="000000"/>
                                      <w:sz w:val="22"/>
                                      <w:szCs w:val="22"/>
                                    </w:rPr>
                                    <w:t>Уватского</w:t>
                                  </w:r>
                                  <w:proofErr w:type="spellEnd"/>
                                  <w:r>
                                    <w:rPr>
                                      <w:rFonts w:ascii="Arial CYR" w:hAnsi="Arial CYR" w:cs="Arial CYR"/>
                                      <w:color w:val="000000"/>
                                      <w:sz w:val="22"/>
                                      <w:szCs w:val="22"/>
                                    </w:rPr>
                                    <w:t xml:space="preserve"> муниципального района                                 от 2.12.2013 №</w:t>
                                  </w:r>
                                  <w:r w:rsidR="00BB39F2">
                                    <w:rPr>
                                      <w:rFonts w:ascii="Arial CYR" w:hAnsi="Arial CYR" w:cs="Arial CYR"/>
                                      <w:color w:val="000000"/>
                                      <w:sz w:val="22"/>
                                      <w:szCs w:val="22"/>
                                    </w:rPr>
                                    <w:t xml:space="preserve"> 235</w:t>
                                  </w:r>
                                </w:p>
                              </w:txbxContent>
                            </wps:txbx>
                            <wps:bodyPr vertOverflow="clip" wrap="square" lIns="27432" tIns="22860" rIns="0" bIns="0" anchor="t" upright="1"/>
                          </wps:wsp>
                        </a:graphicData>
                      </a:graphic>
                    </wp:anchor>
                  </w:drawing>
                </mc:Choice>
                <mc:Fallback>
                  <w:pict>
                    <v:shape id="Text Box 3" o:spid="_x0000_s1030" type="#_x0000_t202" style="position:absolute;left:0;text-align:left;margin-left:307.8pt;margin-top:-15.5pt;width:158.25pt;height:6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" stroked="f">
                      <v:textbox inset="2.16pt,1.8pt,0,0">
                        <w:txbxContent>
                          <w:p w:rsidR="008F0D7A" w:rsidRDefault="008F0D7A" w:rsidP="00F90F06">
                            <w:pPr>
                              <w:pStyle w:val="af4"/>
                              <w:spacing w:before="0" w:beforeAutospacing="0" w:after="0" w:afterAutospacing="0"/>
                            </w:pPr>
                            <w:r>
                              <w:rPr>
                                <w:rFonts w:ascii="Arial CYR" w:hAnsi="Arial CYR" w:cs="Arial CYR"/>
                                <w:color w:val="000000"/>
                                <w:sz w:val="22"/>
                                <w:szCs w:val="22"/>
                              </w:rPr>
                              <w:t>Приложение 11</w:t>
                            </w:r>
                          </w:p>
                          <w:p w:rsidR="008F0D7A" w:rsidRDefault="008F0D7A" w:rsidP="00F90F06">
                            <w:pPr>
                              <w:pStyle w:val="af4"/>
                              <w:spacing w:before="0" w:beforeAutospacing="0" w:after="0" w:afterAutospacing="0"/>
                            </w:pPr>
                            <w:r>
                              <w:rPr>
                                <w:rFonts w:ascii="Arial CYR" w:hAnsi="Arial CYR" w:cs="Arial CYR"/>
                                <w:color w:val="000000"/>
                                <w:sz w:val="22"/>
                                <w:szCs w:val="22"/>
                              </w:rPr>
                              <w:t>к решению Думы Уватского муниципального района                                 от 2.12.2013 №</w:t>
                            </w:r>
                            <w:r w:rsidR="00BB39F2">
                              <w:rPr>
                                <w:rFonts w:ascii="Arial CYR" w:hAnsi="Arial CYR" w:cs="Arial CYR"/>
                                <w:color w:val="000000"/>
                                <w:sz w:val="22"/>
                                <w:szCs w:val="22"/>
                              </w:rPr>
                              <w:t xml:space="preserve"> 235</w:t>
                            </w:r>
                          </w:p>
                        </w:txbxContent>
                      </v:textbox>
                    </v:shape>
                  </w:pict>
                </mc:Fallback>
              </mc:AlternateContent>
            </w:r>
          </w:p>
        </w:tc>
      </w:tr>
      <w:tr w:rsidR="00F90F06" w:rsidTr="00F90F06">
        <w:trPr>
          <w:trHeight w:val="255"/>
        </w:trPr>
        <w:tc>
          <w:tcPr>
            <w:tcW w:w="14237" w:type="dxa"/>
            <w:gridSpan w:val="13"/>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487"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522"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750"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617"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1278"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r>
      <w:tr w:rsidR="00F90F06" w:rsidTr="00F90F06">
        <w:trPr>
          <w:trHeight w:val="255"/>
        </w:trPr>
        <w:tc>
          <w:tcPr>
            <w:tcW w:w="14237" w:type="dxa"/>
            <w:gridSpan w:val="13"/>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487"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522"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750"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617"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1278"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r>
      <w:tr w:rsidR="00F90F06" w:rsidTr="00F90F06">
        <w:trPr>
          <w:trHeight w:val="255"/>
        </w:trPr>
        <w:tc>
          <w:tcPr>
            <w:tcW w:w="14237" w:type="dxa"/>
            <w:gridSpan w:val="13"/>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487"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522"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750"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617"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1278"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r>
      <w:tr w:rsidR="00F90F06" w:rsidTr="00F90F06">
        <w:trPr>
          <w:trHeight w:val="420"/>
        </w:trPr>
        <w:tc>
          <w:tcPr>
            <w:tcW w:w="14237" w:type="dxa"/>
            <w:gridSpan w:val="13"/>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487"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522"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750"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617"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c>
          <w:tcPr>
            <w:tcW w:w="1278" w:type="dxa"/>
            <w:tcBorders>
              <w:top w:val="nil"/>
              <w:left w:val="nil"/>
              <w:bottom w:val="nil"/>
              <w:right w:val="nil"/>
            </w:tcBorders>
            <w:shd w:val="clear" w:color="auto" w:fill="auto"/>
            <w:noWrap/>
            <w:vAlign w:val="center"/>
            <w:hideMark/>
          </w:tcPr>
          <w:p w:rsidR="00F90F06" w:rsidRDefault="00F90F06">
            <w:pPr>
              <w:rPr>
                <w:rFonts w:ascii="Arial CYR" w:hAnsi="Arial CYR" w:cs="Arial CYR"/>
                <w:sz w:val="16"/>
                <w:szCs w:val="16"/>
              </w:rPr>
            </w:pPr>
          </w:p>
        </w:tc>
      </w:tr>
      <w:tr w:rsidR="00F90F06" w:rsidTr="00F90F06">
        <w:trPr>
          <w:gridAfter w:val="6"/>
          <w:wAfter w:w="8141" w:type="dxa"/>
          <w:trHeight w:val="315"/>
        </w:trPr>
        <w:tc>
          <w:tcPr>
            <w:tcW w:w="9750" w:type="dxa"/>
            <w:gridSpan w:val="12"/>
            <w:tcBorders>
              <w:top w:val="nil"/>
              <w:left w:val="nil"/>
              <w:bottom w:val="nil"/>
              <w:right w:val="nil"/>
            </w:tcBorders>
            <w:shd w:val="clear" w:color="auto" w:fill="auto"/>
            <w:noWrap/>
            <w:vAlign w:val="bottom"/>
            <w:hideMark/>
          </w:tcPr>
          <w:p w:rsidR="00F90F06" w:rsidRDefault="00F90F06">
            <w:pPr>
              <w:jc w:val="center"/>
              <w:rPr>
                <w:rFonts w:ascii="Arial CYR" w:hAnsi="Arial CYR" w:cs="Arial CYR"/>
                <w:b/>
                <w:bCs/>
              </w:rPr>
            </w:pPr>
            <w:r>
              <w:rPr>
                <w:rFonts w:ascii="Arial CYR" w:hAnsi="Arial CYR" w:cs="Arial CYR"/>
                <w:b/>
                <w:bCs/>
              </w:rPr>
              <w:t>Распределение бюджетных ассигнований на 2014 год</w:t>
            </w:r>
          </w:p>
        </w:tc>
      </w:tr>
      <w:tr w:rsidR="00F90F06" w:rsidTr="00F90F06">
        <w:trPr>
          <w:gridAfter w:val="6"/>
          <w:wAfter w:w="8141" w:type="dxa"/>
          <w:trHeight w:val="315"/>
        </w:trPr>
        <w:tc>
          <w:tcPr>
            <w:tcW w:w="9750" w:type="dxa"/>
            <w:gridSpan w:val="12"/>
            <w:tcBorders>
              <w:top w:val="nil"/>
              <w:left w:val="nil"/>
              <w:bottom w:val="nil"/>
              <w:right w:val="nil"/>
            </w:tcBorders>
            <w:shd w:val="clear" w:color="auto" w:fill="auto"/>
            <w:noWrap/>
            <w:vAlign w:val="center"/>
            <w:hideMark/>
          </w:tcPr>
          <w:p w:rsidR="00F90F06" w:rsidRDefault="00F90F06">
            <w:pPr>
              <w:jc w:val="center"/>
              <w:rPr>
                <w:rFonts w:ascii="Arial CYR" w:hAnsi="Arial CYR" w:cs="Arial CYR"/>
                <w:b/>
                <w:bCs/>
              </w:rPr>
            </w:pPr>
            <w:r>
              <w:rPr>
                <w:rFonts w:ascii="Arial CYR" w:hAnsi="Arial CYR" w:cs="Arial CYR"/>
                <w:b/>
                <w:bCs/>
              </w:rPr>
              <w:t xml:space="preserve"> по разделам, подразделам, целевым статьям, группам видов расходов </w:t>
            </w:r>
          </w:p>
        </w:tc>
      </w:tr>
      <w:tr w:rsidR="00F90F06" w:rsidTr="00F90F06">
        <w:trPr>
          <w:gridAfter w:val="6"/>
          <w:wAfter w:w="8141" w:type="dxa"/>
          <w:trHeight w:val="315"/>
        </w:trPr>
        <w:tc>
          <w:tcPr>
            <w:tcW w:w="9750" w:type="dxa"/>
            <w:gridSpan w:val="12"/>
            <w:tcBorders>
              <w:top w:val="nil"/>
              <w:left w:val="nil"/>
              <w:bottom w:val="nil"/>
              <w:right w:val="nil"/>
            </w:tcBorders>
            <w:shd w:val="clear" w:color="auto" w:fill="auto"/>
            <w:noWrap/>
            <w:vAlign w:val="center"/>
            <w:hideMark/>
          </w:tcPr>
          <w:p w:rsidR="00F90F06" w:rsidRDefault="00F90F06">
            <w:pPr>
              <w:jc w:val="center"/>
              <w:rPr>
                <w:rFonts w:ascii="Arial CYR" w:hAnsi="Arial CYR" w:cs="Arial CYR"/>
                <w:b/>
                <w:bCs/>
              </w:rPr>
            </w:pPr>
            <w:r>
              <w:rPr>
                <w:rFonts w:ascii="Arial CYR" w:hAnsi="Arial CYR" w:cs="Arial CYR"/>
                <w:b/>
                <w:bCs/>
              </w:rPr>
              <w:t xml:space="preserve">классификации расходов  бюджета </w:t>
            </w:r>
            <w:proofErr w:type="spellStart"/>
            <w:r>
              <w:rPr>
                <w:rFonts w:ascii="Arial CYR" w:hAnsi="Arial CYR" w:cs="Arial CYR"/>
                <w:b/>
                <w:bCs/>
              </w:rPr>
              <w:t>Уватского</w:t>
            </w:r>
            <w:proofErr w:type="spellEnd"/>
            <w:r>
              <w:rPr>
                <w:rFonts w:ascii="Arial CYR" w:hAnsi="Arial CYR" w:cs="Arial CYR"/>
                <w:b/>
                <w:bCs/>
              </w:rPr>
              <w:t xml:space="preserve"> муниципального района</w:t>
            </w:r>
          </w:p>
        </w:tc>
      </w:tr>
      <w:tr w:rsidR="00F90F06" w:rsidTr="00F90F06">
        <w:trPr>
          <w:gridAfter w:val="6"/>
          <w:wAfter w:w="8141" w:type="dxa"/>
          <w:trHeight w:val="315"/>
        </w:trPr>
        <w:tc>
          <w:tcPr>
            <w:tcW w:w="6096" w:type="dxa"/>
            <w:gridSpan w:val="4"/>
            <w:tcBorders>
              <w:top w:val="nil"/>
              <w:left w:val="nil"/>
              <w:bottom w:val="nil"/>
              <w:right w:val="nil"/>
            </w:tcBorders>
            <w:shd w:val="clear" w:color="auto" w:fill="auto"/>
            <w:noWrap/>
            <w:vAlign w:val="center"/>
            <w:hideMark/>
          </w:tcPr>
          <w:p w:rsidR="00F90F06" w:rsidRDefault="00F90F06">
            <w:pPr>
              <w:jc w:val="center"/>
              <w:rPr>
                <w:rFonts w:ascii="Arial CYR" w:hAnsi="Arial CYR" w:cs="Arial CYR"/>
                <w:b/>
                <w:bCs/>
              </w:rPr>
            </w:pPr>
          </w:p>
        </w:tc>
        <w:tc>
          <w:tcPr>
            <w:tcW w:w="487" w:type="dxa"/>
            <w:tcBorders>
              <w:top w:val="nil"/>
              <w:left w:val="nil"/>
              <w:bottom w:val="nil"/>
              <w:right w:val="nil"/>
            </w:tcBorders>
            <w:shd w:val="clear" w:color="auto" w:fill="auto"/>
            <w:noWrap/>
            <w:vAlign w:val="center"/>
            <w:hideMark/>
          </w:tcPr>
          <w:p w:rsidR="00F90F06" w:rsidRDefault="00F90F06">
            <w:pPr>
              <w:jc w:val="center"/>
              <w:rPr>
                <w:rFonts w:ascii="Arial CYR" w:hAnsi="Arial CYR" w:cs="Arial CYR"/>
                <w:b/>
                <w:bCs/>
              </w:rPr>
            </w:pPr>
          </w:p>
        </w:tc>
        <w:tc>
          <w:tcPr>
            <w:tcW w:w="522" w:type="dxa"/>
            <w:tcBorders>
              <w:top w:val="nil"/>
              <w:left w:val="nil"/>
              <w:bottom w:val="nil"/>
              <w:right w:val="nil"/>
            </w:tcBorders>
            <w:shd w:val="clear" w:color="auto" w:fill="auto"/>
            <w:noWrap/>
            <w:vAlign w:val="center"/>
            <w:hideMark/>
          </w:tcPr>
          <w:p w:rsidR="00F90F06" w:rsidRDefault="00F90F06">
            <w:pPr>
              <w:jc w:val="center"/>
              <w:rPr>
                <w:rFonts w:ascii="Arial CYR" w:hAnsi="Arial CYR" w:cs="Arial CYR"/>
                <w:b/>
                <w:bCs/>
              </w:rPr>
            </w:pPr>
          </w:p>
        </w:tc>
        <w:tc>
          <w:tcPr>
            <w:tcW w:w="750" w:type="dxa"/>
            <w:gridSpan w:val="2"/>
            <w:tcBorders>
              <w:top w:val="nil"/>
              <w:left w:val="nil"/>
              <w:bottom w:val="nil"/>
              <w:right w:val="nil"/>
            </w:tcBorders>
            <w:shd w:val="clear" w:color="auto" w:fill="auto"/>
            <w:noWrap/>
            <w:vAlign w:val="center"/>
            <w:hideMark/>
          </w:tcPr>
          <w:p w:rsidR="00F90F06" w:rsidRDefault="00F90F06">
            <w:pPr>
              <w:jc w:val="center"/>
              <w:rPr>
                <w:rFonts w:ascii="Arial CYR" w:hAnsi="Arial CYR" w:cs="Arial CYR"/>
                <w:b/>
                <w:bCs/>
              </w:rPr>
            </w:pPr>
          </w:p>
        </w:tc>
        <w:tc>
          <w:tcPr>
            <w:tcW w:w="617" w:type="dxa"/>
            <w:gridSpan w:val="2"/>
            <w:tcBorders>
              <w:top w:val="nil"/>
              <w:left w:val="nil"/>
              <w:bottom w:val="nil"/>
              <w:right w:val="nil"/>
            </w:tcBorders>
            <w:shd w:val="clear" w:color="auto" w:fill="auto"/>
            <w:noWrap/>
            <w:vAlign w:val="center"/>
            <w:hideMark/>
          </w:tcPr>
          <w:p w:rsidR="00F90F06" w:rsidRDefault="00F90F06">
            <w:pPr>
              <w:jc w:val="center"/>
              <w:rPr>
                <w:rFonts w:ascii="Arial CYR" w:hAnsi="Arial CYR" w:cs="Arial CYR"/>
                <w:b/>
                <w:bCs/>
              </w:rPr>
            </w:pPr>
          </w:p>
        </w:tc>
        <w:tc>
          <w:tcPr>
            <w:tcW w:w="1278" w:type="dxa"/>
            <w:gridSpan w:val="2"/>
            <w:tcBorders>
              <w:top w:val="nil"/>
              <w:left w:val="nil"/>
              <w:bottom w:val="nil"/>
              <w:right w:val="nil"/>
            </w:tcBorders>
            <w:shd w:val="clear" w:color="auto" w:fill="auto"/>
            <w:noWrap/>
            <w:vAlign w:val="center"/>
            <w:hideMark/>
          </w:tcPr>
          <w:p w:rsidR="00F90F06" w:rsidRDefault="00F90F06">
            <w:pPr>
              <w:jc w:val="center"/>
              <w:rPr>
                <w:rFonts w:ascii="Arial CYR" w:hAnsi="Arial CYR" w:cs="Arial CYR"/>
                <w:b/>
                <w:bCs/>
              </w:rPr>
            </w:pPr>
          </w:p>
        </w:tc>
      </w:tr>
      <w:tr w:rsidR="00F90F06" w:rsidTr="00F70ECD">
        <w:trPr>
          <w:gridAfter w:val="7"/>
          <w:wAfter w:w="8394" w:type="dxa"/>
          <w:trHeight w:val="315"/>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F06" w:rsidRDefault="00F90F06">
            <w:pPr>
              <w:jc w:val="center"/>
              <w:rPr>
                <w:rFonts w:ascii="Arial" w:hAnsi="Arial" w:cs="Arial"/>
              </w:rPr>
            </w:pPr>
            <w:r>
              <w:rPr>
                <w:rFonts w:ascii="Arial" w:hAnsi="Arial" w:cs="Arial"/>
              </w:rPr>
              <w:t>Наименование</w:t>
            </w:r>
          </w:p>
        </w:tc>
        <w:tc>
          <w:tcPr>
            <w:tcW w:w="4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F06" w:rsidRDefault="00F90F06">
            <w:pPr>
              <w:jc w:val="center"/>
              <w:rPr>
                <w:rFonts w:ascii="Arial" w:hAnsi="Arial" w:cs="Arial"/>
              </w:rPr>
            </w:pPr>
            <w:proofErr w:type="spellStart"/>
            <w:r>
              <w:rPr>
                <w:rFonts w:ascii="Arial" w:hAnsi="Arial" w:cs="Arial"/>
              </w:rPr>
              <w:t>Рз</w:t>
            </w:r>
            <w:proofErr w:type="spellEnd"/>
          </w:p>
        </w:tc>
        <w:tc>
          <w:tcPr>
            <w:tcW w:w="5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F06" w:rsidRDefault="00F90F06">
            <w:pPr>
              <w:jc w:val="center"/>
              <w:rPr>
                <w:rFonts w:ascii="Arial" w:hAnsi="Arial" w:cs="Arial"/>
              </w:rPr>
            </w:pPr>
            <w:proofErr w:type="spellStart"/>
            <w:proofErr w:type="gramStart"/>
            <w:r>
              <w:rPr>
                <w:rFonts w:ascii="Arial" w:hAnsi="Arial" w:cs="Arial"/>
              </w:rPr>
              <w:t>Пр</w:t>
            </w:r>
            <w:proofErr w:type="spellEnd"/>
            <w:proofErr w:type="gramEnd"/>
          </w:p>
        </w:tc>
        <w:tc>
          <w:tcPr>
            <w:tcW w:w="140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F06" w:rsidRDefault="00F90F06">
            <w:pPr>
              <w:jc w:val="center"/>
              <w:rPr>
                <w:rFonts w:ascii="Arial" w:hAnsi="Arial" w:cs="Arial"/>
              </w:rPr>
            </w:pPr>
            <w:r>
              <w:rPr>
                <w:rFonts w:ascii="Arial" w:hAnsi="Arial" w:cs="Arial"/>
              </w:rPr>
              <w:t>ЦСР</w:t>
            </w:r>
          </w:p>
        </w:tc>
        <w:tc>
          <w:tcPr>
            <w:tcW w:w="6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F06" w:rsidRDefault="00F90F06">
            <w:pPr>
              <w:jc w:val="center"/>
              <w:rPr>
                <w:rFonts w:ascii="Arial" w:hAnsi="Arial" w:cs="Arial"/>
              </w:rPr>
            </w:pPr>
            <w:r>
              <w:rPr>
                <w:rFonts w:ascii="Arial" w:hAnsi="Arial" w:cs="Arial"/>
              </w:rPr>
              <w:t>ВР</w:t>
            </w:r>
          </w:p>
        </w:tc>
        <w:tc>
          <w:tcPr>
            <w:tcW w:w="15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F06" w:rsidRDefault="00F90F06">
            <w:pPr>
              <w:jc w:val="center"/>
              <w:rPr>
                <w:rFonts w:ascii="Arial" w:hAnsi="Arial" w:cs="Arial"/>
              </w:rPr>
            </w:pPr>
            <w:r>
              <w:rPr>
                <w:rFonts w:ascii="Arial" w:hAnsi="Arial" w:cs="Arial"/>
              </w:rPr>
              <w:t>Сумма,</w:t>
            </w:r>
            <w:r>
              <w:rPr>
                <w:rFonts w:ascii="Arial" w:hAnsi="Arial" w:cs="Arial"/>
              </w:rPr>
              <w:br/>
              <w:t>тыс. руб.</w:t>
            </w:r>
          </w:p>
        </w:tc>
      </w:tr>
      <w:tr w:rsidR="00F90F06" w:rsidTr="00F70ECD">
        <w:trPr>
          <w:gridAfter w:val="7"/>
          <w:wAfter w:w="8394" w:type="dxa"/>
          <w:trHeight w:val="675"/>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F90F06" w:rsidRDefault="00F90F06">
            <w:pPr>
              <w:rPr>
                <w:rFonts w:ascii="Arial" w:hAnsi="Arial" w:cs="Arial"/>
              </w:rPr>
            </w:pPr>
          </w:p>
        </w:tc>
        <w:tc>
          <w:tcPr>
            <w:tcW w:w="487" w:type="dxa"/>
            <w:vMerge/>
            <w:tcBorders>
              <w:top w:val="single" w:sz="4" w:space="0" w:color="auto"/>
              <w:left w:val="single" w:sz="4" w:space="0" w:color="auto"/>
              <w:bottom w:val="single" w:sz="4" w:space="0" w:color="000000"/>
              <w:right w:val="single" w:sz="4" w:space="0" w:color="auto"/>
            </w:tcBorders>
            <w:vAlign w:val="center"/>
            <w:hideMark/>
          </w:tcPr>
          <w:p w:rsidR="00F90F06" w:rsidRDefault="00F90F06">
            <w:pPr>
              <w:rPr>
                <w:rFonts w:ascii="Arial" w:hAnsi="Arial" w:cs="Arial"/>
              </w:rPr>
            </w:pPr>
          </w:p>
        </w:tc>
        <w:tc>
          <w:tcPr>
            <w:tcW w:w="522" w:type="dxa"/>
            <w:vMerge/>
            <w:tcBorders>
              <w:top w:val="single" w:sz="4" w:space="0" w:color="auto"/>
              <w:left w:val="single" w:sz="4" w:space="0" w:color="auto"/>
              <w:bottom w:val="single" w:sz="4" w:space="0" w:color="000000"/>
              <w:right w:val="single" w:sz="4" w:space="0" w:color="auto"/>
            </w:tcBorders>
            <w:vAlign w:val="center"/>
            <w:hideMark/>
          </w:tcPr>
          <w:p w:rsidR="00F90F06" w:rsidRDefault="00F90F06">
            <w:pPr>
              <w:rPr>
                <w:rFonts w:ascii="Arial" w:hAnsi="Arial" w:cs="Arial"/>
              </w:rPr>
            </w:pPr>
          </w:p>
        </w:tc>
        <w:tc>
          <w:tcPr>
            <w:tcW w:w="1400" w:type="dxa"/>
            <w:gridSpan w:val="4"/>
            <w:vMerge/>
            <w:tcBorders>
              <w:top w:val="single" w:sz="4" w:space="0" w:color="auto"/>
              <w:left w:val="single" w:sz="4" w:space="0" w:color="auto"/>
              <w:bottom w:val="single" w:sz="4" w:space="0" w:color="000000"/>
              <w:right w:val="single" w:sz="4" w:space="0" w:color="auto"/>
            </w:tcBorders>
            <w:vAlign w:val="center"/>
            <w:hideMark/>
          </w:tcPr>
          <w:p w:rsidR="00F90F06" w:rsidRDefault="00F90F06">
            <w:pPr>
              <w:rPr>
                <w:rFonts w:ascii="Arial" w:hAnsi="Arial" w:cs="Arial"/>
              </w:rPr>
            </w:pPr>
          </w:p>
        </w:tc>
        <w:tc>
          <w:tcPr>
            <w:tcW w:w="617" w:type="dxa"/>
            <w:gridSpan w:val="2"/>
            <w:vMerge/>
            <w:tcBorders>
              <w:top w:val="single" w:sz="4" w:space="0" w:color="auto"/>
              <w:left w:val="single" w:sz="4" w:space="0" w:color="auto"/>
              <w:bottom w:val="single" w:sz="4" w:space="0" w:color="000000"/>
              <w:right w:val="single" w:sz="4" w:space="0" w:color="auto"/>
            </w:tcBorders>
            <w:vAlign w:val="center"/>
            <w:hideMark/>
          </w:tcPr>
          <w:p w:rsidR="00F90F06" w:rsidRDefault="00F90F06">
            <w:pPr>
              <w:rPr>
                <w:rFonts w:ascii="Arial" w:hAnsi="Arial" w:cs="Arial"/>
              </w:rPr>
            </w:pPr>
          </w:p>
        </w:tc>
        <w:tc>
          <w:tcPr>
            <w:tcW w:w="1509" w:type="dxa"/>
            <w:gridSpan w:val="2"/>
            <w:vMerge/>
            <w:tcBorders>
              <w:top w:val="single" w:sz="4" w:space="0" w:color="auto"/>
              <w:left w:val="single" w:sz="4" w:space="0" w:color="auto"/>
              <w:bottom w:val="single" w:sz="4" w:space="0" w:color="auto"/>
              <w:right w:val="single" w:sz="4" w:space="0" w:color="auto"/>
            </w:tcBorders>
            <w:vAlign w:val="center"/>
            <w:hideMark/>
          </w:tcPr>
          <w:p w:rsidR="00F90F06" w:rsidRDefault="00F90F06">
            <w:pPr>
              <w:rPr>
                <w:rFonts w:ascii="Arial" w:hAnsi="Arial" w:cs="Arial"/>
              </w:rPr>
            </w:pPr>
          </w:p>
        </w:tc>
      </w:tr>
      <w:tr w:rsidR="00F90F06" w:rsidTr="00F70ECD">
        <w:trPr>
          <w:gridAfter w:val="7"/>
          <w:wAfter w:w="8394" w:type="dxa"/>
          <w:trHeight w:val="34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ОБЩЕГОСУДАРСТВЕННЫЕ ВОПРОСЫ</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00</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color w:val="000000"/>
              </w:rPr>
            </w:pPr>
            <w:r>
              <w:rPr>
                <w:rFonts w:ascii="Arial" w:hAnsi="Arial" w:cs="Arial"/>
                <w:b/>
                <w:bCs/>
                <w:color w:val="000000"/>
              </w:rPr>
              <w:t>98 633,1</w:t>
            </w:r>
          </w:p>
        </w:tc>
      </w:tr>
      <w:tr w:rsidR="00F90F06" w:rsidTr="00F70ECD">
        <w:trPr>
          <w:gridAfter w:val="7"/>
          <w:wAfter w:w="8394" w:type="dxa"/>
          <w:trHeight w:val="136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4 413,1</w:t>
            </w:r>
          </w:p>
        </w:tc>
      </w:tr>
      <w:tr w:rsidR="00F90F06" w:rsidTr="00F70ECD">
        <w:trPr>
          <w:gridAfter w:val="7"/>
          <w:wAfter w:w="8394" w:type="dxa"/>
          <w:trHeight w:val="72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Обеспечение деятельности органов местного самоуправления </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99 0 7004</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4 413,1</w:t>
            </w:r>
          </w:p>
        </w:tc>
      </w:tr>
      <w:tr w:rsidR="00F90F06" w:rsidTr="00F70ECD">
        <w:trPr>
          <w:gridAfter w:val="7"/>
          <w:wAfter w:w="8394" w:type="dxa"/>
          <w:trHeight w:val="12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99 0 7004</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3 668,8</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99 0 7004</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744,2</w:t>
            </w:r>
          </w:p>
        </w:tc>
      </w:tr>
      <w:tr w:rsidR="00F90F06" w:rsidTr="00F70ECD">
        <w:trPr>
          <w:gridAfter w:val="7"/>
          <w:wAfter w:w="8394" w:type="dxa"/>
          <w:trHeight w:val="3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99 0 7004</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0,1</w:t>
            </w:r>
          </w:p>
        </w:tc>
      </w:tr>
      <w:tr w:rsidR="00F90F06" w:rsidTr="00F70ECD">
        <w:trPr>
          <w:gridAfter w:val="7"/>
          <w:wAfter w:w="8394" w:type="dxa"/>
          <w:trHeight w:val="160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04</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67 091,0</w:t>
            </w:r>
          </w:p>
        </w:tc>
      </w:tr>
      <w:tr w:rsidR="00F90F06" w:rsidTr="00F70ECD">
        <w:trPr>
          <w:gridAfter w:val="7"/>
          <w:wAfter w:w="8394" w:type="dxa"/>
          <w:trHeight w:val="21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Обеспечение защиты исконной среды обитания и традиционного образа жизни коренных малочисленных народов в рамках   реализации программы по экономическому и социальному развитию коренных малочисленных народов Севера, проживающих на территории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79 0 1903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876,0</w:t>
            </w:r>
          </w:p>
        </w:tc>
      </w:tr>
      <w:tr w:rsidR="00F90F06" w:rsidTr="00F70ECD">
        <w:trPr>
          <w:gridAfter w:val="7"/>
          <w:wAfter w:w="8394" w:type="dxa"/>
          <w:trHeight w:val="123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79 0 1903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803,0</w:t>
            </w:r>
          </w:p>
        </w:tc>
      </w:tr>
      <w:tr w:rsidR="00F90F06" w:rsidTr="00F70ECD">
        <w:trPr>
          <w:gridAfter w:val="7"/>
          <w:wAfter w:w="8394" w:type="dxa"/>
          <w:trHeight w:val="73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lastRenderedPageBreak/>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79 0 1903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73,0</w:t>
            </w:r>
          </w:p>
        </w:tc>
      </w:tr>
      <w:tr w:rsidR="00F90F06" w:rsidTr="00F70ECD">
        <w:trPr>
          <w:gridAfter w:val="7"/>
          <w:wAfter w:w="8394" w:type="dxa"/>
          <w:trHeight w:val="127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Обеспечение деятельности органов местного самоуправления  в рамках реализации  программы "Развитие муниципальной службы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91 0 7004</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546,0</w:t>
            </w:r>
          </w:p>
        </w:tc>
      </w:tr>
      <w:tr w:rsidR="00F90F06" w:rsidTr="00F70ECD">
        <w:trPr>
          <w:gridAfter w:val="7"/>
          <w:wAfter w:w="8394" w:type="dxa"/>
          <w:trHeight w:val="78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91 0 7004</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546,0</w:t>
            </w:r>
          </w:p>
        </w:tc>
      </w:tr>
      <w:tr w:rsidR="00F90F06" w:rsidTr="00F70ECD">
        <w:trPr>
          <w:gridAfter w:val="7"/>
          <w:wAfter w:w="8394" w:type="dxa"/>
          <w:trHeight w:val="705"/>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rPr>
            </w:pPr>
            <w:r>
              <w:rPr>
                <w:rFonts w:ascii="Arial" w:hAnsi="Arial" w:cs="Arial"/>
              </w:rPr>
              <w:t xml:space="preserve">Формирование и содержание архивных фондов Тюменской области </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04</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99 0 1902</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595,0</w:t>
            </w:r>
          </w:p>
        </w:tc>
      </w:tr>
      <w:tr w:rsidR="00F90F06" w:rsidTr="00F70ECD">
        <w:trPr>
          <w:gridAfter w:val="7"/>
          <w:wAfter w:w="8394" w:type="dxa"/>
          <w:trHeight w:val="129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rPr>
            </w:pPr>
            <w:r>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04</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99 0 1902</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100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595,0</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 xml:space="preserve"> Создание и организация деятельности административных комиссий</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99 0 1904</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438,0</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99 0 1904</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100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438,0</w:t>
            </w:r>
          </w:p>
        </w:tc>
      </w:tr>
      <w:tr w:rsidR="00F90F06" w:rsidTr="00F70ECD">
        <w:trPr>
          <w:gridAfter w:val="7"/>
          <w:wAfter w:w="8394" w:type="dxa"/>
          <w:trHeight w:val="72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 xml:space="preserve"> Создание и организация деятельности комиссий по делам несовершеннолетних и защите их прав</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99 0 1905</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1 752,0</w:t>
            </w:r>
          </w:p>
        </w:tc>
      </w:tr>
      <w:tr w:rsidR="00F90F06" w:rsidTr="00F70ECD">
        <w:trPr>
          <w:gridAfter w:val="7"/>
          <w:wAfter w:w="8394" w:type="dxa"/>
          <w:trHeight w:val="1275"/>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99 0 1905</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100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883,0</w:t>
            </w:r>
          </w:p>
        </w:tc>
      </w:tr>
      <w:tr w:rsidR="00F90F06" w:rsidTr="00F70ECD">
        <w:trPr>
          <w:gridAfter w:val="7"/>
          <w:wAfter w:w="8394" w:type="dxa"/>
          <w:trHeight w:val="675"/>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99 0 1905</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869,0</w:t>
            </w:r>
          </w:p>
        </w:tc>
      </w:tr>
      <w:tr w:rsidR="00F90F06" w:rsidTr="00F70ECD">
        <w:trPr>
          <w:gridAfter w:val="7"/>
          <w:wAfter w:w="8394" w:type="dxa"/>
          <w:trHeight w:val="126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 xml:space="preserve"> Сбор информации от поселений, входящих в муниципальный район, необходимой для ведения регистра муниципальных нормативных правовых актов</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99 0 1906</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438,0</w:t>
            </w:r>
          </w:p>
        </w:tc>
      </w:tr>
      <w:tr w:rsidR="00F90F06" w:rsidTr="00F70ECD">
        <w:trPr>
          <w:gridAfter w:val="7"/>
          <w:wAfter w:w="8394" w:type="dxa"/>
          <w:trHeight w:val="69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99 0 1906</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438,0</w:t>
            </w:r>
          </w:p>
        </w:tc>
      </w:tr>
      <w:tr w:rsidR="00F90F06" w:rsidTr="00F70ECD">
        <w:trPr>
          <w:gridAfter w:val="7"/>
          <w:wAfter w:w="8394" w:type="dxa"/>
          <w:trHeight w:val="156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Определение перечня должностных лиц, уполномоченных составлять протоколы об административных правонарушениях, предусмотренных Кодексом Тюменской области об административной ответственности</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99 0 1907</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2,0</w:t>
            </w:r>
          </w:p>
        </w:tc>
      </w:tr>
      <w:tr w:rsidR="00F90F06" w:rsidTr="00F70ECD">
        <w:trPr>
          <w:gridAfter w:val="7"/>
          <w:wAfter w:w="8394" w:type="dxa"/>
          <w:trHeight w:val="675"/>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99 0 1907</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2,0</w:t>
            </w:r>
          </w:p>
        </w:tc>
      </w:tr>
      <w:tr w:rsidR="00F90F06" w:rsidTr="00F70ECD">
        <w:trPr>
          <w:gridAfter w:val="7"/>
          <w:wAfter w:w="8394" w:type="dxa"/>
          <w:trHeight w:val="615"/>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lastRenderedPageBreak/>
              <w:t xml:space="preserve">Обеспечение деятельности органов местного самоуправления </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99 0 7004</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59 364,8</w:t>
            </w:r>
          </w:p>
        </w:tc>
      </w:tr>
      <w:tr w:rsidR="00F90F06" w:rsidTr="00F70ECD">
        <w:trPr>
          <w:gridAfter w:val="7"/>
          <w:wAfter w:w="8394" w:type="dxa"/>
          <w:trHeight w:val="123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99 0 7004</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100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47 885,8</w:t>
            </w:r>
          </w:p>
        </w:tc>
      </w:tr>
      <w:tr w:rsidR="00F90F06" w:rsidTr="00F70ECD">
        <w:trPr>
          <w:gridAfter w:val="7"/>
          <w:wAfter w:w="8394" w:type="dxa"/>
          <w:trHeight w:val="645"/>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99 0 7004</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11 479,0</w:t>
            </w:r>
          </w:p>
        </w:tc>
      </w:tr>
      <w:tr w:rsidR="00F90F06" w:rsidTr="00F70ECD">
        <w:trPr>
          <w:gridAfter w:val="7"/>
          <w:wAfter w:w="8394" w:type="dxa"/>
          <w:trHeight w:val="99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Глава местной администрации (исполнительно-распорядительного органа муниципального образования)</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99 0 7008</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3 079,2</w:t>
            </w:r>
          </w:p>
        </w:tc>
      </w:tr>
      <w:tr w:rsidR="00F90F06" w:rsidTr="00F70ECD">
        <w:trPr>
          <w:gridAfter w:val="7"/>
          <w:wAfter w:w="8394" w:type="dxa"/>
          <w:trHeight w:val="129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99 0 7008</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100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3 079,2</w:t>
            </w:r>
          </w:p>
        </w:tc>
      </w:tr>
      <w:tr w:rsidR="00F90F06" w:rsidTr="00F70ECD">
        <w:trPr>
          <w:gridAfter w:val="7"/>
          <w:wAfter w:w="8394" w:type="dxa"/>
          <w:trHeight w:val="130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06</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833,9</w:t>
            </w:r>
          </w:p>
        </w:tc>
      </w:tr>
      <w:tr w:rsidR="00F90F06" w:rsidTr="00F70ECD">
        <w:trPr>
          <w:gridAfter w:val="7"/>
          <w:wAfter w:w="8394" w:type="dxa"/>
          <w:trHeight w:val="64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Обеспечение деятельности органов местного самоуправления </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06</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99 0 7004</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833,9</w:t>
            </w:r>
          </w:p>
        </w:tc>
      </w:tr>
      <w:tr w:rsidR="00F90F06" w:rsidTr="00F70ECD">
        <w:trPr>
          <w:gridAfter w:val="7"/>
          <w:wAfter w:w="8394" w:type="dxa"/>
          <w:trHeight w:val="12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06</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99 0 7004</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797,8</w:t>
            </w:r>
          </w:p>
        </w:tc>
      </w:tr>
      <w:tr w:rsidR="00F90F06" w:rsidTr="00F70ECD">
        <w:trPr>
          <w:gridAfter w:val="7"/>
          <w:wAfter w:w="8394" w:type="dxa"/>
          <w:trHeight w:val="70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06</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99 0 7004</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36,1</w:t>
            </w:r>
          </w:p>
        </w:tc>
      </w:tr>
      <w:tr w:rsidR="00F90F06" w:rsidTr="00F70ECD">
        <w:trPr>
          <w:gridAfter w:val="7"/>
          <w:wAfter w:w="8394" w:type="dxa"/>
          <w:trHeight w:val="3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Резервные фонды</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11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1 500,0</w:t>
            </w:r>
          </w:p>
        </w:tc>
      </w:tr>
      <w:tr w:rsidR="00F90F06" w:rsidTr="00F70ECD">
        <w:trPr>
          <w:gridAfter w:val="7"/>
          <w:wAfter w:w="8394" w:type="dxa"/>
          <w:trHeight w:val="3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Резервные фонды местных администраций</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99 0 7070</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1 500,0</w:t>
            </w:r>
          </w:p>
        </w:tc>
      </w:tr>
      <w:tr w:rsidR="00F90F06" w:rsidTr="00F70ECD">
        <w:trPr>
          <w:gridAfter w:val="7"/>
          <w:wAfter w:w="8394" w:type="dxa"/>
          <w:trHeight w:val="3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99 0 7070</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1 500,0</w:t>
            </w:r>
          </w:p>
        </w:tc>
      </w:tr>
      <w:tr w:rsidR="00F90F06" w:rsidTr="00F70ECD">
        <w:trPr>
          <w:gridAfter w:val="7"/>
          <w:wAfter w:w="8394" w:type="dxa"/>
          <w:trHeight w:val="39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Другие общегосударственные вопросы</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13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24 795,1</w:t>
            </w:r>
          </w:p>
        </w:tc>
      </w:tr>
      <w:tr w:rsidR="00F90F06" w:rsidTr="00F70ECD">
        <w:trPr>
          <w:gridAfter w:val="7"/>
          <w:wAfter w:w="8394" w:type="dxa"/>
          <w:trHeight w:val="130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Мероприятия по обеспечению безопасных условий труда в рамках  реализации программы по улучшению условий и охраны труда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83 0 7503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40,0</w:t>
            </w:r>
          </w:p>
        </w:tc>
      </w:tr>
      <w:tr w:rsidR="00F90F06" w:rsidTr="00F70ECD">
        <w:trPr>
          <w:gridAfter w:val="7"/>
          <w:wAfter w:w="8394" w:type="dxa"/>
          <w:trHeight w:val="73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83 0 7503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40,0</w:t>
            </w:r>
          </w:p>
        </w:tc>
      </w:tr>
      <w:tr w:rsidR="00F90F06" w:rsidTr="00F70ECD">
        <w:trPr>
          <w:gridAfter w:val="7"/>
          <w:wAfter w:w="8394" w:type="dxa"/>
          <w:trHeight w:val="9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Формирование торгового реестра в рамках реализации программы по развитию торговли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94 0 1914</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23,0</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lastRenderedPageBreak/>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94 0 1914</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23,0</w:t>
            </w:r>
          </w:p>
        </w:tc>
      </w:tr>
      <w:tr w:rsidR="00F90F06" w:rsidTr="00F70ECD">
        <w:trPr>
          <w:gridAfter w:val="7"/>
          <w:wAfter w:w="8394" w:type="dxa"/>
          <w:trHeight w:val="975"/>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rPr>
            </w:pPr>
            <w:r>
              <w:rPr>
                <w:rFonts w:ascii="Arial" w:hAnsi="Arial" w:cs="Arial"/>
              </w:rPr>
              <w:t>Содержание административных зданий в целях обеспечения деятельности органов местного самоуправления</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13</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99 0 7005</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20 821,0</w:t>
            </w:r>
          </w:p>
        </w:tc>
      </w:tr>
      <w:tr w:rsidR="00F90F06" w:rsidTr="00F70ECD">
        <w:trPr>
          <w:gridAfter w:val="7"/>
          <w:wAfter w:w="8394" w:type="dxa"/>
          <w:trHeight w:val="126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rPr>
            </w:pPr>
            <w:r>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13</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99 0 7005</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100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15 165,7</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rPr>
            </w:pPr>
            <w:r>
              <w:rPr>
                <w:rFonts w:ascii="Arial" w:hAnsi="Arial" w:cs="Arial"/>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13</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99 0 7005</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200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5 601,3</w:t>
            </w:r>
          </w:p>
        </w:tc>
      </w:tr>
      <w:tr w:rsidR="00F90F06" w:rsidTr="00F70ECD">
        <w:trPr>
          <w:gridAfter w:val="7"/>
          <w:wAfter w:w="8394" w:type="dxa"/>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rPr>
            </w:pPr>
            <w:r>
              <w:rPr>
                <w:rFonts w:ascii="Arial" w:hAnsi="Arial" w:cs="Arial"/>
              </w:rPr>
              <w:t>Иные бюджетные ассигнования</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13</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99 0 7005</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rPr>
            </w:pPr>
            <w:r>
              <w:rPr>
                <w:rFonts w:ascii="Arial" w:hAnsi="Arial" w:cs="Arial"/>
              </w:rPr>
              <w:t>800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54,0</w:t>
            </w:r>
          </w:p>
        </w:tc>
      </w:tr>
      <w:tr w:rsidR="00F90F06" w:rsidTr="00F70ECD">
        <w:trPr>
          <w:gridAfter w:val="7"/>
          <w:wAfter w:w="8394" w:type="dxa"/>
          <w:trHeight w:val="12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Установление дополнительных ограничений времени, условий и мест розничной продажи алкогольной продукции в дни проведения массовых мероприятий </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99 0 1909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11,0</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99 0 1909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11,0</w:t>
            </w:r>
          </w:p>
        </w:tc>
      </w:tr>
      <w:tr w:rsidR="00F90F06" w:rsidTr="00F70ECD">
        <w:trPr>
          <w:gridAfter w:val="7"/>
          <w:wAfter w:w="8394" w:type="dxa"/>
          <w:trHeight w:val="375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w:t>
            </w:r>
            <w:proofErr w:type="gramStart"/>
            <w:r>
              <w:rPr>
                <w:rFonts w:ascii="Arial" w:hAnsi="Arial" w:cs="Arial"/>
                <w:color w:val="000000"/>
              </w:rPr>
              <w:t>Принятие решения о предоставлении жилых помещений государственного жилищного фонда Тюменской области гражданам, имеющим право на предоставление им жилых помещений по договорам социального найма из государственного жилищного фонда Тюменской области, и заключение договора социального найма жилых помещений государственного жилищного фонда Тюменской области с указанными гражданами, за исключением случаев передачи права заключения договора социального найма иным лицам по соглашению</w:t>
            </w:r>
            <w:proofErr w:type="gramEnd"/>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99 0 1910</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219,0</w:t>
            </w:r>
          </w:p>
        </w:tc>
      </w:tr>
      <w:tr w:rsidR="00F90F06" w:rsidTr="00F70ECD">
        <w:trPr>
          <w:gridAfter w:val="7"/>
          <w:wAfter w:w="8394" w:type="dxa"/>
          <w:trHeight w:val="69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99 0 1910</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219,0</w:t>
            </w:r>
          </w:p>
        </w:tc>
      </w:tr>
      <w:tr w:rsidR="00F90F06" w:rsidTr="00F70ECD">
        <w:trPr>
          <w:gridAfter w:val="7"/>
          <w:wAfter w:w="8394" w:type="dxa"/>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Исполнение управленческих функций по социальной поддержке отдельных категорий граждан по обеспечению жильем </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99 0 1912</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438,0</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99 0 1912</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438,0</w:t>
            </w:r>
          </w:p>
        </w:tc>
      </w:tr>
      <w:tr w:rsidR="00F90F06" w:rsidTr="00F70ECD">
        <w:trPr>
          <w:gridAfter w:val="7"/>
          <w:wAfter w:w="8394" w:type="dxa"/>
          <w:trHeight w:val="39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Выполнение других обязательств государства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99 0 7092</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384,8</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99 0 7092</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371,3</w:t>
            </w:r>
          </w:p>
        </w:tc>
      </w:tr>
      <w:tr w:rsidR="00F90F06" w:rsidTr="00F70ECD">
        <w:trPr>
          <w:gridAfter w:val="7"/>
          <w:wAfter w:w="8394" w:type="dxa"/>
          <w:trHeight w:val="3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99 0 7092</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13,5</w:t>
            </w:r>
          </w:p>
        </w:tc>
      </w:tr>
      <w:tr w:rsidR="00F90F06" w:rsidTr="00F70ECD">
        <w:trPr>
          <w:gridAfter w:val="7"/>
          <w:wAfter w:w="8394" w:type="dxa"/>
          <w:trHeight w:val="99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lastRenderedPageBreak/>
              <w:t xml:space="preserve"> Уплата членских взносов на осуществление деятельности Совета муниципальных образований Тюменской области</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99 0 7093</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136,0</w:t>
            </w:r>
          </w:p>
        </w:tc>
      </w:tr>
      <w:tr w:rsidR="00F90F06" w:rsidTr="00F70ECD">
        <w:trPr>
          <w:gridAfter w:val="7"/>
          <w:wAfter w:w="8394" w:type="dxa"/>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99 0 7093</w:t>
            </w:r>
          </w:p>
        </w:tc>
        <w:tc>
          <w:tcPr>
            <w:tcW w:w="617" w:type="dxa"/>
            <w:gridSpan w:val="2"/>
            <w:tcBorders>
              <w:top w:val="nil"/>
              <w:left w:val="nil"/>
              <w:bottom w:val="single" w:sz="4" w:space="0" w:color="auto"/>
              <w:right w:val="single" w:sz="4" w:space="0" w:color="auto"/>
            </w:tcBorders>
            <w:shd w:val="clear" w:color="000000" w:fill="FFFFFF"/>
            <w:vAlign w:val="bottom"/>
            <w:hideMark/>
          </w:tcPr>
          <w:p w:rsidR="00F90F06" w:rsidRDefault="00F90F06">
            <w:pPr>
              <w:jc w:val="center"/>
              <w:rPr>
                <w:rFonts w:ascii="Arial" w:hAnsi="Arial" w:cs="Arial"/>
                <w:color w:val="000000"/>
              </w:rPr>
            </w:pPr>
            <w:r>
              <w:rPr>
                <w:rFonts w:ascii="Arial" w:hAnsi="Arial" w:cs="Arial"/>
                <w:color w:val="000000"/>
              </w:rPr>
              <w:t>800</w:t>
            </w:r>
          </w:p>
        </w:tc>
        <w:tc>
          <w:tcPr>
            <w:tcW w:w="1509" w:type="dxa"/>
            <w:gridSpan w:val="2"/>
            <w:tcBorders>
              <w:top w:val="nil"/>
              <w:left w:val="nil"/>
              <w:bottom w:val="single" w:sz="4" w:space="0" w:color="auto"/>
              <w:right w:val="single" w:sz="4" w:space="0" w:color="auto"/>
            </w:tcBorders>
            <w:shd w:val="clear" w:color="000000" w:fill="FFFFFF"/>
            <w:noWrap/>
            <w:vAlign w:val="bottom"/>
            <w:hideMark/>
          </w:tcPr>
          <w:p w:rsidR="00F90F06" w:rsidRDefault="00F90F06">
            <w:pPr>
              <w:jc w:val="right"/>
              <w:rPr>
                <w:rFonts w:ascii="Arial" w:hAnsi="Arial" w:cs="Arial"/>
              </w:rPr>
            </w:pPr>
            <w:r>
              <w:rPr>
                <w:rFonts w:ascii="Arial" w:hAnsi="Arial" w:cs="Arial"/>
              </w:rPr>
              <w:t>136,0</w:t>
            </w:r>
          </w:p>
        </w:tc>
      </w:tr>
      <w:tr w:rsidR="00F90F06" w:rsidTr="00F70ECD">
        <w:trPr>
          <w:gridAfter w:val="7"/>
          <w:wAfter w:w="8394" w:type="dxa"/>
          <w:trHeight w:val="975"/>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F90F06" w:rsidRDefault="00F90F06">
            <w:pPr>
              <w:jc w:val="both"/>
              <w:rPr>
                <w:rFonts w:ascii="Arial" w:hAnsi="Arial" w:cs="Arial"/>
              </w:rPr>
            </w:pPr>
            <w:r>
              <w:rPr>
                <w:rFonts w:ascii="Arial" w:hAnsi="Arial" w:cs="Arial"/>
              </w:rPr>
              <w:t>Опубликование муниципальных правовых актов, иной официальной информации в печатном средстве массовой информации</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99 0 7094</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2 672,3</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99 0 7094</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2 672,3</w:t>
            </w:r>
          </w:p>
        </w:tc>
      </w:tr>
      <w:tr w:rsidR="00F90F06" w:rsidTr="00F70ECD">
        <w:trPr>
          <w:gridAfter w:val="7"/>
          <w:wAfter w:w="8394" w:type="dxa"/>
          <w:trHeight w:val="93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Оценка недвижимости, признание прав и регулирование отношений по муниципальной собственности</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99 0 7095</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50,0</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99 0 7095</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50,0</w:t>
            </w:r>
          </w:p>
        </w:tc>
      </w:tr>
      <w:tr w:rsidR="00F90F06" w:rsidTr="00F70ECD">
        <w:trPr>
          <w:gridAfter w:val="7"/>
          <w:wAfter w:w="8394" w:type="dxa"/>
          <w:trHeight w:val="48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НАЦИОНАЛЬНАЯ ОБОРОНА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02</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00</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4 585,0</w:t>
            </w:r>
          </w:p>
        </w:tc>
      </w:tr>
      <w:tr w:rsidR="00F90F06" w:rsidTr="00F70ECD">
        <w:trPr>
          <w:gridAfter w:val="7"/>
          <w:wAfter w:w="8394" w:type="dxa"/>
          <w:trHeight w:val="67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Мобилизационная и вневойсковая подготовка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02</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4 585,0</w:t>
            </w:r>
          </w:p>
        </w:tc>
      </w:tr>
      <w:tr w:rsidR="00F90F06" w:rsidTr="00F70ECD">
        <w:trPr>
          <w:gridAfter w:val="7"/>
          <w:wAfter w:w="8394" w:type="dxa"/>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Осуществление первичного воинского учета на территориях, где отсутствуют военные комиссариаты</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99 0 5118</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4 585,0</w:t>
            </w:r>
          </w:p>
        </w:tc>
      </w:tr>
      <w:tr w:rsidR="00F90F06" w:rsidTr="00F70ECD">
        <w:trPr>
          <w:gridAfter w:val="7"/>
          <w:wAfter w:w="8394" w:type="dxa"/>
          <w:trHeight w:val="39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Субвенции</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99 0 5118</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530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4 585,0</w:t>
            </w:r>
          </w:p>
        </w:tc>
      </w:tr>
      <w:tr w:rsidR="00F90F06" w:rsidTr="00F70ECD">
        <w:trPr>
          <w:gridAfter w:val="7"/>
          <w:wAfter w:w="8394" w:type="dxa"/>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НАЦИОНАЛЬНАЯ БЕЗОПАСНОСТЬ И ПРАВООХРАНИТЕЛЬНАЯ ДЕЯТЕЛЬНОСТЬ</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00</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1 431,0</w:t>
            </w:r>
          </w:p>
        </w:tc>
      </w:tr>
      <w:tr w:rsidR="00F90F06" w:rsidTr="00F70ECD">
        <w:trPr>
          <w:gridAfter w:val="7"/>
          <w:wAfter w:w="8394" w:type="dxa"/>
          <w:trHeight w:val="12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Защита населения и территории от чрезвычайных ситуаций природного и техногенного характера, гражданская оборона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09</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738,0</w:t>
            </w:r>
          </w:p>
        </w:tc>
      </w:tr>
      <w:tr w:rsidR="00F90F06" w:rsidTr="00F70ECD">
        <w:trPr>
          <w:gridAfter w:val="7"/>
          <w:wAfter w:w="8394" w:type="dxa"/>
          <w:trHeight w:val="105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Осуществление мероприятий в области предупреждения и ликвидации последствий чрезвычайных ситуаций </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09</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99 0 7218</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738,0</w:t>
            </w:r>
          </w:p>
        </w:tc>
      </w:tr>
      <w:tr w:rsidR="00F90F06" w:rsidTr="00F70ECD">
        <w:trPr>
          <w:gridAfter w:val="7"/>
          <w:wAfter w:w="8394" w:type="dxa"/>
          <w:trHeight w:val="63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90F06" w:rsidRDefault="00F90F06">
            <w:pPr>
              <w:rPr>
                <w:rFonts w:ascii="Arial" w:hAnsi="Arial" w:cs="Arial"/>
              </w:rPr>
            </w:pPr>
            <w:r>
              <w:rPr>
                <w:rFonts w:ascii="Arial" w:hAnsi="Arial" w:cs="Arial"/>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09</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99 0 7218</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738,0</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Обеспечение пожарной безопасности</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10</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605,0</w:t>
            </w:r>
          </w:p>
        </w:tc>
      </w:tr>
      <w:tr w:rsidR="00F90F06" w:rsidTr="00F70ECD">
        <w:trPr>
          <w:gridAfter w:val="7"/>
          <w:wAfter w:w="8394" w:type="dxa"/>
          <w:trHeight w:val="42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Организация добровольной пожарной охраны</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99 0 7202</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605,0</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99 0 7202</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605,0</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Миграционная политика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11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88,0</w:t>
            </w:r>
          </w:p>
        </w:tc>
      </w:tr>
      <w:tr w:rsidR="00F90F06" w:rsidTr="00F70ECD">
        <w:trPr>
          <w:gridAfter w:val="7"/>
          <w:wAfter w:w="8394" w:type="dxa"/>
          <w:trHeight w:val="9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Участие в осуществлении государственной политики в отношении соотечественников, проживающих за рубежом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99 0 1917</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88,0</w:t>
            </w:r>
          </w:p>
        </w:tc>
      </w:tr>
      <w:tr w:rsidR="00F90F06" w:rsidTr="00F70ECD">
        <w:trPr>
          <w:gridAfter w:val="7"/>
          <w:wAfter w:w="8394" w:type="dxa"/>
          <w:trHeight w:val="64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lastRenderedPageBreak/>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99 0 1917</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88,0</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НАЦИОНАЛЬНАЯ ЭКОНОМИКА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00</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3 994 918,9</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Общеэкономические вопросы</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44,0</w:t>
            </w:r>
          </w:p>
        </w:tc>
      </w:tr>
      <w:tr w:rsidR="00F90F06" w:rsidTr="00F70ECD">
        <w:trPr>
          <w:gridAfter w:val="7"/>
          <w:wAfter w:w="8394" w:type="dxa"/>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 xml:space="preserve">Регистрация коллективных договоров </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99 0 1918</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44,0</w:t>
            </w:r>
          </w:p>
        </w:tc>
      </w:tr>
      <w:tr w:rsidR="00F90F06" w:rsidTr="00F70ECD">
        <w:trPr>
          <w:gridAfter w:val="7"/>
          <w:wAfter w:w="8394" w:type="dxa"/>
          <w:trHeight w:val="64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99 0 1918</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44,0</w:t>
            </w:r>
          </w:p>
        </w:tc>
      </w:tr>
      <w:tr w:rsidR="00F90F06" w:rsidTr="00F70ECD">
        <w:trPr>
          <w:gridAfter w:val="7"/>
          <w:wAfter w:w="8394" w:type="dxa"/>
          <w:trHeight w:val="40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Сельское хозяйство и рыболовство</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05</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3 504,0</w:t>
            </w:r>
          </w:p>
        </w:tc>
      </w:tr>
      <w:tr w:rsidR="00F90F06" w:rsidTr="00F70ECD">
        <w:trPr>
          <w:gridAfter w:val="7"/>
          <w:wAfter w:w="8394" w:type="dxa"/>
          <w:trHeight w:val="150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rsidP="008F0D7A">
            <w:pPr>
              <w:rPr>
                <w:rFonts w:ascii="Arial" w:hAnsi="Arial" w:cs="Arial"/>
                <w:color w:val="000000"/>
              </w:rPr>
            </w:pPr>
            <w:r>
              <w:rPr>
                <w:rFonts w:ascii="Arial" w:hAnsi="Arial" w:cs="Arial"/>
                <w:color w:val="000000"/>
              </w:rPr>
              <w:t xml:space="preserve"> Поддержка сельскохозяйственного производства в рамках реализации программы по развитию малых форм хозяйствования в сельскохозяйственной отрасли </w:t>
            </w:r>
            <w:proofErr w:type="spellStart"/>
            <w:r>
              <w:rPr>
                <w:rFonts w:ascii="Arial" w:hAnsi="Arial" w:cs="Arial"/>
                <w:color w:val="000000"/>
              </w:rPr>
              <w:t>Уватского</w:t>
            </w:r>
            <w:proofErr w:type="spellEnd"/>
            <w:r>
              <w:rPr>
                <w:rFonts w:ascii="Arial" w:hAnsi="Arial" w:cs="Arial"/>
                <w:color w:val="000000"/>
              </w:rPr>
              <w:t xml:space="preserve">  района </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78 0 1919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3 504,0</w:t>
            </w:r>
          </w:p>
        </w:tc>
      </w:tr>
      <w:tr w:rsidR="00F90F06" w:rsidTr="00F70ECD">
        <w:trPr>
          <w:gridAfter w:val="7"/>
          <w:wAfter w:w="8394" w:type="dxa"/>
          <w:trHeight w:val="129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78 0 1919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2 973,9</w:t>
            </w:r>
          </w:p>
        </w:tc>
      </w:tr>
      <w:tr w:rsidR="00F90F06" w:rsidTr="00F70ECD">
        <w:trPr>
          <w:gridAfter w:val="7"/>
          <w:wAfter w:w="8394" w:type="dxa"/>
          <w:trHeight w:val="64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78 0 1919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530,1</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Транспорт</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08</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22 854,0</w:t>
            </w:r>
          </w:p>
        </w:tc>
      </w:tr>
      <w:tr w:rsidR="00F90F06" w:rsidTr="00F70ECD">
        <w:trPr>
          <w:gridAfter w:val="7"/>
          <w:wAfter w:w="8394" w:type="dxa"/>
          <w:trHeight w:val="27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Отдельные мероприятия в области а</w:t>
            </w:r>
            <w:r w:rsidR="008F0D7A">
              <w:rPr>
                <w:rFonts w:ascii="Arial" w:hAnsi="Arial" w:cs="Arial"/>
                <w:color w:val="000000"/>
              </w:rPr>
              <w:t>в</w:t>
            </w:r>
            <w:r>
              <w:rPr>
                <w:rFonts w:ascii="Arial" w:hAnsi="Arial" w:cs="Arial"/>
                <w:color w:val="000000"/>
              </w:rPr>
              <w:t xml:space="preserve">томобильного  транспорта в рамках  реализации  программы "Создание условий для предоставления транспортных услуг и организация транспортного обслуживания автомобильным транспортом по </w:t>
            </w:r>
            <w:proofErr w:type="spellStart"/>
            <w:r>
              <w:rPr>
                <w:rFonts w:ascii="Arial" w:hAnsi="Arial" w:cs="Arial"/>
                <w:color w:val="000000"/>
              </w:rPr>
              <w:t>внутримуниципальным</w:t>
            </w:r>
            <w:proofErr w:type="spellEnd"/>
            <w:r>
              <w:rPr>
                <w:rFonts w:ascii="Arial" w:hAnsi="Arial" w:cs="Arial"/>
                <w:color w:val="000000"/>
              </w:rPr>
              <w:t xml:space="preserve"> маршрутам регулярных перевозок  в границах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08</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72 0 7303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19 300,0</w:t>
            </w:r>
          </w:p>
        </w:tc>
      </w:tr>
      <w:tr w:rsidR="00F90F06" w:rsidTr="00F70ECD">
        <w:trPr>
          <w:gridAfter w:val="7"/>
          <w:wAfter w:w="8394" w:type="dxa"/>
          <w:trHeight w:val="3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08</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72 0 7303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19 300,0</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Отдельные мероприятия в области воздушного транспорта </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08</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99 0 7300</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2 678,0</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08</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99 0 7300</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2 678,0</w:t>
            </w:r>
          </w:p>
        </w:tc>
      </w:tr>
      <w:tr w:rsidR="00F90F06" w:rsidTr="00F70ECD">
        <w:trPr>
          <w:gridAfter w:val="7"/>
          <w:wAfter w:w="8394" w:type="dxa"/>
          <w:trHeight w:val="15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Регулирование тарифов на перевозку пассажиров и багажа автомобильным транспортом в городском (</w:t>
            </w:r>
            <w:proofErr w:type="spellStart"/>
            <w:r>
              <w:rPr>
                <w:rFonts w:ascii="Arial" w:hAnsi="Arial" w:cs="Arial"/>
                <w:color w:val="000000"/>
              </w:rPr>
              <w:t>внутрипоселковом</w:t>
            </w:r>
            <w:proofErr w:type="spellEnd"/>
            <w:r>
              <w:rPr>
                <w:rFonts w:ascii="Arial" w:hAnsi="Arial" w:cs="Arial"/>
                <w:color w:val="000000"/>
              </w:rPr>
              <w:t xml:space="preserve">) сообщении и в пригородном сообщении до садоводческих товариществ </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08</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99 0 1920</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438,0</w:t>
            </w:r>
          </w:p>
        </w:tc>
      </w:tr>
      <w:tr w:rsidR="00F90F06" w:rsidTr="00F70ECD">
        <w:trPr>
          <w:gridAfter w:val="7"/>
          <w:wAfter w:w="8394" w:type="dxa"/>
          <w:trHeight w:val="67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08</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99 0 1920</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438,0</w:t>
            </w:r>
          </w:p>
        </w:tc>
      </w:tr>
      <w:tr w:rsidR="00F90F06" w:rsidTr="00F70ECD">
        <w:trPr>
          <w:gridAfter w:val="7"/>
          <w:wAfter w:w="8394" w:type="dxa"/>
          <w:trHeight w:val="105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Выдача разрешений на осуществление деятельности по перевозке пассажиров и багажа легковым такси в Тюменской области </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08</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99 0 1922</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438,0</w:t>
            </w:r>
          </w:p>
        </w:tc>
      </w:tr>
      <w:tr w:rsidR="00F90F06" w:rsidTr="00F70ECD">
        <w:trPr>
          <w:gridAfter w:val="7"/>
          <w:wAfter w:w="8394" w:type="dxa"/>
          <w:trHeight w:val="64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lastRenderedPageBreak/>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08</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99 0 1922</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438,0</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Дорожное хозяйство (дорожные фонды)</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09</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54 797,3</w:t>
            </w:r>
          </w:p>
        </w:tc>
      </w:tr>
      <w:tr w:rsidR="00F90F06" w:rsidTr="00F70ECD">
        <w:trPr>
          <w:gridAfter w:val="7"/>
          <w:wAfter w:w="8394" w:type="dxa"/>
          <w:trHeight w:val="129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Содержание автомобильных дорог в рамках реализации программы "Основные направления дорожной деятельности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09</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73 0 7715</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6 164,4</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09</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73 0 7715</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6 164,4</w:t>
            </w:r>
          </w:p>
        </w:tc>
      </w:tr>
      <w:tr w:rsidR="00F90F06" w:rsidTr="00F70ECD">
        <w:trPr>
          <w:gridAfter w:val="7"/>
          <w:wAfter w:w="8394" w:type="dxa"/>
          <w:trHeight w:val="135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Капитальный ремонт и ремонт автомобильных дорог в рамках реализации программы "Основные направления дорожной деятельности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09</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73 0 7716</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47 144,3</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09</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73 0 7716</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47 144,3</w:t>
            </w:r>
          </w:p>
        </w:tc>
      </w:tr>
      <w:tr w:rsidR="00F90F06" w:rsidTr="00F70ECD">
        <w:trPr>
          <w:gridAfter w:val="7"/>
          <w:wAfter w:w="8394" w:type="dxa"/>
          <w:trHeight w:val="153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Содержание автомобильных дорог   в рамках реализации программы "Основные направления дорожной деятельности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  за счет средств дорожного фонда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09</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73 0 7815</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1 488,6</w:t>
            </w:r>
          </w:p>
        </w:tc>
      </w:tr>
      <w:tr w:rsidR="00F90F06" w:rsidTr="00F70ECD">
        <w:trPr>
          <w:gridAfter w:val="7"/>
          <w:wAfter w:w="8394" w:type="dxa"/>
          <w:trHeight w:val="70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09</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73 0 7815</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1 488,6</w:t>
            </w:r>
          </w:p>
        </w:tc>
      </w:tr>
      <w:tr w:rsidR="00F90F06" w:rsidTr="00F70ECD">
        <w:trPr>
          <w:gridAfter w:val="7"/>
          <w:wAfter w:w="8394" w:type="dxa"/>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Другие вопросы в области национальной экономики</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12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3 913 719,6</w:t>
            </w:r>
          </w:p>
        </w:tc>
      </w:tr>
      <w:tr w:rsidR="00F90F06" w:rsidTr="00F70ECD">
        <w:trPr>
          <w:gridAfter w:val="7"/>
          <w:wAfter w:w="8394" w:type="dxa"/>
          <w:trHeight w:val="210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строительства и реконструкции объектов муниципальной собственности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71 0 7099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6 913,6</w:t>
            </w:r>
          </w:p>
        </w:tc>
      </w:tr>
      <w:tr w:rsidR="00F90F06" w:rsidTr="00F70ECD">
        <w:trPr>
          <w:gridAfter w:val="7"/>
          <w:wAfter w:w="8394" w:type="dxa"/>
          <w:trHeight w:val="130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71 0 7099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6 361,7</w:t>
            </w:r>
          </w:p>
        </w:tc>
      </w:tr>
      <w:tr w:rsidR="00F90F06" w:rsidTr="00F70ECD">
        <w:trPr>
          <w:gridAfter w:val="7"/>
          <w:wAfter w:w="8394" w:type="dxa"/>
          <w:trHeight w:val="60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71 0 7099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544,9</w:t>
            </w:r>
          </w:p>
        </w:tc>
      </w:tr>
      <w:tr w:rsidR="00F90F06" w:rsidTr="00F70ECD">
        <w:trPr>
          <w:gridAfter w:val="7"/>
          <w:wAfter w:w="8394" w:type="dxa"/>
          <w:trHeight w:val="30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71 0 7099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7,0</w:t>
            </w:r>
          </w:p>
        </w:tc>
      </w:tr>
      <w:tr w:rsidR="00F90F06" w:rsidTr="00F70ECD">
        <w:trPr>
          <w:gridAfter w:val="7"/>
          <w:wAfter w:w="8394" w:type="dxa"/>
          <w:trHeight w:val="1275"/>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 xml:space="preserve">Мероприятия в области строительства, архитектуры и градостроительства в рамках реализации программы по градостроительной политике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76 0 7338</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2 646,0</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lastRenderedPageBreak/>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76 0 7338</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2 646,0</w:t>
            </w:r>
          </w:p>
        </w:tc>
      </w:tr>
      <w:tr w:rsidR="00F90F06" w:rsidTr="00F70ECD">
        <w:trPr>
          <w:gridAfter w:val="7"/>
          <w:wAfter w:w="8394" w:type="dxa"/>
          <w:trHeight w:val="135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 xml:space="preserve">Мероприятия  в области национальной экономики в рамках реализации программы социально - экономического развития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 до 2020 года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89 0 7340</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2 700 000,0</w:t>
            </w:r>
          </w:p>
        </w:tc>
      </w:tr>
      <w:tr w:rsidR="00F90F06" w:rsidTr="00F70ECD">
        <w:trPr>
          <w:gridAfter w:val="7"/>
          <w:wAfter w:w="8394" w:type="dxa"/>
          <w:trHeight w:val="435"/>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89 0 7340</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2 700 000,0</w:t>
            </w:r>
          </w:p>
        </w:tc>
      </w:tr>
      <w:tr w:rsidR="00F90F06" w:rsidTr="00F70ECD">
        <w:trPr>
          <w:gridAfter w:val="7"/>
          <w:wAfter w:w="8394" w:type="dxa"/>
          <w:trHeight w:val="108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Поддержка труднодоступных территорий в рамках реализации программы  по развитию торговли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94 0 1923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135,0</w:t>
            </w:r>
          </w:p>
        </w:tc>
      </w:tr>
      <w:tr w:rsidR="00F90F06" w:rsidTr="00F70ECD">
        <w:trPr>
          <w:gridAfter w:val="7"/>
          <w:wAfter w:w="8394" w:type="dxa"/>
          <w:trHeight w:val="3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94 0 1923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135,0</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Мероприятия по землеустройству и землепользованию</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99 0 7343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25,0</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99 0 7343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25,0</w:t>
            </w:r>
          </w:p>
        </w:tc>
      </w:tr>
      <w:tr w:rsidR="00F90F06" w:rsidTr="00F70ECD">
        <w:trPr>
          <w:gridAfter w:val="7"/>
          <w:wAfter w:w="8394" w:type="dxa"/>
          <w:trHeight w:val="495"/>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Мероприятия в области национальной экономики</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99 0 7340</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1 204 000,0</w:t>
            </w:r>
          </w:p>
        </w:tc>
      </w:tr>
      <w:tr w:rsidR="00F90F06" w:rsidTr="00F70ECD">
        <w:trPr>
          <w:gridAfter w:val="7"/>
          <w:wAfter w:w="8394" w:type="dxa"/>
          <w:trHeight w:val="465"/>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99 0 7340</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1 204 000,0</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ЖИЛИЩНО-КОММУНАЛЬНОЕ ХОЗЯЙСТВО</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00</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105 761,7</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Жилищное хозяйство</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5 316,7</w:t>
            </w:r>
          </w:p>
        </w:tc>
      </w:tr>
      <w:tr w:rsidR="00F90F06" w:rsidTr="00F70ECD">
        <w:trPr>
          <w:gridAfter w:val="7"/>
          <w:wAfter w:w="8394" w:type="dxa"/>
          <w:trHeight w:val="15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Капитальный ремонт государственного жилищного фонда в рамках реализации программы по  развитию жилищно-коммунального хозяйства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87 0 1924</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125,0</w:t>
            </w:r>
          </w:p>
        </w:tc>
      </w:tr>
      <w:tr w:rsidR="00F90F06" w:rsidTr="00F70ECD">
        <w:trPr>
          <w:gridAfter w:val="7"/>
          <w:wAfter w:w="8394" w:type="dxa"/>
          <w:trHeight w:val="67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87 0 1924</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125,0</w:t>
            </w:r>
          </w:p>
        </w:tc>
      </w:tr>
      <w:tr w:rsidR="00F90F06" w:rsidTr="00F70ECD">
        <w:trPr>
          <w:gridAfter w:val="7"/>
          <w:wAfter w:w="8394" w:type="dxa"/>
          <w:trHeight w:val="124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Капитальный ремонт муниципального жилищного фонда в рамках реализации программы по  развитию жилищно-коммунального хозяйства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87 0 7500</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5 191,7</w:t>
            </w:r>
          </w:p>
        </w:tc>
      </w:tr>
      <w:tr w:rsidR="00F90F06" w:rsidTr="00F70ECD">
        <w:trPr>
          <w:gridAfter w:val="7"/>
          <w:wAfter w:w="8394" w:type="dxa"/>
          <w:trHeight w:val="67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87 0 7500</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5 191,7</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Коммунальное хозяйство</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93 918,0</w:t>
            </w:r>
          </w:p>
        </w:tc>
      </w:tr>
      <w:tr w:rsidR="00F90F06" w:rsidTr="00F70ECD">
        <w:trPr>
          <w:gridAfter w:val="7"/>
          <w:wAfter w:w="8394" w:type="dxa"/>
          <w:trHeight w:val="129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Приобретение, доставка топлива, содержание дизельных электростанций в рамках реализации программы по развитию жилищно-коммунального хозяйства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87 0 7400</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3 421,0</w:t>
            </w:r>
          </w:p>
        </w:tc>
      </w:tr>
      <w:tr w:rsidR="00F90F06" w:rsidTr="00F70ECD">
        <w:trPr>
          <w:gridAfter w:val="7"/>
          <w:wAfter w:w="8394" w:type="dxa"/>
          <w:trHeight w:val="42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87 0 7400</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3 421,0</w:t>
            </w:r>
          </w:p>
        </w:tc>
      </w:tr>
      <w:tr w:rsidR="00F90F06" w:rsidTr="00F70ECD">
        <w:trPr>
          <w:gridAfter w:val="7"/>
          <w:wAfter w:w="8394" w:type="dxa"/>
          <w:trHeight w:val="208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lastRenderedPageBreak/>
              <w:t xml:space="preserve">Повышение надежности и эффективности работы инженерных систем жилищно-коммунального хозяйства и приведение их в технически исправное состояние в рамках реализации программы по развитию жилищно-коммунального хозяйства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87 0 7522</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20 402,0</w:t>
            </w:r>
          </w:p>
        </w:tc>
      </w:tr>
      <w:tr w:rsidR="00F90F06" w:rsidTr="00F70ECD">
        <w:trPr>
          <w:gridAfter w:val="7"/>
          <w:wAfter w:w="8394" w:type="dxa"/>
          <w:trHeight w:val="6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87 0 7522</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20 402,0</w:t>
            </w:r>
          </w:p>
        </w:tc>
      </w:tr>
      <w:tr w:rsidR="00F90F06" w:rsidTr="00F70ECD">
        <w:trPr>
          <w:gridAfter w:val="7"/>
          <w:wAfter w:w="8394" w:type="dxa"/>
          <w:trHeight w:val="942"/>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Бюджетные инвестиции в рамках реализации программы по развитию жилищно-коммунального хозяйства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87 0 8522</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70 095,0</w:t>
            </w:r>
          </w:p>
        </w:tc>
      </w:tr>
      <w:tr w:rsidR="00F90F06" w:rsidTr="00F70ECD">
        <w:trPr>
          <w:gridAfter w:val="7"/>
          <w:wAfter w:w="8394" w:type="dxa"/>
          <w:trHeight w:val="9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Капитальные вложения в объекты недвижимого имущества государственной (муниципальной) собственности</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87 0 8522</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400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70 095,0</w:t>
            </w:r>
          </w:p>
        </w:tc>
      </w:tr>
      <w:tr w:rsidR="00F90F06" w:rsidTr="00F70ECD">
        <w:trPr>
          <w:gridAfter w:val="7"/>
          <w:wAfter w:w="8394" w:type="dxa"/>
          <w:trHeight w:val="39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90F06" w:rsidRDefault="00F90F06">
            <w:pPr>
              <w:rPr>
                <w:rFonts w:ascii="Arial" w:hAnsi="Arial" w:cs="Arial"/>
                <w:b/>
                <w:bCs/>
                <w:color w:val="000000"/>
              </w:rPr>
            </w:pPr>
            <w:r>
              <w:rPr>
                <w:rFonts w:ascii="Arial" w:hAnsi="Arial" w:cs="Arial"/>
                <w:b/>
                <w:bCs/>
                <w:color w:val="000000"/>
              </w:rPr>
              <w:t>Благоустройство</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1 027,0</w:t>
            </w:r>
          </w:p>
        </w:tc>
      </w:tr>
      <w:tr w:rsidR="00F90F06" w:rsidTr="00F70ECD">
        <w:trPr>
          <w:gridAfter w:val="7"/>
          <w:wAfter w:w="8394" w:type="dxa"/>
          <w:trHeight w:val="37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Прочие мероприятия по благоустройству</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87 0 7605</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1 027,0</w:t>
            </w:r>
          </w:p>
        </w:tc>
      </w:tr>
      <w:tr w:rsidR="00F90F06" w:rsidTr="00F70ECD">
        <w:trPr>
          <w:gridAfter w:val="7"/>
          <w:wAfter w:w="8394" w:type="dxa"/>
          <w:trHeight w:val="64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87 0 7605</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rPr>
            </w:pPr>
            <w:r>
              <w:rPr>
                <w:rFonts w:ascii="Arial" w:hAnsi="Arial" w:cs="Arial"/>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1 027,0</w:t>
            </w:r>
          </w:p>
        </w:tc>
      </w:tr>
      <w:tr w:rsidR="00F90F06" w:rsidTr="00F70ECD">
        <w:trPr>
          <w:gridAfter w:val="7"/>
          <w:wAfter w:w="8394" w:type="dxa"/>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Другие вопросы в области жилищно-коммунального хозяйства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05</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5 500,0</w:t>
            </w:r>
          </w:p>
        </w:tc>
      </w:tr>
      <w:tr w:rsidR="00F90F06" w:rsidTr="00F70ECD">
        <w:trPr>
          <w:gridAfter w:val="7"/>
          <w:wAfter w:w="8394" w:type="dxa"/>
          <w:trHeight w:val="18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жилищно-коммунального хозяйства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87 0 7099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5 500,0</w:t>
            </w:r>
          </w:p>
        </w:tc>
      </w:tr>
      <w:tr w:rsidR="00F90F06" w:rsidTr="00F70ECD">
        <w:trPr>
          <w:gridAfter w:val="7"/>
          <w:wAfter w:w="8394" w:type="dxa"/>
          <w:trHeight w:val="12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87 0 7099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4 801,3</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87 0 7099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694,6</w:t>
            </w:r>
          </w:p>
        </w:tc>
      </w:tr>
      <w:tr w:rsidR="00F90F06" w:rsidTr="00F70ECD">
        <w:trPr>
          <w:gridAfter w:val="7"/>
          <w:wAfter w:w="8394" w:type="dxa"/>
          <w:trHeight w:val="3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05</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87 0 7099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4,1</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ОБРАЗОВАНИЕ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00</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599 212,0</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Дошкольное образование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189 653,0</w:t>
            </w:r>
          </w:p>
        </w:tc>
      </w:tr>
      <w:tr w:rsidR="00F90F06" w:rsidTr="00F70ECD">
        <w:trPr>
          <w:gridAfter w:val="7"/>
          <w:wAfter w:w="8394" w:type="dxa"/>
          <w:trHeight w:val="162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Обеспечение государственных гарантий реализации прав на получение общедоступного и бесплатного дошкольного образования в рамках реализации программы по развитию образования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75 0 1925</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40 563,0</w:t>
            </w:r>
          </w:p>
        </w:tc>
      </w:tr>
      <w:tr w:rsidR="00F90F06" w:rsidTr="00F70ECD">
        <w:trPr>
          <w:gridAfter w:val="7"/>
          <w:wAfter w:w="8394" w:type="dxa"/>
          <w:trHeight w:val="93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75 0 1925</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40 563,0</w:t>
            </w:r>
          </w:p>
        </w:tc>
      </w:tr>
      <w:tr w:rsidR="00F90F06" w:rsidTr="00F70ECD">
        <w:trPr>
          <w:gridAfter w:val="7"/>
          <w:wAfter w:w="8394" w:type="dxa"/>
          <w:trHeight w:val="217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Частичное возмещение расходов по созданию условий для осуществления присмотра и ухода за детьми в организациях, реализующих образовательную программу дошкольного образования в рамках реализации программы по развитию образования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75 0 1969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132 090,0</w:t>
            </w:r>
          </w:p>
        </w:tc>
      </w:tr>
      <w:tr w:rsidR="00F90F06" w:rsidTr="00F70ECD">
        <w:trPr>
          <w:gridAfter w:val="7"/>
          <w:wAfter w:w="8394" w:type="dxa"/>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75 0 1969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132 090,0</w:t>
            </w:r>
          </w:p>
        </w:tc>
      </w:tr>
      <w:tr w:rsidR="00F90F06" w:rsidTr="00F70ECD">
        <w:trPr>
          <w:gridAfter w:val="7"/>
          <w:wAfter w:w="8394" w:type="dxa"/>
          <w:trHeight w:val="187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образования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17 000,0</w:t>
            </w:r>
          </w:p>
        </w:tc>
      </w:tr>
      <w:tr w:rsidR="00F90F06" w:rsidTr="00F70ECD">
        <w:trPr>
          <w:gridAfter w:val="7"/>
          <w:wAfter w:w="8394" w:type="dxa"/>
          <w:trHeight w:val="9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17 000,0</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Общее образование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391 302,0</w:t>
            </w:r>
          </w:p>
        </w:tc>
      </w:tr>
      <w:tr w:rsidR="00F90F06" w:rsidTr="00F70ECD">
        <w:trPr>
          <w:gridAfter w:val="7"/>
          <w:wAfter w:w="8394" w:type="dxa"/>
          <w:trHeight w:val="190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рамках реализации  программы по развитию образования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75 0 1927</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242 454,0</w:t>
            </w:r>
          </w:p>
        </w:tc>
      </w:tr>
      <w:tr w:rsidR="00F90F06" w:rsidTr="00F70ECD">
        <w:trPr>
          <w:gridAfter w:val="7"/>
          <w:wAfter w:w="8394" w:type="dxa"/>
          <w:trHeight w:val="100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75 0 1927</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242 454,0</w:t>
            </w:r>
          </w:p>
        </w:tc>
      </w:tr>
      <w:tr w:rsidR="00F90F06" w:rsidTr="00F70ECD">
        <w:trPr>
          <w:gridAfter w:val="7"/>
          <w:wAfter w:w="8394" w:type="dxa"/>
          <w:trHeight w:val="243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rsidP="008F0D7A">
            <w:pPr>
              <w:rPr>
                <w:rFonts w:ascii="Arial" w:hAnsi="Arial" w:cs="Arial"/>
                <w:color w:val="000000"/>
              </w:rPr>
            </w:pPr>
            <w:r>
              <w:rPr>
                <w:rFonts w:ascii="Arial" w:hAnsi="Arial" w:cs="Arial"/>
                <w:color w:val="000000"/>
              </w:rPr>
              <w:t xml:space="preserve">Организация предоставления психолого-педагогической, медицинской и социальной помощи </w:t>
            </w:r>
            <w:proofErr w:type="gramStart"/>
            <w:r>
              <w:rPr>
                <w:rFonts w:ascii="Arial" w:hAnsi="Arial" w:cs="Arial"/>
                <w:color w:val="000000"/>
              </w:rPr>
              <w:t>обучающимся</w:t>
            </w:r>
            <w:proofErr w:type="gramEnd"/>
            <w:r>
              <w:rPr>
                <w:rFonts w:ascii="Arial" w:hAnsi="Arial" w:cs="Arial"/>
                <w:color w:val="000000"/>
              </w:rPr>
              <w:t xml:space="preserve">, испытывающим трудности в освоении основных общеобразовательных программ, своем развитии и социальной адаптации в  рамках реализации  программы по развитию образования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75 0 1928</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1 983,0</w:t>
            </w:r>
          </w:p>
        </w:tc>
      </w:tr>
      <w:tr w:rsidR="00F90F06" w:rsidTr="00F70ECD">
        <w:trPr>
          <w:gridAfter w:val="7"/>
          <w:wAfter w:w="8394" w:type="dxa"/>
          <w:trHeight w:val="296"/>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Arial" w:hAnsi="Arial" w:cs="Arial"/>
                <w:color w:val="000000"/>
              </w:rPr>
              <w:lastRenderedPageBreak/>
              <w:t>органами управления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lastRenderedPageBreak/>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75 0 1928</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1 569,0</w:t>
            </w:r>
          </w:p>
        </w:tc>
      </w:tr>
      <w:tr w:rsidR="00F90F06" w:rsidTr="00F70ECD">
        <w:trPr>
          <w:gridAfter w:val="7"/>
          <w:wAfter w:w="8394" w:type="dxa"/>
          <w:trHeight w:val="69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lastRenderedPageBreak/>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75 0 1928</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414,0</w:t>
            </w:r>
          </w:p>
        </w:tc>
      </w:tr>
      <w:tr w:rsidR="00F90F06" w:rsidTr="00F70ECD">
        <w:trPr>
          <w:gridAfter w:val="7"/>
          <w:wAfter w:w="8394" w:type="dxa"/>
          <w:trHeight w:val="189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Дополнительное финансовое обеспечение мероприятий по организации питания обучающихся в муниципальных образовательных организациях в  рамках реализации  программы по развитию образования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75 0 1968</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10 507,0</w:t>
            </w:r>
          </w:p>
        </w:tc>
      </w:tr>
      <w:tr w:rsidR="00F90F06" w:rsidTr="00F70ECD">
        <w:trPr>
          <w:gridAfter w:val="7"/>
          <w:wAfter w:w="8394" w:type="dxa"/>
          <w:trHeight w:val="100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75 0 1968</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10 507,0</w:t>
            </w:r>
          </w:p>
        </w:tc>
      </w:tr>
      <w:tr w:rsidR="00F90F06" w:rsidTr="00F70ECD">
        <w:trPr>
          <w:gridAfter w:val="7"/>
          <w:wAfter w:w="8394" w:type="dxa"/>
          <w:trHeight w:val="189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образования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50 263,0</w:t>
            </w:r>
          </w:p>
        </w:tc>
      </w:tr>
      <w:tr w:rsidR="00F90F06" w:rsidTr="00F70ECD">
        <w:trPr>
          <w:gridAfter w:val="7"/>
          <w:wAfter w:w="8394" w:type="dxa"/>
          <w:trHeight w:val="100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50 263,0</w:t>
            </w:r>
          </w:p>
        </w:tc>
      </w:tr>
      <w:tr w:rsidR="00F90F06" w:rsidTr="00F70ECD">
        <w:trPr>
          <w:gridAfter w:val="7"/>
          <w:wAfter w:w="8394" w:type="dxa"/>
          <w:trHeight w:val="189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программы по реализации молодежной политики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84 0 7423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86 095,0</w:t>
            </w:r>
          </w:p>
        </w:tc>
      </w:tr>
      <w:tr w:rsidR="00F90F06" w:rsidTr="00F70ECD">
        <w:trPr>
          <w:gridAfter w:val="7"/>
          <w:wAfter w:w="8394" w:type="dxa"/>
          <w:trHeight w:val="102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84 0 7423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86 095,0</w:t>
            </w:r>
          </w:p>
        </w:tc>
      </w:tr>
      <w:tr w:rsidR="00F90F06" w:rsidTr="00F70ECD">
        <w:trPr>
          <w:gridAfter w:val="7"/>
          <w:wAfter w:w="8394" w:type="dxa"/>
          <w:trHeight w:val="3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Молодежная политика и оздоровление детей</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07</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963,0</w:t>
            </w:r>
          </w:p>
        </w:tc>
      </w:tr>
      <w:tr w:rsidR="00F90F06" w:rsidTr="00F70ECD">
        <w:trPr>
          <w:gridAfter w:val="7"/>
          <w:wAfter w:w="8394" w:type="dxa"/>
          <w:trHeight w:val="12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Создание условий для всестороннего развития детей и молодежи в рамках  программы по реализации молодежной политики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84 0 1931</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570,0</w:t>
            </w:r>
          </w:p>
        </w:tc>
      </w:tr>
      <w:tr w:rsidR="00F90F06" w:rsidTr="00F70ECD">
        <w:trPr>
          <w:gridAfter w:val="7"/>
          <w:wAfter w:w="8394" w:type="dxa"/>
          <w:trHeight w:val="97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84 0 1931</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570,0</w:t>
            </w:r>
          </w:p>
        </w:tc>
      </w:tr>
      <w:tr w:rsidR="00F90F06" w:rsidTr="00F70ECD">
        <w:trPr>
          <w:gridAfter w:val="7"/>
          <w:wAfter w:w="8394" w:type="dxa"/>
          <w:trHeight w:val="105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Проведение мероприятий для детей и молодежи в рамках  программы по реализации молодежной политики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84 0 7431</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393,0</w:t>
            </w:r>
          </w:p>
        </w:tc>
      </w:tr>
      <w:tr w:rsidR="00F90F06" w:rsidTr="00F70ECD">
        <w:trPr>
          <w:gridAfter w:val="7"/>
          <w:wAfter w:w="8394" w:type="dxa"/>
          <w:trHeight w:val="75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84 0 7431</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393,0</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lastRenderedPageBreak/>
              <w:t>Другие вопросы в области образования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09</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17 294,0</w:t>
            </w:r>
          </w:p>
        </w:tc>
      </w:tr>
      <w:tr w:rsidR="00F90F06" w:rsidTr="00F70ECD">
        <w:trPr>
          <w:gridAfter w:val="7"/>
          <w:wAfter w:w="8394" w:type="dxa"/>
          <w:trHeight w:val="183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90F06" w:rsidRDefault="00F90F06">
            <w:pPr>
              <w:rPr>
                <w:rFonts w:ascii="Arial" w:hAnsi="Arial" w:cs="Arial"/>
              </w:rPr>
            </w:pPr>
            <w:r>
              <w:rPr>
                <w:rFonts w:ascii="Arial" w:hAnsi="Arial" w:cs="Arial"/>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образования </w:t>
            </w:r>
            <w:proofErr w:type="spellStart"/>
            <w:r>
              <w:rPr>
                <w:rFonts w:ascii="Arial" w:hAnsi="Arial" w:cs="Arial"/>
              </w:rPr>
              <w:t>Уватского</w:t>
            </w:r>
            <w:proofErr w:type="spellEnd"/>
            <w:r>
              <w:rPr>
                <w:rFonts w:ascii="Arial" w:hAnsi="Arial" w:cs="Arial"/>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09</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16 024,0</w:t>
            </w:r>
          </w:p>
        </w:tc>
      </w:tr>
      <w:tr w:rsidR="00F90F06" w:rsidTr="00F70ECD">
        <w:trPr>
          <w:gridAfter w:val="7"/>
          <w:wAfter w:w="8394" w:type="dxa"/>
          <w:trHeight w:val="12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09</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13 724,0</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09</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2 295,0</w:t>
            </w:r>
          </w:p>
        </w:tc>
      </w:tr>
      <w:tr w:rsidR="00F90F06" w:rsidTr="00F70ECD">
        <w:trPr>
          <w:gridAfter w:val="7"/>
          <w:wAfter w:w="8394" w:type="dxa"/>
          <w:trHeight w:val="45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09</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5,0</w:t>
            </w:r>
          </w:p>
        </w:tc>
      </w:tr>
      <w:tr w:rsidR="00F90F06" w:rsidTr="00F70ECD">
        <w:trPr>
          <w:gridAfter w:val="7"/>
          <w:wAfter w:w="8394" w:type="dxa"/>
          <w:trHeight w:val="103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Проведение мероприятий для детей и молодежи в рамках реализации программы по развитию образования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09</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75 0 7436</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1 270,0</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09</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75 0 7436</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800,0</w:t>
            </w:r>
          </w:p>
        </w:tc>
      </w:tr>
      <w:tr w:rsidR="00F90F06" w:rsidTr="00F70ECD">
        <w:trPr>
          <w:gridAfter w:val="7"/>
          <w:wAfter w:w="8394" w:type="dxa"/>
          <w:trHeight w:val="9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09</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75 0 7436</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470,0</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КУЛЬТУРА, КИНЕМАТОГРАФИЯ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00</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95 461,7</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Культура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88 959,7</w:t>
            </w:r>
          </w:p>
        </w:tc>
      </w:tr>
      <w:tr w:rsidR="00F90F06" w:rsidTr="00F70ECD">
        <w:trPr>
          <w:gridAfter w:val="7"/>
          <w:wAfter w:w="8394" w:type="dxa"/>
          <w:trHeight w:val="183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библиотечного дела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80 0 7099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26 999,0</w:t>
            </w:r>
          </w:p>
        </w:tc>
      </w:tr>
      <w:tr w:rsidR="00F90F06" w:rsidTr="00F70ECD">
        <w:trPr>
          <w:gridAfter w:val="7"/>
          <w:wAfter w:w="8394" w:type="dxa"/>
          <w:trHeight w:val="9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80 0 7099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26 999,0</w:t>
            </w:r>
          </w:p>
        </w:tc>
      </w:tr>
      <w:tr w:rsidR="00F90F06" w:rsidTr="00F70ECD">
        <w:trPr>
          <w:gridAfter w:val="7"/>
          <w:wAfter w:w="8394" w:type="dxa"/>
          <w:trHeight w:val="37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Создание и поддержка муниципальных  музеев </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99 0 7441</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4 552,7</w:t>
            </w:r>
          </w:p>
        </w:tc>
      </w:tr>
      <w:tr w:rsidR="00F90F06" w:rsidTr="00F70ECD">
        <w:trPr>
          <w:gridAfter w:val="7"/>
          <w:wAfter w:w="8394" w:type="dxa"/>
          <w:trHeight w:val="9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99 0 7441</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4 552,7</w:t>
            </w:r>
          </w:p>
        </w:tc>
      </w:tr>
      <w:tr w:rsidR="00F90F06" w:rsidTr="00F70ECD">
        <w:trPr>
          <w:gridAfter w:val="7"/>
          <w:wAfter w:w="8394" w:type="dxa"/>
          <w:trHeight w:val="18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lastRenderedPageBreak/>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культурно-досугового обслуживания населения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81 0 7099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57 408,0</w:t>
            </w:r>
          </w:p>
        </w:tc>
      </w:tr>
      <w:tr w:rsidR="00F90F06" w:rsidTr="00F70ECD">
        <w:trPr>
          <w:gridAfter w:val="7"/>
          <w:wAfter w:w="8394" w:type="dxa"/>
          <w:trHeight w:val="94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81 0 7099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57 408,0</w:t>
            </w:r>
          </w:p>
        </w:tc>
      </w:tr>
      <w:tr w:rsidR="00F90F06" w:rsidTr="00F70ECD">
        <w:trPr>
          <w:gridAfter w:val="7"/>
          <w:wAfter w:w="8394" w:type="dxa"/>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Другие вопросы в области культуры, кинематографии</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04</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6 502,0</w:t>
            </w:r>
          </w:p>
        </w:tc>
      </w:tr>
      <w:tr w:rsidR="00F90F06" w:rsidTr="00F70ECD">
        <w:trPr>
          <w:gridAfter w:val="7"/>
          <w:wAfter w:w="8394" w:type="dxa"/>
          <w:trHeight w:val="21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Организация и обеспечение защиты исконной среды обитания и традиционного образа жизни коренных малочисленных народов в рамках   реализации программы по экономическому и социальному развитию коренных малочисленных народов Севера, проживающих на территории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79 0 1903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6 502,0</w:t>
            </w:r>
          </w:p>
        </w:tc>
      </w:tr>
      <w:tr w:rsidR="00F90F06" w:rsidTr="00F70ECD">
        <w:trPr>
          <w:gridAfter w:val="7"/>
          <w:wAfter w:w="8394" w:type="dxa"/>
          <w:trHeight w:val="3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79 0 1903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5 563,0</w:t>
            </w:r>
          </w:p>
        </w:tc>
      </w:tr>
      <w:tr w:rsidR="00F90F06" w:rsidTr="00F70ECD">
        <w:trPr>
          <w:gridAfter w:val="7"/>
          <w:wAfter w:w="8394" w:type="dxa"/>
          <w:trHeight w:val="42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79 0 1903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939,0</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СОЦИАЛЬНАЯ ПОЛИТИКА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00</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65 333,0</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Пенсионное обеспечение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925,0</w:t>
            </w:r>
          </w:p>
        </w:tc>
      </w:tr>
      <w:tr w:rsidR="00F90F06" w:rsidTr="00F70ECD">
        <w:trPr>
          <w:gridAfter w:val="7"/>
          <w:wAfter w:w="8394" w:type="dxa"/>
          <w:trHeight w:val="40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Доплаты к пенсиям  муниципальных служащих</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99 0 7491</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925,0</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Социальное обеспечение и иные выплаты населению</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99 0 7491</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300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925,0</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Социальное обслуживание населения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32 111,0</w:t>
            </w:r>
          </w:p>
        </w:tc>
      </w:tr>
      <w:tr w:rsidR="00F90F06" w:rsidTr="00F70ECD">
        <w:trPr>
          <w:gridAfter w:val="7"/>
          <w:wAfter w:w="8394" w:type="dxa"/>
          <w:trHeight w:val="18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Социальное обслуживание отдельных категорий граждан в рамках задачи по повышению эффективности и качества системы социального обслуживания населения в рамках реализации программы по социальной поддержке населения </w:t>
            </w:r>
            <w:proofErr w:type="spellStart"/>
            <w:r>
              <w:rPr>
                <w:rFonts w:ascii="Arial" w:hAnsi="Arial" w:cs="Arial"/>
                <w:color w:val="000000"/>
              </w:rPr>
              <w:t>Уватского</w:t>
            </w:r>
            <w:proofErr w:type="spellEnd"/>
            <w:r>
              <w:rPr>
                <w:rFonts w:ascii="Arial" w:hAnsi="Arial" w:cs="Arial"/>
                <w:color w:val="000000"/>
              </w:rPr>
              <w:t xml:space="preserve">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85 0 1932</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32 111,0</w:t>
            </w:r>
          </w:p>
        </w:tc>
      </w:tr>
      <w:tr w:rsidR="00F90F06" w:rsidTr="00F70ECD">
        <w:trPr>
          <w:gridAfter w:val="7"/>
          <w:wAfter w:w="8394" w:type="dxa"/>
          <w:trHeight w:val="94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85 0 1932</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32 111,0</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Социальное обеспечение населения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22 591,0</w:t>
            </w:r>
          </w:p>
        </w:tc>
      </w:tr>
      <w:tr w:rsidR="00F90F06" w:rsidTr="00F70ECD">
        <w:trPr>
          <w:gridAfter w:val="7"/>
          <w:wAfter w:w="8394" w:type="dxa"/>
          <w:trHeight w:val="1542"/>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 xml:space="preserve"> Социальная поддержка отдельных категорий граждан в отношении газификации жилых помещений в рамках реализации программы по социальной поддержке населения </w:t>
            </w:r>
            <w:proofErr w:type="spellStart"/>
            <w:r>
              <w:rPr>
                <w:rFonts w:ascii="Arial" w:hAnsi="Arial" w:cs="Arial"/>
                <w:color w:val="000000"/>
              </w:rPr>
              <w:t>Уватского</w:t>
            </w:r>
            <w:proofErr w:type="spellEnd"/>
            <w:r>
              <w:rPr>
                <w:rFonts w:ascii="Arial" w:hAnsi="Arial" w:cs="Arial"/>
                <w:color w:val="000000"/>
              </w:rPr>
              <w:t xml:space="preserve">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85 0 1933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5 000,0</w:t>
            </w:r>
          </w:p>
        </w:tc>
      </w:tr>
      <w:tr w:rsidR="00F90F06" w:rsidTr="00F70ECD">
        <w:trPr>
          <w:gridAfter w:val="7"/>
          <w:wAfter w:w="8394" w:type="dxa"/>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 xml:space="preserve">Социальное обеспечение и иные </w:t>
            </w:r>
            <w:r>
              <w:rPr>
                <w:rFonts w:ascii="Arial" w:hAnsi="Arial" w:cs="Arial"/>
                <w:color w:val="000000"/>
              </w:rPr>
              <w:lastRenderedPageBreak/>
              <w:t>выплаты населению</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lastRenderedPageBreak/>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85 0 1933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300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5 000,0</w:t>
            </w:r>
          </w:p>
        </w:tc>
      </w:tr>
      <w:tr w:rsidR="00F90F06" w:rsidTr="00F70ECD">
        <w:trPr>
          <w:gridAfter w:val="7"/>
          <w:wAfter w:w="8394" w:type="dxa"/>
          <w:trHeight w:val="135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lastRenderedPageBreak/>
              <w:t xml:space="preserve"> Предоставление гражданам субсидий на оплату жилого помещения и коммунальных услуг в рамках реализации программы по социальной поддержке населения </w:t>
            </w:r>
            <w:proofErr w:type="spellStart"/>
            <w:r>
              <w:rPr>
                <w:rFonts w:ascii="Arial" w:hAnsi="Arial" w:cs="Arial"/>
                <w:color w:val="000000"/>
              </w:rPr>
              <w:t>Уватского</w:t>
            </w:r>
            <w:proofErr w:type="spellEnd"/>
            <w:r>
              <w:rPr>
                <w:rFonts w:ascii="Arial" w:hAnsi="Arial" w:cs="Arial"/>
                <w:color w:val="000000"/>
              </w:rPr>
              <w:t xml:space="preserve">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85 0 1934</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9 099,0</w:t>
            </w:r>
          </w:p>
        </w:tc>
      </w:tr>
      <w:tr w:rsidR="00F90F06" w:rsidTr="00F70ECD">
        <w:trPr>
          <w:gridAfter w:val="7"/>
          <w:wAfter w:w="8394" w:type="dxa"/>
          <w:trHeight w:val="6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Социальное обеспечение и иные выплаты населению</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85 0 1934</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300</w:t>
            </w:r>
          </w:p>
        </w:tc>
        <w:tc>
          <w:tcPr>
            <w:tcW w:w="1509"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right"/>
              <w:rPr>
                <w:rFonts w:ascii="Arial" w:hAnsi="Arial" w:cs="Arial"/>
              </w:rPr>
            </w:pPr>
            <w:r>
              <w:rPr>
                <w:rFonts w:ascii="Arial" w:hAnsi="Arial" w:cs="Arial"/>
              </w:rPr>
              <w:t>8 649,0</w:t>
            </w:r>
          </w:p>
        </w:tc>
      </w:tr>
      <w:tr w:rsidR="00F90F06" w:rsidTr="00F70ECD">
        <w:trPr>
          <w:gridAfter w:val="7"/>
          <w:wAfter w:w="8394" w:type="dxa"/>
          <w:trHeight w:val="93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85 0 1934</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450,0</w:t>
            </w:r>
          </w:p>
        </w:tc>
      </w:tr>
      <w:tr w:rsidR="00F90F06" w:rsidTr="00F70ECD">
        <w:trPr>
          <w:gridAfter w:val="7"/>
          <w:wAfter w:w="8394" w:type="dxa"/>
          <w:trHeight w:val="135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 xml:space="preserve"> Социальная поддержка отдельных категорий граждан в отношении проезда на транспорте в рамках реализации программы по социальной поддержке населения </w:t>
            </w:r>
            <w:proofErr w:type="spellStart"/>
            <w:r>
              <w:rPr>
                <w:rFonts w:ascii="Arial" w:hAnsi="Arial" w:cs="Arial"/>
                <w:color w:val="000000"/>
              </w:rPr>
              <w:t>Уватского</w:t>
            </w:r>
            <w:proofErr w:type="spellEnd"/>
            <w:r>
              <w:rPr>
                <w:rFonts w:ascii="Arial" w:hAnsi="Arial" w:cs="Arial"/>
                <w:color w:val="000000"/>
              </w:rPr>
              <w:t xml:space="preserve">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85 0 1936</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783,0</w:t>
            </w:r>
          </w:p>
        </w:tc>
      </w:tr>
      <w:tr w:rsidR="00F90F06" w:rsidTr="00F70ECD">
        <w:trPr>
          <w:gridAfter w:val="7"/>
          <w:wAfter w:w="8394" w:type="dxa"/>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F90F06" w:rsidRDefault="00F90F06">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85 0 1936</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783,0</w:t>
            </w:r>
          </w:p>
        </w:tc>
      </w:tr>
      <w:tr w:rsidR="00F90F06" w:rsidTr="00F70ECD">
        <w:trPr>
          <w:gridAfter w:val="7"/>
          <w:wAfter w:w="8394" w:type="dxa"/>
          <w:trHeight w:val="165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Обеспечение мер  социальной поддержки отдельных категорий граждан, установленных муниципальными правовыми актами   в рамках реализации программы по социальной поддержке населения </w:t>
            </w:r>
            <w:proofErr w:type="spellStart"/>
            <w:r>
              <w:rPr>
                <w:rFonts w:ascii="Arial" w:hAnsi="Arial" w:cs="Arial"/>
                <w:color w:val="000000"/>
              </w:rPr>
              <w:t>Уватского</w:t>
            </w:r>
            <w:proofErr w:type="spellEnd"/>
            <w:r>
              <w:rPr>
                <w:rFonts w:ascii="Arial" w:hAnsi="Arial" w:cs="Arial"/>
                <w:color w:val="000000"/>
              </w:rPr>
              <w:t xml:space="preserve">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85 0 7505</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6 700,0</w:t>
            </w:r>
          </w:p>
        </w:tc>
      </w:tr>
      <w:tr w:rsidR="00F90F06" w:rsidTr="00F70ECD">
        <w:trPr>
          <w:gridAfter w:val="7"/>
          <w:wAfter w:w="8394" w:type="dxa"/>
          <w:trHeight w:val="64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Социальное обеспечение и иные выплаты населению</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85 0 7505</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300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5 555,0</w:t>
            </w:r>
          </w:p>
        </w:tc>
      </w:tr>
      <w:tr w:rsidR="00F90F06" w:rsidTr="00F70ECD">
        <w:trPr>
          <w:gridAfter w:val="7"/>
          <w:wAfter w:w="8394" w:type="dxa"/>
          <w:trHeight w:val="97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85 0 7505</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400,0</w:t>
            </w:r>
          </w:p>
        </w:tc>
      </w:tr>
      <w:tr w:rsidR="00F90F06" w:rsidTr="00F70ECD">
        <w:trPr>
          <w:gridAfter w:val="7"/>
          <w:wAfter w:w="8394" w:type="dxa"/>
          <w:trHeight w:val="3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85 0 7505</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745,0</w:t>
            </w:r>
          </w:p>
        </w:tc>
      </w:tr>
      <w:tr w:rsidR="00F90F06" w:rsidTr="00F70ECD">
        <w:trPr>
          <w:gridAfter w:val="7"/>
          <w:wAfter w:w="8394" w:type="dxa"/>
          <w:trHeight w:val="12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Материально-техническое и финансовое обеспечение оказания юридической помощи адвокатами в труднодоступных и малонаселенных местностях</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rPr>
            </w:pPr>
            <w:r>
              <w:rPr>
                <w:rFonts w:ascii="Arial" w:hAnsi="Arial" w:cs="Arial"/>
              </w:rPr>
              <w:t>99 0 1935</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1 009,0</w:t>
            </w:r>
          </w:p>
        </w:tc>
      </w:tr>
      <w:tr w:rsidR="00F90F06" w:rsidTr="00F70ECD">
        <w:trPr>
          <w:gridAfter w:val="7"/>
          <w:wAfter w:w="8394" w:type="dxa"/>
          <w:trHeight w:val="73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rPr>
            </w:pPr>
            <w:r>
              <w:rPr>
                <w:rFonts w:ascii="Arial" w:hAnsi="Arial" w:cs="Arial"/>
              </w:rPr>
              <w:t>99 0 1935</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1 009,0</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Охрана семьи и детства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04</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9 706,0</w:t>
            </w:r>
          </w:p>
        </w:tc>
      </w:tr>
      <w:tr w:rsidR="00F90F06" w:rsidTr="00F70ECD">
        <w:trPr>
          <w:gridAfter w:val="7"/>
          <w:wAfter w:w="8394" w:type="dxa"/>
          <w:trHeight w:val="24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Социальная поддержка семей, имеющих детей, в отношении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реализации программы по развитию образования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75 0 1937</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9 706,0</w:t>
            </w:r>
          </w:p>
        </w:tc>
      </w:tr>
      <w:tr w:rsidR="00F90F06" w:rsidTr="00F70ECD">
        <w:trPr>
          <w:gridAfter w:val="7"/>
          <w:wAfter w:w="8394" w:type="dxa"/>
          <w:trHeight w:val="99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04</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75 0 1937</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9 706,0</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ФИЗИЧЕСКАЯ КУЛЬТУРА И СПОРТ</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11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00</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124 608,0</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Массовый спорт</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11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124 608,0</w:t>
            </w:r>
          </w:p>
        </w:tc>
      </w:tr>
      <w:tr w:rsidR="00F90F06" w:rsidTr="00F70ECD">
        <w:trPr>
          <w:gridAfter w:val="7"/>
          <w:wAfter w:w="8394" w:type="dxa"/>
          <w:trHeight w:val="12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 Присвоение спортивных разрядов в рамках реализации программы по развитию физической культуры и спорта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82 0 1938</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6,0</w:t>
            </w:r>
          </w:p>
        </w:tc>
      </w:tr>
      <w:tr w:rsidR="00F90F06" w:rsidTr="00F70ECD">
        <w:trPr>
          <w:gridAfter w:val="7"/>
          <w:wAfter w:w="8394" w:type="dxa"/>
          <w:trHeight w:val="100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82 0 1938</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6,0</w:t>
            </w:r>
          </w:p>
        </w:tc>
      </w:tr>
      <w:tr w:rsidR="00F90F06" w:rsidTr="00F70ECD">
        <w:trPr>
          <w:gridAfter w:val="7"/>
          <w:wAfter w:w="8394" w:type="dxa"/>
          <w:trHeight w:val="132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Мероприятия в области физической культуры и  массового спорта в рамках реализации программы по развитию физической культуры и спорта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82 0 7512</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180,0</w:t>
            </w:r>
          </w:p>
        </w:tc>
      </w:tr>
      <w:tr w:rsidR="00F90F06" w:rsidTr="00F70ECD">
        <w:trPr>
          <w:gridAfter w:val="7"/>
          <w:wAfter w:w="8394" w:type="dxa"/>
          <w:trHeight w:val="9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82 0 7512</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180,0</w:t>
            </w:r>
          </w:p>
        </w:tc>
      </w:tr>
      <w:tr w:rsidR="00F90F06" w:rsidTr="00F70ECD">
        <w:trPr>
          <w:gridAfter w:val="7"/>
          <w:wAfter w:w="8394" w:type="dxa"/>
          <w:trHeight w:val="153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Мероприятия, направленные на формирование здорового образа жизни населения в рамках реализации программы по развитию физической культуры и спорта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82 0 7513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370,0</w:t>
            </w:r>
          </w:p>
        </w:tc>
      </w:tr>
      <w:tr w:rsidR="00F90F06" w:rsidTr="00F70ECD">
        <w:trPr>
          <w:gridAfter w:val="7"/>
          <w:wAfter w:w="8394" w:type="dxa"/>
          <w:trHeight w:val="67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82 0 7513</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200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370,0</w:t>
            </w:r>
          </w:p>
        </w:tc>
      </w:tr>
      <w:tr w:rsidR="00F90F06" w:rsidTr="00F70ECD">
        <w:trPr>
          <w:gridAfter w:val="7"/>
          <w:wAfter w:w="8394" w:type="dxa"/>
          <w:trHeight w:val="189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физической культуры и спорта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82 0 7099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124 052,0</w:t>
            </w:r>
          </w:p>
        </w:tc>
      </w:tr>
      <w:tr w:rsidR="00F90F06" w:rsidTr="00F70ECD">
        <w:trPr>
          <w:gridAfter w:val="7"/>
          <w:wAfter w:w="8394" w:type="dxa"/>
          <w:trHeight w:val="105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11</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02</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82 0 7099</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600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124 052,0</w:t>
            </w:r>
          </w:p>
        </w:tc>
      </w:tr>
      <w:tr w:rsidR="00F90F06" w:rsidTr="00F70ECD">
        <w:trPr>
          <w:gridAfter w:val="7"/>
          <w:wAfter w:w="8394" w:type="dxa"/>
          <w:trHeight w:val="12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МЕЖБЮДЖЕТНЫЕ ТРАНСФЕРТЫ ОБЩЕГО ХАРАКТЕРА БЮДЖЕТАМ СУБЪЕКТОВ РОССИЙСКОЙ ФЕДЕРАЦИИ И МУНИЦИПАЛЬНЫХ ОБРАЗОВАНИЙ</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14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00</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211 417,0</w:t>
            </w:r>
          </w:p>
        </w:tc>
      </w:tr>
      <w:tr w:rsidR="00F90F06" w:rsidTr="00F70ECD">
        <w:trPr>
          <w:gridAfter w:val="7"/>
          <w:wAfter w:w="8394" w:type="dxa"/>
          <w:trHeight w:val="100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Дотации на выравнивание бюджетной обеспеченности субъектов Российской Федерации и муниципальных образований</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14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151 031,0</w:t>
            </w:r>
          </w:p>
        </w:tc>
      </w:tr>
      <w:tr w:rsidR="00F90F06" w:rsidTr="00F70ECD">
        <w:trPr>
          <w:gridAfter w:val="7"/>
          <w:wAfter w:w="8394" w:type="dxa"/>
          <w:trHeight w:val="9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lastRenderedPageBreak/>
              <w:t xml:space="preserve">Дотации на выравнивание бюджетной обеспеченности  бюджетов  поселений из районного фонда финансовой поддержки поселений </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99 0 7516</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151 031,0</w:t>
            </w:r>
          </w:p>
        </w:tc>
      </w:tr>
      <w:tr w:rsidR="00F90F06" w:rsidTr="00F70ECD">
        <w:trPr>
          <w:gridAfter w:val="7"/>
          <w:wAfter w:w="8394" w:type="dxa"/>
          <w:trHeight w:val="3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Межбюджетные трансферты</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01</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99 0 7516</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500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151 031,0</w:t>
            </w:r>
          </w:p>
        </w:tc>
      </w:tr>
      <w:tr w:rsidR="00F90F06" w:rsidTr="00F70ECD">
        <w:trPr>
          <w:gridAfter w:val="7"/>
          <w:wAfter w:w="8394" w:type="dxa"/>
          <w:trHeight w:val="63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b/>
                <w:bCs/>
                <w:color w:val="000000"/>
              </w:rPr>
            </w:pPr>
            <w:r>
              <w:rPr>
                <w:rFonts w:ascii="Arial" w:hAnsi="Arial" w:cs="Arial"/>
                <w:b/>
                <w:bCs/>
                <w:color w:val="000000"/>
              </w:rPr>
              <w:t>Прочие межбюджетные трансферты общего характера</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14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b/>
                <w:bCs/>
                <w:color w:val="000000"/>
              </w:rPr>
            </w:pPr>
            <w:r>
              <w:rPr>
                <w:rFonts w:ascii="Arial" w:hAnsi="Arial" w:cs="Arial"/>
                <w:b/>
                <w:bCs/>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60 386,0</w:t>
            </w:r>
          </w:p>
        </w:tc>
      </w:tr>
      <w:tr w:rsidR="00F90F06" w:rsidTr="00F70ECD">
        <w:trPr>
          <w:gridAfter w:val="7"/>
          <w:wAfter w:w="8394" w:type="dxa"/>
          <w:trHeight w:val="645"/>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Иные межбюджетные трансферты бюджетам поселений</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99 0 7521</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60 386,0</w:t>
            </w:r>
          </w:p>
        </w:tc>
      </w:tr>
      <w:tr w:rsidR="00F90F06" w:rsidTr="00F70ECD">
        <w:trPr>
          <w:gridAfter w:val="7"/>
          <w:wAfter w:w="8394" w:type="dxa"/>
          <w:trHeight w:val="360"/>
        </w:trPr>
        <w:tc>
          <w:tcPr>
            <w:tcW w:w="4962" w:type="dxa"/>
            <w:tcBorders>
              <w:top w:val="nil"/>
              <w:left w:val="single" w:sz="4" w:space="0" w:color="auto"/>
              <w:bottom w:val="single" w:sz="4" w:space="0" w:color="auto"/>
              <w:right w:val="single" w:sz="4" w:space="0" w:color="auto"/>
            </w:tcBorders>
            <w:shd w:val="clear" w:color="auto" w:fill="auto"/>
            <w:hideMark/>
          </w:tcPr>
          <w:p w:rsidR="00F90F06" w:rsidRDefault="00F90F06">
            <w:pPr>
              <w:rPr>
                <w:rFonts w:ascii="Arial" w:hAnsi="Arial" w:cs="Arial"/>
                <w:color w:val="000000"/>
              </w:rPr>
            </w:pPr>
            <w:r>
              <w:rPr>
                <w:rFonts w:ascii="Arial" w:hAnsi="Arial" w:cs="Arial"/>
                <w:color w:val="000000"/>
              </w:rPr>
              <w:t>Межбюджетные трансферты</w:t>
            </w:r>
          </w:p>
        </w:tc>
        <w:tc>
          <w:tcPr>
            <w:tcW w:w="487"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14</w:t>
            </w:r>
          </w:p>
        </w:tc>
        <w:tc>
          <w:tcPr>
            <w:tcW w:w="522" w:type="dxa"/>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03</w:t>
            </w:r>
          </w:p>
        </w:tc>
        <w:tc>
          <w:tcPr>
            <w:tcW w:w="1400" w:type="dxa"/>
            <w:gridSpan w:val="4"/>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99 0 7521</w:t>
            </w:r>
          </w:p>
        </w:tc>
        <w:tc>
          <w:tcPr>
            <w:tcW w:w="617" w:type="dxa"/>
            <w:gridSpan w:val="2"/>
            <w:tcBorders>
              <w:top w:val="nil"/>
              <w:left w:val="nil"/>
              <w:bottom w:val="single" w:sz="4" w:space="0" w:color="auto"/>
              <w:right w:val="single" w:sz="4" w:space="0" w:color="auto"/>
            </w:tcBorders>
            <w:shd w:val="clear" w:color="auto" w:fill="auto"/>
            <w:vAlign w:val="bottom"/>
            <w:hideMark/>
          </w:tcPr>
          <w:p w:rsidR="00F90F06" w:rsidRDefault="00F90F06">
            <w:pPr>
              <w:jc w:val="center"/>
              <w:rPr>
                <w:rFonts w:ascii="Arial" w:hAnsi="Arial" w:cs="Arial"/>
                <w:color w:val="000000"/>
              </w:rPr>
            </w:pPr>
            <w:r>
              <w:rPr>
                <w:rFonts w:ascii="Arial" w:hAnsi="Arial" w:cs="Arial"/>
                <w:color w:val="000000"/>
              </w:rPr>
              <w:t>500</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rPr>
            </w:pPr>
            <w:r>
              <w:rPr>
                <w:rFonts w:ascii="Arial" w:hAnsi="Arial" w:cs="Arial"/>
              </w:rPr>
              <w:t>60 386,0</w:t>
            </w:r>
          </w:p>
        </w:tc>
      </w:tr>
      <w:tr w:rsidR="00F90F06" w:rsidTr="00F70ECD">
        <w:trPr>
          <w:gridAfter w:val="7"/>
          <w:wAfter w:w="8394" w:type="dxa"/>
          <w:trHeight w:val="315"/>
        </w:trPr>
        <w:tc>
          <w:tcPr>
            <w:tcW w:w="4962" w:type="dxa"/>
            <w:tcBorders>
              <w:top w:val="nil"/>
              <w:left w:val="single" w:sz="4" w:space="0" w:color="auto"/>
              <w:bottom w:val="single" w:sz="4" w:space="0" w:color="auto"/>
              <w:right w:val="single" w:sz="4" w:space="0" w:color="auto"/>
            </w:tcBorders>
            <w:shd w:val="clear" w:color="auto" w:fill="auto"/>
            <w:noWrap/>
            <w:hideMark/>
          </w:tcPr>
          <w:p w:rsidR="00F90F06" w:rsidRDefault="00F90F06">
            <w:pPr>
              <w:rPr>
                <w:rFonts w:ascii="Arial" w:hAnsi="Arial" w:cs="Arial"/>
                <w:b/>
                <w:bCs/>
              </w:rPr>
            </w:pPr>
            <w:r>
              <w:rPr>
                <w:rFonts w:ascii="Arial" w:hAnsi="Arial" w:cs="Arial"/>
                <w:b/>
                <w:bCs/>
              </w:rPr>
              <w:t>ВСЕГО РАСХОДОВ</w:t>
            </w:r>
          </w:p>
        </w:tc>
        <w:tc>
          <w:tcPr>
            <w:tcW w:w="487" w:type="dxa"/>
            <w:tcBorders>
              <w:top w:val="nil"/>
              <w:left w:val="nil"/>
              <w:bottom w:val="single" w:sz="4" w:space="0" w:color="auto"/>
              <w:right w:val="single" w:sz="4" w:space="0" w:color="auto"/>
            </w:tcBorders>
            <w:shd w:val="clear" w:color="auto" w:fill="auto"/>
            <w:noWrap/>
            <w:vAlign w:val="bottom"/>
            <w:hideMark/>
          </w:tcPr>
          <w:p w:rsidR="00F90F06" w:rsidRDefault="00F90F06">
            <w:pPr>
              <w:rPr>
                <w:rFonts w:ascii="Arial" w:hAnsi="Arial" w:cs="Arial"/>
                <w:b/>
                <w:bCs/>
              </w:rPr>
            </w:pPr>
            <w:r>
              <w:rPr>
                <w:rFonts w:ascii="Arial" w:hAnsi="Arial" w:cs="Arial"/>
                <w:b/>
                <w:bCs/>
              </w:rPr>
              <w:t> </w:t>
            </w:r>
          </w:p>
        </w:tc>
        <w:tc>
          <w:tcPr>
            <w:tcW w:w="522" w:type="dxa"/>
            <w:tcBorders>
              <w:top w:val="nil"/>
              <w:left w:val="nil"/>
              <w:bottom w:val="single" w:sz="4" w:space="0" w:color="auto"/>
              <w:right w:val="single" w:sz="4" w:space="0" w:color="auto"/>
            </w:tcBorders>
            <w:shd w:val="clear" w:color="auto" w:fill="auto"/>
            <w:noWrap/>
            <w:vAlign w:val="bottom"/>
            <w:hideMark/>
          </w:tcPr>
          <w:p w:rsidR="00F90F06" w:rsidRDefault="00F90F06">
            <w:pPr>
              <w:rPr>
                <w:rFonts w:ascii="Arial" w:hAnsi="Arial" w:cs="Arial"/>
                <w:b/>
                <w:bCs/>
              </w:rPr>
            </w:pPr>
            <w:r>
              <w:rPr>
                <w:rFonts w:ascii="Arial" w:hAnsi="Arial" w:cs="Arial"/>
                <w:b/>
                <w:bCs/>
              </w:rPr>
              <w:t> </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F90F06" w:rsidRDefault="00F90F06">
            <w:pPr>
              <w:rPr>
                <w:rFonts w:ascii="Arial" w:hAnsi="Arial" w:cs="Arial"/>
                <w:b/>
                <w:bCs/>
              </w:rPr>
            </w:pPr>
            <w:r>
              <w:rPr>
                <w:rFonts w:ascii="Arial" w:hAnsi="Arial" w:cs="Arial"/>
                <w:b/>
                <w:bCs/>
              </w:rPr>
              <w:t> </w:t>
            </w:r>
          </w:p>
        </w:tc>
        <w:tc>
          <w:tcPr>
            <w:tcW w:w="617"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rPr>
                <w:rFonts w:ascii="Arial" w:hAnsi="Arial" w:cs="Arial"/>
                <w:b/>
                <w:bCs/>
              </w:rPr>
            </w:pPr>
            <w:r>
              <w:rPr>
                <w:rFonts w:ascii="Arial" w:hAnsi="Arial" w:cs="Arial"/>
                <w:b/>
                <w:bCs/>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F90F06" w:rsidRDefault="00F90F06">
            <w:pPr>
              <w:jc w:val="right"/>
              <w:rPr>
                <w:rFonts w:ascii="Arial" w:hAnsi="Arial" w:cs="Arial"/>
                <w:b/>
                <w:bCs/>
              </w:rPr>
            </w:pPr>
            <w:r>
              <w:rPr>
                <w:rFonts w:ascii="Arial" w:hAnsi="Arial" w:cs="Arial"/>
                <w:b/>
                <w:bCs/>
              </w:rPr>
              <w:t>5 301 361,4</w:t>
            </w:r>
          </w:p>
        </w:tc>
      </w:tr>
    </w:tbl>
    <w:p w:rsidR="00F90F06" w:rsidRDefault="00F90F06"/>
    <w:p w:rsidR="00F70ECD" w:rsidRDefault="00F70ECD">
      <w:r>
        <w:br w:type="page"/>
      </w:r>
    </w:p>
    <w:tbl>
      <w:tblPr>
        <w:tblW w:w="9840" w:type="dxa"/>
        <w:tblInd w:w="108" w:type="dxa"/>
        <w:tblLook w:val="04A0" w:firstRow="1" w:lastRow="0" w:firstColumn="1" w:lastColumn="0" w:noHBand="0" w:noVBand="1"/>
      </w:tblPr>
      <w:tblGrid>
        <w:gridCol w:w="4111"/>
        <w:gridCol w:w="487"/>
        <w:gridCol w:w="522"/>
        <w:gridCol w:w="1401"/>
        <w:gridCol w:w="617"/>
        <w:gridCol w:w="1351"/>
        <w:gridCol w:w="1351"/>
      </w:tblGrid>
      <w:tr w:rsidR="00F70ECD" w:rsidTr="00F70ECD">
        <w:trPr>
          <w:trHeight w:val="375"/>
        </w:trPr>
        <w:tc>
          <w:tcPr>
            <w:tcW w:w="7138" w:type="dxa"/>
            <w:gridSpan w:val="5"/>
            <w:tcBorders>
              <w:top w:val="nil"/>
              <w:left w:val="nil"/>
              <w:bottom w:val="nil"/>
              <w:right w:val="nil"/>
            </w:tcBorders>
            <w:shd w:val="clear" w:color="auto" w:fill="auto"/>
            <w:vAlign w:val="center"/>
            <w:hideMark/>
          </w:tcPr>
          <w:p w:rsidR="00F70ECD" w:rsidRDefault="00F70ECD">
            <w:pPr>
              <w:jc w:val="center"/>
              <w:rPr>
                <w:rFonts w:ascii="Times New Roman CYR" w:hAnsi="Times New Roman CYR" w:cs="Times New Roman CYR"/>
                <w:b/>
                <w:bCs/>
                <w:sz w:val="28"/>
                <w:szCs w:val="28"/>
              </w:rPr>
            </w:pPr>
            <w:r>
              <w:rPr>
                <w:noProof/>
              </w:rPr>
              <w:lastRenderedPageBreak/>
              <mc:AlternateContent>
                <mc:Choice Requires="wps">
                  <w:drawing>
                    <wp:anchor distT="0" distB="0" distL="114300" distR="114300" simplePos="0" relativeHeight="251673600" behindDoc="0" locked="0" layoutInCell="1" allowOverlap="1" wp14:anchorId="03067BAE" wp14:editId="2AC363EE">
                      <wp:simplePos x="0" y="0"/>
                      <wp:positionH relativeFrom="column">
                        <wp:posOffset>4008120</wp:posOffset>
                      </wp:positionH>
                      <wp:positionV relativeFrom="paragraph">
                        <wp:posOffset>-106045</wp:posOffset>
                      </wp:positionV>
                      <wp:extent cx="1990090" cy="75247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752475"/>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8F0D7A" w:rsidRDefault="008F0D7A" w:rsidP="00F70ECD">
                                  <w:pPr>
                                    <w:pStyle w:val="af4"/>
                                    <w:spacing w:before="0" w:beforeAutospacing="0" w:after="0" w:afterAutospacing="0"/>
                                  </w:pPr>
                                  <w:r>
                                    <w:rPr>
                                      <w:rFonts w:ascii="Arial CYR" w:hAnsi="Arial CYR" w:cs="Arial CYR"/>
                                      <w:color w:val="000000"/>
                                      <w:sz w:val="22"/>
                                      <w:szCs w:val="22"/>
                                    </w:rPr>
                                    <w:t>Приложение 12</w:t>
                                  </w:r>
                                </w:p>
                                <w:p w:rsidR="008F0D7A" w:rsidRDefault="008F0D7A" w:rsidP="00F70ECD">
                                  <w:pPr>
                                    <w:pStyle w:val="af4"/>
                                    <w:spacing w:before="0" w:beforeAutospacing="0" w:after="0" w:afterAutospacing="0"/>
                                  </w:pPr>
                                  <w:r>
                                    <w:rPr>
                                      <w:rFonts w:ascii="Arial CYR" w:hAnsi="Arial CYR" w:cs="Arial CYR"/>
                                      <w:color w:val="000000"/>
                                      <w:sz w:val="22"/>
                                      <w:szCs w:val="22"/>
                                    </w:rPr>
                                    <w:t xml:space="preserve">к решению Думы </w:t>
                                  </w:r>
                                  <w:proofErr w:type="spellStart"/>
                                  <w:r>
                                    <w:rPr>
                                      <w:rFonts w:ascii="Arial CYR" w:hAnsi="Arial CYR" w:cs="Arial CYR"/>
                                      <w:color w:val="000000"/>
                                      <w:sz w:val="22"/>
                                      <w:szCs w:val="22"/>
                                    </w:rPr>
                                    <w:t>Уватского</w:t>
                                  </w:r>
                                  <w:proofErr w:type="spellEnd"/>
                                  <w:r>
                                    <w:rPr>
                                      <w:rFonts w:ascii="Arial CYR" w:hAnsi="Arial CYR" w:cs="Arial CYR"/>
                                      <w:color w:val="000000"/>
                                      <w:sz w:val="22"/>
                                      <w:szCs w:val="22"/>
                                    </w:rPr>
                                    <w:t xml:space="preserve"> муниципального района                                 от 2.12.2013 №</w:t>
                                  </w:r>
                                  <w:r w:rsidR="00BB39F2">
                                    <w:rPr>
                                      <w:rFonts w:ascii="Arial CYR" w:hAnsi="Arial CYR" w:cs="Arial CYR"/>
                                      <w:color w:val="000000"/>
                                      <w:sz w:val="22"/>
                                      <w:szCs w:val="22"/>
                                    </w:rPr>
                                    <w:t xml:space="preserve"> 235</w:t>
                                  </w:r>
                                </w:p>
                              </w:txbxContent>
                            </wps:txbx>
                            <wps:bodyPr vertOverflow="clip" wrap="square" lIns="27432" tIns="22860" rIns="0" bIns="0" anchor="t" upright="1"/>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15.6pt;margin-top:-8.35pt;width:156.7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" stroked="f">
                      <v:textbox inset="2.16pt,1.8pt,0,0">
                        <w:txbxContent>
                          <w:p w:rsidR="008F0D7A" w:rsidRDefault="008F0D7A" w:rsidP="00F70ECD">
                            <w:pPr>
                              <w:pStyle w:val="af4"/>
                              <w:spacing w:before="0" w:beforeAutospacing="0" w:after="0" w:afterAutospacing="0"/>
                            </w:pPr>
                            <w:r>
                              <w:rPr>
                                <w:rFonts w:ascii="Arial CYR" w:hAnsi="Arial CYR" w:cs="Arial CYR"/>
                                <w:color w:val="000000"/>
                                <w:sz w:val="22"/>
                                <w:szCs w:val="22"/>
                              </w:rPr>
                              <w:t>Приложение 12</w:t>
                            </w:r>
                          </w:p>
                          <w:p w:rsidR="008F0D7A" w:rsidRDefault="008F0D7A" w:rsidP="00F70ECD">
                            <w:pPr>
                              <w:pStyle w:val="af4"/>
                              <w:spacing w:before="0" w:beforeAutospacing="0" w:after="0" w:afterAutospacing="0"/>
                            </w:pPr>
                            <w:r>
                              <w:rPr>
                                <w:rFonts w:ascii="Arial CYR" w:hAnsi="Arial CYR" w:cs="Arial CYR"/>
                                <w:color w:val="000000"/>
                                <w:sz w:val="22"/>
                                <w:szCs w:val="22"/>
                              </w:rPr>
                              <w:t>к решению Думы Уватского муниципального района                                 от 2.12.2013 №</w:t>
                            </w:r>
                            <w:r w:rsidR="00BB39F2">
                              <w:rPr>
                                <w:rFonts w:ascii="Arial CYR" w:hAnsi="Arial CYR" w:cs="Arial CYR"/>
                                <w:color w:val="000000"/>
                                <w:sz w:val="22"/>
                                <w:szCs w:val="22"/>
                              </w:rPr>
                              <w:t xml:space="preserve"> 235</w:t>
                            </w:r>
                          </w:p>
                        </w:txbxContent>
                      </v:textbox>
                    </v:shape>
                  </w:pict>
                </mc:Fallback>
              </mc:AlternateContent>
            </w:r>
            <w:r>
              <w:br w:type="page"/>
            </w:r>
          </w:p>
        </w:tc>
        <w:tc>
          <w:tcPr>
            <w:tcW w:w="1351" w:type="dxa"/>
            <w:tcBorders>
              <w:top w:val="nil"/>
              <w:left w:val="nil"/>
              <w:bottom w:val="nil"/>
              <w:right w:val="nil"/>
            </w:tcBorders>
            <w:shd w:val="clear" w:color="auto" w:fill="auto"/>
            <w:noWrap/>
            <w:vAlign w:val="bottom"/>
            <w:hideMark/>
          </w:tcPr>
          <w:p w:rsidR="00F70ECD" w:rsidRDefault="00F70ECD">
            <w:pPr>
              <w:rPr>
                <w:rFonts w:ascii="Arial CYR" w:hAnsi="Arial CYR" w:cs="Arial CYR"/>
                <w:sz w:val="20"/>
                <w:szCs w:val="20"/>
              </w:rPr>
            </w:pPr>
          </w:p>
        </w:tc>
        <w:tc>
          <w:tcPr>
            <w:tcW w:w="1351" w:type="dxa"/>
            <w:tcBorders>
              <w:top w:val="nil"/>
              <w:left w:val="nil"/>
              <w:bottom w:val="nil"/>
              <w:right w:val="nil"/>
            </w:tcBorders>
            <w:shd w:val="clear" w:color="auto" w:fill="auto"/>
            <w:noWrap/>
            <w:vAlign w:val="bottom"/>
            <w:hideMark/>
          </w:tcPr>
          <w:p w:rsidR="00F70ECD" w:rsidRDefault="00F70ECD">
            <w:pPr>
              <w:rPr>
                <w:rFonts w:ascii="Arial CYR" w:hAnsi="Arial CYR" w:cs="Arial CYR"/>
                <w:sz w:val="20"/>
                <w:szCs w:val="20"/>
              </w:rPr>
            </w:pPr>
          </w:p>
        </w:tc>
      </w:tr>
      <w:tr w:rsidR="00F70ECD" w:rsidTr="00F70ECD">
        <w:trPr>
          <w:trHeight w:val="255"/>
        </w:trPr>
        <w:tc>
          <w:tcPr>
            <w:tcW w:w="4111"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487"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522"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1401"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617"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1351" w:type="dxa"/>
            <w:tcBorders>
              <w:top w:val="nil"/>
              <w:left w:val="nil"/>
              <w:bottom w:val="nil"/>
              <w:right w:val="nil"/>
            </w:tcBorders>
            <w:shd w:val="clear" w:color="auto" w:fill="auto"/>
            <w:noWrap/>
            <w:vAlign w:val="bottom"/>
            <w:hideMark/>
          </w:tcPr>
          <w:p w:rsidR="00F70ECD" w:rsidRDefault="00F70ECD">
            <w:pPr>
              <w:rPr>
                <w:rFonts w:ascii="Arial CYR" w:hAnsi="Arial CYR" w:cs="Arial CYR"/>
                <w:sz w:val="20"/>
                <w:szCs w:val="20"/>
              </w:rPr>
            </w:pPr>
          </w:p>
        </w:tc>
        <w:tc>
          <w:tcPr>
            <w:tcW w:w="1351" w:type="dxa"/>
            <w:tcBorders>
              <w:top w:val="nil"/>
              <w:left w:val="nil"/>
              <w:bottom w:val="nil"/>
              <w:right w:val="nil"/>
            </w:tcBorders>
            <w:shd w:val="clear" w:color="auto" w:fill="auto"/>
            <w:noWrap/>
            <w:vAlign w:val="bottom"/>
            <w:hideMark/>
          </w:tcPr>
          <w:p w:rsidR="00F70ECD" w:rsidRDefault="00F70ECD">
            <w:pPr>
              <w:rPr>
                <w:rFonts w:ascii="Arial CYR" w:hAnsi="Arial CYR" w:cs="Arial CYR"/>
                <w:sz w:val="20"/>
                <w:szCs w:val="20"/>
              </w:rPr>
            </w:pPr>
          </w:p>
        </w:tc>
      </w:tr>
      <w:tr w:rsidR="00F70ECD" w:rsidTr="00F70ECD">
        <w:trPr>
          <w:trHeight w:val="255"/>
        </w:trPr>
        <w:tc>
          <w:tcPr>
            <w:tcW w:w="4111"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487"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522"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1401"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617"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1351" w:type="dxa"/>
            <w:tcBorders>
              <w:top w:val="nil"/>
              <w:left w:val="nil"/>
              <w:bottom w:val="nil"/>
              <w:right w:val="nil"/>
            </w:tcBorders>
            <w:shd w:val="clear" w:color="auto" w:fill="auto"/>
            <w:noWrap/>
            <w:vAlign w:val="bottom"/>
            <w:hideMark/>
          </w:tcPr>
          <w:p w:rsidR="00F70ECD" w:rsidRDefault="00F70ECD">
            <w:pPr>
              <w:rPr>
                <w:rFonts w:ascii="Arial CYR" w:hAnsi="Arial CYR" w:cs="Arial CYR"/>
                <w:sz w:val="20"/>
                <w:szCs w:val="20"/>
              </w:rPr>
            </w:pPr>
          </w:p>
        </w:tc>
        <w:tc>
          <w:tcPr>
            <w:tcW w:w="1351" w:type="dxa"/>
            <w:tcBorders>
              <w:top w:val="nil"/>
              <w:left w:val="nil"/>
              <w:bottom w:val="nil"/>
              <w:right w:val="nil"/>
            </w:tcBorders>
            <w:shd w:val="clear" w:color="auto" w:fill="auto"/>
            <w:noWrap/>
            <w:vAlign w:val="bottom"/>
            <w:hideMark/>
          </w:tcPr>
          <w:p w:rsidR="00F70ECD" w:rsidRDefault="00F70ECD">
            <w:pPr>
              <w:rPr>
                <w:rFonts w:ascii="Arial CYR" w:hAnsi="Arial CYR" w:cs="Arial CYR"/>
                <w:sz w:val="20"/>
                <w:szCs w:val="20"/>
              </w:rPr>
            </w:pPr>
          </w:p>
        </w:tc>
      </w:tr>
      <w:tr w:rsidR="00F70ECD" w:rsidTr="00F70ECD">
        <w:trPr>
          <w:trHeight w:val="255"/>
        </w:trPr>
        <w:tc>
          <w:tcPr>
            <w:tcW w:w="4111"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487"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522"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1401"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617"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1351" w:type="dxa"/>
            <w:tcBorders>
              <w:top w:val="nil"/>
              <w:left w:val="nil"/>
              <w:bottom w:val="nil"/>
              <w:right w:val="nil"/>
            </w:tcBorders>
            <w:shd w:val="clear" w:color="auto" w:fill="auto"/>
            <w:noWrap/>
            <w:vAlign w:val="bottom"/>
            <w:hideMark/>
          </w:tcPr>
          <w:p w:rsidR="00F70ECD" w:rsidRDefault="00F70ECD">
            <w:pPr>
              <w:rPr>
                <w:rFonts w:ascii="Arial CYR" w:hAnsi="Arial CYR" w:cs="Arial CYR"/>
                <w:sz w:val="20"/>
                <w:szCs w:val="20"/>
              </w:rPr>
            </w:pPr>
          </w:p>
        </w:tc>
        <w:tc>
          <w:tcPr>
            <w:tcW w:w="1351" w:type="dxa"/>
            <w:tcBorders>
              <w:top w:val="nil"/>
              <w:left w:val="nil"/>
              <w:bottom w:val="nil"/>
              <w:right w:val="nil"/>
            </w:tcBorders>
            <w:shd w:val="clear" w:color="auto" w:fill="auto"/>
            <w:noWrap/>
            <w:vAlign w:val="bottom"/>
            <w:hideMark/>
          </w:tcPr>
          <w:p w:rsidR="00F70ECD" w:rsidRDefault="00F70ECD">
            <w:pPr>
              <w:rPr>
                <w:rFonts w:ascii="Arial CYR" w:hAnsi="Arial CYR" w:cs="Arial CYR"/>
                <w:sz w:val="20"/>
                <w:szCs w:val="20"/>
              </w:rPr>
            </w:pPr>
          </w:p>
        </w:tc>
      </w:tr>
      <w:tr w:rsidR="00F70ECD" w:rsidTr="00F70ECD">
        <w:trPr>
          <w:trHeight w:val="420"/>
        </w:trPr>
        <w:tc>
          <w:tcPr>
            <w:tcW w:w="4111"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487"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522"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1401"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617" w:type="dxa"/>
            <w:tcBorders>
              <w:top w:val="nil"/>
              <w:left w:val="nil"/>
              <w:bottom w:val="nil"/>
              <w:right w:val="nil"/>
            </w:tcBorders>
            <w:shd w:val="clear" w:color="auto" w:fill="auto"/>
            <w:noWrap/>
            <w:vAlign w:val="center"/>
            <w:hideMark/>
          </w:tcPr>
          <w:p w:rsidR="00F70ECD" w:rsidRDefault="00F70ECD">
            <w:pPr>
              <w:rPr>
                <w:rFonts w:ascii="Arial CYR" w:hAnsi="Arial CYR" w:cs="Arial CYR"/>
                <w:sz w:val="16"/>
                <w:szCs w:val="16"/>
              </w:rPr>
            </w:pPr>
          </w:p>
        </w:tc>
        <w:tc>
          <w:tcPr>
            <w:tcW w:w="1351" w:type="dxa"/>
            <w:tcBorders>
              <w:top w:val="nil"/>
              <w:left w:val="nil"/>
              <w:bottom w:val="nil"/>
              <w:right w:val="nil"/>
            </w:tcBorders>
            <w:shd w:val="clear" w:color="auto" w:fill="auto"/>
            <w:noWrap/>
            <w:vAlign w:val="bottom"/>
            <w:hideMark/>
          </w:tcPr>
          <w:p w:rsidR="00F70ECD" w:rsidRDefault="00F70ECD">
            <w:pPr>
              <w:rPr>
                <w:rFonts w:ascii="Arial CYR" w:hAnsi="Arial CYR" w:cs="Arial CYR"/>
                <w:sz w:val="20"/>
                <w:szCs w:val="20"/>
              </w:rPr>
            </w:pPr>
          </w:p>
        </w:tc>
        <w:tc>
          <w:tcPr>
            <w:tcW w:w="1351" w:type="dxa"/>
            <w:tcBorders>
              <w:top w:val="nil"/>
              <w:left w:val="nil"/>
              <w:bottom w:val="nil"/>
              <w:right w:val="nil"/>
            </w:tcBorders>
            <w:shd w:val="clear" w:color="auto" w:fill="auto"/>
            <w:noWrap/>
            <w:vAlign w:val="bottom"/>
            <w:hideMark/>
          </w:tcPr>
          <w:p w:rsidR="00F70ECD" w:rsidRDefault="00F70ECD">
            <w:pPr>
              <w:rPr>
                <w:rFonts w:ascii="Arial CYR" w:hAnsi="Arial CYR" w:cs="Arial CYR"/>
                <w:sz w:val="20"/>
                <w:szCs w:val="20"/>
              </w:rPr>
            </w:pPr>
          </w:p>
        </w:tc>
      </w:tr>
      <w:tr w:rsidR="00F70ECD" w:rsidTr="000F1AFD">
        <w:trPr>
          <w:trHeight w:val="1291"/>
        </w:trPr>
        <w:tc>
          <w:tcPr>
            <w:tcW w:w="9840" w:type="dxa"/>
            <w:gridSpan w:val="7"/>
            <w:tcBorders>
              <w:top w:val="nil"/>
              <w:left w:val="nil"/>
              <w:right w:val="nil"/>
            </w:tcBorders>
            <w:shd w:val="clear" w:color="auto" w:fill="auto"/>
            <w:noWrap/>
            <w:vAlign w:val="bottom"/>
            <w:hideMark/>
          </w:tcPr>
          <w:p w:rsidR="00F70ECD" w:rsidRDefault="00F70ECD">
            <w:pPr>
              <w:jc w:val="center"/>
              <w:rPr>
                <w:rFonts w:ascii="Arial CYR" w:hAnsi="Arial CYR" w:cs="Arial CYR"/>
                <w:b/>
                <w:bCs/>
              </w:rPr>
            </w:pPr>
            <w:r>
              <w:rPr>
                <w:rFonts w:ascii="Arial CYR" w:hAnsi="Arial CYR" w:cs="Arial CYR"/>
                <w:b/>
                <w:bCs/>
              </w:rPr>
              <w:t>Распределение бюджетных ассигнований на 2015-2016 годы</w:t>
            </w:r>
          </w:p>
          <w:p w:rsidR="00F70ECD" w:rsidRDefault="00F70ECD">
            <w:pPr>
              <w:jc w:val="center"/>
              <w:rPr>
                <w:rFonts w:ascii="Arial CYR" w:hAnsi="Arial CYR" w:cs="Arial CYR"/>
                <w:b/>
                <w:bCs/>
              </w:rPr>
            </w:pPr>
            <w:r>
              <w:rPr>
                <w:rFonts w:ascii="Arial CYR" w:hAnsi="Arial CYR" w:cs="Arial CYR"/>
                <w:b/>
                <w:bCs/>
              </w:rPr>
              <w:t xml:space="preserve"> по разделам, подразделам, целевым статьям, группам видов расходов </w:t>
            </w:r>
          </w:p>
          <w:p w:rsidR="00F70ECD" w:rsidRDefault="00F70ECD" w:rsidP="00E723F8">
            <w:pPr>
              <w:rPr>
                <w:rFonts w:ascii="Arial CYR" w:hAnsi="Arial CYR" w:cs="Arial CYR"/>
                <w:sz w:val="20"/>
                <w:szCs w:val="20"/>
              </w:rPr>
            </w:pPr>
            <w:r>
              <w:rPr>
                <w:rFonts w:ascii="Arial CYR" w:hAnsi="Arial CYR" w:cs="Arial CYR"/>
                <w:b/>
                <w:bCs/>
              </w:rPr>
              <w:t xml:space="preserve">классификации расходов  бюджета </w:t>
            </w:r>
            <w:proofErr w:type="spellStart"/>
            <w:r>
              <w:rPr>
                <w:rFonts w:ascii="Arial CYR" w:hAnsi="Arial CYR" w:cs="Arial CYR"/>
                <w:b/>
                <w:bCs/>
              </w:rPr>
              <w:t>Уватского</w:t>
            </w:r>
            <w:proofErr w:type="spellEnd"/>
            <w:r>
              <w:rPr>
                <w:rFonts w:ascii="Arial CYR" w:hAnsi="Arial CYR" w:cs="Arial CYR"/>
                <w:b/>
                <w:bCs/>
              </w:rPr>
              <w:t xml:space="preserve"> муниципального района </w:t>
            </w:r>
          </w:p>
        </w:tc>
      </w:tr>
      <w:tr w:rsidR="00F70ECD" w:rsidTr="00F70ECD">
        <w:trPr>
          <w:trHeight w:val="315"/>
        </w:trPr>
        <w:tc>
          <w:tcPr>
            <w:tcW w:w="4111" w:type="dxa"/>
            <w:tcBorders>
              <w:top w:val="nil"/>
              <w:left w:val="nil"/>
              <w:bottom w:val="nil"/>
              <w:right w:val="nil"/>
            </w:tcBorders>
            <w:shd w:val="clear" w:color="auto" w:fill="auto"/>
            <w:noWrap/>
            <w:vAlign w:val="center"/>
            <w:hideMark/>
          </w:tcPr>
          <w:p w:rsidR="00F70ECD" w:rsidRDefault="00F70ECD">
            <w:pPr>
              <w:jc w:val="center"/>
              <w:rPr>
                <w:rFonts w:ascii="Arial CYR" w:hAnsi="Arial CYR" w:cs="Arial CYR"/>
                <w:b/>
                <w:bCs/>
              </w:rPr>
            </w:pPr>
          </w:p>
        </w:tc>
        <w:tc>
          <w:tcPr>
            <w:tcW w:w="487" w:type="dxa"/>
            <w:tcBorders>
              <w:top w:val="nil"/>
              <w:left w:val="nil"/>
              <w:bottom w:val="nil"/>
              <w:right w:val="nil"/>
            </w:tcBorders>
            <w:shd w:val="clear" w:color="auto" w:fill="auto"/>
            <w:noWrap/>
            <w:vAlign w:val="center"/>
            <w:hideMark/>
          </w:tcPr>
          <w:p w:rsidR="00F70ECD" w:rsidRDefault="00F70ECD">
            <w:pPr>
              <w:jc w:val="center"/>
              <w:rPr>
                <w:rFonts w:ascii="Arial CYR" w:hAnsi="Arial CYR" w:cs="Arial CYR"/>
                <w:b/>
                <w:bCs/>
              </w:rPr>
            </w:pPr>
          </w:p>
        </w:tc>
        <w:tc>
          <w:tcPr>
            <w:tcW w:w="522" w:type="dxa"/>
            <w:tcBorders>
              <w:top w:val="nil"/>
              <w:left w:val="nil"/>
              <w:bottom w:val="nil"/>
              <w:right w:val="nil"/>
            </w:tcBorders>
            <w:shd w:val="clear" w:color="auto" w:fill="auto"/>
            <w:noWrap/>
            <w:vAlign w:val="center"/>
            <w:hideMark/>
          </w:tcPr>
          <w:p w:rsidR="00F70ECD" w:rsidRDefault="00F70ECD">
            <w:pPr>
              <w:jc w:val="center"/>
              <w:rPr>
                <w:rFonts w:ascii="Arial CYR" w:hAnsi="Arial CYR" w:cs="Arial CYR"/>
                <w:b/>
                <w:bCs/>
              </w:rPr>
            </w:pPr>
          </w:p>
        </w:tc>
        <w:tc>
          <w:tcPr>
            <w:tcW w:w="1401" w:type="dxa"/>
            <w:tcBorders>
              <w:top w:val="nil"/>
              <w:left w:val="nil"/>
              <w:bottom w:val="nil"/>
              <w:right w:val="nil"/>
            </w:tcBorders>
            <w:shd w:val="clear" w:color="auto" w:fill="auto"/>
            <w:noWrap/>
            <w:vAlign w:val="center"/>
            <w:hideMark/>
          </w:tcPr>
          <w:p w:rsidR="00F70ECD" w:rsidRDefault="00F70ECD">
            <w:pPr>
              <w:jc w:val="center"/>
              <w:rPr>
                <w:rFonts w:ascii="Arial CYR" w:hAnsi="Arial CYR" w:cs="Arial CYR"/>
                <w:b/>
                <w:bCs/>
              </w:rPr>
            </w:pPr>
          </w:p>
        </w:tc>
        <w:tc>
          <w:tcPr>
            <w:tcW w:w="617" w:type="dxa"/>
            <w:tcBorders>
              <w:top w:val="nil"/>
              <w:left w:val="nil"/>
              <w:bottom w:val="nil"/>
              <w:right w:val="nil"/>
            </w:tcBorders>
            <w:shd w:val="clear" w:color="auto" w:fill="auto"/>
            <w:noWrap/>
            <w:vAlign w:val="center"/>
            <w:hideMark/>
          </w:tcPr>
          <w:p w:rsidR="00F70ECD" w:rsidRDefault="00F70ECD">
            <w:pPr>
              <w:jc w:val="center"/>
              <w:rPr>
                <w:rFonts w:ascii="Arial CYR" w:hAnsi="Arial CYR" w:cs="Arial CYR"/>
                <w:b/>
                <w:bCs/>
              </w:rPr>
            </w:pPr>
          </w:p>
        </w:tc>
        <w:tc>
          <w:tcPr>
            <w:tcW w:w="1351" w:type="dxa"/>
            <w:tcBorders>
              <w:top w:val="nil"/>
              <w:left w:val="nil"/>
              <w:bottom w:val="nil"/>
              <w:right w:val="nil"/>
            </w:tcBorders>
            <w:shd w:val="clear" w:color="auto" w:fill="auto"/>
            <w:noWrap/>
            <w:vAlign w:val="bottom"/>
            <w:hideMark/>
          </w:tcPr>
          <w:p w:rsidR="00F70ECD" w:rsidRDefault="00F70ECD">
            <w:pPr>
              <w:rPr>
                <w:rFonts w:ascii="Arial CYR" w:hAnsi="Arial CYR" w:cs="Arial CYR"/>
                <w:sz w:val="20"/>
                <w:szCs w:val="20"/>
              </w:rPr>
            </w:pPr>
          </w:p>
        </w:tc>
        <w:tc>
          <w:tcPr>
            <w:tcW w:w="1351" w:type="dxa"/>
            <w:tcBorders>
              <w:top w:val="nil"/>
              <w:left w:val="nil"/>
              <w:bottom w:val="nil"/>
              <w:right w:val="nil"/>
            </w:tcBorders>
            <w:shd w:val="clear" w:color="auto" w:fill="auto"/>
            <w:noWrap/>
            <w:vAlign w:val="bottom"/>
            <w:hideMark/>
          </w:tcPr>
          <w:p w:rsidR="00F70ECD" w:rsidRPr="00D15F7A" w:rsidRDefault="00F70ECD">
            <w:pPr>
              <w:rPr>
                <w:rFonts w:ascii="Arial CYR" w:hAnsi="Arial CYR" w:cs="Arial CYR"/>
                <w:sz w:val="22"/>
                <w:szCs w:val="22"/>
              </w:rPr>
            </w:pPr>
            <w:r w:rsidRPr="00D15F7A">
              <w:rPr>
                <w:rFonts w:ascii="Arial CYR" w:hAnsi="Arial CYR" w:cs="Arial CYR"/>
                <w:sz w:val="22"/>
                <w:szCs w:val="22"/>
              </w:rPr>
              <w:t>(тыс. руб.)</w:t>
            </w:r>
          </w:p>
        </w:tc>
      </w:tr>
      <w:tr w:rsidR="00F70ECD" w:rsidTr="00F70ECD">
        <w:trPr>
          <w:trHeight w:val="315"/>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ECD" w:rsidRDefault="00F70ECD">
            <w:pPr>
              <w:jc w:val="center"/>
              <w:rPr>
                <w:rFonts w:ascii="Arial" w:hAnsi="Arial" w:cs="Arial"/>
              </w:rPr>
            </w:pPr>
            <w:r>
              <w:rPr>
                <w:rFonts w:ascii="Arial" w:hAnsi="Arial" w:cs="Arial"/>
              </w:rPr>
              <w:t>Наименование</w:t>
            </w:r>
          </w:p>
        </w:tc>
        <w:tc>
          <w:tcPr>
            <w:tcW w:w="4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ECD" w:rsidRDefault="00F70ECD">
            <w:pPr>
              <w:jc w:val="center"/>
              <w:rPr>
                <w:rFonts w:ascii="Arial" w:hAnsi="Arial" w:cs="Arial"/>
              </w:rPr>
            </w:pPr>
            <w:proofErr w:type="spellStart"/>
            <w:r>
              <w:rPr>
                <w:rFonts w:ascii="Arial" w:hAnsi="Arial" w:cs="Arial"/>
              </w:rPr>
              <w:t>Рз</w:t>
            </w:r>
            <w:proofErr w:type="spellEnd"/>
          </w:p>
        </w:tc>
        <w:tc>
          <w:tcPr>
            <w:tcW w:w="5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ECD" w:rsidRDefault="00F70ECD">
            <w:pPr>
              <w:jc w:val="center"/>
              <w:rPr>
                <w:rFonts w:ascii="Arial" w:hAnsi="Arial" w:cs="Arial"/>
              </w:rPr>
            </w:pPr>
            <w:proofErr w:type="spellStart"/>
            <w:proofErr w:type="gramStart"/>
            <w:r>
              <w:rPr>
                <w:rFonts w:ascii="Arial" w:hAnsi="Arial" w:cs="Arial"/>
              </w:rPr>
              <w:t>Пр</w:t>
            </w:r>
            <w:proofErr w:type="spellEnd"/>
            <w:proofErr w:type="gramEnd"/>
          </w:p>
        </w:tc>
        <w:tc>
          <w:tcPr>
            <w:tcW w:w="1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ECD" w:rsidRDefault="00F70ECD">
            <w:pPr>
              <w:jc w:val="center"/>
              <w:rPr>
                <w:rFonts w:ascii="Arial" w:hAnsi="Arial" w:cs="Arial"/>
              </w:rPr>
            </w:pPr>
            <w:r>
              <w:rPr>
                <w:rFonts w:ascii="Arial" w:hAnsi="Arial" w:cs="Arial"/>
              </w:rPr>
              <w:t>ЦСР</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ECD" w:rsidRDefault="00F70ECD">
            <w:pPr>
              <w:jc w:val="center"/>
              <w:rPr>
                <w:rFonts w:ascii="Arial" w:hAnsi="Arial" w:cs="Arial"/>
              </w:rPr>
            </w:pPr>
            <w:r>
              <w:rPr>
                <w:rFonts w:ascii="Arial" w:hAnsi="Arial" w:cs="Arial"/>
              </w:rPr>
              <w:t>ВР</w:t>
            </w:r>
          </w:p>
        </w:tc>
        <w:tc>
          <w:tcPr>
            <w:tcW w:w="2702" w:type="dxa"/>
            <w:gridSpan w:val="2"/>
            <w:tcBorders>
              <w:top w:val="single" w:sz="4" w:space="0" w:color="auto"/>
              <w:left w:val="nil"/>
              <w:bottom w:val="single" w:sz="4" w:space="0" w:color="auto"/>
              <w:right w:val="single" w:sz="4" w:space="0" w:color="auto"/>
            </w:tcBorders>
            <w:shd w:val="clear" w:color="auto" w:fill="auto"/>
            <w:vAlign w:val="center"/>
            <w:hideMark/>
          </w:tcPr>
          <w:p w:rsidR="00F70ECD" w:rsidRDefault="00F70ECD">
            <w:pPr>
              <w:jc w:val="center"/>
              <w:rPr>
                <w:rFonts w:ascii="Arial" w:hAnsi="Arial" w:cs="Arial"/>
              </w:rPr>
            </w:pPr>
            <w:r>
              <w:rPr>
                <w:rFonts w:ascii="Arial" w:hAnsi="Arial" w:cs="Arial"/>
              </w:rPr>
              <w:t>плановый период</w:t>
            </w:r>
          </w:p>
        </w:tc>
      </w:tr>
      <w:tr w:rsidR="00F70ECD" w:rsidTr="00F70ECD">
        <w:trPr>
          <w:trHeight w:val="675"/>
        </w:trPr>
        <w:tc>
          <w:tcPr>
            <w:tcW w:w="4111" w:type="dxa"/>
            <w:vMerge/>
            <w:tcBorders>
              <w:top w:val="single" w:sz="4" w:space="0" w:color="auto"/>
              <w:left w:val="single" w:sz="4" w:space="0" w:color="auto"/>
              <w:bottom w:val="single" w:sz="4" w:space="0" w:color="000000"/>
              <w:right w:val="single" w:sz="4" w:space="0" w:color="auto"/>
            </w:tcBorders>
            <w:vAlign w:val="center"/>
            <w:hideMark/>
          </w:tcPr>
          <w:p w:rsidR="00F70ECD" w:rsidRDefault="00F70ECD">
            <w:pPr>
              <w:rPr>
                <w:rFonts w:ascii="Arial" w:hAnsi="Arial" w:cs="Arial"/>
              </w:rPr>
            </w:pPr>
          </w:p>
        </w:tc>
        <w:tc>
          <w:tcPr>
            <w:tcW w:w="487" w:type="dxa"/>
            <w:vMerge/>
            <w:tcBorders>
              <w:top w:val="single" w:sz="4" w:space="0" w:color="auto"/>
              <w:left w:val="single" w:sz="4" w:space="0" w:color="auto"/>
              <w:bottom w:val="single" w:sz="4" w:space="0" w:color="000000"/>
              <w:right w:val="single" w:sz="4" w:space="0" w:color="auto"/>
            </w:tcBorders>
            <w:vAlign w:val="center"/>
            <w:hideMark/>
          </w:tcPr>
          <w:p w:rsidR="00F70ECD" w:rsidRDefault="00F70ECD">
            <w:pPr>
              <w:rPr>
                <w:rFonts w:ascii="Arial" w:hAnsi="Arial" w:cs="Arial"/>
              </w:rPr>
            </w:pPr>
          </w:p>
        </w:tc>
        <w:tc>
          <w:tcPr>
            <w:tcW w:w="522" w:type="dxa"/>
            <w:vMerge/>
            <w:tcBorders>
              <w:top w:val="single" w:sz="4" w:space="0" w:color="auto"/>
              <w:left w:val="single" w:sz="4" w:space="0" w:color="auto"/>
              <w:bottom w:val="single" w:sz="4" w:space="0" w:color="000000"/>
              <w:right w:val="single" w:sz="4" w:space="0" w:color="auto"/>
            </w:tcBorders>
            <w:vAlign w:val="center"/>
            <w:hideMark/>
          </w:tcPr>
          <w:p w:rsidR="00F70ECD" w:rsidRDefault="00F70ECD">
            <w:pPr>
              <w:rPr>
                <w:rFonts w:ascii="Arial" w:hAnsi="Arial" w:cs="Arial"/>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F70ECD" w:rsidRDefault="00F70ECD">
            <w:pPr>
              <w:rPr>
                <w:rFonts w:ascii="Arial" w:hAnsi="Arial" w:cs="Arial"/>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F70ECD" w:rsidRDefault="00F70ECD">
            <w:pPr>
              <w:rPr>
                <w:rFonts w:ascii="Arial" w:hAnsi="Arial" w:cs="Arial"/>
              </w:rPr>
            </w:pPr>
          </w:p>
        </w:tc>
        <w:tc>
          <w:tcPr>
            <w:tcW w:w="1351" w:type="dxa"/>
            <w:tcBorders>
              <w:top w:val="nil"/>
              <w:left w:val="nil"/>
              <w:bottom w:val="single" w:sz="4" w:space="0" w:color="auto"/>
              <w:right w:val="single" w:sz="4" w:space="0" w:color="auto"/>
            </w:tcBorders>
            <w:shd w:val="clear" w:color="auto" w:fill="auto"/>
            <w:vAlign w:val="center"/>
            <w:hideMark/>
          </w:tcPr>
          <w:p w:rsidR="00F70ECD" w:rsidRDefault="00F70ECD">
            <w:pPr>
              <w:jc w:val="center"/>
              <w:rPr>
                <w:rFonts w:ascii="Arial" w:hAnsi="Arial" w:cs="Arial"/>
              </w:rPr>
            </w:pPr>
            <w:r>
              <w:rPr>
                <w:rFonts w:ascii="Arial" w:hAnsi="Arial" w:cs="Arial"/>
              </w:rPr>
              <w:t>2015 год</w:t>
            </w:r>
          </w:p>
        </w:tc>
        <w:tc>
          <w:tcPr>
            <w:tcW w:w="1351" w:type="dxa"/>
            <w:tcBorders>
              <w:top w:val="nil"/>
              <w:left w:val="nil"/>
              <w:bottom w:val="single" w:sz="4" w:space="0" w:color="auto"/>
              <w:right w:val="single" w:sz="4" w:space="0" w:color="auto"/>
            </w:tcBorders>
            <w:shd w:val="clear" w:color="auto" w:fill="auto"/>
            <w:vAlign w:val="center"/>
            <w:hideMark/>
          </w:tcPr>
          <w:p w:rsidR="00F70ECD" w:rsidRDefault="00F70ECD">
            <w:pPr>
              <w:jc w:val="center"/>
              <w:rPr>
                <w:rFonts w:ascii="Arial" w:hAnsi="Arial" w:cs="Arial"/>
              </w:rPr>
            </w:pPr>
            <w:r>
              <w:rPr>
                <w:rFonts w:ascii="Arial" w:hAnsi="Arial" w:cs="Arial"/>
              </w:rPr>
              <w:t>2016 год</w:t>
            </w:r>
          </w:p>
        </w:tc>
      </w:tr>
      <w:tr w:rsidR="00F70ECD" w:rsidTr="00F70ECD">
        <w:trPr>
          <w:trHeight w:val="6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ОБЩЕГОСУДАРСТВЕННЫЕ ВОПРОСЫ</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rPr>
                <w:rFonts w:ascii="Arial" w:hAnsi="Arial" w:cs="Arial"/>
                <w:b/>
                <w:bCs/>
                <w:color w:val="000000"/>
              </w:rPr>
            </w:pPr>
            <w:r>
              <w:rPr>
                <w:rFonts w:ascii="Arial" w:hAnsi="Arial" w:cs="Arial"/>
                <w:b/>
                <w:bCs/>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rPr>
                <w:rFonts w:ascii="Arial" w:hAnsi="Arial" w:cs="Arial"/>
                <w:b/>
                <w:bCs/>
                <w:color w:val="000000"/>
              </w:rPr>
            </w:pPr>
            <w:r>
              <w:rPr>
                <w:rFonts w:ascii="Arial" w:hAnsi="Arial" w:cs="Arial"/>
                <w:b/>
                <w:bCs/>
                <w:color w:val="000000"/>
              </w:rPr>
              <w:t>00</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103228,1</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101958,1</w:t>
            </w:r>
          </w:p>
        </w:tc>
      </w:tr>
      <w:tr w:rsidR="00F70ECD" w:rsidTr="00F70ECD">
        <w:trPr>
          <w:trHeight w:val="1712"/>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4426,0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4536,0</w:t>
            </w:r>
          </w:p>
        </w:tc>
      </w:tr>
      <w:tr w:rsidR="00F70ECD" w:rsidTr="00F70ECD">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Обеспечение деятельности органов местного самоуправления </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99 0 7004</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4 426,0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4 536,0</w:t>
            </w:r>
          </w:p>
        </w:tc>
      </w:tr>
      <w:tr w:rsidR="00F70ECD" w:rsidTr="00F70ECD">
        <w:trPr>
          <w:trHeight w:val="15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99 0 7004</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3 669,2</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3 675,2</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99 0 7004</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756,6</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860,5</w:t>
            </w:r>
          </w:p>
        </w:tc>
      </w:tr>
      <w:tr w:rsidR="00F70ECD" w:rsidTr="00F70ECD">
        <w:trPr>
          <w:trHeight w:val="3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99 0 7004</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0,2</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0,3</w:t>
            </w:r>
          </w:p>
        </w:tc>
      </w:tr>
      <w:tr w:rsidR="00F70ECD" w:rsidTr="00F70ECD">
        <w:trPr>
          <w:trHeight w:val="193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04</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67 482,0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69 451,0</w:t>
            </w:r>
          </w:p>
        </w:tc>
      </w:tr>
      <w:tr w:rsidR="00F70ECD" w:rsidTr="00F70ECD">
        <w:trPr>
          <w:trHeight w:val="27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lastRenderedPageBreak/>
              <w:t xml:space="preserve"> Обеспечение защиты исконной среды обитания и традиционного образа жизни коренных малочисленных народов в рамках   реализации программы по экономическому и социальному развитию коренных малочисленных народов Севера, проживающих на территории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79 0 1903</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881,0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907,0</w:t>
            </w:r>
          </w:p>
        </w:tc>
      </w:tr>
      <w:tr w:rsidR="00F70ECD" w:rsidTr="00F70ECD">
        <w:trPr>
          <w:trHeight w:val="15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79 0 1903</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816,0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822,5</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79 0 1903</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84,5</w:t>
            </w:r>
          </w:p>
        </w:tc>
      </w:tr>
      <w:tr w:rsidR="00F70ECD" w:rsidTr="00F70ECD">
        <w:trPr>
          <w:trHeight w:val="645"/>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rPr>
            </w:pPr>
            <w:r>
              <w:rPr>
                <w:rFonts w:ascii="Arial" w:hAnsi="Arial" w:cs="Arial"/>
              </w:rPr>
              <w:t xml:space="preserve">Формирование и содержание архивных фондов Тюменской области </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04</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99 0 1902</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598,0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614,0</w:t>
            </w:r>
          </w:p>
        </w:tc>
      </w:tr>
      <w:tr w:rsidR="00F70ECD" w:rsidTr="00F70ECD">
        <w:trPr>
          <w:trHeight w:val="1545"/>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rPr>
            </w:pPr>
            <w:r>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04</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99 0 1902</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100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598,0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614,0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 xml:space="preserve"> Создание и организация деятельности административных комиссий</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99 0 1904</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441,0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454,0</w:t>
            </w:r>
          </w:p>
        </w:tc>
      </w:tr>
      <w:tr w:rsidR="00F70ECD" w:rsidTr="00F70ECD">
        <w:trPr>
          <w:trHeight w:val="1605"/>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99 0 1904</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100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441,0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454,0</w:t>
            </w:r>
          </w:p>
        </w:tc>
      </w:tr>
      <w:tr w:rsidR="00F70ECD" w:rsidTr="00F70ECD">
        <w:trPr>
          <w:trHeight w:val="1035"/>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 xml:space="preserve"> Создание и организация деятельности комиссий по делам несовершеннолетних и защите их прав</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99 0 1905</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1 762,0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1 814,0</w:t>
            </w:r>
          </w:p>
        </w:tc>
      </w:tr>
      <w:tr w:rsidR="00F70ECD" w:rsidTr="00F70ECD">
        <w:trPr>
          <w:trHeight w:val="153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99 0 1905</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100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843,2</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885,2</w:t>
            </w:r>
          </w:p>
        </w:tc>
      </w:tr>
      <w:tr w:rsidR="00F70ECD" w:rsidTr="00F70ECD">
        <w:trPr>
          <w:trHeight w:val="675"/>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99 0 1905</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918,8</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928,8</w:t>
            </w:r>
          </w:p>
        </w:tc>
      </w:tr>
      <w:tr w:rsidR="00F70ECD" w:rsidTr="00F70ECD">
        <w:trPr>
          <w:trHeight w:val="159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lastRenderedPageBreak/>
              <w:t xml:space="preserve"> Сбор информации от поселений, входящих в муниципальный район, необходимой для ведения регистра муниципальных нормативных правовых актов</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99 0 1906</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441,0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454,0</w:t>
            </w:r>
          </w:p>
        </w:tc>
      </w:tr>
      <w:tr w:rsidR="00F70ECD" w:rsidTr="00F70ECD">
        <w:trPr>
          <w:trHeight w:val="69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99 0 1906</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441,0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454,0</w:t>
            </w:r>
          </w:p>
        </w:tc>
      </w:tr>
      <w:tr w:rsidR="00F70ECD" w:rsidTr="00F70ECD">
        <w:trPr>
          <w:trHeight w:val="186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Определение перечня должностных лиц, уполномоченных составлять протоколы об административных правонарушениях, предусмотренных Кодексом Тюменской области об административной ответственности</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99 0 1907</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2,0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2,0</w:t>
            </w:r>
          </w:p>
        </w:tc>
      </w:tr>
      <w:tr w:rsidR="00F70ECD" w:rsidTr="00F70ECD">
        <w:trPr>
          <w:trHeight w:val="675"/>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99 0 1907</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2,0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2,0</w:t>
            </w:r>
          </w:p>
        </w:tc>
      </w:tr>
      <w:tr w:rsidR="00F70ECD" w:rsidTr="00F70ECD">
        <w:trPr>
          <w:trHeight w:val="615"/>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 xml:space="preserve">Обеспечение деятельности органов местного самоуправления </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99 0 7004</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60 302,8</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62 126,8</w:t>
            </w:r>
          </w:p>
        </w:tc>
      </w:tr>
      <w:tr w:rsidR="00F70ECD" w:rsidTr="00F70ECD">
        <w:trPr>
          <w:trHeight w:val="153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99 0 7004</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100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47 898,8</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47 978,8</w:t>
            </w:r>
          </w:p>
        </w:tc>
      </w:tr>
      <w:tr w:rsidR="00F70ECD" w:rsidTr="00F70ECD">
        <w:trPr>
          <w:trHeight w:val="645"/>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99 0 7004</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12 404,0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14 148,0</w:t>
            </w:r>
          </w:p>
        </w:tc>
      </w:tr>
      <w:tr w:rsidR="00F70ECD" w:rsidTr="00F70ECD">
        <w:trPr>
          <w:trHeight w:val="99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Глава местной администрации (исполнительно-распорядительного органа муниципального образования)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rPr>
            </w:pPr>
            <w:r>
              <w:rPr>
                <w:rFonts w:ascii="Arial" w:hAnsi="Arial" w:cs="Arial"/>
              </w:rPr>
              <w:t>04</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99 0 7008</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3 054,2</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3 079,2</w:t>
            </w:r>
          </w:p>
        </w:tc>
      </w:tr>
      <w:tr w:rsidR="00F70ECD" w:rsidTr="00F70ECD">
        <w:trPr>
          <w:trHeight w:val="1545"/>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99 0 7008</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100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3 054,2</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3 079,2</w:t>
            </w:r>
          </w:p>
        </w:tc>
      </w:tr>
      <w:tr w:rsidR="00F70ECD" w:rsidTr="00F70ECD">
        <w:trPr>
          <w:trHeight w:val="1457"/>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06</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845,0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845,0</w:t>
            </w:r>
          </w:p>
        </w:tc>
      </w:tr>
      <w:tr w:rsidR="00F70ECD" w:rsidTr="00F70ECD">
        <w:trPr>
          <w:trHeight w:val="6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Обеспечение деятельности органов местного самоуправления </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06</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99 0 7004</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845,0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845,0</w:t>
            </w:r>
          </w:p>
        </w:tc>
      </w:tr>
      <w:tr w:rsidR="00F70ECD" w:rsidTr="00F70ECD">
        <w:trPr>
          <w:trHeight w:val="15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06</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99 0 7004</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768,0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797,8</w:t>
            </w:r>
          </w:p>
        </w:tc>
      </w:tr>
      <w:tr w:rsidR="00F70ECD" w:rsidTr="00F70ECD">
        <w:trPr>
          <w:trHeight w:val="70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06</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99 0 7004</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77,0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47,2</w:t>
            </w:r>
          </w:p>
        </w:tc>
      </w:tr>
      <w:tr w:rsidR="00F70ECD" w:rsidTr="00F70ECD">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Обеспечение проведения выборов и референдумов</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07</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781,0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rPr>
                <w:rFonts w:ascii="Arial" w:hAnsi="Arial" w:cs="Arial"/>
              </w:rPr>
            </w:pPr>
            <w:r>
              <w:rPr>
                <w:rFonts w:ascii="Arial" w:hAnsi="Arial" w:cs="Arial"/>
              </w:rPr>
              <w:t> </w:t>
            </w:r>
          </w:p>
        </w:tc>
      </w:tr>
      <w:tr w:rsidR="00F70ECD" w:rsidTr="00F70ECD">
        <w:trPr>
          <w:trHeight w:val="9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Проведение выборов в представительные органы муниципального образования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99 0 7022</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781,0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rPr>
                <w:rFonts w:ascii="Arial" w:hAnsi="Arial" w:cs="Arial"/>
              </w:rPr>
            </w:pPr>
            <w:r>
              <w:rPr>
                <w:rFonts w:ascii="Arial" w:hAnsi="Arial" w:cs="Arial"/>
              </w:rPr>
              <w:t> </w:t>
            </w:r>
          </w:p>
        </w:tc>
      </w:tr>
      <w:tr w:rsidR="00F70ECD" w:rsidTr="00F70ECD">
        <w:trPr>
          <w:trHeight w:val="69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99 0 7022</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781,0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rPr>
                <w:rFonts w:ascii="Arial" w:hAnsi="Arial" w:cs="Arial"/>
              </w:rPr>
            </w:pPr>
            <w:r>
              <w:rPr>
                <w:rFonts w:ascii="Arial" w:hAnsi="Arial" w:cs="Arial"/>
              </w:rPr>
              <w:t> </w:t>
            </w:r>
          </w:p>
        </w:tc>
      </w:tr>
      <w:tr w:rsidR="00F70ECD" w:rsidTr="00F70ECD">
        <w:trPr>
          <w:trHeight w:val="3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Резервные фонды</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11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1 500,0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1 500,0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Резервные фонды местных администраций</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99 0 7070</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1 500,0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1 500,0</w:t>
            </w:r>
          </w:p>
        </w:tc>
      </w:tr>
      <w:tr w:rsidR="00F70ECD" w:rsidTr="00F70ECD">
        <w:trPr>
          <w:trHeight w:val="3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99 0 7070</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1 500,0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1 500,0</w:t>
            </w:r>
          </w:p>
        </w:tc>
      </w:tr>
      <w:tr w:rsidR="00F70ECD" w:rsidTr="00F70ECD">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Другие общегосударственные вопросы</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13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28 194,1</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25 626,1</w:t>
            </w:r>
          </w:p>
        </w:tc>
      </w:tr>
      <w:tr w:rsidR="00F70ECD" w:rsidTr="00F70ECD">
        <w:trPr>
          <w:trHeight w:val="252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Капитальный ремонт  помещений для размещения многофункционального центра предоставления государственных и муниципальных услуг в рамках  реализации программы по  капитальному ремонту объектов муниципальной собственности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74 0 7095</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3 250,0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rPr>
                <w:rFonts w:ascii="Arial" w:hAnsi="Arial" w:cs="Arial"/>
              </w:rPr>
            </w:pPr>
            <w:r>
              <w:rPr>
                <w:rFonts w:ascii="Arial" w:hAnsi="Arial" w:cs="Arial"/>
              </w:rPr>
              <w:t> </w:t>
            </w:r>
          </w:p>
        </w:tc>
      </w:tr>
      <w:tr w:rsidR="00F70ECD" w:rsidTr="00F70ECD">
        <w:trPr>
          <w:trHeight w:val="73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74 0 7095</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3 250,0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rPr>
                <w:rFonts w:ascii="Arial" w:hAnsi="Arial" w:cs="Arial"/>
              </w:rPr>
            </w:pPr>
            <w:r>
              <w:rPr>
                <w:rFonts w:ascii="Arial" w:hAnsi="Arial" w:cs="Arial"/>
              </w:rPr>
              <w:t> </w:t>
            </w:r>
          </w:p>
        </w:tc>
      </w:tr>
      <w:tr w:rsidR="00F70ECD" w:rsidTr="00F70ECD">
        <w:trPr>
          <w:trHeight w:val="130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Формирование торгового реестра в рамках реализации программы по развитию торговли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94 0 1914</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23,0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24,0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94 0 1914</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23,0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24,0</w:t>
            </w:r>
          </w:p>
        </w:tc>
      </w:tr>
      <w:tr w:rsidR="00F70ECD" w:rsidTr="00F70ECD">
        <w:trPr>
          <w:trHeight w:val="975"/>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rPr>
            </w:pPr>
            <w:r>
              <w:rPr>
                <w:rFonts w:ascii="Arial" w:hAnsi="Arial" w:cs="Arial"/>
              </w:rPr>
              <w:t>Содержание административных зданий в целях обеспечения деятельности органов местного самоуправления</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13</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99 0 7005</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20 999,0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21 653,0</w:t>
            </w:r>
          </w:p>
        </w:tc>
      </w:tr>
      <w:tr w:rsidR="00F70ECD" w:rsidTr="00F70ECD">
        <w:trPr>
          <w:trHeight w:val="159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rPr>
            </w:pPr>
            <w:r>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13</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99 0 7005</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100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15 165,7</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15 165,7</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rPr>
            </w:pPr>
            <w:r>
              <w:rPr>
                <w:rFonts w:ascii="Arial" w:hAnsi="Arial" w:cs="Arial"/>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13</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99 0 7005</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200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5 779,3</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6 433,3</w:t>
            </w:r>
          </w:p>
        </w:tc>
      </w:tr>
      <w:tr w:rsidR="00F70ECD" w:rsidTr="00F70ECD">
        <w:trPr>
          <w:trHeight w:val="36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rPr>
            </w:pPr>
            <w:r>
              <w:rPr>
                <w:rFonts w:ascii="Arial" w:hAnsi="Arial" w:cs="Arial"/>
              </w:rPr>
              <w:t>Иные бюджетные ассигнования</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13</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99 0 7005</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rPr>
            </w:pPr>
            <w:r>
              <w:rPr>
                <w:rFonts w:ascii="Arial" w:hAnsi="Arial" w:cs="Arial"/>
              </w:rPr>
              <w:t>800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54,0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54,0</w:t>
            </w:r>
          </w:p>
        </w:tc>
      </w:tr>
      <w:tr w:rsidR="00F70ECD" w:rsidTr="00F70ECD">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Установление дополнительных ограничений времени, условий и мест розничной продажи алкогольной продукции в дни проведения массовых мероприятий </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99 0 1909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11,0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99 0 1909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11,0</w:t>
            </w:r>
          </w:p>
        </w:tc>
      </w:tr>
      <w:tr w:rsidR="00F70ECD" w:rsidTr="00F70ECD">
        <w:trPr>
          <w:trHeight w:val="45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w:t>
            </w:r>
            <w:proofErr w:type="gramStart"/>
            <w:r>
              <w:rPr>
                <w:rFonts w:ascii="Arial" w:hAnsi="Arial" w:cs="Arial"/>
                <w:color w:val="000000"/>
              </w:rPr>
              <w:t>Принятие решения о предоставлении жилых помещений государственного жилищного фонда Тюменской области гражданам, имеющим право на предоставление им жилых помещений по договорам социального найма из государственного жилищного фонда Тюменской области, и заключение договора социального найма жилых помещений государственного жилищного фонда Тюменской области с указанными гражданами, за исключением случаев передачи права заключения договора социального найма иным лицам по соглашению</w:t>
            </w:r>
            <w:proofErr w:type="gramEnd"/>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99 0 1910</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227,0</w:t>
            </w:r>
          </w:p>
        </w:tc>
      </w:tr>
      <w:tr w:rsidR="00F70ECD" w:rsidTr="00F70ECD">
        <w:trPr>
          <w:trHeight w:val="69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99 0 1910</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227,0</w:t>
            </w:r>
          </w:p>
        </w:tc>
      </w:tr>
      <w:tr w:rsidR="00F70ECD" w:rsidTr="00F70ECD">
        <w:trPr>
          <w:trHeight w:val="12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Исполнение управленческих функций по социальной поддержке отдельных категорий граждан по обеспечению жильем </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99 0 1912</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441,0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454,0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99 0 1912</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441,0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454,0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Выполнение других обязательств государства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99 0 7092</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384,8</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384,8</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lastRenderedPageBreak/>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99 0 7092</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384,8</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384,8</w:t>
            </w:r>
          </w:p>
        </w:tc>
      </w:tr>
      <w:tr w:rsidR="00F70ECD" w:rsidTr="00F70ECD">
        <w:trPr>
          <w:trHeight w:val="1171"/>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 xml:space="preserve"> Уплата членских взносов на осуществление деятельности Совета муниципальных образований Тюменской области</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13</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99 0 7093</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143,0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150,0</w:t>
            </w:r>
          </w:p>
        </w:tc>
      </w:tr>
      <w:tr w:rsidR="00F70ECD" w:rsidTr="00F70ECD">
        <w:trPr>
          <w:trHeight w:val="36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13</w:t>
            </w:r>
          </w:p>
        </w:tc>
        <w:tc>
          <w:tcPr>
            <w:tcW w:w="1401"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99 0 7093</w:t>
            </w:r>
          </w:p>
        </w:tc>
        <w:tc>
          <w:tcPr>
            <w:tcW w:w="617" w:type="dxa"/>
            <w:tcBorders>
              <w:top w:val="nil"/>
              <w:left w:val="nil"/>
              <w:bottom w:val="single" w:sz="4" w:space="0" w:color="auto"/>
              <w:right w:val="single" w:sz="4" w:space="0" w:color="auto"/>
            </w:tcBorders>
            <w:shd w:val="clear" w:color="000000" w:fill="FFFFFF"/>
            <w:vAlign w:val="bottom"/>
            <w:hideMark/>
          </w:tcPr>
          <w:p w:rsidR="00F70ECD" w:rsidRDefault="00F70ECD">
            <w:pPr>
              <w:jc w:val="center"/>
              <w:rPr>
                <w:rFonts w:ascii="Arial" w:hAnsi="Arial" w:cs="Arial"/>
                <w:color w:val="000000"/>
              </w:rPr>
            </w:pPr>
            <w:r>
              <w:rPr>
                <w:rFonts w:ascii="Arial" w:hAnsi="Arial" w:cs="Arial"/>
                <w:color w:val="000000"/>
              </w:rPr>
              <w:t>800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143,0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150,0</w:t>
            </w:r>
          </w:p>
        </w:tc>
      </w:tr>
      <w:tr w:rsidR="00F70ECD" w:rsidTr="00F70ECD">
        <w:trPr>
          <w:trHeight w:val="118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F70ECD" w:rsidRDefault="00F70ECD">
            <w:pPr>
              <w:jc w:val="both"/>
              <w:rPr>
                <w:rFonts w:ascii="Arial" w:hAnsi="Arial" w:cs="Arial"/>
              </w:rPr>
            </w:pPr>
            <w:r>
              <w:rPr>
                <w:rFonts w:ascii="Arial" w:hAnsi="Arial" w:cs="Arial"/>
              </w:rPr>
              <w:t>Опубликование муниципальных правовых актов, иной официальной информации в печатном средстве массовой информации</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99 0 7094</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2 672,3</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2 672,3</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99 0 7094</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2 672,3</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2 672,3</w:t>
            </w:r>
          </w:p>
        </w:tc>
      </w:tr>
      <w:tr w:rsidR="00F70ECD" w:rsidTr="00F70ECD">
        <w:trPr>
          <w:trHeight w:val="9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Оценка недвижимости, признание прав и регулирование отношений по муниципальной собственности</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99 0 7095</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50,0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99 0 7095</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50,0</w:t>
            </w:r>
          </w:p>
        </w:tc>
      </w:tr>
      <w:tr w:rsidR="00F70ECD" w:rsidTr="00F70ECD">
        <w:trPr>
          <w:trHeight w:val="48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НАЦИОНАЛЬНАЯ ОБОРОНА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02</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00</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4 686,0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4 686,0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Мобилизационная и вневойсковая подготовка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02</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4 686,0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4 686,0</w:t>
            </w:r>
          </w:p>
        </w:tc>
      </w:tr>
      <w:tr w:rsidR="00F70ECD" w:rsidTr="00F70ECD">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Осуществление первичного воинского учета на территориях, где отсутствуют военные комиссариаты</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99 0 5118</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4 686,0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4 686,0</w:t>
            </w:r>
          </w:p>
        </w:tc>
      </w:tr>
      <w:tr w:rsidR="00F70ECD" w:rsidTr="00F70ECD">
        <w:trPr>
          <w:trHeight w:val="3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Субвенции</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99 0 5118</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530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4 686,0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4 686,0</w:t>
            </w:r>
          </w:p>
        </w:tc>
      </w:tr>
      <w:tr w:rsidR="00F70ECD" w:rsidTr="00F70ECD">
        <w:trPr>
          <w:trHeight w:val="105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НАЦИОНАЛЬНАЯ БЕЗОПАСНОСТЬ И ПРАВООХРАНИТЕЛЬНАЯ ДЕЯТЕЛЬНОСТЬ</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00</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1 446,0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1 450,0</w:t>
            </w:r>
          </w:p>
        </w:tc>
      </w:tr>
      <w:tr w:rsidR="00F70ECD" w:rsidTr="00F70ECD">
        <w:trPr>
          <w:trHeight w:val="12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Защита населения и территории от чрезвычайных ситуаций природного и техногенного характера, гражданская оборона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753,0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753,0</w:t>
            </w:r>
          </w:p>
        </w:tc>
      </w:tr>
      <w:tr w:rsidR="00F70ECD" w:rsidTr="00F70ECD">
        <w:trPr>
          <w:trHeight w:val="97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Осуществление мероприятий в области предупреждения и ликвидации последствий чрезвычайных ситуаций </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99 0 7218</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753,0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753,0</w:t>
            </w:r>
          </w:p>
        </w:tc>
      </w:tr>
      <w:tr w:rsidR="00F70ECD" w:rsidTr="00F70ECD">
        <w:trPr>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70ECD" w:rsidRDefault="00F70ECD">
            <w:pPr>
              <w:rPr>
                <w:rFonts w:ascii="Arial" w:hAnsi="Arial" w:cs="Arial"/>
              </w:rPr>
            </w:pPr>
            <w:r>
              <w:rPr>
                <w:rFonts w:ascii="Arial" w:hAnsi="Arial" w:cs="Arial"/>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99 0 7218</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753,0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753,0</w:t>
            </w:r>
          </w:p>
        </w:tc>
      </w:tr>
      <w:tr w:rsidR="00F70ECD" w:rsidTr="00F70ECD">
        <w:trPr>
          <w:trHeight w:val="60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Обеспечение пожарной безопасности</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10</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605,0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605,0</w:t>
            </w:r>
          </w:p>
        </w:tc>
      </w:tr>
      <w:tr w:rsidR="00F70ECD" w:rsidTr="00F70ECD">
        <w:trPr>
          <w:trHeight w:val="6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Организация добровольной пожарной охраны</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99 0 7202</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605,0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605,0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lastRenderedPageBreak/>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99 0 7202</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605,0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605,0</w:t>
            </w:r>
          </w:p>
        </w:tc>
      </w:tr>
      <w:tr w:rsidR="00F70ECD" w:rsidTr="00F70ECD">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Миграционная политика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11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88,0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92,0</w:t>
            </w:r>
          </w:p>
        </w:tc>
      </w:tr>
      <w:tr w:rsidR="00F70ECD" w:rsidTr="00F70ECD">
        <w:trPr>
          <w:trHeight w:val="12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Участие в осуществлении государственной политики в отношении соотечественников, проживающих за рубежом</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99 0 1917</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88,0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92,0</w:t>
            </w:r>
          </w:p>
        </w:tc>
      </w:tr>
      <w:tr w:rsidR="00F70ECD" w:rsidTr="00F70ECD">
        <w:trPr>
          <w:trHeight w:val="6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99 0 1917</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88,0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92,0</w:t>
            </w:r>
          </w:p>
        </w:tc>
      </w:tr>
      <w:tr w:rsidR="00F70ECD" w:rsidTr="00F70ECD">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НАЦИОНАЛЬНАЯ ЭКОНОМИКА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00</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sz w:val="22"/>
                <w:szCs w:val="22"/>
              </w:rPr>
            </w:pPr>
            <w:r>
              <w:rPr>
                <w:rFonts w:ascii="Arial" w:hAnsi="Arial" w:cs="Arial"/>
                <w:b/>
                <w:bCs/>
                <w:sz w:val="22"/>
                <w:szCs w:val="22"/>
              </w:rPr>
              <w:t>4 000 347,6</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sz w:val="22"/>
                <w:szCs w:val="22"/>
              </w:rPr>
            </w:pPr>
            <w:r>
              <w:rPr>
                <w:rFonts w:ascii="Arial" w:hAnsi="Arial" w:cs="Arial"/>
                <w:b/>
                <w:bCs/>
                <w:sz w:val="22"/>
                <w:szCs w:val="22"/>
              </w:rPr>
              <w:t>4 000 721,3</w:t>
            </w:r>
          </w:p>
        </w:tc>
      </w:tr>
      <w:tr w:rsidR="00F70ECD" w:rsidTr="00F70ECD">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Общеэкономические вопросы</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44,0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45,0</w:t>
            </w:r>
          </w:p>
        </w:tc>
      </w:tr>
      <w:tr w:rsidR="00F70ECD" w:rsidTr="00F70ECD">
        <w:trPr>
          <w:trHeight w:val="39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 xml:space="preserve">Регистрация коллективных договоров </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99 0 1918</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44,0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45,0</w:t>
            </w:r>
          </w:p>
        </w:tc>
      </w:tr>
      <w:tr w:rsidR="00F70ECD" w:rsidTr="00F70ECD">
        <w:trPr>
          <w:trHeight w:val="6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99 0 1918</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44,0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45,0</w:t>
            </w:r>
          </w:p>
        </w:tc>
      </w:tr>
      <w:tr w:rsidR="00F70ECD" w:rsidTr="00F70ECD">
        <w:trPr>
          <w:trHeight w:val="40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Сельское хозяйство и рыболовство</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05</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3 524,0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3 628,0</w:t>
            </w:r>
          </w:p>
        </w:tc>
      </w:tr>
      <w:tr w:rsidR="00F70ECD" w:rsidTr="00F70ECD">
        <w:trPr>
          <w:trHeight w:val="18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rsidP="00AC5C50">
            <w:pPr>
              <w:rPr>
                <w:rFonts w:ascii="Arial" w:hAnsi="Arial" w:cs="Arial"/>
                <w:color w:val="000000"/>
              </w:rPr>
            </w:pPr>
            <w:r>
              <w:rPr>
                <w:rFonts w:ascii="Arial" w:hAnsi="Arial" w:cs="Arial"/>
                <w:color w:val="000000"/>
              </w:rPr>
              <w:t xml:space="preserve"> Поддержка сельскохозяйственного производства в рамках реализации программы по развитию малых форм хозяйствования в сельскохозяйственной отрасли </w:t>
            </w:r>
            <w:proofErr w:type="spellStart"/>
            <w:r>
              <w:rPr>
                <w:rFonts w:ascii="Arial" w:hAnsi="Arial" w:cs="Arial"/>
                <w:color w:val="000000"/>
              </w:rPr>
              <w:t>Уватского</w:t>
            </w:r>
            <w:proofErr w:type="spellEnd"/>
            <w:r>
              <w:rPr>
                <w:rFonts w:ascii="Arial" w:hAnsi="Arial" w:cs="Arial"/>
                <w:color w:val="000000"/>
              </w:rPr>
              <w:t xml:space="preserve">  района </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78 0 1919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3 524,0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3 628,0</w:t>
            </w:r>
          </w:p>
        </w:tc>
      </w:tr>
      <w:tr w:rsidR="00F70ECD" w:rsidTr="00F70ECD">
        <w:trPr>
          <w:trHeight w:val="15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78 0 1919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2 973,9</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2 973,9</w:t>
            </w:r>
          </w:p>
        </w:tc>
      </w:tr>
      <w:tr w:rsidR="00F70ECD" w:rsidTr="00F70ECD">
        <w:trPr>
          <w:trHeight w:val="6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78 0 1919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550,1</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654,1</w:t>
            </w:r>
          </w:p>
        </w:tc>
      </w:tr>
      <w:tr w:rsidR="00F70ECD" w:rsidTr="00F70ECD">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Транспорт</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08</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23 010,0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23 186,0</w:t>
            </w:r>
          </w:p>
        </w:tc>
      </w:tr>
      <w:tr w:rsidR="00F70ECD" w:rsidTr="00F70ECD">
        <w:trPr>
          <w:trHeight w:val="310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Отдельные мероприятия в области а</w:t>
            </w:r>
            <w:r w:rsidR="00AC5C50">
              <w:rPr>
                <w:rFonts w:ascii="Arial" w:hAnsi="Arial" w:cs="Arial"/>
                <w:color w:val="000000"/>
              </w:rPr>
              <w:t>в</w:t>
            </w:r>
            <w:r>
              <w:rPr>
                <w:rFonts w:ascii="Arial" w:hAnsi="Arial" w:cs="Arial"/>
                <w:color w:val="000000"/>
              </w:rPr>
              <w:t xml:space="preserve">томобильного  транспорта в рамках  реализации  программы "Создание условий для предоставления транспортных услуг и организация транспортного обслуживания автомобильным транспортом по </w:t>
            </w:r>
            <w:proofErr w:type="spellStart"/>
            <w:r>
              <w:rPr>
                <w:rFonts w:ascii="Arial" w:hAnsi="Arial" w:cs="Arial"/>
                <w:color w:val="000000"/>
              </w:rPr>
              <w:t>внутримуниципальным</w:t>
            </w:r>
            <w:proofErr w:type="spellEnd"/>
            <w:r>
              <w:rPr>
                <w:rFonts w:ascii="Arial" w:hAnsi="Arial" w:cs="Arial"/>
                <w:color w:val="000000"/>
              </w:rPr>
              <w:t xml:space="preserve"> маршрутам регулярных перевозок  в границах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08</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72 0 7303</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19 300,0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19 300,0</w:t>
            </w:r>
          </w:p>
        </w:tc>
      </w:tr>
      <w:tr w:rsidR="00F70ECD" w:rsidTr="00F70ECD">
        <w:trPr>
          <w:trHeight w:val="3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lastRenderedPageBreak/>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08</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72 0 7303</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19 300,0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19 300,0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Отдельные мероприятия в области воздушного транспорта </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08</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99 0 7300</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2 828,0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2 978,0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08</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99 0 7300</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2 828,0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2 978,0</w:t>
            </w:r>
          </w:p>
        </w:tc>
      </w:tr>
      <w:tr w:rsidR="00F70ECD" w:rsidTr="00F70ECD">
        <w:trPr>
          <w:trHeight w:val="18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Регулирование тарифов на перевозку пассажиров и багажа автомобильным транспортом в городском (</w:t>
            </w:r>
            <w:proofErr w:type="spellStart"/>
            <w:r>
              <w:rPr>
                <w:rFonts w:ascii="Arial" w:hAnsi="Arial" w:cs="Arial"/>
                <w:color w:val="000000"/>
              </w:rPr>
              <w:t>внутрипоселковом</w:t>
            </w:r>
            <w:proofErr w:type="spellEnd"/>
            <w:r>
              <w:rPr>
                <w:rFonts w:ascii="Arial" w:hAnsi="Arial" w:cs="Arial"/>
                <w:color w:val="000000"/>
              </w:rPr>
              <w:t xml:space="preserve">) сообщении и в пригородном сообщении до садоводческих товариществ </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08</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99 0 1920</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441,0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454,0</w:t>
            </w:r>
          </w:p>
        </w:tc>
      </w:tr>
      <w:tr w:rsidR="00F70ECD" w:rsidTr="00F70ECD">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08</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99 0 1920</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441,0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454,0</w:t>
            </w:r>
          </w:p>
        </w:tc>
      </w:tr>
      <w:tr w:rsidR="00F70ECD" w:rsidTr="00F70ECD">
        <w:trPr>
          <w:trHeight w:val="12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Выдача разрешений на осуществление деятельности по перевозке пассажиров и багажа легковым такси в Тюменской области </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08</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99 0 1922</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441,0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454,0</w:t>
            </w:r>
          </w:p>
        </w:tc>
      </w:tr>
      <w:tr w:rsidR="00F70ECD" w:rsidTr="00F70ECD">
        <w:trPr>
          <w:trHeight w:val="6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08</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99 0 1922</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441,0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454,0</w:t>
            </w:r>
          </w:p>
        </w:tc>
      </w:tr>
      <w:tr w:rsidR="00F70ECD" w:rsidTr="00F70ECD">
        <w:trPr>
          <w:trHeight w:val="6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Дорожное хозяйство (дорожные фонды)</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60 035,0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60 034,7</w:t>
            </w:r>
          </w:p>
        </w:tc>
      </w:tr>
      <w:tr w:rsidR="00F70ECD" w:rsidTr="00F70ECD">
        <w:trPr>
          <w:trHeight w:val="160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Содержание автомобильных дорог в рамках реализации программы "Основные направления дорожной деятельности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73 0 7715</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5 934,6</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5 825,6</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73 0 7715</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5 934,6</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5 825,6</w:t>
            </w:r>
          </w:p>
        </w:tc>
      </w:tr>
      <w:tr w:rsidR="00F70ECD" w:rsidTr="00F70ECD">
        <w:trPr>
          <w:trHeight w:val="15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Капитальный ремонт и ремонт автомобильных дорог в рамках реализации программы "Основные направления дорожной деятельности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73 0 7716</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52 382,0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52 381,7</w:t>
            </w:r>
          </w:p>
        </w:tc>
      </w:tr>
      <w:tr w:rsidR="00F70ECD" w:rsidTr="00F70ECD">
        <w:trPr>
          <w:trHeight w:val="69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73 0 7716</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52 382,0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52 381,7</w:t>
            </w:r>
          </w:p>
        </w:tc>
      </w:tr>
      <w:tr w:rsidR="00F70ECD" w:rsidTr="00F70ECD">
        <w:trPr>
          <w:trHeight w:val="18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Содержание автомобильных дорог   в рамках реализации программы "Основные направления дорожной деятельности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  за счет средств дорожного фонда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73 0 7815</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1 718,4</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1 827,4</w:t>
            </w:r>
          </w:p>
        </w:tc>
      </w:tr>
      <w:tr w:rsidR="00F70ECD" w:rsidTr="00F70ECD">
        <w:trPr>
          <w:trHeight w:val="69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lastRenderedPageBreak/>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73 0 7815</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1 718,4</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1 827,4</w:t>
            </w:r>
          </w:p>
        </w:tc>
      </w:tr>
      <w:tr w:rsidR="00F70ECD" w:rsidTr="00F70ECD">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Другие вопросы в области национальной экономики</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12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sz w:val="22"/>
                <w:szCs w:val="22"/>
              </w:rPr>
            </w:pPr>
            <w:r>
              <w:rPr>
                <w:rFonts w:ascii="Arial" w:hAnsi="Arial" w:cs="Arial"/>
                <w:b/>
                <w:bCs/>
                <w:sz w:val="22"/>
                <w:szCs w:val="22"/>
              </w:rPr>
              <w:t>3 913 734,6</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sz w:val="22"/>
                <w:szCs w:val="22"/>
              </w:rPr>
            </w:pPr>
            <w:r>
              <w:rPr>
                <w:rFonts w:ascii="Arial" w:hAnsi="Arial" w:cs="Arial"/>
                <w:b/>
                <w:bCs/>
                <w:sz w:val="22"/>
                <w:szCs w:val="22"/>
              </w:rPr>
              <w:t>3 913 827,6</w:t>
            </w:r>
          </w:p>
        </w:tc>
      </w:tr>
      <w:tr w:rsidR="00F70ECD" w:rsidTr="00F70ECD">
        <w:trPr>
          <w:trHeight w:val="247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строительства и реконструкции объектов муниципальной собственности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71 0 7099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6 913,6</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6 913,6</w:t>
            </w:r>
          </w:p>
        </w:tc>
      </w:tr>
      <w:tr w:rsidR="00F70ECD" w:rsidTr="00F70ECD">
        <w:trPr>
          <w:trHeight w:val="15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71 0 7099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6 361,7</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6 361,7</w:t>
            </w:r>
          </w:p>
        </w:tc>
      </w:tr>
      <w:tr w:rsidR="00F70ECD" w:rsidTr="00F70ECD">
        <w:trPr>
          <w:trHeight w:val="90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71 0 7099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544,9</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544,9</w:t>
            </w:r>
          </w:p>
        </w:tc>
      </w:tr>
      <w:tr w:rsidR="00F70ECD" w:rsidTr="00F70ECD">
        <w:trPr>
          <w:trHeight w:val="30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71 0 7099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7,0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7,0</w:t>
            </w:r>
          </w:p>
        </w:tc>
      </w:tr>
      <w:tr w:rsidR="00F70ECD" w:rsidTr="00F70ECD">
        <w:trPr>
          <w:trHeight w:val="1545"/>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 xml:space="preserve">Мероприятия в области строительства, архитектуры и градостроительства в рамках реализации программы по градостроительной политике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76 0 7338</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2 661,0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2 754,0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76 0 7338</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2 661,0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2 754,0</w:t>
            </w:r>
          </w:p>
        </w:tc>
      </w:tr>
      <w:tr w:rsidR="00F70ECD" w:rsidTr="00F70ECD">
        <w:trPr>
          <w:trHeight w:val="159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 xml:space="preserve">Мероприятия  в области национальной экономики в рамках реализации программы социально - экономического развития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 до 2020 года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89 0 7340</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sz w:val="22"/>
                <w:szCs w:val="22"/>
              </w:rPr>
            </w:pPr>
            <w:r>
              <w:rPr>
                <w:rFonts w:ascii="Arial" w:hAnsi="Arial" w:cs="Arial"/>
                <w:sz w:val="22"/>
                <w:szCs w:val="22"/>
              </w:rPr>
              <w:t>3 904 000,0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sz w:val="22"/>
                <w:szCs w:val="22"/>
              </w:rPr>
            </w:pPr>
            <w:r>
              <w:rPr>
                <w:rFonts w:ascii="Arial" w:hAnsi="Arial" w:cs="Arial"/>
                <w:sz w:val="22"/>
                <w:szCs w:val="22"/>
              </w:rPr>
              <w:t>3 904 000,0</w:t>
            </w:r>
          </w:p>
        </w:tc>
      </w:tr>
      <w:tr w:rsidR="00F70ECD" w:rsidTr="00F70ECD">
        <w:trPr>
          <w:trHeight w:val="36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89 0 7340</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sz w:val="22"/>
                <w:szCs w:val="22"/>
              </w:rPr>
            </w:pPr>
            <w:r>
              <w:rPr>
                <w:rFonts w:ascii="Arial" w:hAnsi="Arial" w:cs="Arial"/>
                <w:sz w:val="22"/>
                <w:szCs w:val="22"/>
              </w:rPr>
              <w:t>3 904 000,0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sz w:val="22"/>
                <w:szCs w:val="22"/>
              </w:rPr>
            </w:pPr>
            <w:r>
              <w:rPr>
                <w:rFonts w:ascii="Arial" w:hAnsi="Arial" w:cs="Arial"/>
                <w:sz w:val="22"/>
                <w:szCs w:val="22"/>
              </w:rPr>
              <w:t>3 904 000,0</w:t>
            </w:r>
          </w:p>
        </w:tc>
      </w:tr>
      <w:tr w:rsidR="00F70ECD" w:rsidTr="00F70ECD">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Поддержка труднодоступных территорий в рамках реализации программы  по развитию торговли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94 0 1923</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135,0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135,0</w:t>
            </w:r>
          </w:p>
        </w:tc>
      </w:tr>
      <w:tr w:rsidR="00F70ECD" w:rsidTr="00F70ECD">
        <w:trPr>
          <w:trHeight w:val="3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94 0 1923</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135,0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135,0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Мероприятия по землеустройству и землепользованию</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99 0 7343</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25,0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lastRenderedPageBreak/>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99 0 7343</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25,0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ЖИЛИЩНО-КОММУНАЛЬНОЕ ХОЗЯЙСТВО</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00</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36 366,2</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37 092,3</w:t>
            </w:r>
          </w:p>
        </w:tc>
      </w:tr>
      <w:tr w:rsidR="00F70ECD" w:rsidTr="00F70ECD">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Жилищное хозяйство</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5 623,2</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5 910,3</w:t>
            </w:r>
          </w:p>
        </w:tc>
      </w:tr>
      <w:tr w:rsidR="00F70ECD" w:rsidTr="00F70ECD">
        <w:trPr>
          <w:trHeight w:val="15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Капитальный ремонт государственного жилищного фонда в рамках реализации программы по  развитию жилищно-коммунального хозяйства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87 0 1924</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132,0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139,0</w:t>
            </w:r>
          </w:p>
        </w:tc>
      </w:tr>
      <w:tr w:rsidR="00F70ECD" w:rsidTr="00F70ECD">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87 0 1924</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132,0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139,0</w:t>
            </w:r>
          </w:p>
        </w:tc>
      </w:tr>
      <w:tr w:rsidR="00F70ECD" w:rsidTr="00F70ECD">
        <w:trPr>
          <w:trHeight w:val="15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Капитальный ремонт муниципального жилищного фонда в рамках реализации программы по  развитию жилищно-коммунального хозяйства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87 0 7500</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5 491,2</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5 771,3</w:t>
            </w:r>
          </w:p>
        </w:tc>
      </w:tr>
      <w:tr w:rsidR="00F70ECD" w:rsidTr="00F70ECD">
        <w:trPr>
          <w:trHeight w:val="67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87 0 7500</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5 491,2</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5 771,3</w:t>
            </w:r>
          </w:p>
        </w:tc>
      </w:tr>
      <w:tr w:rsidR="00F70ECD" w:rsidTr="00F70ECD">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Коммунальное хозяйство</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24 216,0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24 655,0</w:t>
            </w:r>
          </w:p>
        </w:tc>
      </w:tr>
      <w:tr w:rsidR="00F70ECD" w:rsidTr="00F70ECD">
        <w:trPr>
          <w:trHeight w:val="18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Приобретение, доставка топлива, содержание дизельных электростанций в рамках реализации программы по развитию жилищно-коммунального хозяйства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87 0 7400</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3 814,0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4 253,0</w:t>
            </w:r>
          </w:p>
        </w:tc>
      </w:tr>
      <w:tr w:rsidR="00F70ECD" w:rsidTr="00F70ECD">
        <w:trPr>
          <w:trHeight w:val="49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87 0 7400</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3 814,0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4 253,0</w:t>
            </w:r>
          </w:p>
        </w:tc>
      </w:tr>
      <w:tr w:rsidR="00F70ECD" w:rsidTr="00F70ECD">
        <w:trPr>
          <w:trHeight w:val="24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Повышение надежности и эффективности работы инженерных систем жилищно-коммунального хозяйства и приведение их в технически исправное состояние в рамках реализации программы по развитию жилищно-коммунального хозяйства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87 0 7522</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20 402,0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20 402,0</w:t>
            </w:r>
          </w:p>
        </w:tc>
      </w:tr>
      <w:tr w:rsidR="00F70ECD" w:rsidTr="00F70ECD">
        <w:trPr>
          <w:trHeight w:val="6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87 0 7522</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20 402,0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20 402,0</w:t>
            </w:r>
          </w:p>
        </w:tc>
      </w:tr>
      <w:tr w:rsidR="00F70ECD" w:rsidTr="00F70ECD">
        <w:trPr>
          <w:trHeight w:val="3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70ECD" w:rsidRDefault="00F70ECD">
            <w:pPr>
              <w:rPr>
                <w:rFonts w:ascii="Arial" w:hAnsi="Arial" w:cs="Arial"/>
                <w:b/>
                <w:bCs/>
                <w:color w:val="000000"/>
              </w:rPr>
            </w:pPr>
            <w:r>
              <w:rPr>
                <w:rFonts w:ascii="Arial" w:hAnsi="Arial" w:cs="Arial"/>
                <w:b/>
                <w:bCs/>
                <w:color w:val="000000"/>
              </w:rPr>
              <w:t>Благоустройство</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1 027,0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1 027,0</w:t>
            </w:r>
          </w:p>
        </w:tc>
      </w:tr>
      <w:tr w:rsidR="00F70ECD" w:rsidTr="00F70ECD">
        <w:trPr>
          <w:trHeight w:val="6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lastRenderedPageBreak/>
              <w:t>Прочие мероприятия по благоустройству</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87 0 7605</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1 027,0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1 027,0</w:t>
            </w:r>
          </w:p>
        </w:tc>
      </w:tr>
      <w:tr w:rsidR="00F70ECD" w:rsidTr="00F70ECD">
        <w:trPr>
          <w:trHeight w:val="6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87 0 7605</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rPr>
            </w:pPr>
            <w:r>
              <w:rPr>
                <w:rFonts w:ascii="Arial" w:hAnsi="Arial" w:cs="Arial"/>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1 027,0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1 027,0</w:t>
            </w:r>
          </w:p>
        </w:tc>
      </w:tr>
      <w:tr w:rsidR="00F70ECD" w:rsidTr="00F70ECD">
        <w:trPr>
          <w:trHeight w:val="72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Другие вопросы в области жилищно-коммунального хозяйства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05</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5 500,0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5 500,0</w:t>
            </w:r>
          </w:p>
        </w:tc>
      </w:tr>
      <w:tr w:rsidR="00F70ECD" w:rsidTr="00F70ECD">
        <w:trPr>
          <w:trHeight w:val="24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жилищно-коммунального хозяйства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87 0 7099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5 500,0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5 500,0</w:t>
            </w:r>
          </w:p>
        </w:tc>
      </w:tr>
      <w:tr w:rsidR="00F70ECD" w:rsidTr="00F70ECD">
        <w:trPr>
          <w:trHeight w:val="15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87 0 7099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4 801,3</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4 801,3</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87 0 7099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694,6</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694,6</w:t>
            </w:r>
          </w:p>
        </w:tc>
      </w:tr>
      <w:tr w:rsidR="00F70ECD" w:rsidTr="00F70ECD">
        <w:trPr>
          <w:trHeight w:val="3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05</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87 0 7099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4,1</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4,1</w:t>
            </w:r>
          </w:p>
        </w:tc>
      </w:tr>
      <w:tr w:rsidR="00F70ECD" w:rsidTr="00F70ECD">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ОБРАЗОВАНИЕ</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00</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657 601,0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690 752,0</w:t>
            </w:r>
          </w:p>
        </w:tc>
      </w:tr>
      <w:tr w:rsidR="00F70ECD" w:rsidTr="00F70ECD">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Дошкольное образование</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196 960,0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218 317,0</w:t>
            </w:r>
          </w:p>
        </w:tc>
      </w:tr>
      <w:tr w:rsidR="00F70ECD" w:rsidTr="00F70ECD">
        <w:trPr>
          <w:trHeight w:val="21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Обеспечение государственных гарантий реализации прав на получение общедоступного и бесплатного дошкольного образования в рамках реализации программы по развитию образования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75 0 1925</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45 290,0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50 471,0</w:t>
            </w:r>
          </w:p>
        </w:tc>
      </w:tr>
      <w:tr w:rsidR="00F70ECD" w:rsidTr="00F70ECD">
        <w:trPr>
          <w:trHeight w:val="9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75 0 1925</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600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45 290,0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50 471,0</w:t>
            </w:r>
          </w:p>
        </w:tc>
      </w:tr>
      <w:tr w:rsidR="00F70ECD" w:rsidTr="00F70ECD">
        <w:trPr>
          <w:trHeight w:val="277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Частичное возмещение расходов по созданию условий для осуществления присмотра и ухода за детьми в организациях, реализующих образовательную программу дошкольного образования в рамках реализации программы по развитию образования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75 0 1969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133 320,0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148 446,0</w:t>
            </w:r>
          </w:p>
        </w:tc>
      </w:tr>
      <w:tr w:rsidR="00F70ECD" w:rsidTr="00F70ECD">
        <w:trPr>
          <w:trHeight w:val="99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75 0 1969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600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133 320,0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148 446,0</w:t>
            </w:r>
          </w:p>
        </w:tc>
      </w:tr>
      <w:tr w:rsidR="00F70ECD" w:rsidTr="00F70ECD">
        <w:trPr>
          <w:trHeight w:val="21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образования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18 350,0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19 400,0</w:t>
            </w:r>
          </w:p>
        </w:tc>
      </w:tr>
      <w:tr w:rsidR="00F70ECD" w:rsidTr="00F70ECD">
        <w:trPr>
          <w:trHeight w:val="9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600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18 350,0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19 400,0</w:t>
            </w:r>
          </w:p>
        </w:tc>
      </w:tr>
      <w:tr w:rsidR="00F70ECD" w:rsidTr="00F70ECD">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Общее образование</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441 062,0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451 861,0</w:t>
            </w:r>
          </w:p>
        </w:tc>
      </w:tr>
      <w:tr w:rsidR="00F70ECD" w:rsidTr="00F70ECD">
        <w:trPr>
          <w:trHeight w:val="24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рамках реализации  программы по развитию образования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75 0 1927</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278 805,0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279 378,0</w:t>
            </w:r>
          </w:p>
        </w:tc>
      </w:tr>
      <w:tr w:rsidR="00F70ECD" w:rsidTr="00F70ECD">
        <w:trPr>
          <w:trHeight w:val="100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75 0 1927</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600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278 805,0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279 378,0</w:t>
            </w:r>
          </w:p>
        </w:tc>
      </w:tr>
      <w:tr w:rsidR="00F70ECD" w:rsidTr="00F70ECD">
        <w:trPr>
          <w:trHeight w:val="30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rsidP="008F0D7A">
            <w:pPr>
              <w:rPr>
                <w:rFonts w:ascii="Arial" w:hAnsi="Arial" w:cs="Arial"/>
                <w:color w:val="000000"/>
              </w:rPr>
            </w:pPr>
            <w:r>
              <w:rPr>
                <w:rFonts w:ascii="Arial" w:hAnsi="Arial" w:cs="Arial"/>
                <w:color w:val="000000"/>
              </w:rPr>
              <w:t xml:space="preserve">Организация предоставления психолого-педагогической, медицинской и социальной помощи </w:t>
            </w:r>
            <w:proofErr w:type="gramStart"/>
            <w:r>
              <w:rPr>
                <w:rFonts w:ascii="Arial" w:hAnsi="Arial" w:cs="Arial"/>
                <w:color w:val="000000"/>
              </w:rPr>
              <w:t>обучающимся</w:t>
            </w:r>
            <w:proofErr w:type="gramEnd"/>
            <w:r>
              <w:rPr>
                <w:rFonts w:ascii="Arial" w:hAnsi="Arial" w:cs="Arial"/>
                <w:color w:val="000000"/>
              </w:rPr>
              <w:t xml:space="preserve">, испытывающим трудности в освоении основных общеобразовательных программ, своем развитии и социальной адаптации в  рамках реализации  программы по развитию образования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75 0 1928</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2 154,0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2 333,0</w:t>
            </w:r>
          </w:p>
        </w:tc>
      </w:tr>
      <w:tr w:rsidR="00F70ECD" w:rsidTr="00F70ECD">
        <w:trPr>
          <w:trHeight w:val="15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75 0 1928</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1 708,0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1 850,0</w:t>
            </w:r>
          </w:p>
        </w:tc>
      </w:tr>
      <w:tr w:rsidR="00F70ECD" w:rsidTr="00F70ECD">
        <w:trPr>
          <w:trHeight w:val="6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75 0 1928</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446,0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483,0</w:t>
            </w:r>
          </w:p>
        </w:tc>
      </w:tr>
      <w:tr w:rsidR="00F70ECD" w:rsidTr="00F70ECD">
        <w:trPr>
          <w:trHeight w:val="219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lastRenderedPageBreak/>
              <w:t xml:space="preserve"> Дополнительное финансовое обеспечение мероприятий по организации питания обучающихся в муниципальных образовательных организациях в  рамках реализации  программы по развитию образования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75 0 1968</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10 781,0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10 788,0</w:t>
            </w:r>
          </w:p>
        </w:tc>
      </w:tr>
      <w:tr w:rsidR="00F70ECD" w:rsidTr="00F70ECD">
        <w:trPr>
          <w:trHeight w:val="100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75 0 1968</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600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10 781,0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10 788,0</w:t>
            </w:r>
          </w:p>
        </w:tc>
      </w:tr>
      <w:tr w:rsidR="00F70ECD" w:rsidTr="00F70ECD">
        <w:trPr>
          <w:trHeight w:val="220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образования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54 284,0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57 355,0</w:t>
            </w:r>
          </w:p>
        </w:tc>
      </w:tr>
      <w:tr w:rsidR="00F70ECD" w:rsidTr="00F70ECD">
        <w:trPr>
          <w:trHeight w:val="100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600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54 284,0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57 355,0</w:t>
            </w:r>
          </w:p>
        </w:tc>
      </w:tr>
      <w:tr w:rsidR="00F70ECD" w:rsidTr="00F70ECD">
        <w:trPr>
          <w:trHeight w:val="219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программы по реализации молодежной политики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84 0 7423</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95 038,0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102 007,0</w:t>
            </w:r>
          </w:p>
        </w:tc>
      </w:tr>
      <w:tr w:rsidR="00F70ECD" w:rsidTr="00F70ECD">
        <w:trPr>
          <w:trHeight w:val="103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84 0 7423</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600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95 038,0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102 007,0</w:t>
            </w:r>
          </w:p>
        </w:tc>
      </w:tr>
      <w:tr w:rsidR="00F70ECD" w:rsidTr="00F70ECD">
        <w:trPr>
          <w:trHeight w:val="6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Молодежная политика и оздоровление детей</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07</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989,0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984,0</w:t>
            </w:r>
          </w:p>
        </w:tc>
      </w:tr>
      <w:tr w:rsidR="00F70ECD" w:rsidTr="00F70ECD">
        <w:trPr>
          <w:trHeight w:val="159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Создание условий для всестороннего развития детей и молодежи в рамках  программы по реализации молодежной политики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84 0 1931</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575,0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570,0</w:t>
            </w:r>
          </w:p>
        </w:tc>
      </w:tr>
      <w:tr w:rsidR="00F70ECD" w:rsidTr="00F70ECD">
        <w:trPr>
          <w:trHeight w:val="97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84 0 1931</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600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575,0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570,0</w:t>
            </w:r>
          </w:p>
        </w:tc>
      </w:tr>
      <w:tr w:rsidR="00F70ECD" w:rsidTr="00F70ECD">
        <w:trPr>
          <w:trHeight w:val="296"/>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Проведение мероприятий для детей и молодежи в рамках  программы по реализации молодежной политики в  </w:t>
            </w:r>
            <w:proofErr w:type="spellStart"/>
            <w:r>
              <w:rPr>
                <w:rFonts w:ascii="Arial" w:hAnsi="Arial" w:cs="Arial"/>
                <w:color w:val="000000"/>
              </w:rPr>
              <w:t>Уватском</w:t>
            </w:r>
            <w:proofErr w:type="spellEnd"/>
            <w:r>
              <w:rPr>
                <w:rFonts w:ascii="Arial" w:hAnsi="Arial" w:cs="Arial"/>
                <w:color w:val="000000"/>
              </w:rPr>
              <w:t xml:space="preserve"> </w:t>
            </w:r>
            <w:r>
              <w:rPr>
                <w:rFonts w:ascii="Arial" w:hAnsi="Arial" w:cs="Arial"/>
                <w:color w:val="000000"/>
              </w:rPr>
              <w:lastRenderedPageBreak/>
              <w:t>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lastRenderedPageBreak/>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84 0 7431</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414,0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414,0</w:t>
            </w:r>
          </w:p>
        </w:tc>
      </w:tr>
      <w:tr w:rsidR="00F70ECD" w:rsidTr="00F70ECD">
        <w:trPr>
          <w:trHeight w:val="75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lastRenderedPageBreak/>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84 0 7431</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414,0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414,0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Другие вопросы в области образования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18 590,0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19 590,0</w:t>
            </w:r>
          </w:p>
        </w:tc>
      </w:tr>
      <w:tr w:rsidR="00F70ECD" w:rsidTr="00F70ECD">
        <w:trPr>
          <w:trHeight w:val="21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F70ECD" w:rsidRDefault="00F70ECD">
            <w:pPr>
              <w:rPr>
                <w:rFonts w:ascii="Arial" w:hAnsi="Arial" w:cs="Arial"/>
              </w:rPr>
            </w:pPr>
            <w:r>
              <w:rPr>
                <w:rFonts w:ascii="Arial" w:hAnsi="Arial" w:cs="Arial"/>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образования </w:t>
            </w:r>
            <w:proofErr w:type="spellStart"/>
            <w:r>
              <w:rPr>
                <w:rFonts w:ascii="Arial" w:hAnsi="Arial" w:cs="Arial"/>
              </w:rPr>
              <w:t>Уватского</w:t>
            </w:r>
            <w:proofErr w:type="spellEnd"/>
            <w:r>
              <w:rPr>
                <w:rFonts w:ascii="Arial" w:hAnsi="Arial" w:cs="Arial"/>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17 300,0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18 260,0</w:t>
            </w:r>
          </w:p>
        </w:tc>
      </w:tr>
      <w:tr w:rsidR="00F70ECD" w:rsidTr="00F70ECD">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14 818,0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15 639,0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2 477,0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2 615,0</w:t>
            </w:r>
          </w:p>
        </w:tc>
      </w:tr>
      <w:tr w:rsidR="00F70ECD" w:rsidTr="00F70ECD">
        <w:trPr>
          <w:trHeight w:val="45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6,0</w:t>
            </w:r>
          </w:p>
        </w:tc>
      </w:tr>
      <w:tr w:rsidR="00F70ECD" w:rsidTr="00F70ECD">
        <w:trPr>
          <w:trHeight w:val="130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Проведение мероприятий для детей и молодежи в рамках реализации программы по развитию образования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75 0 7436</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1 290,0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1 330,0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75 0 7436</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820,0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850,0</w:t>
            </w:r>
          </w:p>
        </w:tc>
      </w:tr>
      <w:tr w:rsidR="00F70ECD" w:rsidTr="00F70ECD">
        <w:trPr>
          <w:trHeight w:val="9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07</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75 0 7436</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600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470,0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480,0</w:t>
            </w:r>
          </w:p>
        </w:tc>
      </w:tr>
      <w:tr w:rsidR="00F70ECD" w:rsidTr="00F70ECD">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КУЛЬТУРА, КИНЕМАТОГРАФИЯ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00</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103 354,0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125 642,0</w:t>
            </w:r>
          </w:p>
        </w:tc>
      </w:tr>
      <w:tr w:rsidR="00F70ECD" w:rsidTr="00F70ECD">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Культура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96 852,0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119 140,0</w:t>
            </w:r>
          </w:p>
        </w:tc>
      </w:tr>
      <w:tr w:rsidR="00F70ECD" w:rsidTr="00F70ECD">
        <w:trPr>
          <w:trHeight w:val="21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библиотечного дела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80 0 7099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28 669,0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35 360,0</w:t>
            </w:r>
          </w:p>
        </w:tc>
      </w:tr>
      <w:tr w:rsidR="00F70ECD" w:rsidTr="00F70ECD">
        <w:trPr>
          <w:trHeight w:val="9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80 0 7099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600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28 669,0</w:t>
            </w:r>
          </w:p>
        </w:tc>
        <w:tc>
          <w:tcPr>
            <w:tcW w:w="1351" w:type="dxa"/>
            <w:tcBorders>
              <w:top w:val="nil"/>
              <w:left w:val="nil"/>
              <w:bottom w:val="single" w:sz="4" w:space="0" w:color="auto"/>
              <w:right w:val="single" w:sz="4" w:space="0" w:color="auto"/>
            </w:tcBorders>
            <w:shd w:val="clear" w:color="000000" w:fill="FFFFFF"/>
            <w:noWrap/>
            <w:vAlign w:val="bottom"/>
            <w:hideMark/>
          </w:tcPr>
          <w:p w:rsidR="00F70ECD" w:rsidRDefault="00F70ECD">
            <w:pPr>
              <w:jc w:val="right"/>
              <w:rPr>
                <w:rFonts w:ascii="Arial" w:hAnsi="Arial" w:cs="Arial"/>
              </w:rPr>
            </w:pPr>
            <w:r>
              <w:rPr>
                <w:rFonts w:ascii="Arial" w:hAnsi="Arial" w:cs="Arial"/>
              </w:rPr>
              <w:t>35 360,0</w:t>
            </w:r>
          </w:p>
        </w:tc>
      </w:tr>
      <w:tr w:rsidR="00F70ECD" w:rsidTr="00F70ECD">
        <w:trPr>
          <w:trHeight w:val="24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lastRenderedPageBreak/>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культурно-досугового обслуживания населения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81 0 7099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68 183,0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83 780,0</w:t>
            </w:r>
          </w:p>
        </w:tc>
      </w:tr>
      <w:tr w:rsidR="00F70ECD" w:rsidTr="00F70ECD">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81 0 7099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600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68 183,0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83 780,0</w:t>
            </w:r>
          </w:p>
        </w:tc>
      </w:tr>
      <w:tr w:rsidR="00F70ECD" w:rsidTr="00F70ECD">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Другие вопросы в области культуры, кинематографии</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04</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6 502,0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6 502,0</w:t>
            </w:r>
          </w:p>
        </w:tc>
      </w:tr>
      <w:tr w:rsidR="00F70ECD" w:rsidTr="00F70ECD">
        <w:trPr>
          <w:trHeight w:val="30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Организация и обеспечение защиты исконной среды обитания и традиционного образа жизни коренных малочисленных народов в рамках   реализации программы по экономическому и социальному развитию коренных малочисленных народов Севера, проживающих на территории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79 0 1903</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6 502,0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6 502,0</w:t>
            </w:r>
          </w:p>
        </w:tc>
      </w:tr>
      <w:tr w:rsidR="00F70ECD" w:rsidTr="00F70ECD">
        <w:trPr>
          <w:trHeight w:val="69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79 0 1903</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5 563,0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5 563,0</w:t>
            </w:r>
          </w:p>
        </w:tc>
      </w:tr>
      <w:tr w:rsidR="00F70ECD" w:rsidTr="00F70ECD">
        <w:trPr>
          <w:trHeight w:val="42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08</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79 0 1903</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939,0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939,0</w:t>
            </w:r>
          </w:p>
        </w:tc>
      </w:tr>
      <w:tr w:rsidR="00F70ECD" w:rsidTr="00F70ECD">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СОЦИАЛЬНАЯ ПОЛИТИКА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00</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58 986,0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59 514,0</w:t>
            </w:r>
          </w:p>
        </w:tc>
      </w:tr>
      <w:tr w:rsidR="00F70ECD" w:rsidTr="00F70ECD">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Пенсионное обеспечение</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925,0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925,0</w:t>
            </w:r>
          </w:p>
        </w:tc>
      </w:tr>
      <w:tr w:rsidR="00F70ECD" w:rsidTr="00F70ECD">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Доплаты к пенсиям  муниципальных служащих</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99 0 7491</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925,0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925,0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Социальное обеспечение и иные выплаты населению</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99 0 7491</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300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925,0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925,0</w:t>
            </w:r>
          </w:p>
        </w:tc>
      </w:tr>
      <w:tr w:rsidR="00F70ECD" w:rsidTr="00F70ECD">
        <w:trPr>
          <w:trHeight w:val="6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Социальное обслуживание населения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32 111,0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32 111,0</w:t>
            </w:r>
          </w:p>
        </w:tc>
      </w:tr>
      <w:tr w:rsidR="00F70ECD" w:rsidTr="00F70ECD">
        <w:trPr>
          <w:trHeight w:val="21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Социальное обслуживание отдельных категорий граждан в рамках задачи по повышению эффективности и качества системы социального обслуживания населения в рамках реализации программы по социальной поддержке населения </w:t>
            </w:r>
            <w:proofErr w:type="spellStart"/>
            <w:r>
              <w:rPr>
                <w:rFonts w:ascii="Arial" w:hAnsi="Arial" w:cs="Arial"/>
                <w:color w:val="000000"/>
              </w:rPr>
              <w:t>Уватского</w:t>
            </w:r>
            <w:proofErr w:type="spellEnd"/>
            <w:r>
              <w:rPr>
                <w:rFonts w:ascii="Arial" w:hAnsi="Arial" w:cs="Arial"/>
                <w:color w:val="000000"/>
              </w:rPr>
              <w:t xml:space="preserve">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85 0 1932</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32 111,0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32 111,0</w:t>
            </w:r>
          </w:p>
        </w:tc>
      </w:tr>
      <w:tr w:rsidR="00F70ECD" w:rsidTr="00F70ECD">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85 0 1932</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600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32 111,0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32 111,0</w:t>
            </w:r>
          </w:p>
        </w:tc>
      </w:tr>
      <w:tr w:rsidR="00F70ECD" w:rsidTr="00F70ECD">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Социальное обеспечение населения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15 373,0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15 384,0</w:t>
            </w:r>
          </w:p>
        </w:tc>
      </w:tr>
      <w:tr w:rsidR="00F70ECD" w:rsidTr="00F70ECD">
        <w:trPr>
          <w:trHeight w:val="189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 xml:space="preserve"> Социальная поддержка отдельных категорий граждан в отношении газификации жилых помещений в рамках реализации программы по социальной поддержке населения </w:t>
            </w:r>
            <w:proofErr w:type="spellStart"/>
            <w:r>
              <w:rPr>
                <w:rFonts w:ascii="Arial" w:hAnsi="Arial" w:cs="Arial"/>
                <w:color w:val="000000"/>
              </w:rPr>
              <w:t>Уватского</w:t>
            </w:r>
            <w:proofErr w:type="spellEnd"/>
            <w:r>
              <w:rPr>
                <w:rFonts w:ascii="Arial" w:hAnsi="Arial" w:cs="Arial"/>
                <w:color w:val="000000"/>
              </w:rPr>
              <w:t xml:space="preserve">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85 0 1933</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4 125,0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4 125,0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Социальное обеспечение и иные выплаты населению</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85 0 1933</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300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4 125,0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4 125,0</w:t>
            </w:r>
          </w:p>
        </w:tc>
      </w:tr>
      <w:tr w:rsidR="00F70ECD" w:rsidTr="00F70ECD">
        <w:trPr>
          <w:trHeight w:val="18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Предоставление гражданам субсидий на оплату жилого помещения и коммунальных услуг в рамках реализации программы по социальной поддержке населения </w:t>
            </w:r>
            <w:proofErr w:type="spellStart"/>
            <w:r>
              <w:rPr>
                <w:rFonts w:ascii="Arial" w:hAnsi="Arial" w:cs="Arial"/>
                <w:color w:val="000000"/>
              </w:rPr>
              <w:t>Уватского</w:t>
            </w:r>
            <w:proofErr w:type="spellEnd"/>
            <w:r>
              <w:rPr>
                <w:rFonts w:ascii="Arial" w:hAnsi="Arial" w:cs="Arial"/>
                <w:color w:val="000000"/>
              </w:rPr>
              <w:t xml:space="preserve">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85 0 1934</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9 099,0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9 099,0</w:t>
            </w:r>
          </w:p>
        </w:tc>
      </w:tr>
      <w:tr w:rsidR="00F70ECD" w:rsidTr="00F70ECD">
        <w:trPr>
          <w:trHeight w:val="6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Социальное обеспечение и иные выплаты населению</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85 0 1934</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300</w:t>
            </w:r>
          </w:p>
        </w:tc>
        <w:tc>
          <w:tcPr>
            <w:tcW w:w="1351" w:type="dxa"/>
            <w:tcBorders>
              <w:top w:val="nil"/>
              <w:left w:val="nil"/>
              <w:bottom w:val="single" w:sz="4" w:space="0" w:color="auto"/>
              <w:right w:val="single" w:sz="4" w:space="0" w:color="auto"/>
            </w:tcBorders>
            <w:shd w:val="clear" w:color="auto" w:fill="auto"/>
            <w:vAlign w:val="bottom"/>
            <w:hideMark/>
          </w:tcPr>
          <w:p w:rsidR="00F70ECD" w:rsidRDefault="00F70ECD">
            <w:pPr>
              <w:jc w:val="right"/>
              <w:rPr>
                <w:rFonts w:ascii="Arial" w:hAnsi="Arial" w:cs="Arial"/>
              </w:rPr>
            </w:pPr>
            <w:r>
              <w:rPr>
                <w:rFonts w:ascii="Arial" w:hAnsi="Arial" w:cs="Arial"/>
              </w:rPr>
              <w:t>8 649,0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8 649,0</w:t>
            </w:r>
          </w:p>
        </w:tc>
      </w:tr>
      <w:tr w:rsidR="00F70ECD" w:rsidTr="00F70ECD">
        <w:trPr>
          <w:trHeight w:val="103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85 0 1934</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600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450,0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450,0</w:t>
            </w:r>
          </w:p>
        </w:tc>
      </w:tr>
      <w:tr w:rsidR="00F70ECD" w:rsidTr="00F70ECD">
        <w:trPr>
          <w:trHeight w:val="1515"/>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 xml:space="preserve"> Социальная поддержка отдельных категорий граждан в отношении проезда на транспорте в рамках реализации программы по социальной поддержке населения </w:t>
            </w:r>
            <w:proofErr w:type="spellStart"/>
            <w:r>
              <w:rPr>
                <w:rFonts w:ascii="Arial" w:hAnsi="Arial" w:cs="Arial"/>
                <w:color w:val="000000"/>
              </w:rPr>
              <w:t>Уватского</w:t>
            </w:r>
            <w:proofErr w:type="spellEnd"/>
            <w:r>
              <w:rPr>
                <w:rFonts w:ascii="Arial" w:hAnsi="Arial" w:cs="Arial"/>
                <w:color w:val="000000"/>
              </w:rPr>
              <w:t xml:space="preserve">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85 0 1936</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783,0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783,0</w:t>
            </w:r>
          </w:p>
        </w:tc>
      </w:tr>
      <w:tr w:rsidR="00F70ECD" w:rsidTr="00F70ECD">
        <w:trPr>
          <w:trHeight w:val="360"/>
        </w:trPr>
        <w:tc>
          <w:tcPr>
            <w:tcW w:w="4111" w:type="dxa"/>
            <w:tcBorders>
              <w:top w:val="nil"/>
              <w:left w:val="single" w:sz="4" w:space="0" w:color="auto"/>
              <w:bottom w:val="single" w:sz="4" w:space="0" w:color="auto"/>
              <w:right w:val="single" w:sz="4" w:space="0" w:color="auto"/>
            </w:tcBorders>
            <w:shd w:val="clear" w:color="000000" w:fill="FFFFFF"/>
            <w:hideMark/>
          </w:tcPr>
          <w:p w:rsidR="00F70ECD" w:rsidRDefault="00F70ECD">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85 0 1936</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783,0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783,0</w:t>
            </w:r>
          </w:p>
        </w:tc>
      </w:tr>
      <w:tr w:rsidR="00F70ECD" w:rsidTr="00F70ECD">
        <w:trPr>
          <w:trHeight w:val="21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Обеспечение мер  социальной поддержки отдельных категорий граждан, установленных муниципальными правовыми актами   в рамках реализации программы по социальной поддержке населения </w:t>
            </w:r>
            <w:proofErr w:type="spellStart"/>
            <w:r>
              <w:rPr>
                <w:rFonts w:ascii="Arial" w:hAnsi="Arial" w:cs="Arial"/>
                <w:color w:val="000000"/>
              </w:rPr>
              <w:t>Уватского</w:t>
            </w:r>
            <w:proofErr w:type="spellEnd"/>
            <w:r>
              <w:rPr>
                <w:rFonts w:ascii="Arial" w:hAnsi="Arial" w:cs="Arial"/>
                <w:color w:val="000000"/>
              </w:rPr>
              <w:t xml:space="preserve">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85 0 7505</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357,0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368,0</w:t>
            </w:r>
          </w:p>
        </w:tc>
      </w:tr>
      <w:tr w:rsidR="00F70ECD" w:rsidTr="00F70ECD">
        <w:trPr>
          <w:trHeight w:val="42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85 0 7505</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357,0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368,0</w:t>
            </w:r>
          </w:p>
        </w:tc>
      </w:tr>
      <w:tr w:rsidR="00F70ECD" w:rsidTr="00F70ECD">
        <w:trPr>
          <w:trHeight w:val="15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Материально-техническое и финансовое обеспечение оказания юридической помощи адвокатами в труднодоступных и малонаселенных местностях</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rPr>
            </w:pPr>
            <w:r>
              <w:rPr>
                <w:rFonts w:ascii="Arial" w:hAnsi="Arial" w:cs="Arial"/>
              </w:rPr>
              <w:t xml:space="preserve">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1 009,0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1 009,0</w:t>
            </w:r>
          </w:p>
        </w:tc>
      </w:tr>
      <w:tr w:rsidR="00F70ECD" w:rsidTr="00F70ECD">
        <w:trPr>
          <w:trHeight w:val="6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lastRenderedPageBreak/>
              <w:t>Закупка товаров, работ и услуг для государственных (муниципальных) нужд</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rPr>
            </w:pPr>
            <w:r>
              <w:rPr>
                <w:rFonts w:ascii="Arial" w:hAnsi="Arial" w:cs="Arial"/>
              </w:rPr>
              <w:t>99 0 1935</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200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1 009,0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1 009,0</w:t>
            </w:r>
          </w:p>
        </w:tc>
      </w:tr>
      <w:tr w:rsidR="00F70ECD" w:rsidTr="00F70ECD">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Охрана семьи и детства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04</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10 577,0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11 094,0</w:t>
            </w:r>
          </w:p>
        </w:tc>
      </w:tr>
      <w:tr w:rsidR="00F70ECD" w:rsidTr="00F70ECD">
        <w:trPr>
          <w:trHeight w:val="30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Социальная поддержка семей, имеющих детей, в отношении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реализации программы по развитию образования </w:t>
            </w:r>
            <w:proofErr w:type="spellStart"/>
            <w:r>
              <w:rPr>
                <w:rFonts w:ascii="Arial" w:hAnsi="Arial" w:cs="Arial"/>
                <w:color w:val="000000"/>
              </w:rPr>
              <w:t>Уватского</w:t>
            </w:r>
            <w:proofErr w:type="spellEnd"/>
            <w:r>
              <w:rPr>
                <w:rFonts w:ascii="Arial" w:hAnsi="Arial" w:cs="Arial"/>
                <w:color w:val="000000"/>
              </w:rPr>
              <w:t xml:space="preserve"> муниципального района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75 0 1937</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10 577,0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11 094,0</w:t>
            </w:r>
          </w:p>
        </w:tc>
      </w:tr>
      <w:tr w:rsidR="00F70ECD" w:rsidTr="00F70ECD">
        <w:trPr>
          <w:trHeight w:val="99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10</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04</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75 0 1937</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600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10 577,0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11 094,0</w:t>
            </w:r>
          </w:p>
        </w:tc>
      </w:tr>
      <w:tr w:rsidR="00F70ECD" w:rsidTr="00F70ECD">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ФИЗИЧЕСКАЯ КУЛЬТУРА И СПОРТ</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11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00</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129 313,0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132 815,0</w:t>
            </w:r>
          </w:p>
        </w:tc>
      </w:tr>
      <w:tr w:rsidR="00F70ECD" w:rsidTr="00F70ECD">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Массовый спорт</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11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129 313,0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132 815,0</w:t>
            </w:r>
          </w:p>
        </w:tc>
      </w:tr>
      <w:tr w:rsidR="00F70ECD" w:rsidTr="00F70ECD">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 Присвоение спортивных разрядов в рамках реализации программы по развитию физической культуры и спорта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82 0 1938</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6,0</w:t>
            </w:r>
          </w:p>
        </w:tc>
      </w:tr>
      <w:tr w:rsidR="00F70ECD" w:rsidTr="00F70ECD">
        <w:trPr>
          <w:trHeight w:val="100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82 0 1938</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600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6,0</w:t>
            </w:r>
          </w:p>
        </w:tc>
      </w:tr>
      <w:tr w:rsidR="00F70ECD" w:rsidTr="00F70ECD">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Мероприятия в области физической культуры и  массового спорта в рамках реализации программы по развитию физической культуры и спорта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82 0 7512</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180,0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180,0</w:t>
            </w:r>
          </w:p>
        </w:tc>
      </w:tr>
      <w:tr w:rsidR="00F70ECD" w:rsidTr="00F70ECD">
        <w:trPr>
          <w:trHeight w:val="9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82 0 7512</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600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180,0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180,0</w:t>
            </w:r>
          </w:p>
        </w:tc>
      </w:tr>
      <w:tr w:rsidR="00F70ECD" w:rsidTr="00F70ECD">
        <w:trPr>
          <w:trHeight w:val="217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физической культуры и спорта в </w:t>
            </w:r>
            <w:proofErr w:type="spellStart"/>
            <w:r>
              <w:rPr>
                <w:rFonts w:ascii="Arial" w:hAnsi="Arial" w:cs="Arial"/>
                <w:color w:val="000000"/>
              </w:rPr>
              <w:t>Уватском</w:t>
            </w:r>
            <w:proofErr w:type="spellEnd"/>
            <w:r>
              <w:rPr>
                <w:rFonts w:ascii="Arial" w:hAnsi="Arial" w:cs="Arial"/>
                <w:color w:val="000000"/>
              </w:rPr>
              <w:t xml:space="preserve"> муниципальном районе</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82 0 7099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129 127,0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132 629,0</w:t>
            </w:r>
          </w:p>
        </w:tc>
      </w:tr>
      <w:tr w:rsidR="00F70ECD" w:rsidTr="00F70ECD">
        <w:trPr>
          <w:trHeight w:val="105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11</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02</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82 0 7099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600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129 127,0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132 629,0</w:t>
            </w:r>
          </w:p>
        </w:tc>
      </w:tr>
      <w:tr w:rsidR="00F70ECD" w:rsidTr="00F70ECD">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МЕЖБЮДЖЕТНЫЕ ТРАНСФЕРТЫ ОБЩЕГО ХАРАКТЕРА БЮДЖЕТАМ СУБЪЕКТОВ РОССИЙСКОЙ ФЕДЕРАЦИИ И МУНИЦИПАЛЬНЫХ ОБРАЗОВАНИЙ</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14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00</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226 522,0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252 558,0</w:t>
            </w:r>
          </w:p>
        </w:tc>
      </w:tr>
      <w:tr w:rsidR="00F70ECD" w:rsidTr="00F70ECD">
        <w:trPr>
          <w:trHeight w:val="127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Дотации на выравнивание бюджетной обеспеченности субъектов Российской Федерации и муниципальных образований</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14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160 192,0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180 599,0</w:t>
            </w:r>
          </w:p>
        </w:tc>
      </w:tr>
      <w:tr w:rsidR="00F70ECD" w:rsidTr="00F70ECD">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 xml:space="preserve">Дотации на выравнивание бюджетной обеспеченности  бюджетов  поселений из районного фонда финансовой поддержки поселений </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99 0 7516</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160 192,0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180 599,0</w:t>
            </w:r>
          </w:p>
        </w:tc>
      </w:tr>
      <w:tr w:rsidR="00F70ECD" w:rsidTr="00F70ECD">
        <w:trPr>
          <w:trHeight w:val="3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Межбюджетные трансферты</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01</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99 0 7516</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500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160 192,0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180 599,0</w:t>
            </w:r>
          </w:p>
        </w:tc>
      </w:tr>
      <w:tr w:rsidR="00F70ECD" w:rsidTr="00F70ECD">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Прочие межбюджетные трансферты общего характера</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14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66 330,0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71 959,0</w:t>
            </w:r>
          </w:p>
        </w:tc>
      </w:tr>
      <w:tr w:rsidR="00F70ECD" w:rsidTr="00F70ECD">
        <w:trPr>
          <w:trHeight w:val="645"/>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Иные межбюджетные трансферты бюджетам поселений</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99 0 7521</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66 330,0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71 959,0</w:t>
            </w:r>
          </w:p>
        </w:tc>
      </w:tr>
      <w:tr w:rsidR="00F70ECD" w:rsidTr="00F70ECD">
        <w:trPr>
          <w:trHeight w:val="3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Межбюджетные трансферты</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14</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03</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99 0 7521</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500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66 330,0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71 959,0</w:t>
            </w:r>
          </w:p>
        </w:tc>
      </w:tr>
      <w:tr w:rsidR="00F70ECD" w:rsidTr="00F70ECD">
        <w:trPr>
          <w:trHeight w:val="3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Условно утвержденные расходы</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99</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00</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16 194,0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35 316,0</w:t>
            </w:r>
          </w:p>
        </w:tc>
      </w:tr>
      <w:tr w:rsidR="00F70ECD" w:rsidTr="00F70ECD">
        <w:trPr>
          <w:trHeight w:val="3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b/>
                <w:bCs/>
                <w:color w:val="000000"/>
              </w:rPr>
            </w:pPr>
            <w:r>
              <w:rPr>
                <w:rFonts w:ascii="Arial" w:hAnsi="Arial" w:cs="Arial"/>
                <w:b/>
                <w:bCs/>
                <w:color w:val="000000"/>
              </w:rPr>
              <w:t>Условно утвержденные расходы</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99</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99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b/>
                <w:bCs/>
                <w:color w:val="000000"/>
              </w:rPr>
            </w:pPr>
            <w:r>
              <w:rPr>
                <w:rFonts w:ascii="Arial" w:hAnsi="Arial" w:cs="Arial"/>
                <w:b/>
                <w:bCs/>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16 194,0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35 316,0</w:t>
            </w:r>
          </w:p>
        </w:tc>
      </w:tr>
      <w:tr w:rsidR="00F70ECD" w:rsidTr="00F70ECD">
        <w:trPr>
          <w:trHeight w:val="3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Условно утвержденные расходы</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99 0 9999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16 194,0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35 316,0</w:t>
            </w:r>
          </w:p>
        </w:tc>
      </w:tr>
      <w:tr w:rsidR="00F70ECD" w:rsidTr="00F70ECD">
        <w:trPr>
          <w:trHeight w:val="360"/>
        </w:trPr>
        <w:tc>
          <w:tcPr>
            <w:tcW w:w="4111" w:type="dxa"/>
            <w:tcBorders>
              <w:top w:val="nil"/>
              <w:left w:val="single" w:sz="4" w:space="0" w:color="auto"/>
              <w:bottom w:val="single" w:sz="4" w:space="0" w:color="auto"/>
              <w:right w:val="single" w:sz="4" w:space="0" w:color="auto"/>
            </w:tcBorders>
            <w:shd w:val="clear" w:color="auto" w:fill="auto"/>
            <w:hideMark/>
          </w:tcPr>
          <w:p w:rsidR="00F70ECD" w:rsidRDefault="00F70ECD">
            <w:pPr>
              <w:rPr>
                <w:rFonts w:ascii="Arial" w:hAnsi="Arial" w:cs="Arial"/>
                <w:color w:val="000000"/>
              </w:rPr>
            </w:pPr>
            <w:r>
              <w:rPr>
                <w:rFonts w:ascii="Arial" w:hAnsi="Arial" w:cs="Arial"/>
                <w:color w:val="000000"/>
              </w:rPr>
              <w:t>Иные бюджетные ассигнования</w:t>
            </w:r>
          </w:p>
        </w:tc>
        <w:tc>
          <w:tcPr>
            <w:tcW w:w="48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w:t>
            </w:r>
          </w:p>
        </w:tc>
        <w:tc>
          <w:tcPr>
            <w:tcW w:w="522"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w:t>
            </w:r>
          </w:p>
        </w:tc>
        <w:tc>
          <w:tcPr>
            <w:tcW w:w="1401"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99 0 9999</w:t>
            </w:r>
          </w:p>
        </w:tc>
        <w:tc>
          <w:tcPr>
            <w:tcW w:w="617" w:type="dxa"/>
            <w:tcBorders>
              <w:top w:val="nil"/>
              <w:left w:val="nil"/>
              <w:bottom w:val="single" w:sz="4" w:space="0" w:color="auto"/>
              <w:right w:val="single" w:sz="4" w:space="0" w:color="auto"/>
            </w:tcBorders>
            <w:shd w:val="clear" w:color="auto" w:fill="auto"/>
            <w:vAlign w:val="bottom"/>
            <w:hideMark/>
          </w:tcPr>
          <w:p w:rsidR="00F70ECD" w:rsidRDefault="00F70ECD">
            <w:pPr>
              <w:jc w:val="center"/>
              <w:rPr>
                <w:rFonts w:ascii="Arial" w:hAnsi="Arial" w:cs="Arial"/>
                <w:color w:val="000000"/>
              </w:rPr>
            </w:pPr>
            <w:r>
              <w:rPr>
                <w:rFonts w:ascii="Arial" w:hAnsi="Arial" w:cs="Arial"/>
                <w:color w:val="000000"/>
              </w:rPr>
              <w:t>800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16 194,0</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rPr>
            </w:pPr>
            <w:r>
              <w:rPr>
                <w:rFonts w:ascii="Arial" w:hAnsi="Arial" w:cs="Arial"/>
              </w:rPr>
              <w:t>35 316,0</w:t>
            </w:r>
          </w:p>
        </w:tc>
      </w:tr>
      <w:tr w:rsidR="00F70ECD" w:rsidTr="00F70ECD">
        <w:trPr>
          <w:trHeight w:val="315"/>
        </w:trPr>
        <w:tc>
          <w:tcPr>
            <w:tcW w:w="4111" w:type="dxa"/>
            <w:tcBorders>
              <w:top w:val="nil"/>
              <w:left w:val="single" w:sz="4" w:space="0" w:color="auto"/>
              <w:bottom w:val="single" w:sz="4" w:space="0" w:color="auto"/>
              <w:right w:val="single" w:sz="4" w:space="0" w:color="auto"/>
            </w:tcBorders>
            <w:shd w:val="clear" w:color="auto" w:fill="auto"/>
            <w:noWrap/>
            <w:hideMark/>
          </w:tcPr>
          <w:p w:rsidR="00F70ECD" w:rsidRDefault="00F70ECD">
            <w:pPr>
              <w:rPr>
                <w:rFonts w:ascii="Arial" w:hAnsi="Arial" w:cs="Arial"/>
                <w:b/>
                <w:bCs/>
              </w:rPr>
            </w:pPr>
            <w:r>
              <w:rPr>
                <w:rFonts w:ascii="Arial" w:hAnsi="Arial" w:cs="Arial"/>
                <w:b/>
                <w:bCs/>
              </w:rPr>
              <w:t>ВСЕГО РАСХОДОВ</w:t>
            </w:r>
          </w:p>
        </w:tc>
        <w:tc>
          <w:tcPr>
            <w:tcW w:w="487" w:type="dxa"/>
            <w:tcBorders>
              <w:top w:val="nil"/>
              <w:left w:val="nil"/>
              <w:bottom w:val="single" w:sz="4" w:space="0" w:color="auto"/>
              <w:right w:val="single" w:sz="4" w:space="0" w:color="auto"/>
            </w:tcBorders>
            <w:shd w:val="clear" w:color="auto" w:fill="auto"/>
            <w:noWrap/>
            <w:vAlign w:val="bottom"/>
            <w:hideMark/>
          </w:tcPr>
          <w:p w:rsidR="00F70ECD" w:rsidRDefault="00F70ECD">
            <w:pPr>
              <w:rPr>
                <w:rFonts w:ascii="Arial" w:hAnsi="Arial" w:cs="Arial"/>
                <w:b/>
                <w:bCs/>
              </w:rPr>
            </w:pPr>
            <w:r>
              <w:rPr>
                <w:rFonts w:ascii="Arial" w:hAnsi="Arial" w:cs="Arial"/>
                <w:b/>
                <w:bCs/>
              </w:rPr>
              <w:t> </w:t>
            </w:r>
          </w:p>
        </w:tc>
        <w:tc>
          <w:tcPr>
            <w:tcW w:w="522" w:type="dxa"/>
            <w:tcBorders>
              <w:top w:val="nil"/>
              <w:left w:val="nil"/>
              <w:bottom w:val="single" w:sz="4" w:space="0" w:color="auto"/>
              <w:right w:val="single" w:sz="4" w:space="0" w:color="auto"/>
            </w:tcBorders>
            <w:shd w:val="clear" w:color="auto" w:fill="auto"/>
            <w:noWrap/>
            <w:vAlign w:val="bottom"/>
            <w:hideMark/>
          </w:tcPr>
          <w:p w:rsidR="00F70ECD" w:rsidRDefault="00F70ECD">
            <w:pPr>
              <w:rPr>
                <w:rFonts w:ascii="Arial" w:hAnsi="Arial" w:cs="Arial"/>
                <w:b/>
                <w:bCs/>
              </w:rPr>
            </w:pPr>
            <w:r>
              <w:rPr>
                <w:rFonts w:ascii="Arial" w:hAnsi="Arial" w:cs="Arial"/>
                <w:b/>
                <w:bCs/>
              </w:rPr>
              <w:t> </w:t>
            </w:r>
          </w:p>
        </w:tc>
        <w:tc>
          <w:tcPr>
            <w:tcW w:w="1401" w:type="dxa"/>
            <w:tcBorders>
              <w:top w:val="nil"/>
              <w:left w:val="nil"/>
              <w:bottom w:val="single" w:sz="4" w:space="0" w:color="auto"/>
              <w:right w:val="single" w:sz="4" w:space="0" w:color="auto"/>
            </w:tcBorders>
            <w:shd w:val="clear" w:color="auto" w:fill="auto"/>
            <w:noWrap/>
            <w:vAlign w:val="bottom"/>
            <w:hideMark/>
          </w:tcPr>
          <w:p w:rsidR="00F70ECD" w:rsidRDefault="00F70ECD">
            <w:pPr>
              <w:rPr>
                <w:rFonts w:ascii="Arial" w:hAnsi="Arial" w:cs="Arial"/>
                <w:b/>
                <w:bCs/>
              </w:rPr>
            </w:pPr>
            <w:r>
              <w:rPr>
                <w:rFonts w:ascii="Arial" w:hAnsi="Arial" w:cs="Arial"/>
                <w:b/>
                <w:bCs/>
              </w:rPr>
              <w:t> </w:t>
            </w:r>
          </w:p>
        </w:tc>
        <w:tc>
          <w:tcPr>
            <w:tcW w:w="617" w:type="dxa"/>
            <w:tcBorders>
              <w:top w:val="nil"/>
              <w:left w:val="nil"/>
              <w:bottom w:val="single" w:sz="4" w:space="0" w:color="auto"/>
              <w:right w:val="single" w:sz="4" w:space="0" w:color="auto"/>
            </w:tcBorders>
            <w:shd w:val="clear" w:color="auto" w:fill="auto"/>
            <w:noWrap/>
            <w:vAlign w:val="bottom"/>
            <w:hideMark/>
          </w:tcPr>
          <w:p w:rsidR="00F70ECD" w:rsidRDefault="00F70ECD">
            <w:pPr>
              <w:rPr>
                <w:rFonts w:ascii="Arial" w:hAnsi="Arial" w:cs="Arial"/>
                <w:b/>
                <w:bCs/>
              </w:rPr>
            </w:pPr>
            <w:r>
              <w:rPr>
                <w:rFonts w:ascii="Arial" w:hAnsi="Arial" w:cs="Arial"/>
                <w:b/>
                <w:bCs/>
              </w:rPr>
              <w:t> </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5338043,9</w:t>
            </w:r>
          </w:p>
        </w:tc>
        <w:tc>
          <w:tcPr>
            <w:tcW w:w="1351" w:type="dxa"/>
            <w:tcBorders>
              <w:top w:val="nil"/>
              <w:left w:val="nil"/>
              <w:bottom w:val="single" w:sz="4" w:space="0" w:color="auto"/>
              <w:right w:val="single" w:sz="4" w:space="0" w:color="auto"/>
            </w:tcBorders>
            <w:shd w:val="clear" w:color="auto" w:fill="auto"/>
            <w:noWrap/>
            <w:vAlign w:val="bottom"/>
            <w:hideMark/>
          </w:tcPr>
          <w:p w:rsidR="00F70ECD" w:rsidRDefault="00F70ECD">
            <w:pPr>
              <w:jc w:val="right"/>
              <w:rPr>
                <w:rFonts w:ascii="Arial" w:hAnsi="Arial" w:cs="Arial"/>
                <w:b/>
                <w:bCs/>
              </w:rPr>
            </w:pPr>
            <w:r>
              <w:rPr>
                <w:rFonts w:ascii="Arial" w:hAnsi="Arial" w:cs="Arial"/>
                <w:b/>
                <w:bCs/>
              </w:rPr>
              <w:t>5442504,7</w:t>
            </w:r>
          </w:p>
        </w:tc>
      </w:tr>
    </w:tbl>
    <w:p w:rsidR="00F70ECD" w:rsidRDefault="00F70ECD"/>
    <w:p w:rsidR="00F70ECD" w:rsidRDefault="00F70ECD">
      <w:r>
        <w:br w:type="page"/>
      </w:r>
    </w:p>
    <w:tbl>
      <w:tblPr>
        <w:tblW w:w="19983" w:type="dxa"/>
        <w:tblInd w:w="108" w:type="dxa"/>
        <w:tblLayout w:type="fixed"/>
        <w:tblLook w:val="04A0" w:firstRow="1" w:lastRow="0" w:firstColumn="1" w:lastColumn="0" w:noHBand="0" w:noVBand="1"/>
      </w:tblPr>
      <w:tblGrid>
        <w:gridCol w:w="3969"/>
        <w:gridCol w:w="1134"/>
        <w:gridCol w:w="696"/>
        <w:gridCol w:w="483"/>
        <w:gridCol w:w="1462"/>
        <w:gridCol w:w="617"/>
        <w:gridCol w:w="1496"/>
        <w:gridCol w:w="4513"/>
        <w:gridCol w:w="1045"/>
        <w:gridCol w:w="696"/>
        <w:gridCol w:w="483"/>
        <w:gridCol w:w="1276"/>
        <w:gridCol w:w="617"/>
        <w:gridCol w:w="1496"/>
      </w:tblGrid>
      <w:tr w:rsidR="00E30199" w:rsidRPr="00E30199" w:rsidTr="00E30199">
        <w:trPr>
          <w:trHeight w:val="255"/>
        </w:trPr>
        <w:tc>
          <w:tcPr>
            <w:tcW w:w="14370" w:type="dxa"/>
            <w:gridSpan w:val="8"/>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r>
              <w:rPr>
                <w:noProof/>
              </w:rPr>
              <w:lastRenderedPageBreak/>
              <mc:AlternateContent>
                <mc:Choice Requires="wps">
                  <w:drawing>
                    <wp:anchor distT="0" distB="0" distL="114300" distR="114300" simplePos="0" relativeHeight="251677696" behindDoc="0" locked="0" layoutInCell="1" allowOverlap="1" wp14:anchorId="5380C69A" wp14:editId="0E4FF14B">
                      <wp:simplePos x="0" y="0"/>
                      <wp:positionH relativeFrom="column">
                        <wp:posOffset>4156710</wp:posOffset>
                      </wp:positionH>
                      <wp:positionV relativeFrom="paragraph">
                        <wp:posOffset>-353695</wp:posOffset>
                      </wp:positionV>
                      <wp:extent cx="2000250" cy="752475"/>
                      <wp:effectExtent l="0" t="0" r="0"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52475"/>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8F0D7A" w:rsidRDefault="008F0D7A" w:rsidP="00E30199">
                                  <w:pPr>
                                    <w:pStyle w:val="af4"/>
                                    <w:spacing w:before="0" w:beforeAutospacing="0" w:after="0" w:afterAutospacing="0"/>
                                  </w:pPr>
                                  <w:r>
                                    <w:rPr>
                                      <w:rFonts w:ascii="Arial CYR" w:hAnsi="Arial CYR" w:cs="Arial CYR"/>
                                      <w:color w:val="000000"/>
                                      <w:sz w:val="22"/>
                                      <w:szCs w:val="22"/>
                                    </w:rPr>
                                    <w:t>Приложение 13</w:t>
                                  </w:r>
                                </w:p>
                                <w:p w:rsidR="008F0D7A" w:rsidRDefault="008F0D7A" w:rsidP="00E30199">
                                  <w:pPr>
                                    <w:pStyle w:val="af4"/>
                                    <w:spacing w:before="0" w:beforeAutospacing="0" w:after="0" w:afterAutospacing="0"/>
                                  </w:pPr>
                                  <w:r>
                                    <w:rPr>
                                      <w:rFonts w:ascii="Arial CYR" w:hAnsi="Arial CYR" w:cs="Arial CYR"/>
                                      <w:color w:val="000000"/>
                                      <w:sz w:val="22"/>
                                      <w:szCs w:val="22"/>
                                    </w:rPr>
                                    <w:t xml:space="preserve">к решению Думы </w:t>
                                  </w:r>
                                  <w:proofErr w:type="spellStart"/>
                                  <w:r>
                                    <w:rPr>
                                      <w:rFonts w:ascii="Arial CYR" w:hAnsi="Arial CYR" w:cs="Arial CYR"/>
                                      <w:color w:val="000000"/>
                                      <w:sz w:val="22"/>
                                      <w:szCs w:val="22"/>
                                    </w:rPr>
                                    <w:t>Уватского</w:t>
                                  </w:r>
                                  <w:proofErr w:type="spellEnd"/>
                                  <w:r>
                                    <w:rPr>
                                      <w:rFonts w:ascii="Arial CYR" w:hAnsi="Arial CYR" w:cs="Arial CYR"/>
                                      <w:color w:val="000000"/>
                                      <w:sz w:val="22"/>
                                      <w:szCs w:val="22"/>
                                    </w:rPr>
                                    <w:t xml:space="preserve"> муниципального района                                 от 2.12.2013 №</w:t>
                                  </w:r>
                                  <w:r w:rsidR="00BB39F2">
                                    <w:rPr>
                                      <w:rFonts w:ascii="Arial CYR" w:hAnsi="Arial CYR" w:cs="Arial CYR"/>
                                      <w:color w:val="000000"/>
                                      <w:sz w:val="22"/>
                                      <w:szCs w:val="22"/>
                                    </w:rPr>
                                    <w:t xml:space="preserve"> 235</w:t>
                                  </w:r>
                                </w:p>
                              </w:txbxContent>
                            </wps:txbx>
                            <wps:bodyPr vertOverflow="clip" wrap="square" lIns="27432" tIns="22860" rIns="0" bIns="0" anchor="t" upright="1"/>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7.3pt;margin-top:-27.85pt;width:157.5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" stroked="f">
                      <v:textbox inset="2.16pt,1.8pt,0,0">
                        <w:txbxContent>
                          <w:p w:rsidR="008F0D7A" w:rsidRDefault="008F0D7A" w:rsidP="00E30199">
                            <w:pPr>
                              <w:pStyle w:val="af4"/>
                              <w:spacing w:before="0" w:beforeAutospacing="0" w:after="0" w:afterAutospacing="0"/>
                            </w:pPr>
                            <w:r>
                              <w:rPr>
                                <w:rFonts w:ascii="Arial CYR" w:hAnsi="Arial CYR" w:cs="Arial CYR"/>
                                <w:color w:val="000000"/>
                                <w:sz w:val="22"/>
                                <w:szCs w:val="22"/>
                              </w:rPr>
                              <w:t>Приложение 13</w:t>
                            </w:r>
                          </w:p>
                          <w:p w:rsidR="008F0D7A" w:rsidRDefault="008F0D7A" w:rsidP="00E30199">
                            <w:pPr>
                              <w:pStyle w:val="af4"/>
                              <w:spacing w:before="0" w:beforeAutospacing="0" w:after="0" w:afterAutospacing="0"/>
                            </w:pPr>
                            <w:r>
                              <w:rPr>
                                <w:rFonts w:ascii="Arial CYR" w:hAnsi="Arial CYR" w:cs="Arial CYR"/>
                                <w:color w:val="000000"/>
                                <w:sz w:val="22"/>
                                <w:szCs w:val="22"/>
                              </w:rPr>
                              <w:t>к решению Думы Уватского муниципального района                                 от 2.12.2013 №</w:t>
                            </w:r>
                            <w:r w:rsidR="00BB39F2">
                              <w:rPr>
                                <w:rFonts w:ascii="Arial CYR" w:hAnsi="Arial CYR" w:cs="Arial CYR"/>
                                <w:color w:val="000000"/>
                                <w:sz w:val="22"/>
                                <w:szCs w:val="22"/>
                              </w:rPr>
                              <w:t xml:space="preserve"> 235</w:t>
                            </w:r>
                          </w:p>
                        </w:txbxContent>
                      </v:textbox>
                    </v:shape>
                  </w:pict>
                </mc:Fallback>
              </mc:AlternateContent>
            </w:r>
            <w:r>
              <w:br w:type="page"/>
            </w:r>
          </w:p>
        </w:tc>
        <w:tc>
          <w:tcPr>
            <w:tcW w:w="1045"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696"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r>
              <w:rPr>
                <w:rFonts w:ascii="Arial CYR" w:hAnsi="Arial CYR" w:cs="Arial CYR"/>
                <w:noProof/>
                <w:sz w:val="20"/>
                <w:szCs w:val="20"/>
              </w:rPr>
              <mc:AlternateContent>
                <mc:Choice Requires="wps">
                  <w:drawing>
                    <wp:anchor distT="0" distB="0" distL="114300" distR="114300" simplePos="0" relativeHeight="251675648" behindDoc="0" locked="0" layoutInCell="1" allowOverlap="1" wp14:anchorId="2BE87A94" wp14:editId="10B33950">
                      <wp:simplePos x="0" y="0"/>
                      <wp:positionH relativeFrom="column">
                        <wp:posOffset>247650</wp:posOffset>
                      </wp:positionH>
                      <wp:positionV relativeFrom="paragraph">
                        <wp:posOffset>0</wp:posOffset>
                      </wp:positionV>
                      <wp:extent cx="3028950" cy="752475"/>
                      <wp:effectExtent l="0" t="0" r="0"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52475"/>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8F0D7A" w:rsidRDefault="008F0D7A" w:rsidP="00E30199">
                                  <w:pPr>
                                    <w:pStyle w:val="af4"/>
                                    <w:spacing w:before="0" w:beforeAutospacing="0" w:after="0" w:afterAutospacing="0"/>
                                  </w:pPr>
                                  <w:r>
                                    <w:rPr>
                                      <w:rFonts w:ascii="Arial CYR" w:hAnsi="Arial CYR" w:cs="Arial CYR"/>
                                      <w:color w:val="000000"/>
                                      <w:sz w:val="22"/>
                                      <w:szCs w:val="22"/>
                                    </w:rPr>
                                    <w:t>Приложение 13</w:t>
                                  </w:r>
                                </w:p>
                                <w:p w:rsidR="008F0D7A" w:rsidRDefault="008F0D7A" w:rsidP="00E30199">
                                  <w:pPr>
                                    <w:pStyle w:val="af4"/>
                                    <w:spacing w:before="0" w:beforeAutospacing="0" w:after="0" w:afterAutospacing="0"/>
                                  </w:pPr>
                                  <w:r>
                                    <w:rPr>
                                      <w:rFonts w:ascii="Arial CYR" w:hAnsi="Arial CYR" w:cs="Arial CYR"/>
                                      <w:color w:val="000000"/>
                                      <w:sz w:val="22"/>
                                      <w:szCs w:val="22"/>
                                    </w:rPr>
                                    <w:t xml:space="preserve">к решению Думы </w:t>
                                  </w:r>
                                  <w:proofErr w:type="spellStart"/>
                                  <w:r>
                                    <w:rPr>
                                      <w:rFonts w:ascii="Arial CYR" w:hAnsi="Arial CYR" w:cs="Arial CYR"/>
                                      <w:color w:val="000000"/>
                                      <w:sz w:val="22"/>
                                      <w:szCs w:val="22"/>
                                    </w:rPr>
                                    <w:t>Уватского</w:t>
                                  </w:r>
                                  <w:proofErr w:type="spellEnd"/>
                                  <w:r>
                                    <w:rPr>
                                      <w:rFonts w:ascii="Arial CYR" w:hAnsi="Arial CYR" w:cs="Arial CYR"/>
                                      <w:color w:val="000000"/>
                                      <w:sz w:val="22"/>
                                      <w:szCs w:val="22"/>
                                    </w:rPr>
                                    <w:t xml:space="preserve"> муниципального района                                 </w:t>
                                  </w:r>
                                  <w:proofErr w:type="gramStart"/>
                                  <w:r>
                                    <w:rPr>
                                      <w:rFonts w:ascii="Arial CYR" w:hAnsi="Arial CYR" w:cs="Arial CYR"/>
                                      <w:color w:val="000000"/>
                                      <w:sz w:val="22"/>
                                      <w:szCs w:val="22"/>
                                    </w:rPr>
                                    <w:t>от</w:t>
                                  </w:r>
                                  <w:proofErr w:type="gramEnd"/>
                                  <w:r>
                                    <w:rPr>
                                      <w:rFonts w:ascii="Arial CYR" w:hAnsi="Arial CYR" w:cs="Arial CYR"/>
                                      <w:color w:val="000000"/>
                                      <w:sz w:val="22"/>
                                      <w:szCs w:val="22"/>
                                    </w:rPr>
                                    <w:t xml:space="preserve"> ____ №___</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margin-left:19.5pt;margin-top:0;width:238.5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" stroked="f">
                      <v:textbox inset="2.16pt,1.8pt,0,0">
                        <w:txbxContent>
                          <w:p w:rsidR="008F0D7A" w:rsidRDefault="008F0D7A" w:rsidP="00E30199">
                            <w:pPr>
                              <w:pStyle w:val="af4"/>
                              <w:spacing w:before="0" w:beforeAutospacing="0" w:after="0" w:afterAutospacing="0"/>
                            </w:pPr>
                            <w:r>
                              <w:rPr>
                                <w:rFonts w:ascii="Arial CYR" w:hAnsi="Arial CYR" w:cs="Arial CYR"/>
                                <w:color w:val="000000"/>
                                <w:sz w:val="22"/>
                                <w:szCs w:val="22"/>
                              </w:rPr>
                              <w:t>Приложение 13</w:t>
                            </w:r>
                          </w:p>
                          <w:p w:rsidR="008F0D7A" w:rsidRDefault="008F0D7A" w:rsidP="00E30199">
                            <w:pPr>
                              <w:pStyle w:val="af4"/>
                              <w:spacing w:before="0" w:beforeAutospacing="0" w:after="0" w:afterAutospacing="0"/>
                            </w:pPr>
                            <w:r>
                              <w:rPr>
                                <w:rFonts w:ascii="Arial CYR" w:hAnsi="Arial CYR" w:cs="Arial CYR"/>
                                <w:color w:val="000000"/>
                                <w:sz w:val="22"/>
                                <w:szCs w:val="22"/>
                              </w:rPr>
                              <w:t xml:space="preserve">к решению Думы Уватского муниципального района                                 </w:t>
                            </w:r>
                            <w:proofErr w:type="gramStart"/>
                            <w:r>
                              <w:rPr>
                                <w:rFonts w:ascii="Arial CYR" w:hAnsi="Arial CYR" w:cs="Arial CYR"/>
                                <w:color w:val="000000"/>
                                <w:sz w:val="22"/>
                                <w:szCs w:val="22"/>
                              </w:rPr>
                              <w:t>от</w:t>
                            </w:r>
                            <w:proofErr w:type="gramEnd"/>
                            <w:r>
                              <w:rPr>
                                <w:rFonts w:ascii="Arial CYR" w:hAnsi="Arial CYR" w:cs="Arial CYR"/>
                                <w:color w:val="000000"/>
                                <w:sz w:val="22"/>
                                <w:szCs w:val="22"/>
                              </w:rPr>
                              <w:t xml:space="preserve"> ____ №___</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80"/>
            </w:tblGrid>
            <w:tr w:rsidR="00E30199" w:rsidRPr="00E30199" w:rsidTr="00E30199">
              <w:trPr>
                <w:trHeight w:val="255"/>
                <w:tblCellSpacing w:w="0" w:type="dxa"/>
              </w:trPr>
              <w:tc>
                <w:tcPr>
                  <w:tcW w:w="480"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r>
          </w:tbl>
          <w:p w:rsidR="00E30199" w:rsidRPr="00E30199" w:rsidRDefault="00E30199" w:rsidP="00E30199">
            <w:pPr>
              <w:rPr>
                <w:rFonts w:ascii="Arial CYR" w:hAnsi="Arial CYR" w:cs="Arial CYR"/>
                <w:sz w:val="20"/>
                <w:szCs w:val="20"/>
              </w:rPr>
            </w:pPr>
          </w:p>
        </w:tc>
        <w:tc>
          <w:tcPr>
            <w:tcW w:w="483"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1496"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r>
      <w:tr w:rsidR="00E30199" w:rsidRPr="00E30199" w:rsidTr="00E30199">
        <w:trPr>
          <w:trHeight w:val="255"/>
        </w:trPr>
        <w:tc>
          <w:tcPr>
            <w:tcW w:w="14370" w:type="dxa"/>
            <w:gridSpan w:val="8"/>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1045"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696"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483"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1496"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r>
      <w:tr w:rsidR="00E30199" w:rsidRPr="00E30199" w:rsidTr="00E30199">
        <w:trPr>
          <w:trHeight w:val="255"/>
        </w:trPr>
        <w:tc>
          <w:tcPr>
            <w:tcW w:w="14370" w:type="dxa"/>
            <w:gridSpan w:val="8"/>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1045"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696"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483"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1496"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r>
      <w:tr w:rsidR="00E30199" w:rsidRPr="00E30199" w:rsidTr="00E30199">
        <w:trPr>
          <w:trHeight w:val="255"/>
        </w:trPr>
        <w:tc>
          <w:tcPr>
            <w:tcW w:w="14370" w:type="dxa"/>
            <w:gridSpan w:val="8"/>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1045"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696"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483"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1496"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r>
      <w:tr w:rsidR="00E30199" w:rsidRPr="00E30199" w:rsidTr="00E30199">
        <w:trPr>
          <w:trHeight w:val="255"/>
        </w:trPr>
        <w:tc>
          <w:tcPr>
            <w:tcW w:w="14370" w:type="dxa"/>
            <w:gridSpan w:val="8"/>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1045"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696"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483"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1496"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r>
      <w:tr w:rsidR="00E30199" w:rsidRPr="00E30199" w:rsidTr="00E30199">
        <w:trPr>
          <w:trHeight w:val="255"/>
        </w:trPr>
        <w:tc>
          <w:tcPr>
            <w:tcW w:w="14370" w:type="dxa"/>
            <w:gridSpan w:val="8"/>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1045"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696"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483"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c>
          <w:tcPr>
            <w:tcW w:w="1496" w:type="dxa"/>
            <w:tcBorders>
              <w:top w:val="nil"/>
              <w:left w:val="nil"/>
              <w:bottom w:val="nil"/>
              <w:right w:val="nil"/>
            </w:tcBorders>
            <w:shd w:val="clear" w:color="auto" w:fill="auto"/>
            <w:noWrap/>
            <w:vAlign w:val="bottom"/>
            <w:hideMark/>
          </w:tcPr>
          <w:p w:rsidR="00E30199" w:rsidRPr="00E30199" w:rsidRDefault="00E30199" w:rsidP="00E30199">
            <w:pPr>
              <w:rPr>
                <w:rFonts w:ascii="Arial CYR" w:hAnsi="Arial CYR" w:cs="Arial CYR"/>
                <w:sz w:val="20"/>
                <w:szCs w:val="20"/>
              </w:rPr>
            </w:pPr>
          </w:p>
        </w:tc>
      </w:tr>
      <w:tr w:rsidR="00E30199" w:rsidRPr="00E30199" w:rsidTr="00E30199">
        <w:trPr>
          <w:gridAfter w:val="7"/>
          <w:wAfter w:w="10126" w:type="dxa"/>
          <w:trHeight w:val="315"/>
        </w:trPr>
        <w:tc>
          <w:tcPr>
            <w:tcW w:w="9857" w:type="dxa"/>
            <w:gridSpan w:val="7"/>
            <w:tcBorders>
              <w:top w:val="nil"/>
              <w:left w:val="nil"/>
              <w:bottom w:val="nil"/>
              <w:right w:val="nil"/>
            </w:tcBorders>
            <w:shd w:val="clear" w:color="auto" w:fill="auto"/>
            <w:noWrap/>
            <w:vAlign w:val="bottom"/>
            <w:hideMark/>
          </w:tcPr>
          <w:p w:rsidR="00E30199" w:rsidRPr="00E30199" w:rsidRDefault="00E30199" w:rsidP="00E30199">
            <w:pPr>
              <w:jc w:val="center"/>
              <w:rPr>
                <w:rFonts w:ascii="Arial CYR" w:hAnsi="Arial CYR" w:cs="Arial CYR"/>
                <w:b/>
                <w:bCs/>
              </w:rPr>
            </w:pPr>
            <w:r w:rsidRPr="00E30199">
              <w:rPr>
                <w:rFonts w:ascii="Arial CYR" w:hAnsi="Arial CYR" w:cs="Arial CYR"/>
                <w:b/>
                <w:bCs/>
              </w:rPr>
              <w:t>Ведомственная структура расходов</w:t>
            </w:r>
          </w:p>
        </w:tc>
      </w:tr>
      <w:tr w:rsidR="00E30199" w:rsidRPr="00E30199" w:rsidTr="00E30199">
        <w:trPr>
          <w:gridAfter w:val="7"/>
          <w:wAfter w:w="10126" w:type="dxa"/>
          <w:trHeight w:val="315"/>
        </w:trPr>
        <w:tc>
          <w:tcPr>
            <w:tcW w:w="9857" w:type="dxa"/>
            <w:gridSpan w:val="7"/>
            <w:tcBorders>
              <w:top w:val="nil"/>
              <w:left w:val="nil"/>
              <w:bottom w:val="nil"/>
              <w:right w:val="nil"/>
            </w:tcBorders>
            <w:shd w:val="clear" w:color="auto" w:fill="auto"/>
            <w:noWrap/>
            <w:vAlign w:val="center"/>
            <w:hideMark/>
          </w:tcPr>
          <w:p w:rsidR="00E30199" w:rsidRPr="00E30199" w:rsidRDefault="00E30199" w:rsidP="00E30199">
            <w:pPr>
              <w:jc w:val="center"/>
              <w:rPr>
                <w:rFonts w:ascii="Arial CYR" w:hAnsi="Arial CYR" w:cs="Arial CYR"/>
                <w:b/>
                <w:bCs/>
              </w:rPr>
            </w:pPr>
            <w:r w:rsidRPr="00E30199">
              <w:rPr>
                <w:rFonts w:ascii="Arial CYR" w:hAnsi="Arial CYR" w:cs="Arial CYR"/>
                <w:b/>
                <w:bCs/>
              </w:rPr>
              <w:t xml:space="preserve"> бюджета </w:t>
            </w:r>
            <w:proofErr w:type="spellStart"/>
            <w:r w:rsidRPr="00E30199">
              <w:rPr>
                <w:rFonts w:ascii="Arial CYR" w:hAnsi="Arial CYR" w:cs="Arial CYR"/>
                <w:b/>
                <w:bCs/>
              </w:rPr>
              <w:t>Уватского</w:t>
            </w:r>
            <w:proofErr w:type="spellEnd"/>
            <w:r w:rsidRPr="00E30199">
              <w:rPr>
                <w:rFonts w:ascii="Arial CYR" w:hAnsi="Arial CYR" w:cs="Arial CYR"/>
                <w:b/>
                <w:bCs/>
              </w:rPr>
              <w:t xml:space="preserve"> муниципального района  по разделам и подразделам,</w:t>
            </w:r>
          </w:p>
        </w:tc>
      </w:tr>
      <w:tr w:rsidR="00E30199" w:rsidRPr="00E30199" w:rsidTr="00E30199">
        <w:trPr>
          <w:gridAfter w:val="7"/>
          <w:wAfter w:w="10126" w:type="dxa"/>
          <w:trHeight w:val="315"/>
        </w:trPr>
        <w:tc>
          <w:tcPr>
            <w:tcW w:w="9857" w:type="dxa"/>
            <w:gridSpan w:val="7"/>
            <w:tcBorders>
              <w:top w:val="nil"/>
              <w:left w:val="nil"/>
              <w:bottom w:val="nil"/>
              <w:right w:val="nil"/>
            </w:tcBorders>
            <w:shd w:val="clear" w:color="auto" w:fill="auto"/>
            <w:noWrap/>
            <w:vAlign w:val="center"/>
            <w:hideMark/>
          </w:tcPr>
          <w:p w:rsidR="00E30199" w:rsidRPr="00E30199" w:rsidRDefault="00E30199" w:rsidP="00E30199">
            <w:pPr>
              <w:jc w:val="center"/>
              <w:rPr>
                <w:rFonts w:ascii="Arial CYR" w:hAnsi="Arial CYR" w:cs="Arial CYR"/>
                <w:b/>
                <w:bCs/>
              </w:rPr>
            </w:pPr>
            <w:r w:rsidRPr="00E30199">
              <w:rPr>
                <w:rFonts w:ascii="Arial CYR" w:hAnsi="Arial CYR" w:cs="Arial CYR"/>
                <w:b/>
                <w:bCs/>
              </w:rPr>
              <w:t>целевым статьям и группам видов расходов на 2014 год</w:t>
            </w:r>
          </w:p>
        </w:tc>
      </w:tr>
      <w:tr w:rsidR="00E30199" w:rsidRPr="00E30199" w:rsidTr="00E30199">
        <w:trPr>
          <w:gridAfter w:val="7"/>
          <w:wAfter w:w="10126" w:type="dxa"/>
          <w:trHeight w:val="315"/>
        </w:trPr>
        <w:tc>
          <w:tcPr>
            <w:tcW w:w="3969" w:type="dxa"/>
            <w:tcBorders>
              <w:top w:val="nil"/>
              <w:left w:val="nil"/>
              <w:bottom w:val="nil"/>
              <w:right w:val="nil"/>
            </w:tcBorders>
            <w:shd w:val="clear" w:color="auto" w:fill="auto"/>
            <w:noWrap/>
            <w:vAlign w:val="center"/>
            <w:hideMark/>
          </w:tcPr>
          <w:p w:rsidR="00E30199" w:rsidRPr="00E30199" w:rsidRDefault="00E30199" w:rsidP="00E30199">
            <w:pPr>
              <w:jc w:val="center"/>
              <w:rPr>
                <w:rFonts w:ascii="Arial CYR" w:hAnsi="Arial CYR" w:cs="Arial CYR"/>
                <w:b/>
                <w:bCs/>
              </w:rPr>
            </w:pPr>
          </w:p>
        </w:tc>
        <w:tc>
          <w:tcPr>
            <w:tcW w:w="1134" w:type="dxa"/>
            <w:tcBorders>
              <w:top w:val="nil"/>
              <w:left w:val="nil"/>
              <w:bottom w:val="nil"/>
              <w:right w:val="nil"/>
            </w:tcBorders>
            <w:shd w:val="clear" w:color="auto" w:fill="auto"/>
            <w:noWrap/>
            <w:vAlign w:val="center"/>
            <w:hideMark/>
          </w:tcPr>
          <w:p w:rsidR="00E30199" w:rsidRPr="00E30199" w:rsidRDefault="00E30199" w:rsidP="00E30199">
            <w:pPr>
              <w:jc w:val="center"/>
              <w:rPr>
                <w:rFonts w:ascii="Arial CYR" w:hAnsi="Arial CYR" w:cs="Arial CYR"/>
                <w:b/>
                <w:bCs/>
              </w:rPr>
            </w:pPr>
          </w:p>
        </w:tc>
        <w:tc>
          <w:tcPr>
            <w:tcW w:w="696" w:type="dxa"/>
            <w:tcBorders>
              <w:top w:val="nil"/>
              <w:left w:val="nil"/>
              <w:bottom w:val="nil"/>
              <w:right w:val="nil"/>
            </w:tcBorders>
            <w:shd w:val="clear" w:color="auto" w:fill="auto"/>
            <w:noWrap/>
            <w:vAlign w:val="center"/>
            <w:hideMark/>
          </w:tcPr>
          <w:p w:rsidR="00E30199" w:rsidRPr="00E30199" w:rsidRDefault="00E30199" w:rsidP="00E30199">
            <w:pPr>
              <w:jc w:val="center"/>
              <w:rPr>
                <w:rFonts w:ascii="Arial CYR" w:hAnsi="Arial CYR" w:cs="Arial CYR"/>
                <w:b/>
                <w:bCs/>
              </w:rPr>
            </w:pPr>
          </w:p>
        </w:tc>
        <w:tc>
          <w:tcPr>
            <w:tcW w:w="483" w:type="dxa"/>
            <w:tcBorders>
              <w:top w:val="nil"/>
              <w:left w:val="nil"/>
              <w:bottom w:val="nil"/>
              <w:right w:val="nil"/>
            </w:tcBorders>
            <w:shd w:val="clear" w:color="auto" w:fill="auto"/>
            <w:noWrap/>
            <w:vAlign w:val="center"/>
            <w:hideMark/>
          </w:tcPr>
          <w:p w:rsidR="00E30199" w:rsidRPr="00E30199" w:rsidRDefault="00E30199" w:rsidP="00E30199">
            <w:pPr>
              <w:jc w:val="center"/>
              <w:rPr>
                <w:rFonts w:ascii="Arial CYR" w:hAnsi="Arial CYR" w:cs="Arial CYR"/>
                <w:b/>
                <w:bCs/>
              </w:rPr>
            </w:pPr>
          </w:p>
        </w:tc>
        <w:tc>
          <w:tcPr>
            <w:tcW w:w="1462" w:type="dxa"/>
            <w:tcBorders>
              <w:top w:val="nil"/>
              <w:left w:val="nil"/>
              <w:bottom w:val="nil"/>
              <w:right w:val="nil"/>
            </w:tcBorders>
            <w:shd w:val="clear" w:color="auto" w:fill="auto"/>
            <w:noWrap/>
            <w:vAlign w:val="center"/>
            <w:hideMark/>
          </w:tcPr>
          <w:p w:rsidR="00E30199" w:rsidRPr="00E30199" w:rsidRDefault="00E30199" w:rsidP="00E30199">
            <w:pPr>
              <w:jc w:val="center"/>
              <w:rPr>
                <w:rFonts w:ascii="Arial CYR" w:hAnsi="Arial CYR" w:cs="Arial CYR"/>
                <w:b/>
                <w:bCs/>
              </w:rPr>
            </w:pPr>
          </w:p>
        </w:tc>
        <w:tc>
          <w:tcPr>
            <w:tcW w:w="617" w:type="dxa"/>
            <w:tcBorders>
              <w:top w:val="nil"/>
              <w:left w:val="nil"/>
              <w:bottom w:val="nil"/>
              <w:right w:val="nil"/>
            </w:tcBorders>
            <w:shd w:val="clear" w:color="auto" w:fill="auto"/>
            <w:noWrap/>
            <w:vAlign w:val="center"/>
            <w:hideMark/>
          </w:tcPr>
          <w:p w:rsidR="00E30199" w:rsidRPr="00E30199" w:rsidRDefault="00E30199" w:rsidP="00E30199">
            <w:pPr>
              <w:jc w:val="center"/>
              <w:rPr>
                <w:rFonts w:ascii="Arial CYR" w:hAnsi="Arial CYR" w:cs="Arial CYR"/>
                <w:b/>
                <w:bCs/>
              </w:rPr>
            </w:pPr>
          </w:p>
        </w:tc>
        <w:tc>
          <w:tcPr>
            <w:tcW w:w="1496" w:type="dxa"/>
            <w:tcBorders>
              <w:top w:val="nil"/>
              <w:left w:val="nil"/>
              <w:bottom w:val="nil"/>
              <w:right w:val="nil"/>
            </w:tcBorders>
            <w:shd w:val="clear" w:color="auto" w:fill="auto"/>
            <w:noWrap/>
            <w:vAlign w:val="center"/>
            <w:hideMark/>
          </w:tcPr>
          <w:p w:rsidR="00E30199" w:rsidRPr="00E30199" w:rsidRDefault="00E30199" w:rsidP="00E30199">
            <w:pPr>
              <w:jc w:val="center"/>
              <w:rPr>
                <w:rFonts w:ascii="Arial CYR" w:hAnsi="Arial CYR" w:cs="Arial CYR"/>
                <w:b/>
                <w:bCs/>
              </w:rPr>
            </w:pPr>
          </w:p>
        </w:tc>
      </w:tr>
      <w:tr w:rsidR="00E30199" w:rsidRPr="00E30199" w:rsidTr="00E30199">
        <w:trPr>
          <w:gridAfter w:val="7"/>
          <w:wAfter w:w="10126" w:type="dxa"/>
          <w:trHeight w:val="315"/>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 xml:space="preserve">Главный </w:t>
            </w:r>
            <w:proofErr w:type="spellStart"/>
            <w:proofErr w:type="gramStart"/>
            <w:r w:rsidRPr="008E3285">
              <w:rPr>
                <w:rFonts w:ascii="Arial" w:hAnsi="Arial" w:cs="Arial"/>
                <w:sz w:val="20"/>
                <w:szCs w:val="20"/>
              </w:rPr>
              <w:t>распоря-дитель</w:t>
            </w:r>
            <w:proofErr w:type="spellEnd"/>
            <w:proofErr w:type="gramEnd"/>
          </w:p>
        </w:tc>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199" w:rsidRPr="008E3285" w:rsidRDefault="00E30199" w:rsidP="00E30199">
            <w:pPr>
              <w:jc w:val="center"/>
              <w:rPr>
                <w:rFonts w:ascii="Arial" w:hAnsi="Arial" w:cs="Arial"/>
                <w:sz w:val="20"/>
                <w:szCs w:val="20"/>
              </w:rPr>
            </w:pPr>
            <w:proofErr w:type="spellStart"/>
            <w:r w:rsidRPr="008E3285">
              <w:rPr>
                <w:rFonts w:ascii="Arial" w:hAnsi="Arial" w:cs="Arial"/>
                <w:sz w:val="20"/>
                <w:szCs w:val="20"/>
              </w:rPr>
              <w:t>Рз</w:t>
            </w:r>
            <w:proofErr w:type="spellEnd"/>
          </w:p>
        </w:tc>
        <w:tc>
          <w:tcPr>
            <w:tcW w:w="4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199" w:rsidRPr="008E3285" w:rsidRDefault="00E30199" w:rsidP="00E30199">
            <w:pPr>
              <w:jc w:val="center"/>
              <w:rPr>
                <w:rFonts w:ascii="Arial" w:hAnsi="Arial" w:cs="Arial"/>
                <w:sz w:val="20"/>
                <w:szCs w:val="20"/>
              </w:rPr>
            </w:pPr>
            <w:proofErr w:type="spellStart"/>
            <w:proofErr w:type="gramStart"/>
            <w:r w:rsidRPr="008E3285">
              <w:rPr>
                <w:rFonts w:ascii="Arial" w:hAnsi="Arial" w:cs="Arial"/>
                <w:sz w:val="20"/>
                <w:szCs w:val="20"/>
              </w:rPr>
              <w:t>Пр</w:t>
            </w:r>
            <w:proofErr w:type="spellEnd"/>
            <w:proofErr w:type="gramEnd"/>
          </w:p>
        </w:tc>
        <w:tc>
          <w:tcPr>
            <w:tcW w:w="14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ЦСР</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ВР</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Сумма,</w:t>
            </w:r>
            <w:r w:rsidRPr="008E3285">
              <w:rPr>
                <w:rFonts w:ascii="Arial" w:hAnsi="Arial" w:cs="Arial"/>
                <w:sz w:val="20"/>
                <w:szCs w:val="20"/>
              </w:rPr>
              <w:br/>
              <w:t>тыс. руб.</w:t>
            </w:r>
          </w:p>
        </w:tc>
      </w:tr>
      <w:tr w:rsidR="00E30199" w:rsidRPr="00E30199" w:rsidTr="00E30199">
        <w:trPr>
          <w:gridAfter w:val="7"/>
          <w:wAfter w:w="10126" w:type="dxa"/>
          <w:trHeight w:val="675"/>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E30199" w:rsidRPr="008E3285" w:rsidRDefault="00E30199" w:rsidP="00E30199">
            <w:pPr>
              <w:rPr>
                <w:rFonts w:ascii="Arial" w:hAnsi="Arial" w:cs="Arial"/>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30199" w:rsidRPr="008E3285" w:rsidRDefault="00E30199" w:rsidP="00E30199">
            <w:pPr>
              <w:rPr>
                <w:rFonts w:ascii="Arial" w:hAnsi="Arial" w:cs="Arial"/>
                <w:sz w:val="20"/>
                <w:szCs w:val="20"/>
              </w:rPr>
            </w:pPr>
          </w:p>
        </w:tc>
        <w:tc>
          <w:tcPr>
            <w:tcW w:w="696" w:type="dxa"/>
            <w:vMerge/>
            <w:tcBorders>
              <w:top w:val="single" w:sz="4" w:space="0" w:color="auto"/>
              <w:left w:val="single" w:sz="4" w:space="0" w:color="auto"/>
              <w:bottom w:val="single" w:sz="4" w:space="0" w:color="000000"/>
              <w:right w:val="single" w:sz="4" w:space="0" w:color="auto"/>
            </w:tcBorders>
            <w:vAlign w:val="center"/>
            <w:hideMark/>
          </w:tcPr>
          <w:p w:rsidR="00E30199" w:rsidRPr="008E3285" w:rsidRDefault="00E30199" w:rsidP="00E30199">
            <w:pPr>
              <w:rPr>
                <w:rFonts w:ascii="Arial" w:hAnsi="Arial" w:cs="Arial"/>
                <w:sz w:val="20"/>
                <w:szCs w:val="20"/>
              </w:rPr>
            </w:pPr>
          </w:p>
        </w:tc>
        <w:tc>
          <w:tcPr>
            <w:tcW w:w="483" w:type="dxa"/>
            <w:vMerge/>
            <w:tcBorders>
              <w:top w:val="single" w:sz="4" w:space="0" w:color="auto"/>
              <w:left w:val="single" w:sz="4" w:space="0" w:color="auto"/>
              <w:bottom w:val="single" w:sz="4" w:space="0" w:color="000000"/>
              <w:right w:val="single" w:sz="4" w:space="0" w:color="auto"/>
            </w:tcBorders>
            <w:vAlign w:val="center"/>
            <w:hideMark/>
          </w:tcPr>
          <w:p w:rsidR="00E30199" w:rsidRPr="008E3285" w:rsidRDefault="00E30199" w:rsidP="00E30199">
            <w:pPr>
              <w:rPr>
                <w:rFonts w:ascii="Arial" w:hAnsi="Arial" w:cs="Arial"/>
                <w:sz w:val="20"/>
                <w:szCs w:val="20"/>
              </w:rPr>
            </w:pPr>
          </w:p>
        </w:tc>
        <w:tc>
          <w:tcPr>
            <w:tcW w:w="1462" w:type="dxa"/>
            <w:vMerge/>
            <w:tcBorders>
              <w:top w:val="single" w:sz="4" w:space="0" w:color="auto"/>
              <w:left w:val="single" w:sz="4" w:space="0" w:color="auto"/>
              <w:bottom w:val="single" w:sz="4" w:space="0" w:color="000000"/>
              <w:right w:val="single" w:sz="4" w:space="0" w:color="auto"/>
            </w:tcBorders>
            <w:vAlign w:val="center"/>
            <w:hideMark/>
          </w:tcPr>
          <w:p w:rsidR="00E30199" w:rsidRPr="008E3285" w:rsidRDefault="00E30199" w:rsidP="00E30199">
            <w:pPr>
              <w:rPr>
                <w:rFonts w:ascii="Arial" w:hAnsi="Arial" w:cs="Arial"/>
                <w:sz w:val="20"/>
                <w:szCs w:val="20"/>
              </w:rPr>
            </w:pPr>
          </w:p>
        </w:tc>
        <w:tc>
          <w:tcPr>
            <w:tcW w:w="617" w:type="dxa"/>
            <w:vMerge/>
            <w:tcBorders>
              <w:top w:val="single" w:sz="4" w:space="0" w:color="auto"/>
              <w:left w:val="single" w:sz="4" w:space="0" w:color="auto"/>
              <w:bottom w:val="single" w:sz="4" w:space="0" w:color="000000"/>
              <w:right w:val="single" w:sz="4" w:space="0" w:color="auto"/>
            </w:tcBorders>
            <w:vAlign w:val="center"/>
            <w:hideMark/>
          </w:tcPr>
          <w:p w:rsidR="00E30199" w:rsidRPr="008E3285" w:rsidRDefault="00E30199" w:rsidP="00E30199">
            <w:pPr>
              <w:rPr>
                <w:rFonts w:ascii="Arial" w:hAnsi="Arial" w:cs="Arial"/>
                <w:sz w:val="20"/>
                <w:szCs w:val="20"/>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E30199" w:rsidRPr="008E3285" w:rsidRDefault="00E30199" w:rsidP="00E30199">
            <w:pPr>
              <w:rPr>
                <w:rFonts w:ascii="Arial" w:hAnsi="Arial" w:cs="Arial"/>
                <w:sz w:val="20"/>
                <w:szCs w:val="20"/>
              </w:rPr>
            </w:pPr>
          </w:p>
        </w:tc>
      </w:tr>
      <w:tr w:rsidR="00E30199" w:rsidRPr="00E30199" w:rsidTr="00E30199">
        <w:trPr>
          <w:gridAfter w:val="7"/>
          <w:wAfter w:w="10126" w:type="dxa"/>
          <w:trHeight w:val="66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АДМИНИСТРАЦИЯ УВАТСКОГО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sz w:val="20"/>
                <w:szCs w:val="20"/>
              </w:rPr>
            </w:pPr>
            <w:r w:rsidRPr="008E3285">
              <w:rPr>
                <w:rFonts w:ascii="Arial" w:hAnsi="Arial" w:cs="Arial"/>
                <w:b/>
                <w:bCs/>
                <w:sz w:val="20"/>
                <w:szCs w:val="20"/>
              </w:rPr>
              <w:t>4 768 438,4</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00</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88 540,1</w:t>
            </w:r>
          </w:p>
        </w:tc>
      </w:tr>
      <w:tr w:rsidR="00E30199" w:rsidRPr="00E30199" w:rsidTr="00670A53">
        <w:trPr>
          <w:gridAfter w:val="7"/>
          <w:wAfter w:w="10126" w:type="dxa"/>
          <w:trHeight w:val="1361"/>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04</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63 275,0</w:t>
            </w:r>
          </w:p>
        </w:tc>
      </w:tr>
      <w:tr w:rsidR="00E30199" w:rsidRPr="00E30199" w:rsidTr="00670A53">
        <w:trPr>
          <w:gridAfter w:val="7"/>
          <w:wAfter w:w="10126" w:type="dxa"/>
          <w:trHeight w:val="224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Обеспечение защиты исконной среды обитания и традиционного образа жизни коренных малочисленных народов в рамках   реализации программы по экономическому и социальному развитию коренных малочисленных народов Севера, проживающих на территории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79 0 1903</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876,0</w:t>
            </w:r>
          </w:p>
        </w:tc>
      </w:tr>
      <w:tr w:rsidR="00E30199" w:rsidRPr="00E30199" w:rsidTr="00E30199">
        <w:trPr>
          <w:gridAfter w:val="7"/>
          <w:wAfter w:w="10126" w:type="dxa"/>
          <w:trHeight w:val="15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79 0 1903</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803,0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79 0 1903</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73,0</w:t>
            </w:r>
          </w:p>
        </w:tc>
      </w:tr>
      <w:tr w:rsidR="00E30199" w:rsidRPr="00E30199" w:rsidTr="00670A53">
        <w:trPr>
          <w:gridAfter w:val="7"/>
          <w:wAfter w:w="10126" w:type="dxa"/>
          <w:trHeight w:val="1317"/>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Обеспечение деятельности органов местного самоуправления  в рамках реализации  программы "Развитие муниципальной службы в </w:t>
            </w:r>
            <w:proofErr w:type="spellStart"/>
            <w:r w:rsidRPr="008E3285">
              <w:rPr>
                <w:rFonts w:ascii="Arial" w:hAnsi="Arial" w:cs="Arial"/>
                <w:color w:val="000000"/>
                <w:sz w:val="20"/>
                <w:szCs w:val="20"/>
              </w:rPr>
              <w:t>Уватском</w:t>
            </w:r>
            <w:proofErr w:type="spellEnd"/>
            <w:r w:rsidRPr="008E3285">
              <w:rPr>
                <w:rFonts w:ascii="Arial" w:hAnsi="Arial" w:cs="Arial"/>
                <w:color w:val="000000"/>
                <w:sz w:val="20"/>
                <w:szCs w:val="20"/>
              </w:rPr>
              <w:t xml:space="preserve"> муниципальном районе"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91 0 7004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sz w:val="20"/>
                <w:szCs w:val="20"/>
              </w:rPr>
            </w:pPr>
            <w:r w:rsidRPr="008E3285">
              <w:rPr>
                <w:rFonts w:ascii="Arial" w:hAnsi="Arial" w:cs="Arial"/>
                <w:sz w:val="20"/>
                <w:szCs w:val="20"/>
              </w:rPr>
              <w:t>546,0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91 0 7004</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546,0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sz w:val="20"/>
                <w:szCs w:val="20"/>
              </w:rPr>
            </w:pPr>
            <w:r w:rsidRPr="008E3285">
              <w:rPr>
                <w:rFonts w:ascii="Arial" w:hAnsi="Arial" w:cs="Arial"/>
                <w:sz w:val="20"/>
                <w:szCs w:val="20"/>
              </w:rPr>
              <w:t xml:space="preserve">Формирование и содержание архивных фондов Тюменской области </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99 0 1902</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 </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sz w:val="20"/>
                <w:szCs w:val="20"/>
              </w:rPr>
            </w:pPr>
            <w:r w:rsidRPr="008E3285">
              <w:rPr>
                <w:rFonts w:ascii="Arial" w:hAnsi="Arial" w:cs="Arial"/>
                <w:sz w:val="20"/>
                <w:szCs w:val="20"/>
              </w:rPr>
              <w:t>595,0</w:t>
            </w:r>
          </w:p>
        </w:tc>
      </w:tr>
      <w:tr w:rsidR="00E30199" w:rsidRPr="00E30199" w:rsidTr="00E30199">
        <w:trPr>
          <w:gridAfter w:val="7"/>
          <w:wAfter w:w="10126" w:type="dxa"/>
          <w:trHeight w:val="15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sz w:val="20"/>
                <w:szCs w:val="20"/>
              </w:rPr>
            </w:pPr>
            <w:r w:rsidRPr="008E3285">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99 0 1902</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100</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sz w:val="20"/>
                <w:szCs w:val="20"/>
              </w:rPr>
            </w:pPr>
            <w:r w:rsidRPr="008E3285">
              <w:rPr>
                <w:rFonts w:ascii="Arial" w:hAnsi="Arial" w:cs="Arial"/>
                <w:sz w:val="20"/>
                <w:szCs w:val="20"/>
              </w:rPr>
              <w:t>595,0</w:t>
            </w:r>
          </w:p>
        </w:tc>
      </w:tr>
      <w:tr w:rsidR="00E30199" w:rsidRPr="00E30199" w:rsidTr="00E30199">
        <w:trPr>
          <w:gridAfter w:val="7"/>
          <w:wAfter w:w="10126" w:type="dxa"/>
          <w:trHeight w:val="66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Создание и организация деятельности административных комиссий</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99 0 1904</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438,0</w:t>
            </w:r>
          </w:p>
        </w:tc>
      </w:tr>
      <w:tr w:rsidR="00E30199" w:rsidRPr="00E30199" w:rsidTr="00E30199">
        <w:trPr>
          <w:gridAfter w:val="7"/>
          <w:wAfter w:w="10126" w:type="dxa"/>
          <w:trHeight w:val="15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99 0 1904</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100</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438,0</w:t>
            </w:r>
          </w:p>
        </w:tc>
      </w:tr>
      <w:tr w:rsidR="00E30199" w:rsidRPr="00E30199" w:rsidTr="00E30199">
        <w:trPr>
          <w:gridAfter w:val="7"/>
          <w:wAfter w:w="10126" w:type="dxa"/>
          <w:trHeight w:val="9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Создание и организация деятельности комиссий по делам несовершеннолетних и защите их прав</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99 0 1905</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1 752,0</w:t>
            </w:r>
          </w:p>
        </w:tc>
      </w:tr>
      <w:tr w:rsidR="00E30199" w:rsidRPr="00E30199" w:rsidTr="00670A53">
        <w:trPr>
          <w:gridAfter w:val="7"/>
          <w:wAfter w:w="10126" w:type="dxa"/>
          <w:trHeight w:val="1367"/>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99 0 1905</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100</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883,0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99 0 1905</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869,0</w:t>
            </w:r>
          </w:p>
        </w:tc>
      </w:tr>
      <w:tr w:rsidR="00E30199" w:rsidRPr="00E30199" w:rsidTr="00670A53">
        <w:trPr>
          <w:gridAfter w:val="7"/>
          <w:wAfter w:w="10126" w:type="dxa"/>
          <w:trHeight w:val="1088"/>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Сбор информации от поселений, входящих в муниципальный район, необходимой для ведения регистра муниципальных нормативных правовых актов</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99 0 1906</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438,0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99 0 1906</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438,0</w:t>
            </w:r>
          </w:p>
        </w:tc>
      </w:tr>
      <w:tr w:rsidR="00E30199" w:rsidRPr="00E30199" w:rsidTr="00E30199">
        <w:trPr>
          <w:gridAfter w:val="7"/>
          <w:wAfter w:w="10126" w:type="dxa"/>
          <w:trHeight w:val="156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Определение перечня должностных лиц, уполномоченных составлять протоколы об административных правонарушениях, предусмотренных Кодексом Тюменской области об административной ответственности</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99 0 1907</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99 0 1907</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Обеспечение деятельности органов местного самоуправления </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55 548,8</w:t>
            </w:r>
          </w:p>
        </w:tc>
      </w:tr>
      <w:tr w:rsidR="00E30199" w:rsidRPr="00E30199" w:rsidTr="00E30199">
        <w:trPr>
          <w:gridAfter w:val="7"/>
          <w:wAfter w:w="10126" w:type="dxa"/>
          <w:trHeight w:val="15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100</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44 226,8</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11 322,0</w:t>
            </w:r>
          </w:p>
        </w:tc>
      </w:tr>
      <w:tr w:rsidR="00E30199" w:rsidRPr="00E30199" w:rsidTr="00E30199">
        <w:trPr>
          <w:gridAfter w:val="7"/>
          <w:wAfter w:w="10126" w:type="dxa"/>
          <w:trHeight w:val="9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sz w:val="20"/>
                <w:szCs w:val="20"/>
              </w:rPr>
            </w:pPr>
            <w:r w:rsidRPr="008E3285">
              <w:rPr>
                <w:rFonts w:ascii="Arial" w:hAnsi="Arial" w:cs="Arial"/>
                <w:sz w:val="20"/>
                <w:szCs w:val="20"/>
              </w:rPr>
              <w:t>Глава местной администрации (исполнительно-распорядительного органа муниципального образования)</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99 0 7008</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 </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sz w:val="20"/>
                <w:szCs w:val="20"/>
              </w:rPr>
            </w:pPr>
            <w:r w:rsidRPr="008E3285">
              <w:rPr>
                <w:rFonts w:ascii="Arial" w:hAnsi="Arial" w:cs="Arial"/>
                <w:sz w:val="20"/>
                <w:szCs w:val="20"/>
              </w:rPr>
              <w:t>3 079,2</w:t>
            </w:r>
          </w:p>
        </w:tc>
      </w:tr>
      <w:tr w:rsidR="00E30199" w:rsidRPr="00E30199" w:rsidTr="00E30199">
        <w:trPr>
          <w:gridAfter w:val="7"/>
          <w:wAfter w:w="10126" w:type="dxa"/>
          <w:trHeight w:val="15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99 0 7008</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100</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3 079,2</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Резервные фонды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11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1 500,0</w:t>
            </w:r>
          </w:p>
        </w:tc>
      </w:tr>
      <w:tr w:rsidR="00E30199" w:rsidRPr="00E30199" w:rsidTr="00E30199">
        <w:trPr>
          <w:gridAfter w:val="7"/>
          <w:wAfter w:w="10126" w:type="dxa"/>
          <w:trHeight w:val="45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Резервные фонды местных администраций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99 0 7070</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1 500,0</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99 0 7070</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1 500,0</w:t>
            </w:r>
          </w:p>
        </w:tc>
      </w:tr>
      <w:tr w:rsidR="00E30199" w:rsidRPr="00E30199" w:rsidTr="00E30199">
        <w:trPr>
          <w:gridAfter w:val="7"/>
          <w:wAfter w:w="10126" w:type="dxa"/>
          <w:trHeight w:val="46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Другие 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23 765,1</w:t>
            </w:r>
          </w:p>
        </w:tc>
      </w:tr>
      <w:tr w:rsidR="00E30199" w:rsidRPr="00E30199" w:rsidTr="00E30199">
        <w:trPr>
          <w:gridAfter w:val="7"/>
          <w:wAfter w:w="10126" w:type="dxa"/>
          <w:trHeight w:val="1305"/>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Мероприятия по обеспечению безопасных условий труда в рамках  реализации программы по улучшению условий и охраны труда в </w:t>
            </w:r>
            <w:proofErr w:type="spellStart"/>
            <w:r w:rsidRPr="008E3285">
              <w:rPr>
                <w:rFonts w:ascii="Arial" w:hAnsi="Arial" w:cs="Arial"/>
                <w:color w:val="000000"/>
                <w:sz w:val="20"/>
                <w:szCs w:val="20"/>
              </w:rPr>
              <w:t>Уватском</w:t>
            </w:r>
            <w:proofErr w:type="spellEnd"/>
            <w:r w:rsidRPr="008E3285">
              <w:rPr>
                <w:rFonts w:ascii="Arial" w:hAnsi="Arial" w:cs="Arial"/>
                <w:color w:val="000000"/>
                <w:sz w:val="20"/>
                <w:szCs w:val="20"/>
              </w:rPr>
              <w:t xml:space="preserve"> муниципальном районе</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83 0 7503</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40,0</w:t>
            </w:r>
          </w:p>
        </w:tc>
      </w:tr>
      <w:tr w:rsidR="00E30199" w:rsidRPr="00E30199" w:rsidTr="00E30199">
        <w:trPr>
          <w:gridAfter w:val="7"/>
          <w:wAfter w:w="10126" w:type="dxa"/>
          <w:trHeight w:val="735"/>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83 0 7503</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40,0</w:t>
            </w:r>
          </w:p>
        </w:tc>
      </w:tr>
      <w:tr w:rsidR="00E30199" w:rsidRPr="00E30199" w:rsidTr="00E30199">
        <w:trPr>
          <w:gridAfter w:val="7"/>
          <w:wAfter w:w="10126" w:type="dxa"/>
          <w:trHeight w:val="115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Формирование торгового реестра в рамках реализации программы по развитию торговли в </w:t>
            </w:r>
            <w:proofErr w:type="spellStart"/>
            <w:r w:rsidRPr="008E3285">
              <w:rPr>
                <w:rFonts w:ascii="Arial" w:hAnsi="Arial" w:cs="Arial"/>
                <w:color w:val="000000"/>
                <w:sz w:val="20"/>
                <w:szCs w:val="20"/>
              </w:rPr>
              <w:t>Уватском</w:t>
            </w:r>
            <w:proofErr w:type="spellEnd"/>
            <w:r w:rsidRPr="008E3285">
              <w:rPr>
                <w:rFonts w:ascii="Arial" w:hAnsi="Arial" w:cs="Arial"/>
                <w:color w:val="000000"/>
                <w:sz w:val="20"/>
                <w:szCs w:val="20"/>
              </w:rPr>
              <w:t xml:space="preserve"> муниципальном районе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94 0 1914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23,0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94 0 1914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23,0</w:t>
            </w:r>
          </w:p>
        </w:tc>
      </w:tr>
      <w:tr w:rsidR="00E30199" w:rsidRPr="00E30199" w:rsidTr="00E30199">
        <w:trPr>
          <w:gridAfter w:val="7"/>
          <w:wAfter w:w="10126" w:type="dxa"/>
          <w:trHeight w:val="93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sz w:val="20"/>
                <w:szCs w:val="20"/>
              </w:rPr>
            </w:pPr>
            <w:r w:rsidRPr="008E3285">
              <w:rPr>
                <w:rFonts w:ascii="Arial" w:hAnsi="Arial" w:cs="Arial"/>
                <w:sz w:val="20"/>
                <w:szCs w:val="20"/>
              </w:rPr>
              <w:t>Содержание административных зданий в целях обеспечения деятельности органов местного самоуправления</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13</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99 0 7005</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 </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sz w:val="20"/>
                <w:szCs w:val="20"/>
              </w:rPr>
            </w:pPr>
            <w:r w:rsidRPr="008E3285">
              <w:rPr>
                <w:rFonts w:ascii="Arial" w:hAnsi="Arial" w:cs="Arial"/>
                <w:sz w:val="20"/>
                <w:szCs w:val="20"/>
              </w:rPr>
              <w:t>20 821,0</w:t>
            </w:r>
          </w:p>
        </w:tc>
      </w:tr>
      <w:tr w:rsidR="00E30199" w:rsidRPr="00E30199" w:rsidTr="00E30199">
        <w:trPr>
          <w:gridAfter w:val="7"/>
          <w:wAfter w:w="10126" w:type="dxa"/>
          <w:trHeight w:val="1545"/>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sz w:val="20"/>
                <w:szCs w:val="20"/>
              </w:rPr>
            </w:pPr>
            <w:r w:rsidRPr="008E3285">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13</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99 0 7005</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100</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sz w:val="20"/>
                <w:szCs w:val="20"/>
              </w:rPr>
            </w:pPr>
            <w:r w:rsidRPr="008E3285">
              <w:rPr>
                <w:rFonts w:ascii="Arial" w:hAnsi="Arial" w:cs="Arial"/>
                <w:sz w:val="20"/>
                <w:szCs w:val="20"/>
              </w:rPr>
              <w:t>15 165,7</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sz w:val="20"/>
                <w:szCs w:val="20"/>
              </w:rPr>
            </w:pPr>
            <w:r w:rsidRPr="008E3285">
              <w:rPr>
                <w:rFonts w:ascii="Arial" w:hAnsi="Arial" w:cs="Arial"/>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13</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99 0 7005</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200</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sz w:val="20"/>
                <w:szCs w:val="20"/>
              </w:rPr>
            </w:pPr>
            <w:r w:rsidRPr="008E3285">
              <w:rPr>
                <w:rFonts w:ascii="Arial" w:hAnsi="Arial" w:cs="Arial"/>
                <w:sz w:val="20"/>
                <w:szCs w:val="20"/>
              </w:rPr>
              <w:t>5 601,3</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sz w:val="20"/>
                <w:szCs w:val="20"/>
              </w:rPr>
            </w:pPr>
            <w:r w:rsidRPr="008E3285">
              <w:rPr>
                <w:rFonts w:ascii="Arial" w:hAnsi="Arial" w:cs="Arial"/>
                <w:sz w:val="20"/>
                <w:szCs w:val="20"/>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13</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99 0 7005</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800</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sz w:val="20"/>
                <w:szCs w:val="20"/>
              </w:rPr>
            </w:pPr>
            <w:r w:rsidRPr="008E3285">
              <w:rPr>
                <w:rFonts w:ascii="Arial" w:hAnsi="Arial" w:cs="Arial"/>
                <w:sz w:val="20"/>
                <w:szCs w:val="20"/>
              </w:rPr>
              <w:t>54,0</w:t>
            </w:r>
          </w:p>
        </w:tc>
      </w:tr>
      <w:tr w:rsidR="00E30199" w:rsidRPr="00E30199" w:rsidTr="00E30199">
        <w:trPr>
          <w:gridAfter w:val="7"/>
          <w:wAfter w:w="10126" w:type="dxa"/>
          <w:trHeight w:val="12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Установление дополнительных ограничений времени, условий и мест розничной продажи алкогольной продукции в дни проведения массовых мероприятий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99 0 1909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11,0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99 0 1909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11,0</w:t>
            </w:r>
          </w:p>
        </w:tc>
      </w:tr>
      <w:tr w:rsidR="00E30199" w:rsidRPr="00E30199" w:rsidTr="00E30199">
        <w:trPr>
          <w:gridAfter w:val="7"/>
          <w:wAfter w:w="10126" w:type="dxa"/>
          <w:trHeight w:val="863"/>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w:t>
            </w:r>
            <w:proofErr w:type="gramStart"/>
            <w:r w:rsidRPr="008E3285">
              <w:rPr>
                <w:rFonts w:ascii="Arial" w:hAnsi="Arial" w:cs="Arial"/>
                <w:color w:val="000000"/>
                <w:sz w:val="20"/>
                <w:szCs w:val="20"/>
              </w:rPr>
              <w:t xml:space="preserve">Принятие решения о предоставлении жилых помещений государственного жилищного фонда Тюменской области гражданам, имеющим право на предоставление им жилых помещений по договорам социального найма из государственного жилищного фонда Тюменской области, и заключение договора социального найма жилых </w:t>
            </w:r>
            <w:r w:rsidRPr="008E3285">
              <w:rPr>
                <w:rFonts w:ascii="Arial" w:hAnsi="Arial" w:cs="Arial"/>
                <w:color w:val="000000"/>
                <w:sz w:val="20"/>
                <w:szCs w:val="20"/>
              </w:rPr>
              <w:lastRenderedPageBreak/>
              <w:t>помещений государственного жилищного фонда Тюменской области с указанными гражданами, за исключением случаев передачи права заключения договора социального найма иным лицам по соглашению</w:t>
            </w:r>
            <w:proofErr w:type="gramEnd"/>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lastRenderedPageBreak/>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99 0 1910</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219,0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lastRenderedPageBreak/>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99 0 1910</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219,0</w:t>
            </w:r>
          </w:p>
        </w:tc>
      </w:tr>
      <w:tr w:rsidR="00E30199" w:rsidRPr="00E30199" w:rsidTr="00E30199">
        <w:trPr>
          <w:gridAfter w:val="7"/>
          <w:wAfter w:w="10126" w:type="dxa"/>
          <w:trHeight w:val="97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Исполнение управленческих функций по социальной поддержке отдельных категорий граждан по обеспечению жильем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99 0 1912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438,0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99 0 1912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438,0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Выполнение других обязательств государства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99 0 7092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354,8</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99 0 7092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341,3</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99 0 7092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13,5</w:t>
            </w:r>
          </w:p>
        </w:tc>
      </w:tr>
      <w:tr w:rsidR="00E30199" w:rsidRPr="00E30199" w:rsidTr="00E30199">
        <w:trPr>
          <w:gridAfter w:val="7"/>
          <w:wAfter w:w="10126" w:type="dxa"/>
          <w:trHeight w:val="945"/>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Уплата членских взносов на осуществление деятельности Совета муниципальных образований Тюменской области</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99 0 7093</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136,0</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99 0 7093</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800</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136,0</w:t>
            </w:r>
          </w:p>
        </w:tc>
      </w:tr>
      <w:tr w:rsidR="00E30199" w:rsidRPr="00E30199" w:rsidTr="00E30199">
        <w:trPr>
          <w:gridAfter w:val="7"/>
          <w:wAfter w:w="10126" w:type="dxa"/>
          <w:trHeight w:val="90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E30199" w:rsidRPr="008E3285" w:rsidRDefault="00E30199" w:rsidP="00E30199">
            <w:pPr>
              <w:jc w:val="both"/>
              <w:rPr>
                <w:rFonts w:ascii="Arial" w:hAnsi="Arial" w:cs="Arial"/>
                <w:sz w:val="20"/>
                <w:szCs w:val="20"/>
              </w:rPr>
            </w:pPr>
            <w:r w:rsidRPr="008E3285">
              <w:rPr>
                <w:rFonts w:ascii="Arial" w:hAnsi="Arial" w:cs="Arial"/>
                <w:sz w:val="20"/>
                <w:szCs w:val="20"/>
              </w:rPr>
              <w:t>Опубликование муниципальных правовых актов, иной официальной информации в печатном средстве массовой информации</w:t>
            </w:r>
          </w:p>
        </w:tc>
        <w:tc>
          <w:tcPr>
            <w:tcW w:w="1134"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99 0 7094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sz w:val="20"/>
                <w:szCs w:val="20"/>
              </w:rPr>
            </w:pPr>
            <w:r w:rsidRPr="008E3285">
              <w:rPr>
                <w:rFonts w:ascii="Arial" w:hAnsi="Arial" w:cs="Arial"/>
                <w:sz w:val="20"/>
                <w:szCs w:val="20"/>
              </w:rPr>
              <w:t>1 672,3</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99 0 7094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1 672,3</w:t>
            </w:r>
          </w:p>
        </w:tc>
      </w:tr>
      <w:tr w:rsidR="00E30199" w:rsidRPr="00E30199" w:rsidTr="00E30199">
        <w:trPr>
          <w:gridAfter w:val="7"/>
          <w:wAfter w:w="10126" w:type="dxa"/>
          <w:trHeight w:val="9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Оценка недвижимости, признание прав и регулирование отношений по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99 0 7095</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50,0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99 0 7095</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50,0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НАЦИОНАЛЬНАЯ ОБОРОНА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02</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00</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4 585,0</w:t>
            </w:r>
          </w:p>
        </w:tc>
      </w:tr>
      <w:tr w:rsidR="00E30199" w:rsidRPr="00E30199" w:rsidTr="00670A53">
        <w:trPr>
          <w:gridAfter w:val="7"/>
          <w:wAfter w:w="10126" w:type="dxa"/>
          <w:trHeight w:val="427"/>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Мобилизационная и вневойсковая подготовка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02</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4 585,0</w:t>
            </w:r>
          </w:p>
        </w:tc>
      </w:tr>
      <w:tr w:rsidR="00E30199" w:rsidRPr="00E30199" w:rsidTr="00670A53">
        <w:trPr>
          <w:gridAfter w:val="7"/>
          <w:wAfter w:w="10126" w:type="dxa"/>
          <w:trHeight w:val="648"/>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99 0 5118</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4 585,0</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Субвенции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99 0 5118</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530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4 585,0</w:t>
            </w:r>
          </w:p>
        </w:tc>
      </w:tr>
      <w:tr w:rsidR="00E30199" w:rsidRPr="00E30199" w:rsidTr="00670A53">
        <w:trPr>
          <w:gridAfter w:val="7"/>
          <w:wAfter w:w="10126" w:type="dxa"/>
          <w:trHeight w:val="694"/>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НАЦИОНАЛЬНАЯ БЕЗОПАСНОСТЬ И ПРАВООХРАНИТЕЛЬНАЯ ДЕЯТЕЛЬНОСТЬ</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03</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00</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1 431,0</w:t>
            </w:r>
          </w:p>
        </w:tc>
      </w:tr>
      <w:tr w:rsidR="00E30199" w:rsidRPr="00E30199" w:rsidTr="00670A53">
        <w:trPr>
          <w:gridAfter w:val="7"/>
          <w:wAfter w:w="10126" w:type="dxa"/>
          <w:trHeight w:val="878"/>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03</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09</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738,0</w:t>
            </w:r>
          </w:p>
        </w:tc>
      </w:tr>
      <w:tr w:rsidR="00E30199" w:rsidRPr="00E30199" w:rsidTr="00E30199">
        <w:trPr>
          <w:gridAfter w:val="7"/>
          <w:wAfter w:w="10126" w:type="dxa"/>
          <w:trHeight w:val="9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Осуществление мероприятий в области предупреждения и ликвидации последствий чрезвычайных ситуаций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09</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99 0 7218</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738,0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rPr>
                <w:rFonts w:ascii="Arial" w:hAnsi="Arial" w:cs="Arial"/>
                <w:sz w:val="20"/>
                <w:szCs w:val="20"/>
              </w:rPr>
            </w:pPr>
            <w:r w:rsidRPr="008E3285">
              <w:rPr>
                <w:rFonts w:ascii="Arial" w:hAnsi="Arial" w:cs="Arial"/>
                <w:sz w:val="20"/>
                <w:szCs w:val="20"/>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09</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99 0 7218</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738,0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Обеспечение пожарной безопасности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03</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10</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605,0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Организация добровольной пожарной охраны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99 0 7202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605,0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99 0 7202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605,0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Миграционная политика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03</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11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88,0</w:t>
            </w:r>
          </w:p>
        </w:tc>
      </w:tr>
      <w:tr w:rsidR="00E30199" w:rsidRPr="00E30199" w:rsidTr="00670A53">
        <w:trPr>
          <w:gridAfter w:val="7"/>
          <w:wAfter w:w="10126" w:type="dxa"/>
          <w:trHeight w:val="902"/>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Участие в осуществлении государственной политики в отношении соотечественников, проживающих за рубежом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99 0 1917</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88,0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99 0 1917</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88,0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НАЦИОНАЛЬНАЯ ЭКОНОМИКА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00</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3 994 918,9</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Общеэкономические вопросы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44,0</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Регистрация коллективных договоров </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99 0 1918</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44,0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99 0 1918</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44,0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Сельское хозяйство и рыболовство</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05</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3 504,0</w:t>
            </w:r>
          </w:p>
        </w:tc>
      </w:tr>
      <w:tr w:rsidR="00E30199" w:rsidRPr="00E30199" w:rsidTr="00670A53">
        <w:trPr>
          <w:gridAfter w:val="7"/>
          <w:wAfter w:w="10126" w:type="dxa"/>
          <w:trHeight w:val="1393"/>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AC5C50">
            <w:pPr>
              <w:rPr>
                <w:rFonts w:ascii="Arial" w:hAnsi="Arial" w:cs="Arial"/>
                <w:color w:val="000000"/>
                <w:sz w:val="20"/>
                <w:szCs w:val="20"/>
              </w:rPr>
            </w:pPr>
            <w:r w:rsidRPr="008E3285">
              <w:rPr>
                <w:rFonts w:ascii="Arial" w:hAnsi="Arial" w:cs="Arial"/>
                <w:color w:val="000000"/>
                <w:sz w:val="20"/>
                <w:szCs w:val="20"/>
              </w:rPr>
              <w:t xml:space="preserve"> Поддержка сельскохозяйственного производства в рамках реализации программы по развитию малых форм хозяйствования в сельскохозяйственной отрасли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района </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78 0 1919</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3 504,0</w:t>
            </w:r>
          </w:p>
        </w:tc>
      </w:tr>
      <w:tr w:rsidR="00E30199" w:rsidRPr="00E30199" w:rsidTr="00E30199">
        <w:trPr>
          <w:gridAfter w:val="7"/>
          <w:wAfter w:w="10126" w:type="dxa"/>
          <w:trHeight w:val="15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78 0 1919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2 973,9</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78 0 1919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530,1</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Транспорт</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08</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22 854,0</w:t>
            </w:r>
          </w:p>
        </w:tc>
      </w:tr>
      <w:tr w:rsidR="00E30199" w:rsidRPr="00E30199" w:rsidTr="00670A53">
        <w:trPr>
          <w:gridAfter w:val="7"/>
          <w:wAfter w:w="10126" w:type="dxa"/>
          <w:trHeight w:val="2272"/>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Отдельные мероприятия в области а</w:t>
            </w:r>
            <w:r w:rsidR="00AC5C50">
              <w:rPr>
                <w:rFonts w:ascii="Arial" w:hAnsi="Arial" w:cs="Arial"/>
                <w:color w:val="000000"/>
                <w:sz w:val="20"/>
                <w:szCs w:val="20"/>
              </w:rPr>
              <w:t>в</w:t>
            </w:r>
            <w:r w:rsidRPr="008E3285">
              <w:rPr>
                <w:rFonts w:ascii="Arial" w:hAnsi="Arial" w:cs="Arial"/>
                <w:color w:val="000000"/>
                <w:sz w:val="20"/>
                <w:szCs w:val="20"/>
              </w:rPr>
              <w:t xml:space="preserve">томобильного  транспорта в рамках  реализации  программы "Создание условий для предоставления транспортных услуг и организация транспортного обслуживания автомобильным транспортом по </w:t>
            </w:r>
            <w:proofErr w:type="spellStart"/>
            <w:r w:rsidRPr="008E3285">
              <w:rPr>
                <w:rFonts w:ascii="Arial" w:hAnsi="Arial" w:cs="Arial"/>
                <w:color w:val="000000"/>
                <w:sz w:val="20"/>
                <w:szCs w:val="20"/>
              </w:rPr>
              <w:t>внутримуниципальным</w:t>
            </w:r>
            <w:proofErr w:type="spellEnd"/>
            <w:r w:rsidRPr="008E3285">
              <w:rPr>
                <w:rFonts w:ascii="Arial" w:hAnsi="Arial" w:cs="Arial"/>
                <w:color w:val="000000"/>
                <w:sz w:val="20"/>
                <w:szCs w:val="20"/>
              </w:rPr>
              <w:t xml:space="preserve"> маршрутам регулярных перевозок  в границах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08</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72 0 7303</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19 300,0</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08</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72 0 7303</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19 300,0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Отдельные мероприятия в области воздушного транспорта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08</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99 0 7300</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2 678,0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08</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99 0 7300</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2 678,0</w:t>
            </w:r>
          </w:p>
        </w:tc>
      </w:tr>
      <w:tr w:rsidR="00E30199" w:rsidRPr="00E30199" w:rsidTr="00670A53">
        <w:trPr>
          <w:gridAfter w:val="7"/>
          <w:wAfter w:w="10126" w:type="dxa"/>
          <w:trHeight w:val="143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lastRenderedPageBreak/>
              <w:t xml:space="preserve"> Регулирование тарифов на перевозку пассажиров и багажа автомобильным транспортом в городском (</w:t>
            </w:r>
            <w:proofErr w:type="spellStart"/>
            <w:r w:rsidRPr="008E3285">
              <w:rPr>
                <w:rFonts w:ascii="Arial" w:hAnsi="Arial" w:cs="Arial"/>
                <w:color w:val="000000"/>
                <w:sz w:val="20"/>
                <w:szCs w:val="20"/>
              </w:rPr>
              <w:t>внутрипоселковом</w:t>
            </w:r>
            <w:proofErr w:type="spellEnd"/>
            <w:r w:rsidRPr="008E3285">
              <w:rPr>
                <w:rFonts w:ascii="Arial" w:hAnsi="Arial" w:cs="Arial"/>
                <w:color w:val="000000"/>
                <w:sz w:val="20"/>
                <w:szCs w:val="20"/>
              </w:rPr>
              <w:t xml:space="preserve">) сообщении и в пригородном сообщении до садоводческих товариществ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08</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99 0 1920</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438,0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08</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99 0 1920</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438,0</w:t>
            </w:r>
          </w:p>
        </w:tc>
      </w:tr>
      <w:tr w:rsidR="00E30199" w:rsidRPr="00E30199" w:rsidTr="00670A53">
        <w:trPr>
          <w:gridAfter w:val="7"/>
          <w:wAfter w:w="10126" w:type="dxa"/>
          <w:trHeight w:val="849"/>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Выдача разрешений на осуществление деятельности по перевозке пассажиров и багажа легковым такси в Тюменской области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08</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99 0 1922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438,0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08</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99 0 1922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438,0</w:t>
            </w:r>
          </w:p>
        </w:tc>
      </w:tr>
      <w:tr w:rsidR="00E30199" w:rsidRPr="00E30199" w:rsidTr="00670A53">
        <w:trPr>
          <w:gridAfter w:val="7"/>
          <w:wAfter w:w="10126" w:type="dxa"/>
          <w:trHeight w:val="504"/>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Дорожное хозяйство (дорожные фонды)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09</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54 797,3</w:t>
            </w:r>
          </w:p>
        </w:tc>
      </w:tr>
      <w:tr w:rsidR="00E30199" w:rsidRPr="00E30199" w:rsidTr="00E30199">
        <w:trPr>
          <w:gridAfter w:val="7"/>
          <w:wAfter w:w="10126" w:type="dxa"/>
          <w:trHeight w:val="12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Содержание автомобильных дорог в рамках реализации программы "Основные направления дорожной деятельности в </w:t>
            </w:r>
            <w:proofErr w:type="spellStart"/>
            <w:r w:rsidRPr="008E3285">
              <w:rPr>
                <w:rFonts w:ascii="Arial" w:hAnsi="Arial" w:cs="Arial"/>
                <w:color w:val="000000"/>
                <w:sz w:val="20"/>
                <w:szCs w:val="20"/>
              </w:rPr>
              <w:t>Уватском</w:t>
            </w:r>
            <w:proofErr w:type="spellEnd"/>
            <w:r w:rsidRPr="008E3285">
              <w:rPr>
                <w:rFonts w:ascii="Arial" w:hAnsi="Arial" w:cs="Arial"/>
                <w:color w:val="000000"/>
                <w:sz w:val="20"/>
                <w:szCs w:val="20"/>
              </w:rPr>
              <w:t xml:space="preserve"> муниципальном районе"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09</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73 0 7715</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6 164,4</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09</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73 0 7715</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6 164,4</w:t>
            </w:r>
          </w:p>
        </w:tc>
      </w:tr>
      <w:tr w:rsidR="00E30199" w:rsidRPr="00E30199" w:rsidTr="00670A53">
        <w:trPr>
          <w:gridAfter w:val="7"/>
          <w:wAfter w:w="10126" w:type="dxa"/>
          <w:trHeight w:val="1192"/>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Капитальный ремонт и ремонт автомобильных дорог в рамках реализации программы "Основные направления дорожной деятельности в </w:t>
            </w:r>
            <w:proofErr w:type="spellStart"/>
            <w:r w:rsidRPr="008E3285">
              <w:rPr>
                <w:rFonts w:ascii="Arial" w:hAnsi="Arial" w:cs="Arial"/>
                <w:color w:val="000000"/>
                <w:sz w:val="20"/>
                <w:szCs w:val="20"/>
              </w:rPr>
              <w:t>Уватском</w:t>
            </w:r>
            <w:proofErr w:type="spellEnd"/>
            <w:r w:rsidRPr="008E3285">
              <w:rPr>
                <w:rFonts w:ascii="Arial" w:hAnsi="Arial" w:cs="Arial"/>
                <w:color w:val="000000"/>
                <w:sz w:val="20"/>
                <w:szCs w:val="20"/>
              </w:rPr>
              <w:t xml:space="preserve"> муниципальном районе"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09</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73 0 7716</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47 144,3</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09</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73 0 7716</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47 144,3</w:t>
            </w:r>
          </w:p>
        </w:tc>
      </w:tr>
      <w:tr w:rsidR="00E30199" w:rsidRPr="00E30199" w:rsidTr="00670A53">
        <w:trPr>
          <w:gridAfter w:val="7"/>
          <w:wAfter w:w="10126" w:type="dxa"/>
          <w:trHeight w:val="1417"/>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Содержание автомобильных дорог   в рамках реализации программы "Основные направления дорожной деятельности в </w:t>
            </w:r>
            <w:proofErr w:type="spellStart"/>
            <w:r w:rsidRPr="008E3285">
              <w:rPr>
                <w:rFonts w:ascii="Arial" w:hAnsi="Arial" w:cs="Arial"/>
                <w:color w:val="000000"/>
                <w:sz w:val="20"/>
                <w:szCs w:val="20"/>
              </w:rPr>
              <w:t>Уватском</w:t>
            </w:r>
            <w:proofErr w:type="spellEnd"/>
            <w:r w:rsidRPr="008E3285">
              <w:rPr>
                <w:rFonts w:ascii="Arial" w:hAnsi="Arial" w:cs="Arial"/>
                <w:color w:val="000000"/>
                <w:sz w:val="20"/>
                <w:szCs w:val="20"/>
              </w:rPr>
              <w:t xml:space="preserve"> муниципальном районе"  за счет средств дорожного фонда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09</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73 0 7815</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1 488,6</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09</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73 0 7815</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1 488,6</w:t>
            </w:r>
          </w:p>
        </w:tc>
      </w:tr>
      <w:tr w:rsidR="00E30199" w:rsidRPr="00E30199" w:rsidTr="00E30199">
        <w:trPr>
          <w:gridAfter w:val="7"/>
          <w:wAfter w:w="10126" w:type="dxa"/>
          <w:trHeight w:val="63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Другие вопросы в области национальной экономики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12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3 913 719,6</w:t>
            </w:r>
          </w:p>
        </w:tc>
      </w:tr>
      <w:tr w:rsidR="00E30199" w:rsidRPr="00E30199" w:rsidTr="00670A53">
        <w:trPr>
          <w:gridAfter w:val="7"/>
          <w:wAfter w:w="10126" w:type="dxa"/>
          <w:trHeight w:val="2066"/>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строительства и реконструкции объектов муниципальной собственности в </w:t>
            </w:r>
            <w:proofErr w:type="spellStart"/>
            <w:r w:rsidRPr="008E3285">
              <w:rPr>
                <w:rFonts w:ascii="Arial" w:hAnsi="Arial" w:cs="Arial"/>
                <w:color w:val="000000"/>
                <w:sz w:val="20"/>
                <w:szCs w:val="20"/>
              </w:rPr>
              <w:t>Уватском</w:t>
            </w:r>
            <w:proofErr w:type="spellEnd"/>
            <w:r w:rsidRPr="008E3285">
              <w:rPr>
                <w:rFonts w:ascii="Arial" w:hAnsi="Arial" w:cs="Arial"/>
                <w:color w:val="000000"/>
                <w:sz w:val="20"/>
                <w:szCs w:val="20"/>
              </w:rPr>
              <w:t xml:space="preserve"> муниципальном районе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71 0 7099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6 913,6</w:t>
            </w:r>
          </w:p>
        </w:tc>
      </w:tr>
      <w:tr w:rsidR="00E30199" w:rsidRPr="00E30199" w:rsidTr="00E30199">
        <w:trPr>
          <w:gridAfter w:val="7"/>
          <w:wAfter w:w="10126" w:type="dxa"/>
          <w:trHeight w:val="15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71 0 7099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6 361,7</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lastRenderedPageBreak/>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71 0 7099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544,9</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71 0 7099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7,0</w:t>
            </w:r>
          </w:p>
        </w:tc>
      </w:tr>
      <w:tr w:rsidR="00E30199" w:rsidRPr="00E30199" w:rsidTr="00670A53">
        <w:trPr>
          <w:gridAfter w:val="7"/>
          <w:wAfter w:w="10126" w:type="dxa"/>
          <w:trHeight w:val="1145"/>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Мероприятия в области строительства, архитектуры и градостроительства в рамках реализации программы по градостроительной политике  в </w:t>
            </w:r>
            <w:proofErr w:type="spellStart"/>
            <w:r w:rsidRPr="008E3285">
              <w:rPr>
                <w:rFonts w:ascii="Arial" w:hAnsi="Arial" w:cs="Arial"/>
                <w:color w:val="000000"/>
                <w:sz w:val="20"/>
                <w:szCs w:val="20"/>
              </w:rPr>
              <w:t>Уватском</w:t>
            </w:r>
            <w:proofErr w:type="spellEnd"/>
            <w:r w:rsidRPr="008E3285">
              <w:rPr>
                <w:rFonts w:ascii="Arial" w:hAnsi="Arial" w:cs="Arial"/>
                <w:color w:val="000000"/>
                <w:sz w:val="20"/>
                <w:szCs w:val="20"/>
              </w:rPr>
              <w:t xml:space="preserve"> муниципальном районе</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76 0 7338</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2 646,0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76 0 7338</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2 646,0</w:t>
            </w:r>
          </w:p>
        </w:tc>
      </w:tr>
      <w:tr w:rsidR="00E30199" w:rsidRPr="00E30199" w:rsidTr="00670A53">
        <w:trPr>
          <w:gridAfter w:val="7"/>
          <w:wAfter w:w="10126" w:type="dxa"/>
          <w:trHeight w:val="113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Мероприятия  в области национальной экономики в рамках реализации программы социально - экономического развития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 до 2020 года</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89 0 7340</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2 700 000,0</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89 0 7340</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2 700 000,0</w:t>
            </w:r>
          </w:p>
        </w:tc>
      </w:tr>
      <w:tr w:rsidR="00E30199" w:rsidRPr="00E30199" w:rsidTr="00670A53">
        <w:trPr>
          <w:gridAfter w:val="7"/>
          <w:wAfter w:w="10126" w:type="dxa"/>
          <w:trHeight w:val="937"/>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Поддержка труднодоступных территорий в рамках реализации программы  по развитию торговли в </w:t>
            </w:r>
            <w:proofErr w:type="spellStart"/>
            <w:r w:rsidRPr="008E3285">
              <w:rPr>
                <w:rFonts w:ascii="Arial" w:hAnsi="Arial" w:cs="Arial"/>
                <w:color w:val="000000"/>
                <w:sz w:val="20"/>
                <w:szCs w:val="20"/>
              </w:rPr>
              <w:t>Уватском</w:t>
            </w:r>
            <w:proofErr w:type="spellEnd"/>
            <w:r w:rsidRPr="008E3285">
              <w:rPr>
                <w:rFonts w:ascii="Arial" w:hAnsi="Arial" w:cs="Arial"/>
                <w:color w:val="000000"/>
                <w:sz w:val="20"/>
                <w:szCs w:val="20"/>
              </w:rPr>
              <w:t xml:space="preserve"> муниципальном районе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94 0 1923</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135,0</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94 0 1923</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135,0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Мероприятия по землеустройству и землепользованию</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99 0 7343</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25,0</w:t>
            </w:r>
          </w:p>
        </w:tc>
      </w:tr>
      <w:tr w:rsidR="00E30199" w:rsidRPr="00E30199" w:rsidTr="00E30199">
        <w:trPr>
          <w:gridAfter w:val="7"/>
          <w:wAfter w:w="10126" w:type="dxa"/>
          <w:trHeight w:val="66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99 0 7343</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25,0</w:t>
            </w:r>
          </w:p>
        </w:tc>
      </w:tr>
      <w:tr w:rsidR="00E30199" w:rsidRPr="00E30199" w:rsidTr="00670A53">
        <w:trPr>
          <w:gridAfter w:val="7"/>
          <w:wAfter w:w="10126" w:type="dxa"/>
          <w:trHeight w:val="493"/>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Мероприятия в области национальной экономики</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99 0 7340</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1 204 000,0</w:t>
            </w:r>
          </w:p>
        </w:tc>
      </w:tr>
      <w:tr w:rsidR="00E30199" w:rsidRPr="00E30199" w:rsidTr="00670A53">
        <w:trPr>
          <w:gridAfter w:val="7"/>
          <w:wAfter w:w="10126" w:type="dxa"/>
          <w:trHeight w:val="259"/>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99 0 7340</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1 204 000,0</w:t>
            </w:r>
          </w:p>
        </w:tc>
      </w:tr>
      <w:tr w:rsidR="00E30199" w:rsidRPr="00E30199" w:rsidTr="00E30199">
        <w:trPr>
          <w:gridAfter w:val="7"/>
          <w:wAfter w:w="10126" w:type="dxa"/>
          <w:trHeight w:val="63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ЖИЛИЩНО-КОММУНАЛЬНОЕ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00</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105 761,7</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Жилищное хозяйство</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5 316,7</w:t>
            </w:r>
          </w:p>
        </w:tc>
      </w:tr>
      <w:tr w:rsidR="00E30199" w:rsidRPr="00E30199" w:rsidTr="00670A53">
        <w:trPr>
          <w:gridAfter w:val="7"/>
          <w:wAfter w:w="10126" w:type="dxa"/>
          <w:trHeight w:val="1156"/>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Капитальный ремонт государственного жилищного фонда в рамках реализации программы по  развитию жилищно-коммунального хозяйства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87 0 1924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125,0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87 0 1924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125,0</w:t>
            </w:r>
          </w:p>
        </w:tc>
      </w:tr>
      <w:tr w:rsidR="00E30199" w:rsidRPr="00E30199" w:rsidTr="00670A53">
        <w:trPr>
          <w:gridAfter w:val="7"/>
          <w:wAfter w:w="10126" w:type="dxa"/>
          <w:trHeight w:val="112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Капитальный ремонт муниципального жилищного фонда в рамках реализации программы по  развитию жилищно-коммунального хозяйства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87 0 7500</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5 191,7</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87 0 7500</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5 191,7</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93 918,0</w:t>
            </w:r>
          </w:p>
        </w:tc>
      </w:tr>
      <w:tr w:rsidR="00E30199" w:rsidRPr="00E30199" w:rsidTr="00670A53">
        <w:trPr>
          <w:gridAfter w:val="7"/>
          <w:wAfter w:w="10126" w:type="dxa"/>
          <w:trHeight w:val="1369"/>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Приобретение, доставка топлива, содержание дизельных электростанций в рамках реализации программы по развитию жилищно-коммунального хозяйства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87 0 7400</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3 421,0</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87 0 7400</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3 421,0</w:t>
            </w:r>
          </w:p>
        </w:tc>
      </w:tr>
      <w:tr w:rsidR="00E30199" w:rsidRPr="00E30199" w:rsidTr="00670A53">
        <w:trPr>
          <w:gridAfter w:val="7"/>
          <w:wAfter w:w="10126" w:type="dxa"/>
          <w:trHeight w:val="1997"/>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lastRenderedPageBreak/>
              <w:t xml:space="preserve">Повышение надежности и эффективности работы инженерных систем жилищно-коммунального хозяйства и приведение их в технически исправное состояние в рамках реализации программы по развитию жилищно-коммунального хозяйства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87 0 7522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20 402,0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87 0 7522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20 402,0</w:t>
            </w:r>
          </w:p>
        </w:tc>
      </w:tr>
      <w:tr w:rsidR="00E30199" w:rsidRPr="00E30199" w:rsidTr="00670A53">
        <w:trPr>
          <w:gridAfter w:val="7"/>
          <w:wAfter w:w="10126" w:type="dxa"/>
          <w:trHeight w:val="93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Бюджетные инвестиции в рамках реализации программы по развитию жилищно-коммунального хозяйства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87 0 8522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70 095,0</w:t>
            </w:r>
          </w:p>
        </w:tc>
      </w:tr>
      <w:tr w:rsidR="00E30199" w:rsidRPr="00E30199" w:rsidTr="00E30199">
        <w:trPr>
          <w:gridAfter w:val="7"/>
          <w:wAfter w:w="10126" w:type="dxa"/>
          <w:trHeight w:val="9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Капитальные вложения в объекты недвижимого имущества государственной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87 0 8522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400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70 095,0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vAlign w:val="bottom"/>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Благоустройство</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1 027,0</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Прочие мероприятия по благоустройству</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87 0 7605</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1 027,0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87 0 7605</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1 027,0</w:t>
            </w:r>
          </w:p>
        </w:tc>
      </w:tr>
      <w:tr w:rsidR="00E30199" w:rsidRPr="00E30199" w:rsidTr="00670A53">
        <w:trPr>
          <w:gridAfter w:val="7"/>
          <w:wAfter w:w="10126" w:type="dxa"/>
          <w:trHeight w:val="539"/>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Другие вопросы в области жилищно-коммунального хозяйства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05</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5 500,0</w:t>
            </w:r>
          </w:p>
        </w:tc>
      </w:tr>
      <w:tr w:rsidR="00E30199" w:rsidRPr="00E30199" w:rsidTr="00670A53">
        <w:trPr>
          <w:gridAfter w:val="7"/>
          <w:wAfter w:w="10126" w:type="dxa"/>
          <w:trHeight w:val="1836"/>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жилищно-коммунального хозяйства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87 0 7099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5 500,0</w:t>
            </w:r>
          </w:p>
        </w:tc>
      </w:tr>
      <w:tr w:rsidR="00E30199" w:rsidRPr="00E30199" w:rsidTr="00670A53">
        <w:trPr>
          <w:gridAfter w:val="7"/>
          <w:wAfter w:w="10126" w:type="dxa"/>
          <w:trHeight w:val="139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87 0 7099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4 801,3</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87 0 7099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694,6</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05</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87 0 7099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4,1</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ОБРАЗОВАНИЕ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00</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86 488,0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Общее образование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86 095,0</w:t>
            </w:r>
          </w:p>
        </w:tc>
      </w:tr>
      <w:tr w:rsidR="00E30199" w:rsidRPr="00E30199" w:rsidTr="00670A53">
        <w:trPr>
          <w:gridAfter w:val="7"/>
          <w:wAfter w:w="10126" w:type="dxa"/>
          <w:trHeight w:val="1594"/>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программы по реализации молодежной политики в  </w:t>
            </w:r>
            <w:proofErr w:type="spellStart"/>
            <w:r w:rsidRPr="008E3285">
              <w:rPr>
                <w:rFonts w:ascii="Arial" w:hAnsi="Arial" w:cs="Arial"/>
                <w:color w:val="000000"/>
                <w:sz w:val="20"/>
                <w:szCs w:val="20"/>
              </w:rPr>
              <w:t>Уватском</w:t>
            </w:r>
            <w:proofErr w:type="spellEnd"/>
            <w:r w:rsidRPr="008E3285">
              <w:rPr>
                <w:rFonts w:ascii="Arial" w:hAnsi="Arial" w:cs="Arial"/>
                <w:color w:val="000000"/>
                <w:sz w:val="20"/>
                <w:szCs w:val="20"/>
              </w:rPr>
              <w:t xml:space="preserve"> муниципальном районе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84 0 7423</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86 095,0</w:t>
            </w:r>
          </w:p>
        </w:tc>
      </w:tr>
      <w:tr w:rsidR="00E30199" w:rsidRPr="00E30199" w:rsidTr="00670A53">
        <w:trPr>
          <w:gridAfter w:val="7"/>
          <w:wAfter w:w="10126" w:type="dxa"/>
          <w:trHeight w:val="682"/>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84 0 7423</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86 095,0</w:t>
            </w:r>
          </w:p>
        </w:tc>
      </w:tr>
      <w:tr w:rsidR="00E30199" w:rsidRPr="00E30199" w:rsidTr="00670A53">
        <w:trPr>
          <w:gridAfter w:val="7"/>
          <w:wAfter w:w="10126" w:type="dxa"/>
          <w:trHeight w:val="408"/>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Молодежная политика и оздоровление детей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07</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393,0</w:t>
            </w:r>
          </w:p>
        </w:tc>
      </w:tr>
      <w:tr w:rsidR="00E30199" w:rsidRPr="00E30199" w:rsidTr="00670A53">
        <w:trPr>
          <w:gridAfter w:val="7"/>
          <w:wAfter w:w="10126" w:type="dxa"/>
          <w:trHeight w:val="863"/>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lastRenderedPageBreak/>
              <w:t xml:space="preserve">Проведение мероприятий для детей и молодежи в рамках  программы по реализации молодежной политики в  </w:t>
            </w:r>
            <w:proofErr w:type="spellStart"/>
            <w:r w:rsidRPr="008E3285">
              <w:rPr>
                <w:rFonts w:ascii="Arial" w:hAnsi="Arial" w:cs="Arial"/>
                <w:color w:val="000000"/>
                <w:sz w:val="20"/>
                <w:szCs w:val="20"/>
              </w:rPr>
              <w:t>Уватском</w:t>
            </w:r>
            <w:proofErr w:type="spellEnd"/>
            <w:r w:rsidRPr="008E3285">
              <w:rPr>
                <w:rFonts w:ascii="Arial" w:hAnsi="Arial" w:cs="Arial"/>
                <w:color w:val="000000"/>
                <w:sz w:val="20"/>
                <w:szCs w:val="20"/>
              </w:rPr>
              <w:t xml:space="preserve"> муниципальном районе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84 0 7431</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393,0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84 0 7431</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393,0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КУЛЬТУРА, КИНЕМАТОГРАФИЯ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08</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00</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95 461,7</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Культура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08</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88 959,7</w:t>
            </w:r>
          </w:p>
        </w:tc>
      </w:tr>
      <w:tr w:rsidR="00E30199" w:rsidRPr="00E30199" w:rsidTr="00670A53">
        <w:trPr>
          <w:gridAfter w:val="7"/>
          <w:wAfter w:w="10126" w:type="dxa"/>
          <w:trHeight w:val="1717"/>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библиотечного дела в </w:t>
            </w:r>
            <w:proofErr w:type="spellStart"/>
            <w:r w:rsidRPr="008E3285">
              <w:rPr>
                <w:rFonts w:ascii="Arial" w:hAnsi="Arial" w:cs="Arial"/>
                <w:color w:val="000000"/>
                <w:sz w:val="20"/>
                <w:szCs w:val="20"/>
              </w:rPr>
              <w:t>Уватском</w:t>
            </w:r>
            <w:proofErr w:type="spellEnd"/>
            <w:r w:rsidRPr="008E3285">
              <w:rPr>
                <w:rFonts w:ascii="Arial" w:hAnsi="Arial" w:cs="Arial"/>
                <w:color w:val="000000"/>
                <w:sz w:val="20"/>
                <w:szCs w:val="20"/>
              </w:rPr>
              <w:t xml:space="preserve">  муниципальном  районе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08</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80 0 7099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26 999,0</w:t>
            </w:r>
          </w:p>
        </w:tc>
      </w:tr>
      <w:tr w:rsidR="00E30199" w:rsidRPr="00E30199" w:rsidTr="00670A53">
        <w:trPr>
          <w:gridAfter w:val="7"/>
          <w:wAfter w:w="10126" w:type="dxa"/>
          <w:trHeight w:val="692"/>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08</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80 0 7099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26 999,0</w:t>
            </w:r>
          </w:p>
        </w:tc>
      </w:tr>
      <w:tr w:rsidR="00E30199" w:rsidRPr="00E30199" w:rsidTr="00670A53">
        <w:trPr>
          <w:gridAfter w:val="7"/>
          <w:wAfter w:w="10126" w:type="dxa"/>
          <w:trHeight w:val="419"/>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Создание и поддержка муниципальных  музеев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08</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99 0 7441</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4 552,7</w:t>
            </w:r>
          </w:p>
        </w:tc>
      </w:tr>
      <w:tr w:rsidR="00E30199" w:rsidRPr="00E30199" w:rsidTr="00670A53">
        <w:trPr>
          <w:gridAfter w:val="7"/>
          <w:wAfter w:w="10126" w:type="dxa"/>
          <w:trHeight w:val="652"/>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08</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99 0 7441</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4 552,7</w:t>
            </w:r>
          </w:p>
        </w:tc>
      </w:tr>
      <w:tr w:rsidR="00E30199" w:rsidRPr="00E30199" w:rsidTr="00670A53">
        <w:trPr>
          <w:gridAfter w:val="7"/>
          <w:wAfter w:w="10126" w:type="dxa"/>
          <w:trHeight w:val="1938"/>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культурно-досугового обслуживания населения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08</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57 408,0</w:t>
            </w:r>
          </w:p>
        </w:tc>
      </w:tr>
      <w:tr w:rsidR="00E30199" w:rsidRPr="00E30199" w:rsidTr="00670A53">
        <w:trPr>
          <w:gridAfter w:val="7"/>
          <w:wAfter w:w="10126" w:type="dxa"/>
          <w:trHeight w:val="691"/>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08</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57 408,0</w:t>
            </w:r>
          </w:p>
        </w:tc>
      </w:tr>
      <w:tr w:rsidR="00E30199" w:rsidRPr="00E30199" w:rsidTr="00670A53">
        <w:trPr>
          <w:gridAfter w:val="7"/>
          <w:wAfter w:w="10126" w:type="dxa"/>
          <w:trHeight w:val="559"/>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Другие вопросы в области культуры, кинематографии</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08</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04</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6 502,0</w:t>
            </w:r>
          </w:p>
        </w:tc>
      </w:tr>
      <w:tr w:rsidR="00E30199" w:rsidRPr="00E30199" w:rsidTr="00670A53">
        <w:trPr>
          <w:gridAfter w:val="7"/>
          <w:wAfter w:w="10126" w:type="dxa"/>
          <w:trHeight w:val="2268"/>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Организация и обеспечение защиты исконной среды обитания и традиционного образа жизни коренных малочисленных народов в рамках   реализации программы по экономическому и социальному развитию коренных малочисленных народов Севера, проживающих на территории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08</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79 0 1903</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6 502,0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08</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79 0 1903</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5 563,0</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08</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79 0 1903</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939,0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СОЦИАЛЬНАЯ ПОЛИТИКА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00</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55 227,0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Пенсионное обеспечение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925,0</w:t>
            </w:r>
          </w:p>
        </w:tc>
      </w:tr>
      <w:tr w:rsidR="00E30199" w:rsidRPr="00E30199" w:rsidTr="00670A53">
        <w:trPr>
          <w:gridAfter w:val="7"/>
          <w:wAfter w:w="10126" w:type="dxa"/>
          <w:trHeight w:val="42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Доплаты к пенсиям  муниципальных служащих</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99 0 7491</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925,0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Социальное обеспечение и иные выплаты населению</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99 0 7491</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300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925,0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Социальное обслуживание населения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32 111,0</w:t>
            </w:r>
          </w:p>
        </w:tc>
      </w:tr>
      <w:tr w:rsidR="00E30199" w:rsidRPr="00E30199" w:rsidTr="00670A53">
        <w:trPr>
          <w:gridAfter w:val="7"/>
          <w:wAfter w:w="10126" w:type="dxa"/>
          <w:trHeight w:val="1572"/>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lastRenderedPageBreak/>
              <w:t xml:space="preserve"> Социальное обслуживание отдельных категорий граждан в рамках задачи по повышению эффективности и качества системы социального обслуживания населения в рамках реализации программы по социальной поддержке населения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85 0 1932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32 111,0</w:t>
            </w:r>
          </w:p>
        </w:tc>
      </w:tr>
      <w:tr w:rsidR="00E30199" w:rsidRPr="00E30199" w:rsidTr="00670A53">
        <w:trPr>
          <w:gridAfter w:val="7"/>
          <w:wAfter w:w="10126" w:type="dxa"/>
          <w:trHeight w:val="673"/>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85 0 1932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3 211,0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Социальное обеспечение населения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22 191,0</w:t>
            </w:r>
          </w:p>
        </w:tc>
      </w:tr>
      <w:tr w:rsidR="00E30199" w:rsidRPr="00E30199" w:rsidTr="00670A53">
        <w:trPr>
          <w:gridAfter w:val="7"/>
          <w:wAfter w:w="10126" w:type="dxa"/>
          <w:trHeight w:val="1353"/>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Социальная поддержка отдельных категорий граждан в отношении газификации жилых помещений в рамках реализации программы по социальной поддержке населения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района</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85 0 1933</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5 000,0</w:t>
            </w:r>
          </w:p>
        </w:tc>
      </w:tr>
      <w:tr w:rsidR="00E30199" w:rsidRPr="00E30199" w:rsidTr="00670A53">
        <w:trPr>
          <w:gridAfter w:val="7"/>
          <w:wAfter w:w="10126" w:type="dxa"/>
          <w:trHeight w:val="381"/>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Социальное обеспечение и иные выплаты населению</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85 0 1933</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300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5 000,0</w:t>
            </w:r>
          </w:p>
        </w:tc>
      </w:tr>
      <w:tr w:rsidR="00E30199" w:rsidRPr="00E30199" w:rsidTr="00670A53">
        <w:trPr>
          <w:gridAfter w:val="7"/>
          <w:wAfter w:w="10126" w:type="dxa"/>
          <w:trHeight w:val="1337"/>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Предоставление гражданам субсидий на оплату жилого помещения и коммунальных услуг в рамках реализации программы по социальной поддержке населения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района</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85 0 1934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9 099,0</w:t>
            </w:r>
          </w:p>
        </w:tc>
      </w:tr>
      <w:tr w:rsidR="00E30199" w:rsidRPr="00E30199" w:rsidTr="00670A53">
        <w:trPr>
          <w:gridAfter w:val="7"/>
          <w:wAfter w:w="10126" w:type="dxa"/>
          <w:trHeight w:val="507"/>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Социальное обеспечение и иные выплаты населению</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85 0 1934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300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8 649,0</w:t>
            </w:r>
          </w:p>
        </w:tc>
      </w:tr>
      <w:tr w:rsidR="00E30199" w:rsidRPr="00E30199" w:rsidTr="00670A53">
        <w:trPr>
          <w:gridAfter w:val="7"/>
          <w:wAfter w:w="10126" w:type="dxa"/>
          <w:trHeight w:val="742"/>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85 0 1934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450,0</w:t>
            </w:r>
          </w:p>
        </w:tc>
      </w:tr>
      <w:tr w:rsidR="00E30199" w:rsidRPr="00E30199" w:rsidTr="00E30199">
        <w:trPr>
          <w:gridAfter w:val="7"/>
          <w:wAfter w:w="10126" w:type="dxa"/>
          <w:trHeight w:val="15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Социальная поддержка отдельных категорий граждан в отношении проезда на транспорте в рамках реализации программы по социальной поддержке населения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района</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85 0 1936</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783,0</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85 0 1936</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783,0</w:t>
            </w:r>
          </w:p>
        </w:tc>
      </w:tr>
      <w:tr w:rsidR="00E30199" w:rsidRPr="00E30199" w:rsidTr="00E30199">
        <w:trPr>
          <w:gridAfter w:val="7"/>
          <w:wAfter w:w="10126" w:type="dxa"/>
          <w:trHeight w:val="296"/>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Обеспечение мер  социальной поддержки отдельных категорий граждан, установленных муниципальными правовыми актами   в рамках реализации программы по социальной поддержке населения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85 0 7505</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6 300,0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Социальное обеспечение и иные выплаты населению</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85 0 7505</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300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5 955,0</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85 0 7505</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345,0</w:t>
            </w:r>
          </w:p>
        </w:tc>
      </w:tr>
      <w:tr w:rsidR="00E30199" w:rsidRPr="00E30199" w:rsidTr="00E30199">
        <w:trPr>
          <w:gridAfter w:val="7"/>
          <w:wAfter w:w="10126" w:type="dxa"/>
          <w:trHeight w:val="12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Материально-техническое и финансовое обеспечение оказания юридической помощи адвокатами в труднодоступных и малонаселенных местностях</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99 0 1935</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1 009,0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99 0 1935</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1 009,0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ФИЗИЧЕСКАЯ КУЛЬТУРА И СПОРТ</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11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00</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124 608,0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Массовый спорт</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11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124 608,0</w:t>
            </w:r>
          </w:p>
        </w:tc>
      </w:tr>
      <w:tr w:rsidR="00E30199" w:rsidRPr="00E30199" w:rsidTr="00E30199">
        <w:trPr>
          <w:gridAfter w:val="7"/>
          <w:wAfter w:w="10126" w:type="dxa"/>
          <w:trHeight w:val="12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lastRenderedPageBreak/>
              <w:t xml:space="preserve"> Присвоение спортивных разрядов в рамках реализации программы по развитию физической культуры и спорта в </w:t>
            </w:r>
            <w:proofErr w:type="spellStart"/>
            <w:r w:rsidRPr="008E3285">
              <w:rPr>
                <w:rFonts w:ascii="Arial" w:hAnsi="Arial" w:cs="Arial"/>
                <w:color w:val="000000"/>
                <w:sz w:val="20"/>
                <w:szCs w:val="20"/>
              </w:rPr>
              <w:t>Уватском</w:t>
            </w:r>
            <w:proofErr w:type="spellEnd"/>
            <w:r w:rsidRPr="008E3285">
              <w:rPr>
                <w:rFonts w:ascii="Arial" w:hAnsi="Arial" w:cs="Arial"/>
                <w:color w:val="000000"/>
                <w:sz w:val="20"/>
                <w:szCs w:val="20"/>
              </w:rPr>
              <w:t xml:space="preserve"> муниципальном районе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82 0 1938</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6,0</w:t>
            </w:r>
          </w:p>
        </w:tc>
      </w:tr>
      <w:tr w:rsidR="00E30199" w:rsidRPr="00E30199" w:rsidTr="00670A53">
        <w:trPr>
          <w:gridAfter w:val="7"/>
          <w:wAfter w:w="10126" w:type="dxa"/>
          <w:trHeight w:val="652"/>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82 0 1938</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6,0</w:t>
            </w:r>
          </w:p>
        </w:tc>
      </w:tr>
      <w:tr w:rsidR="00E30199" w:rsidRPr="00E30199" w:rsidTr="00670A53">
        <w:trPr>
          <w:gridAfter w:val="7"/>
          <w:wAfter w:w="10126" w:type="dxa"/>
          <w:trHeight w:val="1229"/>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Мероприятия в области физической культуры и  массового спорта в рамках реализации программы по развитию физической культуры и спорта в </w:t>
            </w:r>
            <w:proofErr w:type="spellStart"/>
            <w:r w:rsidRPr="008E3285">
              <w:rPr>
                <w:rFonts w:ascii="Arial" w:hAnsi="Arial" w:cs="Arial"/>
                <w:color w:val="000000"/>
                <w:sz w:val="20"/>
                <w:szCs w:val="20"/>
              </w:rPr>
              <w:t>Уватском</w:t>
            </w:r>
            <w:proofErr w:type="spellEnd"/>
            <w:r w:rsidRPr="008E3285">
              <w:rPr>
                <w:rFonts w:ascii="Arial" w:hAnsi="Arial" w:cs="Arial"/>
                <w:color w:val="000000"/>
                <w:sz w:val="20"/>
                <w:szCs w:val="20"/>
              </w:rPr>
              <w:t xml:space="preserve"> муниципальном районе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82 0 7512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180,0</w:t>
            </w:r>
          </w:p>
        </w:tc>
      </w:tr>
      <w:tr w:rsidR="00E30199" w:rsidRPr="00E30199" w:rsidTr="00670A53">
        <w:trPr>
          <w:gridAfter w:val="7"/>
          <w:wAfter w:w="10126" w:type="dxa"/>
          <w:trHeight w:val="694"/>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82 0 7512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180,0</w:t>
            </w:r>
          </w:p>
        </w:tc>
      </w:tr>
      <w:tr w:rsidR="00E30199" w:rsidRPr="00E30199" w:rsidTr="00670A53">
        <w:trPr>
          <w:gridAfter w:val="7"/>
          <w:wAfter w:w="10126" w:type="dxa"/>
          <w:trHeight w:val="1413"/>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Мероприятия, направленные на формирование здорового образа жизни населения в рамках реализации программы по развитию физической культуры и спорта в </w:t>
            </w:r>
            <w:proofErr w:type="spellStart"/>
            <w:r w:rsidRPr="008E3285">
              <w:rPr>
                <w:rFonts w:ascii="Arial" w:hAnsi="Arial" w:cs="Arial"/>
                <w:color w:val="000000"/>
                <w:sz w:val="20"/>
                <w:szCs w:val="20"/>
              </w:rPr>
              <w:t>Уватском</w:t>
            </w:r>
            <w:proofErr w:type="spellEnd"/>
            <w:r w:rsidRPr="008E3285">
              <w:rPr>
                <w:rFonts w:ascii="Arial" w:hAnsi="Arial" w:cs="Arial"/>
                <w:color w:val="000000"/>
                <w:sz w:val="20"/>
                <w:szCs w:val="20"/>
              </w:rPr>
              <w:t xml:space="preserve"> муниципальном районе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82 0 7513</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370,0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82 0 7513</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370,0</w:t>
            </w:r>
          </w:p>
        </w:tc>
      </w:tr>
      <w:tr w:rsidR="00E30199" w:rsidRPr="00E30199" w:rsidTr="00670A53">
        <w:trPr>
          <w:gridAfter w:val="7"/>
          <w:wAfter w:w="10126" w:type="dxa"/>
          <w:trHeight w:val="1854"/>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физической культуры и спорта в </w:t>
            </w:r>
            <w:proofErr w:type="spellStart"/>
            <w:r w:rsidRPr="008E3285">
              <w:rPr>
                <w:rFonts w:ascii="Arial" w:hAnsi="Arial" w:cs="Arial"/>
                <w:color w:val="000000"/>
                <w:sz w:val="20"/>
                <w:szCs w:val="20"/>
              </w:rPr>
              <w:t>Уватском</w:t>
            </w:r>
            <w:proofErr w:type="spellEnd"/>
            <w:r w:rsidRPr="008E3285">
              <w:rPr>
                <w:rFonts w:ascii="Arial" w:hAnsi="Arial" w:cs="Arial"/>
                <w:color w:val="000000"/>
                <w:sz w:val="20"/>
                <w:szCs w:val="20"/>
              </w:rPr>
              <w:t xml:space="preserve"> муниципальном районе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82 0 7099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124 052,0</w:t>
            </w:r>
          </w:p>
        </w:tc>
      </w:tr>
      <w:tr w:rsidR="00E30199" w:rsidRPr="00E30199" w:rsidTr="00670A53">
        <w:trPr>
          <w:gridAfter w:val="7"/>
          <w:wAfter w:w="10126" w:type="dxa"/>
          <w:trHeight w:val="677"/>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82 0 7099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124 052,0</w:t>
            </w:r>
          </w:p>
        </w:tc>
      </w:tr>
      <w:tr w:rsidR="00E30199" w:rsidRPr="00E30199" w:rsidTr="00670A53">
        <w:trPr>
          <w:gridAfter w:val="7"/>
          <w:wAfter w:w="10126" w:type="dxa"/>
          <w:trHeight w:val="1126"/>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14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00</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211 417,0</w:t>
            </w:r>
          </w:p>
        </w:tc>
      </w:tr>
      <w:tr w:rsidR="00E30199" w:rsidRPr="00E30199" w:rsidTr="00E30199">
        <w:trPr>
          <w:gridAfter w:val="7"/>
          <w:wAfter w:w="10126" w:type="dxa"/>
          <w:trHeight w:val="99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14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151 031,0</w:t>
            </w:r>
          </w:p>
        </w:tc>
      </w:tr>
      <w:tr w:rsidR="00E30199" w:rsidRPr="00E30199" w:rsidTr="00670A53">
        <w:trPr>
          <w:gridAfter w:val="7"/>
          <w:wAfter w:w="10126" w:type="dxa"/>
          <w:trHeight w:val="944"/>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Дотации на выравнивание бюджетной обеспеченности  бюджетов  поселений из районного фонда финансовой поддержки поселений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99 0 7516</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151 031,0</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99 0 7516</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500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151 031,0</w:t>
            </w:r>
          </w:p>
        </w:tc>
      </w:tr>
      <w:tr w:rsidR="00E30199" w:rsidRPr="00E30199" w:rsidTr="00670A53">
        <w:trPr>
          <w:gridAfter w:val="7"/>
          <w:wAfter w:w="10126" w:type="dxa"/>
          <w:trHeight w:val="523"/>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Прочие межбюджетные трансферты общего характера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14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60 386,0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Иные межбюджетные трансферты бюджетам поселений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99 0 7521</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60 386,0</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Межбюджетные трансферты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287</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14</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99 0 7521</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500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60 386,0</w:t>
            </w:r>
          </w:p>
        </w:tc>
      </w:tr>
      <w:tr w:rsidR="00E30199" w:rsidRPr="00E30199" w:rsidTr="00670A53">
        <w:trPr>
          <w:gridAfter w:val="7"/>
          <w:wAfter w:w="10126" w:type="dxa"/>
          <w:trHeight w:val="500"/>
        </w:trPr>
        <w:tc>
          <w:tcPr>
            <w:tcW w:w="3969" w:type="dxa"/>
            <w:tcBorders>
              <w:top w:val="nil"/>
              <w:left w:val="single" w:sz="4" w:space="0" w:color="auto"/>
              <w:bottom w:val="single" w:sz="4" w:space="0" w:color="auto"/>
              <w:right w:val="nil"/>
            </w:tcBorders>
            <w:shd w:val="clear" w:color="auto" w:fill="auto"/>
            <w:vAlign w:val="center"/>
            <w:hideMark/>
          </w:tcPr>
          <w:p w:rsidR="00E30199" w:rsidRPr="008E3285" w:rsidRDefault="00E30199" w:rsidP="00E30199">
            <w:pPr>
              <w:rPr>
                <w:rFonts w:ascii="Arial" w:hAnsi="Arial" w:cs="Arial"/>
                <w:b/>
                <w:bCs/>
                <w:sz w:val="20"/>
                <w:szCs w:val="20"/>
              </w:rPr>
            </w:pPr>
            <w:r w:rsidRPr="008E3285">
              <w:rPr>
                <w:rFonts w:ascii="Arial" w:hAnsi="Arial" w:cs="Arial"/>
                <w:b/>
                <w:bCs/>
                <w:sz w:val="20"/>
                <w:szCs w:val="20"/>
              </w:rPr>
              <w:t>ДУМА УВАТСКОГО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30199" w:rsidRPr="008E3285" w:rsidRDefault="00E30199" w:rsidP="00E30199">
            <w:pPr>
              <w:jc w:val="center"/>
              <w:rPr>
                <w:rFonts w:ascii="Arial" w:hAnsi="Arial" w:cs="Arial"/>
                <w:b/>
                <w:bCs/>
                <w:sz w:val="20"/>
                <w:szCs w:val="20"/>
              </w:rPr>
            </w:pPr>
            <w:r w:rsidRPr="008E3285">
              <w:rPr>
                <w:rFonts w:ascii="Arial" w:hAnsi="Arial" w:cs="Arial"/>
                <w:b/>
                <w:bCs/>
                <w:sz w:val="20"/>
                <w:szCs w:val="20"/>
              </w:rPr>
              <w:t>814</w:t>
            </w:r>
          </w:p>
        </w:tc>
        <w:tc>
          <w:tcPr>
            <w:tcW w:w="696" w:type="dxa"/>
            <w:tcBorders>
              <w:top w:val="nil"/>
              <w:left w:val="nil"/>
              <w:bottom w:val="single" w:sz="4" w:space="0" w:color="auto"/>
              <w:right w:val="single" w:sz="4" w:space="0" w:color="auto"/>
            </w:tcBorders>
            <w:shd w:val="clear" w:color="auto" w:fill="auto"/>
            <w:vAlign w:val="center"/>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 </w:t>
            </w:r>
          </w:p>
        </w:tc>
        <w:tc>
          <w:tcPr>
            <w:tcW w:w="483" w:type="dxa"/>
            <w:tcBorders>
              <w:top w:val="nil"/>
              <w:left w:val="nil"/>
              <w:bottom w:val="single" w:sz="4" w:space="0" w:color="auto"/>
              <w:right w:val="single" w:sz="4" w:space="0" w:color="auto"/>
            </w:tcBorders>
            <w:shd w:val="clear" w:color="auto" w:fill="auto"/>
            <w:vAlign w:val="center"/>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 </w:t>
            </w:r>
          </w:p>
        </w:tc>
        <w:tc>
          <w:tcPr>
            <w:tcW w:w="1462" w:type="dxa"/>
            <w:tcBorders>
              <w:top w:val="nil"/>
              <w:left w:val="nil"/>
              <w:bottom w:val="single" w:sz="4" w:space="0" w:color="auto"/>
              <w:right w:val="single" w:sz="4" w:space="0" w:color="auto"/>
            </w:tcBorders>
            <w:shd w:val="clear" w:color="auto" w:fill="auto"/>
            <w:vAlign w:val="center"/>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 </w:t>
            </w:r>
          </w:p>
        </w:tc>
        <w:tc>
          <w:tcPr>
            <w:tcW w:w="1496" w:type="dxa"/>
            <w:tcBorders>
              <w:top w:val="nil"/>
              <w:left w:val="nil"/>
              <w:bottom w:val="single" w:sz="4" w:space="0" w:color="auto"/>
              <w:right w:val="single" w:sz="4" w:space="0" w:color="auto"/>
            </w:tcBorders>
            <w:shd w:val="clear" w:color="auto" w:fill="auto"/>
            <w:vAlign w:val="center"/>
            <w:hideMark/>
          </w:tcPr>
          <w:p w:rsidR="00E30199" w:rsidRPr="008E3285" w:rsidRDefault="00E30199" w:rsidP="00E30199">
            <w:pPr>
              <w:jc w:val="right"/>
              <w:rPr>
                <w:rFonts w:ascii="Arial" w:hAnsi="Arial" w:cs="Arial"/>
                <w:b/>
                <w:bCs/>
                <w:sz w:val="20"/>
                <w:szCs w:val="20"/>
              </w:rPr>
            </w:pPr>
            <w:r w:rsidRPr="008E3285">
              <w:rPr>
                <w:rFonts w:ascii="Arial" w:hAnsi="Arial" w:cs="Arial"/>
                <w:b/>
                <w:bCs/>
                <w:sz w:val="20"/>
                <w:szCs w:val="20"/>
              </w:rPr>
              <w:t>6 277,0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814</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00</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6 277,0</w:t>
            </w:r>
          </w:p>
        </w:tc>
      </w:tr>
      <w:tr w:rsidR="00E30199" w:rsidRPr="00E30199" w:rsidTr="00670A53">
        <w:trPr>
          <w:gridAfter w:val="7"/>
          <w:wAfter w:w="10126" w:type="dxa"/>
          <w:trHeight w:val="143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814</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4 413,1</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Обеспечение деятельности органов местного самоуправления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814</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4 413,1</w:t>
            </w:r>
          </w:p>
        </w:tc>
      </w:tr>
      <w:tr w:rsidR="00E30199" w:rsidRPr="00E30199" w:rsidTr="00670A53">
        <w:trPr>
          <w:gridAfter w:val="7"/>
          <w:wAfter w:w="10126" w:type="dxa"/>
          <w:trHeight w:val="1373"/>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814</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3 668,8</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814</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744,2</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814</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0,1</w:t>
            </w:r>
          </w:p>
        </w:tc>
      </w:tr>
      <w:tr w:rsidR="00E30199" w:rsidRPr="00E30199" w:rsidTr="00670A53">
        <w:trPr>
          <w:gridAfter w:val="7"/>
          <w:wAfter w:w="10126" w:type="dxa"/>
          <w:trHeight w:val="1238"/>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814</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06</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833,9</w:t>
            </w:r>
          </w:p>
        </w:tc>
      </w:tr>
      <w:tr w:rsidR="00E30199" w:rsidRPr="00E30199" w:rsidTr="00670A53">
        <w:trPr>
          <w:gridAfter w:val="7"/>
          <w:wAfter w:w="10126" w:type="dxa"/>
          <w:trHeight w:val="419"/>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Обеспечение деятельности органов местного самоуправления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814</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06</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833,9</w:t>
            </w:r>
          </w:p>
        </w:tc>
      </w:tr>
      <w:tr w:rsidR="00E30199" w:rsidRPr="00E30199" w:rsidTr="00670A53">
        <w:trPr>
          <w:gridAfter w:val="7"/>
          <w:wAfter w:w="10126" w:type="dxa"/>
          <w:trHeight w:val="137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814</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06</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797,8</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814</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06</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36,1</w:t>
            </w:r>
          </w:p>
        </w:tc>
      </w:tr>
      <w:tr w:rsidR="00E30199" w:rsidRPr="00E30199" w:rsidTr="00E30199">
        <w:trPr>
          <w:gridAfter w:val="7"/>
          <w:wAfter w:w="10126" w:type="dxa"/>
          <w:trHeight w:val="48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Другие 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814</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1 030,0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Выполнение других обязательств государства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814</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99 0 7092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30,0</w:t>
            </w:r>
          </w:p>
        </w:tc>
      </w:tr>
      <w:tr w:rsidR="00E30199" w:rsidRPr="00E30199" w:rsidTr="00670A53">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814</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99 0 7092</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30,0</w:t>
            </w:r>
          </w:p>
        </w:tc>
      </w:tr>
      <w:tr w:rsidR="00E30199" w:rsidRPr="00E30199" w:rsidTr="00670A53">
        <w:trPr>
          <w:gridAfter w:val="7"/>
          <w:wAfter w:w="10126" w:type="dxa"/>
          <w:trHeight w:val="900"/>
        </w:trPr>
        <w:tc>
          <w:tcPr>
            <w:tcW w:w="3969" w:type="dxa"/>
            <w:tcBorders>
              <w:top w:val="single" w:sz="4" w:space="0" w:color="auto"/>
              <w:left w:val="single" w:sz="4" w:space="0" w:color="auto"/>
              <w:bottom w:val="single" w:sz="4" w:space="0" w:color="auto"/>
              <w:right w:val="nil"/>
            </w:tcBorders>
            <w:shd w:val="clear" w:color="auto" w:fill="auto"/>
            <w:noWrap/>
            <w:vAlign w:val="center"/>
            <w:hideMark/>
          </w:tcPr>
          <w:p w:rsidR="00E30199" w:rsidRPr="008E3285" w:rsidRDefault="00E30199" w:rsidP="00E30199">
            <w:pPr>
              <w:jc w:val="both"/>
              <w:rPr>
                <w:rFonts w:ascii="Arial" w:hAnsi="Arial" w:cs="Arial"/>
                <w:sz w:val="20"/>
                <w:szCs w:val="20"/>
              </w:rPr>
            </w:pPr>
            <w:r w:rsidRPr="008E3285">
              <w:rPr>
                <w:rFonts w:ascii="Arial" w:hAnsi="Arial" w:cs="Arial"/>
                <w:sz w:val="20"/>
                <w:szCs w:val="20"/>
              </w:rPr>
              <w:t>Опубликование муниципальных правовых актов, иной официальной информации в печатном средстве массовой информации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814</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99 0 7094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1 000,0</w:t>
            </w:r>
          </w:p>
        </w:tc>
      </w:tr>
      <w:tr w:rsidR="00E30199" w:rsidRPr="00E30199" w:rsidTr="00670A53">
        <w:trPr>
          <w:gridAfter w:val="7"/>
          <w:wAfter w:w="10126" w:type="dxa"/>
          <w:trHeight w:val="600"/>
        </w:trPr>
        <w:tc>
          <w:tcPr>
            <w:tcW w:w="3969" w:type="dxa"/>
            <w:tcBorders>
              <w:top w:val="single" w:sz="4" w:space="0" w:color="auto"/>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814</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99 0 7094</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1 000,0</w:t>
            </w:r>
          </w:p>
        </w:tc>
      </w:tr>
      <w:tr w:rsidR="00E30199" w:rsidRPr="00E30199" w:rsidTr="001C0E98">
        <w:trPr>
          <w:gridAfter w:val="7"/>
          <w:wAfter w:w="10126" w:type="dxa"/>
          <w:trHeight w:val="674"/>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sz w:val="20"/>
                <w:szCs w:val="20"/>
              </w:rPr>
            </w:pPr>
            <w:r w:rsidRPr="008E3285">
              <w:rPr>
                <w:rFonts w:ascii="Arial" w:hAnsi="Arial" w:cs="Arial"/>
                <w:b/>
                <w:bCs/>
                <w:sz w:val="20"/>
                <w:szCs w:val="20"/>
              </w:rPr>
              <w:t>КОМИТЕТ ПО ОБРАЗОВАНИЮ АДМИНИСТРАЦИИ УВАТСКОГО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sz w:val="20"/>
                <w:szCs w:val="20"/>
              </w:rPr>
            </w:pPr>
            <w:r w:rsidRPr="008E3285">
              <w:rPr>
                <w:rFonts w:ascii="Arial" w:hAnsi="Arial" w:cs="Arial"/>
                <w:b/>
                <w:bCs/>
                <w:sz w:val="20"/>
                <w:szCs w:val="20"/>
              </w:rPr>
              <w:t>815</w:t>
            </w:r>
          </w:p>
        </w:tc>
        <w:tc>
          <w:tcPr>
            <w:tcW w:w="6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rPr>
                <w:rFonts w:ascii="Arial" w:hAnsi="Arial" w:cs="Arial"/>
                <w:b/>
                <w:bCs/>
                <w:sz w:val="20"/>
                <w:szCs w:val="20"/>
              </w:rPr>
            </w:pPr>
            <w:r w:rsidRPr="008E3285">
              <w:rPr>
                <w:rFonts w:ascii="Arial" w:hAnsi="Arial" w:cs="Arial"/>
                <w:b/>
                <w:bCs/>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rPr>
                <w:rFonts w:ascii="Arial" w:hAnsi="Arial" w:cs="Arial"/>
                <w:b/>
                <w:bCs/>
                <w:sz w:val="20"/>
                <w:szCs w:val="20"/>
              </w:rPr>
            </w:pPr>
            <w:r w:rsidRPr="008E3285">
              <w:rPr>
                <w:rFonts w:ascii="Arial" w:hAnsi="Arial" w:cs="Arial"/>
                <w:b/>
                <w:bCs/>
                <w:sz w:val="20"/>
                <w:szCs w:val="20"/>
              </w:rPr>
              <w:t> </w:t>
            </w:r>
          </w:p>
        </w:tc>
        <w:tc>
          <w:tcPr>
            <w:tcW w:w="1462"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rPr>
                <w:rFonts w:ascii="Arial" w:hAnsi="Arial" w:cs="Arial"/>
                <w:b/>
                <w:bCs/>
                <w:sz w:val="20"/>
                <w:szCs w:val="20"/>
              </w:rPr>
            </w:pPr>
            <w:r w:rsidRPr="008E3285">
              <w:rPr>
                <w:rFonts w:ascii="Arial" w:hAnsi="Arial" w:cs="Arial"/>
                <w:b/>
                <w:bCs/>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rPr>
                <w:rFonts w:ascii="Arial" w:hAnsi="Arial" w:cs="Arial"/>
                <w:b/>
                <w:bCs/>
                <w:sz w:val="20"/>
                <w:szCs w:val="20"/>
              </w:rPr>
            </w:pPr>
            <w:r w:rsidRPr="008E3285">
              <w:rPr>
                <w:rFonts w:ascii="Arial" w:hAnsi="Arial" w:cs="Arial"/>
                <w:b/>
                <w:bCs/>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sz w:val="20"/>
                <w:szCs w:val="20"/>
              </w:rPr>
            </w:pPr>
            <w:r w:rsidRPr="008E3285">
              <w:rPr>
                <w:rFonts w:ascii="Arial" w:hAnsi="Arial" w:cs="Arial"/>
                <w:b/>
                <w:bCs/>
                <w:sz w:val="20"/>
                <w:szCs w:val="20"/>
              </w:rPr>
              <w:t>526 646,0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00</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3 816,0</w:t>
            </w:r>
          </w:p>
        </w:tc>
      </w:tr>
      <w:tr w:rsidR="00E30199" w:rsidRPr="00E30199" w:rsidTr="001C0E98">
        <w:trPr>
          <w:gridAfter w:val="7"/>
          <w:wAfter w:w="10126" w:type="dxa"/>
          <w:trHeight w:val="1343"/>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01</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04</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3 816,0</w:t>
            </w:r>
          </w:p>
        </w:tc>
      </w:tr>
      <w:tr w:rsidR="00E30199" w:rsidRPr="00E30199" w:rsidTr="001C0E98">
        <w:trPr>
          <w:gridAfter w:val="7"/>
          <w:wAfter w:w="10126" w:type="dxa"/>
          <w:trHeight w:val="438"/>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Обеспечение деятельности органов местного самоуправления </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3 816,0</w:t>
            </w:r>
          </w:p>
        </w:tc>
      </w:tr>
      <w:tr w:rsidR="00E30199" w:rsidRPr="00E30199" w:rsidTr="00E30199">
        <w:trPr>
          <w:gridAfter w:val="7"/>
          <w:wAfter w:w="10126" w:type="dxa"/>
          <w:trHeight w:val="15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100</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3 659,0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000000" w:fill="FFFFFF"/>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483"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000000" w:fill="FFFFFF"/>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000000" w:fill="FFFFFF"/>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157,0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ОБРАЗОВАНИЕ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00</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512 724,0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Дошкольное образование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189 653,0</w:t>
            </w:r>
          </w:p>
        </w:tc>
      </w:tr>
      <w:tr w:rsidR="00E30199" w:rsidRPr="00E30199" w:rsidTr="001C0E98">
        <w:trPr>
          <w:gridAfter w:val="7"/>
          <w:wAfter w:w="10126" w:type="dxa"/>
          <w:trHeight w:val="1697"/>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Обеспечение государственных гарантий реализации прав на получение общедоступного и бесплатного дошкольного образования в рамках реализации программы по развитию образования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75 0 1925</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40 563,0</w:t>
            </w:r>
          </w:p>
        </w:tc>
      </w:tr>
      <w:tr w:rsidR="00E30199" w:rsidRPr="00E30199" w:rsidTr="001C0E98">
        <w:trPr>
          <w:gridAfter w:val="7"/>
          <w:wAfter w:w="10126" w:type="dxa"/>
          <w:trHeight w:val="72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75 0 1925</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40 563,0</w:t>
            </w:r>
          </w:p>
        </w:tc>
      </w:tr>
      <w:tr w:rsidR="00E30199" w:rsidRPr="00E30199" w:rsidTr="001C0E98">
        <w:trPr>
          <w:gridAfter w:val="7"/>
          <w:wAfter w:w="10126" w:type="dxa"/>
          <w:trHeight w:val="21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Частичное возмещение расходов по созданию условий для осуществления присмотра и ухода за детьми в организациях, реализующих образовательную программу дошкольного образования в рамках реализации программы по развитию образования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75 0 1969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132 090,0</w:t>
            </w:r>
          </w:p>
        </w:tc>
      </w:tr>
      <w:tr w:rsidR="00E30199" w:rsidRPr="00E30199" w:rsidTr="001C0E98">
        <w:trPr>
          <w:gridAfter w:val="7"/>
          <w:wAfter w:w="10126" w:type="dxa"/>
          <w:trHeight w:val="684"/>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75 0 1969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132 090,0</w:t>
            </w:r>
          </w:p>
        </w:tc>
      </w:tr>
      <w:tr w:rsidR="00E30199" w:rsidRPr="00E30199" w:rsidTr="001C0E98">
        <w:trPr>
          <w:gridAfter w:val="7"/>
          <w:wAfter w:w="10126" w:type="dxa"/>
          <w:trHeight w:val="1632"/>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образования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17 000,0</w:t>
            </w:r>
          </w:p>
        </w:tc>
      </w:tr>
      <w:tr w:rsidR="00E30199" w:rsidRPr="00E30199" w:rsidTr="001C0E98">
        <w:trPr>
          <w:gridAfter w:val="7"/>
          <w:wAfter w:w="10126" w:type="dxa"/>
          <w:trHeight w:val="76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01</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17 000,0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Общее образование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305 207,0</w:t>
            </w:r>
          </w:p>
        </w:tc>
      </w:tr>
      <w:tr w:rsidR="00E30199" w:rsidRPr="00E30199" w:rsidTr="001C0E98">
        <w:trPr>
          <w:gridAfter w:val="7"/>
          <w:wAfter w:w="10126" w:type="dxa"/>
          <w:trHeight w:val="1796"/>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рамках реализации  программы по развитию образования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75 0 1927</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242 454,0</w:t>
            </w:r>
          </w:p>
        </w:tc>
      </w:tr>
      <w:tr w:rsidR="00E30199" w:rsidRPr="00E30199" w:rsidTr="001C0E98">
        <w:trPr>
          <w:gridAfter w:val="7"/>
          <w:wAfter w:w="10126" w:type="dxa"/>
          <w:trHeight w:val="66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75 0 1927</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242 454,0</w:t>
            </w:r>
          </w:p>
        </w:tc>
      </w:tr>
      <w:tr w:rsidR="00E30199" w:rsidRPr="00E30199" w:rsidTr="001C0E98">
        <w:trPr>
          <w:gridAfter w:val="7"/>
          <w:wAfter w:w="10126" w:type="dxa"/>
          <w:trHeight w:val="2281"/>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AC5C50">
            <w:pPr>
              <w:rPr>
                <w:rFonts w:ascii="Arial" w:hAnsi="Arial" w:cs="Arial"/>
                <w:color w:val="000000"/>
                <w:sz w:val="20"/>
                <w:szCs w:val="20"/>
              </w:rPr>
            </w:pPr>
            <w:r w:rsidRPr="008E3285">
              <w:rPr>
                <w:rFonts w:ascii="Arial" w:hAnsi="Arial" w:cs="Arial"/>
                <w:color w:val="000000"/>
                <w:sz w:val="20"/>
                <w:szCs w:val="20"/>
              </w:rPr>
              <w:lastRenderedPageBreak/>
              <w:t xml:space="preserve">Организация предоставления психолого-педагогической, медицинской и социальной помощи </w:t>
            </w:r>
            <w:proofErr w:type="gramStart"/>
            <w:r w:rsidRPr="008E3285">
              <w:rPr>
                <w:rFonts w:ascii="Arial" w:hAnsi="Arial" w:cs="Arial"/>
                <w:color w:val="000000"/>
                <w:sz w:val="20"/>
                <w:szCs w:val="20"/>
              </w:rPr>
              <w:t>обучающимся</w:t>
            </w:r>
            <w:proofErr w:type="gramEnd"/>
            <w:r w:rsidRPr="008E3285">
              <w:rPr>
                <w:rFonts w:ascii="Arial" w:hAnsi="Arial" w:cs="Arial"/>
                <w:color w:val="000000"/>
                <w:sz w:val="20"/>
                <w:szCs w:val="20"/>
              </w:rPr>
              <w:t xml:space="preserve">, испытывающим трудности в освоении основных общеобразовательных программ, своем развитии и социальной адаптации в  рамках реализации  программы по развитию образования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75 0 1928</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1 983,0</w:t>
            </w:r>
          </w:p>
        </w:tc>
      </w:tr>
      <w:tr w:rsidR="00E30199" w:rsidRPr="00E30199" w:rsidTr="001C0E98">
        <w:trPr>
          <w:gridAfter w:val="7"/>
          <w:wAfter w:w="10126" w:type="dxa"/>
          <w:trHeight w:val="1391"/>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75 0 1928</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1 569,0</w:t>
            </w:r>
          </w:p>
        </w:tc>
      </w:tr>
      <w:tr w:rsidR="00E30199" w:rsidRPr="00E30199" w:rsidTr="00E30199">
        <w:trPr>
          <w:gridAfter w:val="7"/>
          <w:wAfter w:w="10126" w:type="dxa"/>
          <w:trHeight w:val="67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75 0 1928</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414,0</w:t>
            </w:r>
          </w:p>
        </w:tc>
      </w:tr>
      <w:tr w:rsidR="00E30199" w:rsidRPr="00E30199" w:rsidTr="001C0E98">
        <w:trPr>
          <w:gridAfter w:val="7"/>
          <w:wAfter w:w="10126" w:type="dxa"/>
          <w:trHeight w:val="1704"/>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Дополнительное финансовое обеспечение мероприятий по организации питания обучающихся в муниципальных образовательных организациях в  рамках реализации  программы по развитию образования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75 0 1968</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10 507,0</w:t>
            </w:r>
          </w:p>
        </w:tc>
      </w:tr>
      <w:tr w:rsidR="00E30199" w:rsidRPr="00E30199" w:rsidTr="001C0E98">
        <w:trPr>
          <w:gridAfter w:val="7"/>
          <w:wAfter w:w="10126" w:type="dxa"/>
          <w:trHeight w:val="708"/>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75 0 1968</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10 507,0</w:t>
            </w:r>
          </w:p>
        </w:tc>
      </w:tr>
      <w:tr w:rsidR="00E30199" w:rsidRPr="00E30199" w:rsidTr="001C0E98">
        <w:trPr>
          <w:gridAfter w:val="7"/>
          <w:wAfter w:w="10126" w:type="dxa"/>
          <w:trHeight w:val="1683"/>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образования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50 263,0</w:t>
            </w:r>
          </w:p>
        </w:tc>
      </w:tr>
      <w:tr w:rsidR="00E30199" w:rsidRPr="00E30199" w:rsidTr="001C0E98">
        <w:trPr>
          <w:gridAfter w:val="7"/>
          <w:wAfter w:w="10126" w:type="dxa"/>
          <w:trHeight w:val="7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02</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50 263,0</w:t>
            </w:r>
          </w:p>
        </w:tc>
      </w:tr>
      <w:tr w:rsidR="00E30199" w:rsidRPr="00E30199" w:rsidTr="001C0E98">
        <w:trPr>
          <w:gridAfter w:val="7"/>
          <w:wAfter w:w="10126" w:type="dxa"/>
          <w:trHeight w:val="427"/>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Молодежная политика и оздоровление детей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07</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570,0</w:t>
            </w:r>
          </w:p>
        </w:tc>
      </w:tr>
      <w:tr w:rsidR="00E30199" w:rsidRPr="00E30199" w:rsidTr="001C0E98">
        <w:trPr>
          <w:gridAfter w:val="7"/>
          <w:wAfter w:w="10126" w:type="dxa"/>
          <w:trHeight w:val="1214"/>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Создание условий для всестороннего развития детей и молодежи в рамках  программы по реализации молодежной политики в  </w:t>
            </w:r>
            <w:proofErr w:type="spellStart"/>
            <w:r w:rsidRPr="008E3285">
              <w:rPr>
                <w:rFonts w:ascii="Arial" w:hAnsi="Arial" w:cs="Arial"/>
                <w:color w:val="000000"/>
                <w:sz w:val="20"/>
                <w:szCs w:val="20"/>
              </w:rPr>
              <w:t>Уватском</w:t>
            </w:r>
            <w:proofErr w:type="spellEnd"/>
            <w:r w:rsidRPr="008E3285">
              <w:rPr>
                <w:rFonts w:ascii="Arial" w:hAnsi="Arial" w:cs="Arial"/>
                <w:color w:val="000000"/>
                <w:sz w:val="20"/>
                <w:szCs w:val="20"/>
              </w:rPr>
              <w:t xml:space="preserve"> муниципальном районе</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84 0 1931</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570,0</w:t>
            </w:r>
          </w:p>
        </w:tc>
      </w:tr>
      <w:tr w:rsidR="00E30199" w:rsidRPr="00E30199" w:rsidTr="001C0E98">
        <w:trPr>
          <w:gridAfter w:val="7"/>
          <w:wAfter w:w="10126" w:type="dxa"/>
          <w:trHeight w:val="706"/>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84 0 1931</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570,0</w:t>
            </w:r>
          </w:p>
        </w:tc>
      </w:tr>
      <w:tr w:rsidR="00E30199" w:rsidRPr="00E30199" w:rsidTr="001C0E98">
        <w:trPr>
          <w:gridAfter w:val="7"/>
          <w:wAfter w:w="10126" w:type="dxa"/>
          <w:trHeight w:val="418"/>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Другие вопросы в области образования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09</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17 294,0</w:t>
            </w:r>
          </w:p>
        </w:tc>
      </w:tr>
      <w:tr w:rsidR="00E30199" w:rsidRPr="00E30199" w:rsidTr="001C0E98">
        <w:trPr>
          <w:gridAfter w:val="7"/>
          <w:wAfter w:w="10126" w:type="dxa"/>
          <w:trHeight w:val="1644"/>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rPr>
                <w:rFonts w:ascii="Arial" w:hAnsi="Arial" w:cs="Arial"/>
                <w:sz w:val="20"/>
                <w:szCs w:val="20"/>
              </w:rPr>
            </w:pPr>
            <w:r w:rsidRPr="008E3285">
              <w:rPr>
                <w:rFonts w:ascii="Arial" w:hAnsi="Arial" w:cs="Arial"/>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образования </w:t>
            </w:r>
            <w:proofErr w:type="spellStart"/>
            <w:r w:rsidRPr="008E3285">
              <w:rPr>
                <w:rFonts w:ascii="Arial" w:hAnsi="Arial" w:cs="Arial"/>
                <w:sz w:val="20"/>
                <w:szCs w:val="20"/>
              </w:rPr>
              <w:t>Уватского</w:t>
            </w:r>
            <w:proofErr w:type="spellEnd"/>
            <w:r w:rsidRPr="008E3285">
              <w:rPr>
                <w:rFonts w:ascii="Arial" w:hAnsi="Arial" w:cs="Arial"/>
                <w:sz w:val="20"/>
                <w:szCs w:val="20"/>
              </w:rPr>
              <w:t xml:space="preserve">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sz w:val="20"/>
                <w:szCs w:val="20"/>
              </w:rPr>
            </w:pPr>
            <w:r w:rsidRPr="008E3285">
              <w:rPr>
                <w:rFonts w:ascii="Arial" w:hAnsi="Arial" w:cs="Arial"/>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09</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16 024,0</w:t>
            </w:r>
          </w:p>
        </w:tc>
      </w:tr>
      <w:tr w:rsidR="00E30199" w:rsidRPr="00E30199" w:rsidTr="00E30199">
        <w:trPr>
          <w:gridAfter w:val="7"/>
          <w:wAfter w:w="10126" w:type="dxa"/>
          <w:trHeight w:val="58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Расходы на выплаты персоналу в целях обеспечения выполнения функций государственными (муниципальными) органами, </w:t>
            </w:r>
            <w:r w:rsidRPr="008E3285">
              <w:rPr>
                <w:rFonts w:ascii="Arial" w:hAnsi="Arial" w:cs="Arial"/>
                <w:color w:val="000000"/>
                <w:sz w:val="20"/>
                <w:szCs w:val="20"/>
              </w:rPr>
              <w:lastRenderedPageBreak/>
              <w:t>казенными учреждениями, органами управления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lastRenderedPageBreak/>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09</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13 724,0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lastRenderedPageBreak/>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09</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2 295,0</w:t>
            </w:r>
          </w:p>
        </w:tc>
      </w:tr>
      <w:tr w:rsidR="00E30199" w:rsidRPr="00E30199" w:rsidTr="00E30199">
        <w:trPr>
          <w:gridAfter w:val="7"/>
          <w:wAfter w:w="10126" w:type="dxa"/>
          <w:trHeight w:val="3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09</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75 0 7099</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5,0</w:t>
            </w:r>
          </w:p>
        </w:tc>
      </w:tr>
      <w:tr w:rsidR="00E30199" w:rsidRPr="00E30199" w:rsidTr="00FC39F3">
        <w:trPr>
          <w:gridAfter w:val="7"/>
          <w:wAfter w:w="10126" w:type="dxa"/>
          <w:trHeight w:val="97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Проведение мероприятий для детей и молодежи в рамках реализации программы по развитию образования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09</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75 0 7436</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1 270,0</w:t>
            </w:r>
          </w:p>
        </w:tc>
      </w:tr>
      <w:tr w:rsidR="00E30199" w:rsidRPr="00E30199" w:rsidTr="00E30199">
        <w:trPr>
          <w:gridAfter w:val="7"/>
          <w:wAfter w:w="10126" w:type="dxa"/>
          <w:trHeight w:val="6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09</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75 0 7436</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200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800,0</w:t>
            </w:r>
          </w:p>
        </w:tc>
      </w:tr>
      <w:tr w:rsidR="00E30199" w:rsidRPr="00E30199" w:rsidTr="00FC39F3">
        <w:trPr>
          <w:gridAfter w:val="7"/>
          <w:wAfter w:w="10126" w:type="dxa"/>
          <w:trHeight w:val="71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07</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09</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75 0 7436</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470,0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СОЦИАЛЬНАЯ ПОЛИТИКА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00</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10 106,0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Социальное обеспечение населения</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400,0</w:t>
            </w:r>
          </w:p>
        </w:tc>
      </w:tr>
      <w:tr w:rsidR="00E30199" w:rsidRPr="00E30199" w:rsidTr="00FC39F3">
        <w:trPr>
          <w:gridAfter w:val="7"/>
          <w:wAfter w:w="10126" w:type="dxa"/>
          <w:trHeight w:val="1892"/>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Обеспечение мер  социальной поддержки отдельных категорий граждан, установленных муниципальными правовыми актами и осуществляемыми  в рамках реализации программы по социальной поддержке населения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85 0 7505</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400,0</w:t>
            </w:r>
          </w:p>
        </w:tc>
      </w:tr>
      <w:tr w:rsidR="00E30199" w:rsidRPr="00E30199" w:rsidTr="00FC39F3">
        <w:trPr>
          <w:gridAfter w:val="7"/>
          <w:wAfter w:w="10126" w:type="dxa"/>
          <w:trHeight w:val="700"/>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03</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85 0 7505</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400,0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b/>
                <w:bCs/>
                <w:color w:val="000000"/>
                <w:sz w:val="20"/>
                <w:szCs w:val="20"/>
              </w:rPr>
            </w:pPr>
            <w:r w:rsidRPr="008E3285">
              <w:rPr>
                <w:rFonts w:ascii="Arial" w:hAnsi="Arial" w:cs="Arial"/>
                <w:b/>
                <w:bCs/>
                <w:color w:val="000000"/>
                <w:sz w:val="20"/>
                <w:szCs w:val="20"/>
              </w:rPr>
              <w:t>Охрана семьи и детства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04</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b/>
                <w:bCs/>
                <w:color w:val="000000"/>
                <w:sz w:val="20"/>
                <w:szCs w:val="20"/>
              </w:rPr>
            </w:pPr>
            <w:r w:rsidRPr="008E3285">
              <w:rPr>
                <w:rFonts w:ascii="Arial" w:hAnsi="Arial" w:cs="Arial"/>
                <w:b/>
                <w:bCs/>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color w:val="000000"/>
                <w:sz w:val="20"/>
                <w:szCs w:val="20"/>
              </w:rPr>
            </w:pPr>
            <w:r w:rsidRPr="008E3285">
              <w:rPr>
                <w:rFonts w:ascii="Arial" w:hAnsi="Arial" w:cs="Arial"/>
                <w:b/>
                <w:bCs/>
                <w:color w:val="000000"/>
                <w:sz w:val="20"/>
                <w:szCs w:val="20"/>
              </w:rPr>
              <w:t>9 706,0</w:t>
            </w:r>
          </w:p>
        </w:tc>
      </w:tr>
      <w:tr w:rsidR="00E30199" w:rsidRPr="00E30199" w:rsidTr="00FC39F3">
        <w:trPr>
          <w:gridAfter w:val="7"/>
          <w:wAfter w:w="10126" w:type="dxa"/>
          <w:trHeight w:val="2359"/>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 xml:space="preserve"> Социальная поддержка семей, имеющих детей, в отношении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реализации программы по развитию образования </w:t>
            </w:r>
            <w:proofErr w:type="spellStart"/>
            <w:r w:rsidRPr="008E3285">
              <w:rPr>
                <w:rFonts w:ascii="Arial" w:hAnsi="Arial" w:cs="Arial"/>
                <w:color w:val="000000"/>
                <w:sz w:val="20"/>
                <w:szCs w:val="20"/>
              </w:rPr>
              <w:t>Уватского</w:t>
            </w:r>
            <w:proofErr w:type="spellEnd"/>
            <w:r w:rsidRPr="008E3285">
              <w:rPr>
                <w:rFonts w:ascii="Arial" w:hAnsi="Arial" w:cs="Arial"/>
                <w:color w:val="000000"/>
                <w:sz w:val="20"/>
                <w:szCs w:val="20"/>
              </w:rPr>
              <w:t xml:space="preserve"> муниципального района</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75 0 1937</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9 706,0</w:t>
            </w:r>
          </w:p>
        </w:tc>
      </w:tr>
      <w:tr w:rsidR="00E30199" w:rsidRPr="00E30199" w:rsidTr="00FC39F3">
        <w:trPr>
          <w:gridAfter w:val="7"/>
          <w:wAfter w:w="10126" w:type="dxa"/>
          <w:trHeight w:val="692"/>
        </w:trPr>
        <w:tc>
          <w:tcPr>
            <w:tcW w:w="3969" w:type="dxa"/>
            <w:tcBorders>
              <w:top w:val="nil"/>
              <w:left w:val="single" w:sz="4" w:space="0" w:color="auto"/>
              <w:bottom w:val="single" w:sz="4" w:space="0" w:color="auto"/>
              <w:right w:val="nil"/>
            </w:tcBorders>
            <w:shd w:val="clear" w:color="auto" w:fill="auto"/>
            <w:hideMark/>
          </w:tcPr>
          <w:p w:rsidR="00E30199" w:rsidRPr="008E3285" w:rsidRDefault="00E30199" w:rsidP="00E30199">
            <w:pPr>
              <w:rPr>
                <w:rFonts w:ascii="Arial" w:hAnsi="Arial" w:cs="Arial"/>
                <w:color w:val="000000"/>
                <w:sz w:val="20"/>
                <w:szCs w:val="20"/>
              </w:rPr>
            </w:pPr>
            <w:r w:rsidRPr="008E328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815</w:t>
            </w:r>
          </w:p>
        </w:tc>
        <w:tc>
          <w:tcPr>
            <w:tcW w:w="696"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10</w:t>
            </w:r>
          </w:p>
        </w:tc>
        <w:tc>
          <w:tcPr>
            <w:tcW w:w="483"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04</w:t>
            </w:r>
          </w:p>
        </w:tc>
        <w:tc>
          <w:tcPr>
            <w:tcW w:w="1462"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75 0 1937</w:t>
            </w:r>
          </w:p>
        </w:tc>
        <w:tc>
          <w:tcPr>
            <w:tcW w:w="617" w:type="dxa"/>
            <w:tcBorders>
              <w:top w:val="nil"/>
              <w:left w:val="nil"/>
              <w:bottom w:val="single" w:sz="4" w:space="0" w:color="auto"/>
              <w:right w:val="single" w:sz="4" w:space="0" w:color="auto"/>
            </w:tcBorders>
            <w:shd w:val="clear" w:color="auto" w:fill="auto"/>
            <w:vAlign w:val="bottom"/>
            <w:hideMark/>
          </w:tcPr>
          <w:p w:rsidR="00E30199" w:rsidRPr="008E3285" w:rsidRDefault="00E30199" w:rsidP="00E30199">
            <w:pPr>
              <w:jc w:val="center"/>
              <w:rPr>
                <w:rFonts w:ascii="Arial" w:hAnsi="Arial" w:cs="Arial"/>
                <w:color w:val="000000"/>
                <w:sz w:val="20"/>
                <w:szCs w:val="20"/>
              </w:rPr>
            </w:pPr>
            <w:r w:rsidRPr="008E3285">
              <w:rPr>
                <w:rFonts w:ascii="Arial" w:hAnsi="Arial" w:cs="Arial"/>
                <w:color w:val="000000"/>
                <w:sz w:val="20"/>
                <w:szCs w:val="20"/>
              </w:rPr>
              <w:t>600</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color w:val="000000"/>
                <w:sz w:val="20"/>
                <w:szCs w:val="20"/>
              </w:rPr>
            </w:pPr>
            <w:r w:rsidRPr="008E3285">
              <w:rPr>
                <w:rFonts w:ascii="Arial" w:hAnsi="Arial" w:cs="Arial"/>
                <w:color w:val="000000"/>
                <w:sz w:val="20"/>
                <w:szCs w:val="20"/>
              </w:rPr>
              <w:t>9 706,0</w:t>
            </w:r>
          </w:p>
        </w:tc>
      </w:tr>
      <w:tr w:rsidR="00E30199" w:rsidRPr="00E30199" w:rsidTr="00E30199">
        <w:trPr>
          <w:gridAfter w:val="7"/>
          <w:wAfter w:w="10126" w:type="dxa"/>
          <w:trHeight w:val="315"/>
        </w:trPr>
        <w:tc>
          <w:tcPr>
            <w:tcW w:w="3969" w:type="dxa"/>
            <w:tcBorders>
              <w:top w:val="nil"/>
              <w:left w:val="single" w:sz="4" w:space="0" w:color="auto"/>
              <w:bottom w:val="single" w:sz="4" w:space="0" w:color="auto"/>
              <w:right w:val="nil"/>
            </w:tcBorders>
            <w:shd w:val="clear" w:color="auto" w:fill="auto"/>
            <w:noWrap/>
            <w:hideMark/>
          </w:tcPr>
          <w:p w:rsidR="00E30199" w:rsidRPr="008E3285" w:rsidRDefault="00E30199" w:rsidP="00E30199">
            <w:pPr>
              <w:rPr>
                <w:rFonts w:ascii="Arial" w:hAnsi="Arial" w:cs="Arial"/>
                <w:b/>
                <w:bCs/>
                <w:sz w:val="20"/>
                <w:szCs w:val="20"/>
              </w:rPr>
            </w:pPr>
            <w:r w:rsidRPr="008E3285">
              <w:rPr>
                <w:rFonts w:ascii="Arial" w:hAnsi="Arial" w:cs="Arial"/>
                <w:b/>
                <w:bCs/>
                <w:sz w:val="20"/>
                <w:szCs w:val="20"/>
              </w:rPr>
              <w:t>ВСЕГО РАСХОДОВ</w:t>
            </w:r>
          </w:p>
        </w:tc>
        <w:tc>
          <w:tcPr>
            <w:tcW w:w="1134" w:type="dxa"/>
            <w:tcBorders>
              <w:top w:val="nil"/>
              <w:left w:val="single" w:sz="4" w:space="0" w:color="auto"/>
              <w:bottom w:val="single" w:sz="4" w:space="0" w:color="auto"/>
              <w:right w:val="single" w:sz="4" w:space="0" w:color="auto"/>
            </w:tcBorders>
            <w:shd w:val="clear" w:color="auto" w:fill="auto"/>
            <w:noWrap/>
            <w:hideMark/>
          </w:tcPr>
          <w:p w:rsidR="00E30199" w:rsidRPr="008E3285" w:rsidRDefault="00E30199" w:rsidP="00E30199">
            <w:pPr>
              <w:rPr>
                <w:rFonts w:ascii="Arial" w:hAnsi="Arial" w:cs="Arial"/>
                <w:b/>
                <w:bCs/>
                <w:sz w:val="20"/>
                <w:szCs w:val="20"/>
              </w:rPr>
            </w:pPr>
            <w:r w:rsidRPr="008E3285">
              <w:rPr>
                <w:rFonts w:ascii="Arial" w:hAnsi="Arial" w:cs="Arial"/>
                <w:b/>
                <w:bCs/>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rPr>
                <w:rFonts w:ascii="Arial" w:hAnsi="Arial" w:cs="Arial"/>
                <w:b/>
                <w:bCs/>
                <w:sz w:val="20"/>
                <w:szCs w:val="20"/>
              </w:rPr>
            </w:pPr>
            <w:r w:rsidRPr="008E3285">
              <w:rPr>
                <w:rFonts w:ascii="Arial" w:hAnsi="Arial" w:cs="Arial"/>
                <w:b/>
                <w:bCs/>
                <w:sz w:val="20"/>
                <w:szCs w:val="20"/>
              </w:rPr>
              <w:t> </w:t>
            </w:r>
          </w:p>
        </w:tc>
        <w:tc>
          <w:tcPr>
            <w:tcW w:w="483"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rPr>
                <w:rFonts w:ascii="Arial" w:hAnsi="Arial" w:cs="Arial"/>
                <w:b/>
                <w:bCs/>
                <w:sz w:val="20"/>
                <w:szCs w:val="20"/>
              </w:rPr>
            </w:pPr>
            <w:r w:rsidRPr="008E3285">
              <w:rPr>
                <w:rFonts w:ascii="Arial" w:hAnsi="Arial" w:cs="Arial"/>
                <w:b/>
                <w:bCs/>
                <w:sz w:val="20"/>
                <w:szCs w:val="20"/>
              </w:rPr>
              <w:t> </w:t>
            </w:r>
          </w:p>
        </w:tc>
        <w:tc>
          <w:tcPr>
            <w:tcW w:w="1462"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rPr>
                <w:rFonts w:ascii="Arial" w:hAnsi="Arial" w:cs="Arial"/>
                <w:b/>
                <w:bCs/>
                <w:sz w:val="20"/>
                <w:szCs w:val="20"/>
              </w:rPr>
            </w:pPr>
            <w:r w:rsidRPr="008E3285">
              <w:rPr>
                <w:rFonts w:ascii="Arial" w:hAnsi="Arial" w:cs="Arial"/>
                <w:b/>
                <w:bCs/>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rPr>
                <w:rFonts w:ascii="Arial" w:hAnsi="Arial" w:cs="Arial"/>
                <w:b/>
                <w:bCs/>
                <w:sz w:val="20"/>
                <w:szCs w:val="20"/>
              </w:rPr>
            </w:pPr>
            <w:r w:rsidRPr="008E3285">
              <w:rPr>
                <w:rFonts w:ascii="Arial" w:hAnsi="Arial" w:cs="Arial"/>
                <w:b/>
                <w:bCs/>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E30199" w:rsidRPr="008E3285" w:rsidRDefault="00E30199" w:rsidP="00E30199">
            <w:pPr>
              <w:jc w:val="right"/>
              <w:rPr>
                <w:rFonts w:ascii="Arial" w:hAnsi="Arial" w:cs="Arial"/>
                <w:b/>
                <w:bCs/>
                <w:sz w:val="20"/>
                <w:szCs w:val="20"/>
              </w:rPr>
            </w:pPr>
            <w:r w:rsidRPr="008E3285">
              <w:rPr>
                <w:rFonts w:ascii="Arial" w:hAnsi="Arial" w:cs="Arial"/>
                <w:b/>
                <w:bCs/>
                <w:sz w:val="20"/>
                <w:szCs w:val="20"/>
              </w:rPr>
              <w:t>5 301 361,4</w:t>
            </w:r>
          </w:p>
        </w:tc>
      </w:tr>
    </w:tbl>
    <w:p w:rsidR="00E30199" w:rsidRDefault="00E30199"/>
    <w:p w:rsidR="00E723F8" w:rsidRDefault="00E30199">
      <w:r>
        <w:br w:type="page"/>
      </w:r>
    </w:p>
    <w:tbl>
      <w:tblPr>
        <w:tblW w:w="9962" w:type="dxa"/>
        <w:tblInd w:w="-176" w:type="dxa"/>
        <w:tblLayout w:type="fixed"/>
        <w:tblLook w:val="04A0" w:firstRow="1" w:lastRow="0" w:firstColumn="1" w:lastColumn="0" w:noHBand="0" w:noVBand="1"/>
      </w:tblPr>
      <w:tblGrid>
        <w:gridCol w:w="3261"/>
        <w:gridCol w:w="1045"/>
        <w:gridCol w:w="496"/>
        <w:gridCol w:w="522"/>
        <w:gridCol w:w="1197"/>
        <w:gridCol w:w="617"/>
        <w:gridCol w:w="1368"/>
        <w:gridCol w:w="1456"/>
      </w:tblGrid>
      <w:tr w:rsidR="00E723F8" w:rsidRPr="00E723F8" w:rsidTr="008E3285">
        <w:trPr>
          <w:trHeight w:val="255"/>
        </w:trPr>
        <w:tc>
          <w:tcPr>
            <w:tcW w:w="3261"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045"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496"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522"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197" w:type="dxa"/>
            <w:tcBorders>
              <w:top w:val="nil"/>
              <w:left w:val="nil"/>
              <w:bottom w:val="nil"/>
              <w:right w:val="nil"/>
            </w:tcBorders>
            <w:shd w:val="clear" w:color="auto" w:fill="auto"/>
            <w:noWrap/>
            <w:vAlign w:val="bottom"/>
            <w:hideMark/>
          </w:tcPr>
          <w:p w:rsidR="00E723F8" w:rsidRPr="00E723F8" w:rsidRDefault="00227025" w:rsidP="00E723F8">
            <w:pPr>
              <w:rPr>
                <w:rFonts w:ascii="Arial CYR" w:hAnsi="Arial CYR" w:cs="Arial CYR"/>
                <w:sz w:val="20"/>
                <w:szCs w:val="20"/>
              </w:rPr>
            </w:pPr>
            <w:r>
              <w:rPr>
                <w:noProof/>
              </w:rPr>
              <mc:AlternateContent>
                <mc:Choice Requires="wps">
                  <w:drawing>
                    <wp:anchor distT="0" distB="0" distL="114300" distR="114300" simplePos="0" relativeHeight="251679744" behindDoc="0" locked="0" layoutInCell="1" allowOverlap="1" wp14:anchorId="01C54523" wp14:editId="07F9FF9A">
                      <wp:simplePos x="0" y="0"/>
                      <wp:positionH relativeFrom="column">
                        <wp:posOffset>746125</wp:posOffset>
                      </wp:positionH>
                      <wp:positionV relativeFrom="paragraph">
                        <wp:posOffset>-180975</wp:posOffset>
                      </wp:positionV>
                      <wp:extent cx="2047875" cy="752475"/>
                      <wp:effectExtent l="0" t="0" r="9525"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52475"/>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8F0D7A" w:rsidRDefault="008F0D7A" w:rsidP="00227025">
                                  <w:pPr>
                                    <w:pStyle w:val="af4"/>
                                    <w:spacing w:before="0" w:beforeAutospacing="0" w:after="0" w:afterAutospacing="0"/>
                                  </w:pPr>
                                  <w:r>
                                    <w:rPr>
                                      <w:rFonts w:ascii="Arial CYR" w:hAnsi="Arial CYR" w:cs="Arial CYR"/>
                                      <w:color w:val="000000"/>
                                      <w:sz w:val="22"/>
                                      <w:szCs w:val="22"/>
                                    </w:rPr>
                                    <w:t>Приложение 14</w:t>
                                  </w:r>
                                </w:p>
                                <w:p w:rsidR="008F0D7A" w:rsidRDefault="008F0D7A" w:rsidP="00227025">
                                  <w:pPr>
                                    <w:pStyle w:val="af4"/>
                                    <w:spacing w:before="0" w:beforeAutospacing="0" w:after="0" w:afterAutospacing="0"/>
                                  </w:pPr>
                                  <w:r>
                                    <w:rPr>
                                      <w:rFonts w:ascii="Arial CYR" w:hAnsi="Arial CYR" w:cs="Arial CYR"/>
                                      <w:color w:val="000000"/>
                                      <w:sz w:val="22"/>
                                      <w:szCs w:val="22"/>
                                    </w:rPr>
                                    <w:t xml:space="preserve">к решению Думы </w:t>
                                  </w:r>
                                  <w:proofErr w:type="spellStart"/>
                                  <w:r>
                                    <w:rPr>
                                      <w:rFonts w:ascii="Arial CYR" w:hAnsi="Arial CYR" w:cs="Arial CYR"/>
                                      <w:color w:val="000000"/>
                                      <w:sz w:val="22"/>
                                      <w:szCs w:val="22"/>
                                    </w:rPr>
                                    <w:t>Уватского</w:t>
                                  </w:r>
                                  <w:proofErr w:type="spellEnd"/>
                                  <w:r>
                                    <w:rPr>
                                      <w:rFonts w:ascii="Arial CYR" w:hAnsi="Arial CYR" w:cs="Arial CYR"/>
                                      <w:color w:val="000000"/>
                                      <w:sz w:val="22"/>
                                      <w:szCs w:val="22"/>
                                    </w:rPr>
                                    <w:t xml:space="preserve"> муниципального района                                 от 2.12.2013 №</w:t>
                                  </w:r>
                                  <w:r w:rsidR="00BB39F2">
                                    <w:rPr>
                                      <w:rFonts w:ascii="Arial CYR" w:hAnsi="Arial CYR" w:cs="Arial CYR"/>
                                      <w:color w:val="000000"/>
                                      <w:sz w:val="22"/>
                                      <w:szCs w:val="22"/>
                                    </w:rPr>
                                    <w:t xml:space="preserve"> 235</w:t>
                                  </w:r>
                                </w:p>
                              </w:txbxContent>
                            </wps:txbx>
                            <wps:bodyPr vertOverflow="clip" wrap="square" lIns="27432" tIns="22860" rIns="0" bIns="0" anchor="t" upright="1"/>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8.75pt;margin-top:-14.25pt;width:161.25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" stroked="f">
                      <v:textbox inset="2.16pt,1.8pt,0,0">
                        <w:txbxContent>
                          <w:p w:rsidR="008F0D7A" w:rsidRDefault="008F0D7A" w:rsidP="00227025">
                            <w:pPr>
                              <w:pStyle w:val="af4"/>
                              <w:spacing w:before="0" w:beforeAutospacing="0" w:after="0" w:afterAutospacing="0"/>
                            </w:pPr>
                            <w:r>
                              <w:rPr>
                                <w:rFonts w:ascii="Arial CYR" w:hAnsi="Arial CYR" w:cs="Arial CYR"/>
                                <w:color w:val="000000"/>
                                <w:sz w:val="22"/>
                                <w:szCs w:val="22"/>
                              </w:rPr>
                              <w:t>Приложение 14</w:t>
                            </w:r>
                          </w:p>
                          <w:p w:rsidR="008F0D7A" w:rsidRDefault="008F0D7A" w:rsidP="00227025">
                            <w:pPr>
                              <w:pStyle w:val="af4"/>
                              <w:spacing w:before="0" w:beforeAutospacing="0" w:after="0" w:afterAutospacing="0"/>
                            </w:pPr>
                            <w:r>
                              <w:rPr>
                                <w:rFonts w:ascii="Arial CYR" w:hAnsi="Arial CYR" w:cs="Arial CYR"/>
                                <w:color w:val="000000"/>
                                <w:sz w:val="22"/>
                                <w:szCs w:val="22"/>
                              </w:rPr>
                              <w:t>к решению Думы Уватского муниципального района                                 от 2.12.2013 №</w:t>
                            </w:r>
                            <w:r w:rsidR="00BB39F2">
                              <w:rPr>
                                <w:rFonts w:ascii="Arial CYR" w:hAnsi="Arial CYR" w:cs="Arial CYR"/>
                                <w:color w:val="000000"/>
                                <w:sz w:val="22"/>
                                <w:szCs w:val="22"/>
                              </w:rPr>
                              <w:t xml:space="preserve"> 235</w:t>
                            </w:r>
                          </w:p>
                        </w:txbxContent>
                      </v:textbox>
                    </v:shape>
                  </w:pict>
                </mc:Fallback>
              </mc:AlternateContent>
            </w:r>
          </w:p>
        </w:tc>
        <w:tc>
          <w:tcPr>
            <w:tcW w:w="617"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368"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456"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r>
      <w:tr w:rsidR="00E723F8" w:rsidRPr="00E723F8" w:rsidTr="008E3285">
        <w:trPr>
          <w:trHeight w:val="255"/>
        </w:trPr>
        <w:tc>
          <w:tcPr>
            <w:tcW w:w="3261"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045"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496"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522"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197"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368"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456"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r>
      <w:tr w:rsidR="00E723F8" w:rsidRPr="00E723F8" w:rsidTr="008E3285">
        <w:trPr>
          <w:trHeight w:val="255"/>
        </w:trPr>
        <w:tc>
          <w:tcPr>
            <w:tcW w:w="3261"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045"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496"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522"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197"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368"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456"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r>
      <w:tr w:rsidR="00E723F8" w:rsidRPr="00E723F8" w:rsidTr="008E3285">
        <w:trPr>
          <w:trHeight w:val="255"/>
        </w:trPr>
        <w:tc>
          <w:tcPr>
            <w:tcW w:w="3261"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045"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496"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522"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197"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368"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456"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r>
      <w:tr w:rsidR="00E723F8" w:rsidRPr="00E723F8" w:rsidTr="008E3285">
        <w:trPr>
          <w:trHeight w:val="255"/>
        </w:trPr>
        <w:tc>
          <w:tcPr>
            <w:tcW w:w="3261"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045"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496"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522"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197"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368"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456"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r>
      <w:tr w:rsidR="00E723F8" w:rsidRPr="00E723F8" w:rsidTr="008E3285">
        <w:trPr>
          <w:trHeight w:val="255"/>
        </w:trPr>
        <w:tc>
          <w:tcPr>
            <w:tcW w:w="3261"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045"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496"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522"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197"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617"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368"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456"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r>
      <w:tr w:rsidR="00E723F8" w:rsidRPr="00E723F8" w:rsidTr="008E3285">
        <w:trPr>
          <w:trHeight w:val="330"/>
        </w:trPr>
        <w:tc>
          <w:tcPr>
            <w:tcW w:w="9962" w:type="dxa"/>
            <w:gridSpan w:val="8"/>
            <w:tcBorders>
              <w:top w:val="nil"/>
              <w:left w:val="nil"/>
              <w:bottom w:val="nil"/>
              <w:right w:val="nil"/>
            </w:tcBorders>
            <w:shd w:val="clear" w:color="auto" w:fill="auto"/>
            <w:noWrap/>
            <w:vAlign w:val="bottom"/>
            <w:hideMark/>
          </w:tcPr>
          <w:p w:rsidR="00E723F8" w:rsidRPr="00E723F8" w:rsidRDefault="00E723F8" w:rsidP="00E723F8">
            <w:pPr>
              <w:jc w:val="center"/>
              <w:rPr>
                <w:rFonts w:ascii="Arial" w:hAnsi="Arial" w:cs="Arial"/>
                <w:b/>
                <w:bCs/>
                <w:sz w:val="26"/>
                <w:szCs w:val="26"/>
              </w:rPr>
            </w:pPr>
            <w:r w:rsidRPr="00E723F8">
              <w:rPr>
                <w:rFonts w:ascii="Arial" w:hAnsi="Arial" w:cs="Arial"/>
                <w:b/>
                <w:bCs/>
                <w:sz w:val="26"/>
                <w:szCs w:val="26"/>
              </w:rPr>
              <w:t>Ведомственная структура расходов</w:t>
            </w:r>
          </w:p>
        </w:tc>
      </w:tr>
      <w:tr w:rsidR="00E723F8" w:rsidRPr="00E723F8" w:rsidTr="008E3285">
        <w:trPr>
          <w:trHeight w:val="330"/>
        </w:trPr>
        <w:tc>
          <w:tcPr>
            <w:tcW w:w="9962" w:type="dxa"/>
            <w:gridSpan w:val="8"/>
            <w:tcBorders>
              <w:top w:val="nil"/>
              <w:left w:val="nil"/>
              <w:bottom w:val="nil"/>
              <w:right w:val="nil"/>
            </w:tcBorders>
            <w:shd w:val="clear" w:color="auto" w:fill="auto"/>
            <w:noWrap/>
            <w:vAlign w:val="center"/>
            <w:hideMark/>
          </w:tcPr>
          <w:p w:rsidR="00E723F8" w:rsidRPr="00E723F8" w:rsidRDefault="00E723F8" w:rsidP="00E723F8">
            <w:pPr>
              <w:jc w:val="center"/>
              <w:rPr>
                <w:rFonts w:ascii="Arial" w:hAnsi="Arial" w:cs="Arial"/>
                <w:b/>
                <w:bCs/>
                <w:sz w:val="26"/>
                <w:szCs w:val="26"/>
              </w:rPr>
            </w:pPr>
            <w:r w:rsidRPr="00E723F8">
              <w:rPr>
                <w:rFonts w:ascii="Arial" w:hAnsi="Arial" w:cs="Arial"/>
                <w:b/>
                <w:bCs/>
                <w:sz w:val="26"/>
                <w:szCs w:val="26"/>
              </w:rPr>
              <w:t xml:space="preserve"> бюджета </w:t>
            </w:r>
            <w:proofErr w:type="spellStart"/>
            <w:r w:rsidRPr="00E723F8">
              <w:rPr>
                <w:rFonts w:ascii="Arial" w:hAnsi="Arial" w:cs="Arial"/>
                <w:b/>
                <w:bCs/>
                <w:sz w:val="26"/>
                <w:szCs w:val="26"/>
              </w:rPr>
              <w:t>Уватского</w:t>
            </w:r>
            <w:proofErr w:type="spellEnd"/>
            <w:r w:rsidRPr="00E723F8">
              <w:rPr>
                <w:rFonts w:ascii="Arial" w:hAnsi="Arial" w:cs="Arial"/>
                <w:b/>
                <w:bCs/>
                <w:sz w:val="26"/>
                <w:szCs w:val="26"/>
              </w:rPr>
              <w:t xml:space="preserve"> муниципального района  по разделам и подразделам,</w:t>
            </w:r>
          </w:p>
        </w:tc>
      </w:tr>
      <w:tr w:rsidR="00E723F8" w:rsidRPr="00E723F8" w:rsidTr="008E3285">
        <w:trPr>
          <w:trHeight w:val="330"/>
        </w:trPr>
        <w:tc>
          <w:tcPr>
            <w:tcW w:w="9962" w:type="dxa"/>
            <w:gridSpan w:val="8"/>
            <w:tcBorders>
              <w:top w:val="nil"/>
              <w:left w:val="nil"/>
              <w:bottom w:val="nil"/>
              <w:right w:val="nil"/>
            </w:tcBorders>
            <w:shd w:val="clear" w:color="auto" w:fill="auto"/>
            <w:noWrap/>
            <w:vAlign w:val="center"/>
            <w:hideMark/>
          </w:tcPr>
          <w:p w:rsidR="00E723F8" w:rsidRPr="00E723F8" w:rsidRDefault="00E723F8" w:rsidP="00E723F8">
            <w:pPr>
              <w:jc w:val="center"/>
              <w:rPr>
                <w:rFonts w:ascii="Arial" w:hAnsi="Arial" w:cs="Arial"/>
                <w:b/>
                <w:bCs/>
                <w:sz w:val="26"/>
                <w:szCs w:val="26"/>
              </w:rPr>
            </w:pPr>
            <w:r w:rsidRPr="00E723F8">
              <w:rPr>
                <w:rFonts w:ascii="Arial" w:hAnsi="Arial" w:cs="Arial"/>
                <w:b/>
                <w:bCs/>
                <w:sz w:val="26"/>
                <w:szCs w:val="26"/>
              </w:rPr>
              <w:t>целевым статьям и группам видов расходов на 2015-2016  годы</w:t>
            </w:r>
          </w:p>
        </w:tc>
      </w:tr>
      <w:tr w:rsidR="00E723F8" w:rsidRPr="00E723F8" w:rsidTr="008E3285">
        <w:trPr>
          <w:trHeight w:val="315"/>
        </w:trPr>
        <w:tc>
          <w:tcPr>
            <w:tcW w:w="3261" w:type="dxa"/>
            <w:tcBorders>
              <w:top w:val="nil"/>
              <w:left w:val="nil"/>
              <w:bottom w:val="nil"/>
              <w:right w:val="nil"/>
            </w:tcBorders>
            <w:shd w:val="clear" w:color="auto" w:fill="auto"/>
            <w:noWrap/>
            <w:vAlign w:val="center"/>
            <w:hideMark/>
          </w:tcPr>
          <w:p w:rsidR="00E723F8" w:rsidRPr="00E723F8" w:rsidRDefault="00E723F8" w:rsidP="00E723F8">
            <w:pPr>
              <w:jc w:val="center"/>
              <w:rPr>
                <w:rFonts w:ascii="Arial CYR" w:hAnsi="Arial CYR" w:cs="Arial CYR"/>
                <w:b/>
                <w:bCs/>
              </w:rPr>
            </w:pPr>
          </w:p>
        </w:tc>
        <w:tc>
          <w:tcPr>
            <w:tcW w:w="1045" w:type="dxa"/>
            <w:tcBorders>
              <w:top w:val="nil"/>
              <w:left w:val="nil"/>
              <w:bottom w:val="nil"/>
              <w:right w:val="nil"/>
            </w:tcBorders>
            <w:shd w:val="clear" w:color="auto" w:fill="auto"/>
            <w:noWrap/>
            <w:vAlign w:val="center"/>
            <w:hideMark/>
          </w:tcPr>
          <w:p w:rsidR="00E723F8" w:rsidRPr="00E723F8" w:rsidRDefault="00E723F8" w:rsidP="00E723F8">
            <w:pPr>
              <w:jc w:val="center"/>
              <w:rPr>
                <w:rFonts w:ascii="Arial CYR" w:hAnsi="Arial CYR" w:cs="Arial CYR"/>
                <w:b/>
                <w:bCs/>
              </w:rPr>
            </w:pPr>
          </w:p>
        </w:tc>
        <w:tc>
          <w:tcPr>
            <w:tcW w:w="496" w:type="dxa"/>
            <w:tcBorders>
              <w:top w:val="nil"/>
              <w:left w:val="nil"/>
              <w:bottom w:val="nil"/>
              <w:right w:val="nil"/>
            </w:tcBorders>
            <w:shd w:val="clear" w:color="auto" w:fill="auto"/>
            <w:noWrap/>
            <w:vAlign w:val="center"/>
            <w:hideMark/>
          </w:tcPr>
          <w:p w:rsidR="00E723F8" w:rsidRPr="00E723F8" w:rsidRDefault="00E723F8" w:rsidP="00E723F8">
            <w:pPr>
              <w:jc w:val="center"/>
              <w:rPr>
                <w:rFonts w:ascii="Arial CYR" w:hAnsi="Arial CYR" w:cs="Arial CYR"/>
                <w:b/>
                <w:bCs/>
              </w:rPr>
            </w:pPr>
          </w:p>
        </w:tc>
        <w:tc>
          <w:tcPr>
            <w:tcW w:w="522" w:type="dxa"/>
            <w:tcBorders>
              <w:top w:val="nil"/>
              <w:left w:val="nil"/>
              <w:bottom w:val="nil"/>
              <w:right w:val="nil"/>
            </w:tcBorders>
            <w:shd w:val="clear" w:color="auto" w:fill="auto"/>
            <w:noWrap/>
            <w:vAlign w:val="center"/>
            <w:hideMark/>
          </w:tcPr>
          <w:p w:rsidR="00E723F8" w:rsidRPr="00E723F8" w:rsidRDefault="00E723F8" w:rsidP="00E723F8">
            <w:pPr>
              <w:jc w:val="center"/>
              <w:rPr>
                <w:rFonts w:ascii="Arial CYR" w:hAnsi="Arial CYR" w:cs="Arial CYR"/>
                <w:b/>
                <w:bCs/>
              </w:rPr>
            </w:pPr>
          </w:p>
        </w:tc>
        <w:tc>
          <w:tcPr>
            <w:tcW w:w="1197" w:type="dxa"/>
            <w:tcBorders>
              <w:top w:val="nil"/>
              <w:left w:val="nil"/>
              <w:bottom w:val="nil"/>
              <w:right w:val="nil"/>
            </w:tcBorders>
            <w:shd w:val="clear" w:color="auto" w:fill="auto"/>
            <w:noWrap/>
            <w:vAlign w:val="center"/>
            <w:hideMark/>
          </w:tcPr>
          <w:p w:rsidR="00E723F8" w:rsidRPr="00E723F8" w:rsidRDefault="00E723F8" w:rsidP="00E723F8">
            <w:pPr>
              <w:jc w:val="center"/>
              <w:rPr>
                <w:rFonts w:ascii="Arial CYR" w:hAnsi="Arial CYR" w:cs="Arial CYR"/>
                <w:b/>
                <w:bCs/>
              </w:rPr>
            </w:pPr>
          </w:p>
        </w:tc>
        <w:tc>
          <w:tcPr>
            <w:tcW w:w="617" w:type="dxa"/>
            <w:tcBorders>
              <w:top w:val="nil"/>
              <w:left w:val="nil"/>
              <w:bottom w:val="nil"/>
              <w:right w:val="nil"/>
            </w:tcBorders>
            <w:shd w:val="clear" w:color="auto" w:fill="auto"/>
            <w:noWrap/>
            <w:vAlign w:val="center"/>
            <w:hideMark/>
          </w:tcPr>
          <w:p w:rsidR="00E723F8" w:rsidRPr="00E723F8" w:rsidRDefault="00E723F8" w:rsidP="00E723F8">
            <w:pPr>
              <w:jc w:val="center"/>
              <w:rPr>
                <w:rFonts w:ascii="Arial CYR" w:hAnsi="Arial CYR" w:cs="Arial CYR"/>
                <w:b/>
                <w:bCs/>
              </w:rPr>
            </w:pPr>
          </w:p>
        </w:tc>
        <w:tc>
          <w:tcPr>
            <w:tcW w:w="1368"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c>
          <w:tcPr>
            <w:tcW w:w="1456" w:type="dxa"/>
            <w:tcBorders>
              <w:top w:val="nil"/>
              <w:left w:val="nil"/>
              <w:bottom w:val="nil"/>
              <w:right w:val="nil"/>
            </w:tcBorders>
            <w:shd w:val="clear" w:color="auto" w:fill="auto"/>
            <w:noWrap/>
            <w:vAlign w:val="bottom"/>
            <w:hideMark/>
          </w:tcPr>
          <w:p w:rsidR="00E723F8" w:rsidRPr="00E723F8" w:rsidRDefault="00E723F8" w:rsidP="00E723F8">
            <w:pPr>
              <w:rPr>
                <w:rFonts w:ascii="Arial CYR" w:hAnsi="Arial CYR" w:cs="Arial CYR"/>
                <w:sz w:val="20"/>
                <w:szCs w:val="20"/>
              </w:rPr>
            </w:pPr>
          </w:p>
        </w:tc>
      </w:tr>
      <w:tr w:rsidR="00E723F8" w:rsidRPr="00E723F8" w:rsidTr="008E3285">
        <w:trPr>
          <w:trHeight w:val="315"/>
        </w:trPr>
        <w:tc>
          <w:tcPr>
            <w:tcW w:w="3261" w:type="dxa"/>
            <w:tcBorders>
              <w:top w:val="nil"/>
              <w:left w:val="nil"/>
              <w:bottom w:val="nil"/>
              <w:right w:val="nil"/>
            </w:tcBorders>
            <w:shd w:val="clear" w:color="auto" w:fill="auto"/>
            <w:noWrap/>
            <w:vAlign w:val="center"/>
            <w:hideMark/>
          </w:tcPr>
          <w:p w:rsidR="00E723F8" w:rsidRPr="00E723F8" w:rsidRDefault="00E723F8" w:rsidP="00E723F8">
            <w:pPr>
              <w:jc w:val="center"/>
              <w:rPr>
                <w:rFonts w:ascii="Arial CYR" w:hAnsi="Arial CYR" w:cs="Arial CYR"/>
                <w:b/>
                <w:bCs/>
              </w:rPr>
            </w:pPr>
          </w:p>
        </w:tc>
        <w:tc>
          <w:tcPr>
            <w:tcW w:w="1045" w:type="dxa"/>
            <w:tcBorders>
              <w:top w:val="nil"/>
              <w:left w:val="nil"/>
              <w:bottom w:val="nil"/>
              <w:right w:val="nil"/>
            </w:tcBorders>
            <w:shd w:val="clear" w:color="auto" w:fill="auto"/>
            <w:noWrap/>
            <w:vAlign w:val="center"/>
            <w:hideMark/>
          </w:tcPr>
          <w:p w:rsidR="00E723F8" w:rsidRPr="00E723F8" w:rsidRDefault="00E723F8" w:rsidP="00E723F8">
            <w:pPr>
              <w:jc w:val="center"/>
              <w:rPr>
                <w:rFonts w:ascii="Arial CYR" w:hAnsi="Arial CYR" w:cs="Arial CYR"/>
                <w:b/>
                <w:bCs/>
              </w:rPr>
            </w:pPr>
          </w:p>
        </w:tc>
        <w:tc>
          <w:tcPr>
            <w:tcW w:w="496" w:type="dxa"/>
            <w:tcBorders>
              <w:top w:val="nil"/>
              <w:left w:val="nil"/>
              <w:bottom w:val="nil"/>
              <w:right w:val="nil"/>
            </w:tcBorders>
            <w:shd w:val="clear" w:color="auto" w:fill="auto"/>
            <w:noWrap/>
            <w:vAlign w:val="center"/>
            <w:hideMark/>
          </w:tcPr>
          <w:p w:rsidR="00E723F8" w:rsidRPr="00E723F8" w:rsidRDefault="00E723F8" w:rsidP="00E723F8">
            <w:pPr>
              <w:jc w:val="center"/>
              <w:rPr>
                <w:rFonts w:ascii="Arial CYR" w:hAnsi="Arial CYR" w:cs="Arial CYR"/>
                <w:b/>
                <w:bCs/>
              </w:rPr>
            </w:pPr>
          </w:p>
        </w:tc>
        <w:tc>
          <w:tcPr>
            <w:tcW w:w="522" w:type="dxa"/>
            <w:tcBorders>
              <w:top w:val="nil"/>
              <w:left w:val="nil"/>
              <w:bottom w:val="nil"/>
              <w:right w:val="nil"/>
            </w:tcBorders>
            <w:shd w:val="clear" w:color="auto" w:fill="auto"/>
            <w:noWrap/>
            <w:vAlign w:val="center"/>
            <w:hideMark/>
          </w:tcPr>
          <w:p w:rsidR="00E723F8" w:rsidRPr="00E723F8" w:rsidRDefault="00E723F8" w:rsidP="00E723F8">
            <w:pPr>
              <w:jc w:val="center"/>
              <w:rPr>
                <w:rFonts w:ascii="Arial CYR" w:hAnsi="Arial CYR" w:cs="Arial CYR"/>
                <w:b/>
                <w:bCs/>
              </w:rPr>
            </w:pPr>
          </w:p>
        </w:tc>
        <w:tc>
          <w:tcPr>
            <w:tcW w:w="1197" w:type="dxa"/>
            <w:tcBorders>
              <w:top w:val="nil"/>
              <w:left w:val="nil"/>
              <w:bottom w:val="nil"/>
              <w:right w:val="nil"/>
            </w:tcBorders>
            <w:shd w:val="clear" w:color="auto" w:fill="auto"/>
            <w:noWrap/>
            <w:vAlign w:val="center"/>
            <w:hideMark/>
          </w:tcPr>
          <w:p w:rsidR="00E723F8" w:rsidRPr="00E723F8" w:rsidRDefault="00E723F8" w:rsidP="00E723F8">
            <w:pPr>
              <w:jc w:val="center"/>
              <w:rPr>
                <w:rFonts w:ascii="Arial CYR" w:hAnsi="Arial CYR" w:cs="Arial CYR"/>
                <w:b/>
                <w:bCs/>
              </w:rPr>
            </w:pPr>
          </w:p>
        </w:tc>
        <w:tc>
          <w:tcPr>
            <w:tcW w:w="617" w:type="dxa"/>
            <w:tcBorders>
              <w:top w:val="nil"/>
              <w:left w:val="nil"/>
              <w:bottom w:val="nil"/>
              <w:right w:val="nil"/>
            </w:tcBorders>
            <w:shd w:val="clear" w:color="auto" w:fill="auto"/>
            <w:noWrap/>
            <w:vAlign w:val="center"/>
            <w:hideMark/>
          </w:tcPr>
          <w:p w:rsidR="00E723F8" w:rsidRPr="00E723F8" w:rsidRDefault="00E723F8" w:rsidP="00E723F8">
            <w:pPr>
              <w:jc w:val="center"/>
              <w:rPr>
                <w:rFonts w:ascii="Arial CYR" w:hAnsi="Arial CYR" w:cs="Arial CYR"/>
                <w:b/>
                <w:bCs/>
              </w:rPr>
            </w:pPr>
          </w:p>
        </w:tc>
        <w:tc>
          <w:tcPr>
            <w:tcW w:w="2824" w:type="dxa"/>
            <w:gridSpan w:val="2"/>
            <w:tcBorders>
              <w:top w:val="nil"/>
              <w:left w:val="nil"/>
              <w:bottom w:val="single" w:sz="4" w:space="0" w:color="auto"/>
              <w:right w:val="nil"/>
            </w:tcBorders>
            <w:shd w:val="clear" w:color="auto" w:fill="auto"/>
            <w:noWrap/>
            <w:vAlign w:val="bottom"/>
            <w:hideMark/>
          </w:tcPr>
          <w:p w:rsidR="00E723F8" w:rsidRPr="008E3285" w:rsidRDefault="00E723F8" w:rsidP="00E723F8">
            <w:pPr>
              <w:jc w:val="right"/>
              <w:rPr>
                <w:rFonts w:ascii="Arial CYR" w:hAnsi="Arial CYR" w:cs="Arial CYR"/>
                <w:sz w:val="20"/>
                <w:szCs w:val="20"/>
              </w:rPr>
            </w:pPr>
            <w:r w:rsidRPr="008E3285">
              <w:rPr>
                <w:rFonts w:ascii="Arial CYR" w:hAnsi="Arial CYR" w:cs="Arial CYR"/>
                <w:sz w:val="20"/>
                <w:szCs w:val="20"/>
              </w:rPr>
              <w:t>(тыс. руб.)</w:t>
            </w:r>
          </w:p>
        </w:tc>
      </w:tr>
      <w:tr w:rsidR="00E723F8" w:rsidRPr="00E723F8" w:rsidTr="008E3285">
        <w:trPr>
          <w:trHeight w:val="315"/>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Наименование</w:t>
            </w:r>
          </w:p>
        </w:tc>
        <w:tc>
          <w:tcPr>
            <w:tcW w:w="10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 xml:space="preserve">Главный </w:t>
            </w:r>
            <w:proofErr w:type="spellStart"/>
            <w:proofErr w:type="gramStart"/>
            <w:r w:rsidRPr="00227025">
              <w:rPr>
                <w:rFonts w:ascii="Arial" w:hAnsi="Arial" w:cs="Arial"/>
                <w:sz w:val="20"/>
                <w:szCs w:val="20"/>
              </w:rPr>
              <w:t>распоря-дитель</w:t>
            </w:r>
            <w:proofErr w:type="spellEnd"/>
            <w:proofErr w:type="gramEnd"/>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23F8" w:rsidRPr="00227025" w:rsidRDefault="00E723F8" w:rsidP="00E723F8">
            <w:pPr>
              <w:jc w:val="center"/>
              <w:rPr>
                <w:rFonts w:ascii="Arial" w:hAnsi="Arial" w:cs="Arial"/>
                <w:sz w:val="20"/>
                <w:szCs w:val="20"/>
              </w:rPr>
            </w:pPr>
            <w:proofErr w:type="spellStart"/>
            <w:r w:rsidRPr="00227025">
              <w:rPr>
                <w:rFonts w:ascii="Arial" w:hAnsi="Arial" w:cs="Arial"/>
                <w:sz w:val="20"/>
                <w:szCs w:val="20"/>
              </w:rPr>
              <w:t>Рз</w:t>
            </w:r>
            <w:proofErr w:type="spellEnd"/>
          </w:p>
        </w:tc>
        <w:tc>
          <w:tcPr>
            <w:tcW w:w="5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23F8" w:rsidRPr="00227025" w:rsidRDefault="00E723F8" w:rsidP="00E723F8">
            <w:pPr>
              <w:jc w:val="center"/>
              <w:rPr>
                <w:rFonts w:ascii="Arial" w:hAnsi="Arial" w:cs="Arial"/>
                <w:sz w:val="20"/>
                <w:szCs w:val="20"/>
              </w:rPr>
            </w:pPr>
            <w:proofErr w:type="spellStart"/>
            <w:proofErr w:type="gramStart"/>
            <w:r w:rsidRPr="00227025">
              <w:rPr>
                <w:rFonts w:ascii="Arial" w:hAnsi="Arial" w:cs="Arial"/>
                <w:sz w:val="20"/>
                <w:szCs w:val="20"/>
              </w:rPr>
              <w:t>Пр</w:t>
            </w:r>
            <w:proofErr w:type="spellEnd"/>
            <w:proofErr w:type="gramEnd"/>
          </w:p>
        </w:tc>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ВР</w:t>
            </w:r>
          </w:p>
        </w:tc>
        <w:tc>
          <w:tcPr>
            <w:tcW w:w="2824" w:type="dxa"/>
            <w:gridSpan w:val="2"/>
            <w:tcBorders>
              <w:top w:val="single" w:sz="4" w:space="0" w:color="auto"/>
              <w:left w:val="nil"/>
              <w:bottom w:val="single" w:sz="4" w:space="0" w:color="auto"/>
              <w:right w:val="single" w:sz="4" w:space="0" w:color="auto"/>
            </w:tcBorders>
            <w:shd w:val="clear" w:color="auto" w:fill="auto"/>
            <w:vAlign w:val="center"/>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плановый период</w:t>
            </w:r>
          </w:p>
        </w:tc>
      </w:tr>
      <w:tr w:rsidR="00E723F8" w:rsidRPr="00E723F8" w:rsidTr="008E3285">
        <w:trPr>
          <w:trHeight w:val="945"/>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E723F8" w:rsidRPr="00227025" w:rsidRDefault="00E723F8" w:rsidP="00E723F8">
            <w:pPr>
              <w:rPr>
                <w:rFonts w:ascii="Arial" w:hAnsi="Arial" w:cs="Arial"/>
                <w:sz w:val="20"/>
                <w:szCs w:val="20"/>
              </w:rPr>
            </w:pPr>
          </w:p>
        </w:tc>
        <w:tc>
          <w:tcPr>
            <w:tcW w:w="1045" w:type="dxa"/>
            <w:vMerge/>
            <w:tcBorders>
              <w:top w:val="single" w:sz="4" w:space="0" w:color="auto"/>
              <w:left w:val="single" w:sz="4" w:space="0" w:color="auto"/>
              <w:bottom w:val="single" w:sz="4" w:space="0" w:color="000000"/>
              <w:right w:val="single" w:sz="4" w:space="0" w:color="auto"/>
            </w:tcBorders>
            <w:vAlign w:val="center"/>
            <w:hideMark/>
          </w:tcPr>
          <w:p w:rsidR="00E723F8" w:rsidRPr="00227025" w:rsidRDefault="00E723F8" w:rsidP="00E723F8">
            <w:pPr>
              <w:rPr>
                <w:rFonts w:ascii="Arial" w:hAnsi="Arial" w:cs="Arial"/>
                <w:sz w:val="20"/>
                <w:szCs w:val="20"/>
              </w:rPr>
            </w:pPr>
          </w:p>
        </w:tc>
        <w:tc>
          <w:tcPr>
            <w:tcW w:w="496" w:type="dxa"/>
            <w:vMerge/>
            <w:tcBorders>
              <w:top w:val="single" w:sz="4" w:space="0" w:color="auto"/>
              <w:left w:val="single" w:sz="4" w:space="0" w:color="auto"/>
              <w:bottom w:val="single" w:sz="4" w:space="0" w:color="000000"/>
              <w:right w:val="single" w:sz="4" w:space="0" w:color="auto"/>
            </w:tcBorders>
            <w:vAlign w:val="center"/>
            <w:hideMark/>
          </w:tcPr>
          <w:p w:rsidR="00E723F8" w:rsidRPr="00227025" w:rsidRDefault="00E723F8" w:rsidP="00E723F8">
            <w:pPr>
              <w:rPr>
                <w:rFonts w:ascii="Arial" w:hAnsi="Arial" w:cs="Arial"/>
                <w:sz w:val="20"/>
                <w:szCs w:val="20"/>
              </w:rPr>
            </w:pPr>
          </w:p>
        </w:tc>
        <w:tc>
          <w:tcPr>
            <w:tcW w:w="522" w:type="dxa"/>
            <w:vMerge/>
            <w:tcBorders>
              <w:top w:val="single" w:sz="4" w:space="0" w:color="auto"/>
              <w:left w:val="single" w:sz="4" w:space="0" w:color="auto"/>
              <w:bottom w:val="single" w:sz="4" w:space="0" w:color="000000"/>
              <w:right w:val="single" w:sz="4" w:space="0" w:color="auto"/>
            </w:tcBorders>
            <w:vAlign w:val="center"/>
            <w:hideMark/>
          </w:tcPr>
          <w:p w:rsidR="00E723F8" w:rsidRPr="00227025" w:rsidRDefault="00E723F8" w:rsidP="00E723F8">
            <w:pPr>
              <w:rPr>
                <w:rFonts w:ascii="Arial" w:hAnsi="Arial" w:cs="Arial"/>
                <w:sz w:val="20"/>
                <w:szCs w:val="20"/>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E723F8" w:rsidRPr="00227025" w:rsidRDefault="00E723F8" w:rsidP="00E723F8">
            <w:pPr>
              <w:rPr>
                <w:rFonts w:ascii="Arial" w:hAnsi="Arial" w:cs="Arial"/>
                <w:sz w:val="20"/>
                <w:szCs w:val="20"/>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E723F8" w:rsidRPr="00227025" w:rsidRDefault="00E723F8" w:rsidP="00E723F8">
            <w:pPr>
              <w:rPr>
                <w:rFonts w:ascii="Arial" w:hAnsi="Arial" w:cs="Arial"/>
                <w:sz w:val="20"/>
                <w:szCs w:val="20"/>
              </w:rPr>
            </w:pPr>
          </w:p>
        </w:tc>
        <w:tc>
          <w:tcPr>
            <w:tcW w:w="1368" w:type="dxa"/>
            <w:tcBorders>
              <w:top w:val="nil"/>
              <w:left w:val="nil"/>
              <w:bottom w:val="single" w:sz="4" w:space="0" w:color="auto"/>
              <w:right w:val="single" w:sz="4" w:space="0" w:color="auto"/>
            </w:tcBorders>
            <w:shd w:val="clear" w:color="auto" w:fill="auto"/>
            <w:vAlign w:val="center"/>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2015 год</w:t>
            </w:r>
          </w:p>
        </w:tc>
        <w:tc>
          <w:tcPr>
            <w:tcW w:w="1456" w:type="dxa"/>
            <w:tcBorders>
              <w:top w:val="nil"/>
              <w:left w:val="nil"/>
              <w:bottom w:val="single" w:sz="4" w:space="0" w:color="auto"/>
              <w:right w:val="single" w:sz="4" w:space="0" w:color="auto"/>
            </w:tcBorders>
            <w:shd w:val="clear" w:color="auto" w:fill="auto"/>
            <w:vAlign w:val="center"/>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2016 год</w:t>
            </w:r>
          </w:p>
        </w:tc>
      </w:tr>
      <w:tr w:rsidR="00E723F8" w:rsidRPr="00E723F8" w:rsidTr="008E3285">
        <w:trPr>
          <w:trHeight w:val="66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АДМИНИСТРАЦИЯ УВАТСКОГО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4 755 176,9</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4 832 718,7</w:t>
            </w:r>
          </w:p>
        </w:tc>
      </w:tr>
      <w:tr w:rsidR="00E723F8" w:rsidRPr="00E723F8" w:rsidTr="008E3285">
        <w:trPr>
          <w:trHeight w:val="456"/>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ОБЩЕГОСУДАРСТВЕННЫЕ ВОПРОСЫ</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00</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 xml:space="preserve">93 087,1 </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 xml:space="preserve">91 597,1 </w:t>
            </w:r>
          </w:p>
        </w:tc>
      </w:tr>
      <w:tr w:rsidR="00E723F8" w:rsidRPr="00E723F8" w:rsidTr="008E3285">
        <w:trPr>
          <w:trHeight w:val="189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04</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63 642,0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65 501,0</w:t>
            </w:r>
          </w:p>
        </w:tc>
      </w:tr>
      <w:tr w:rsidR="00E723F8" w:rsidRPr="00E723F8" w:rsidTr="008E3285">
        <w:trPr>
          <w:trHeight w:val="246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Обеспечение защиты исконной среды обитания и традиционного образа жизни коренных малочисленных народов в рамках   реализации программы по экономическому и социальному развитию коренных малочисленных народов Севера, проживающих на территории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79 0 1903</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881,0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907,0</w:t>
            </w:r>
          </w:p>
        </w:tc>
      </w:tr>
      <w:tr w:rsidR="00E723F8" w:rsidRPr="00E723F8" w:rsidTr="008E3285">
        <w:trPr>
          <w:trHeight w:val="156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79 0 1903</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816,0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822,5</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79 0 1903</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84,5</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sz w:val="20"/>
                <w:szCs w:val="20"/>
              </w:rPr>
            </w:pPr>
            <w:r w:rsidRPr="00227025">
              <w:rPr>
                <w:rFonts w:ascii="Arial" w:hAnsi="Arial" w:cs="Arial"/>
                <w:sz w:val="20"/>
                <w:szCs w:val="20"/>
              </w:rPr>
              <w:t xml:space="preserve">Формирование и содержание архивных фондов Тюменской области </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99 0 1902</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598,0</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614,0</w:t>
            </w:r>
          </w:p>
        </w:tc>
      </w:tr>
      <w:tr w:rsidR="00E723F8" w:rsidRPr="00E723F8" w:rsidTr="008E3285">
        <w:trPr>
          <w:trHeight w:val="156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sz w:val="20"/>
                <w:szCs w:val="20"/>
              </w:rPr>
            </w:pPr>
            <w:r w:rsidRPr="00227025">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99 0 1902</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100</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598,0</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614,0</w:t>
            </w:r>
          </w:p>
        </w:tc>
      </w:tr>
      <w:tr w:rsidR="00E723F8" w:rsidRPr="00E723F8" w:rsidTr="008E3285">
        <w:trPr>
          <w:trHeight w:val="69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lastRenderedPageBreak/>
              <w:t xml:space="preserve"> Создание и организация деятельности административных комиссий</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99 0 1904</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441,0</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454,0</w:t>
            </w:r>
          </w:p>
        </w:tc>
      </w:tr>
      <w:tr w:rsidR="00E723F8" w:rsidRPr="00E723F8" w:rsidTr="008E3285">
        <w:trPr>
          <w:trHeight w:val="15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99 0 1904</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100</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441,0</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441,0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Создание и организация деятельности комиссий по делам несовершеннолетних и защите их прав</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99 0 1905</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1 762,0</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1 814,0</w:t>
            </w:r>
          </w:p>
        </w:tc>
      </w:tr>
      <w:tr w:rsidR="00E723F8" w:rsidRPr="00E723F8" w:rsidTr="008E3285">
        <w:trPr>
          <w:trHeight w:val="15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99 0 1905</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100</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843,2</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885,2</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99 0 1905</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918,8</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928,8</w:t>
            </w:r>
          </w:p>
        </w:tc>
      </w:tr>
      <w:tr w:rsidR="00E723F8" w:rsidRPr="00E723F8" w:rsidTr="008E3285">
        <w:trPr>
          <w:trHeight w:val="1515"/>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Сбор информации от поселений, входящих в муниципальный район, необходимой для ведения регистра муниципальных нормативных правовых актов</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99 0 1906</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441,0</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454,0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99 0 1906</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441,0</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441,0</w:t>
            </w:r>
          </w:p>
        </w:tc>
      </w:tr>
      <w:tr w:rsidR="00E723F8" w:rsidRPr="00E723F8" w:rsidTr="008E3285">
        <w:trPr>
          <w:trHeight w:val="1815"/>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Определение перечня должностных лиц, уполномоченных составлять протоколы об административных правонарушениях, предусмотренных Кодексом Тюменской области об административной ответственности</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99 0 1907</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2,0</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99 0 1907</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2,0</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Обеспечение деятельности органов местного самоуправления </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56 462,8</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58 176,8</w:t>
            </w:r>
          </w:p>
        </w:tc>
      </w:tr>
      <w:tr w:rsidR="00E723F8" w:rsidRPr="00E723F8" w:rsidTr="008E3285">
        <w:trPr>
          <w:trHeight w:val="15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100</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44 226,8</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44 226,8</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12 236,0</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13 950,0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lastRenderedPageBreak/>
              <w:t>Глава местной администрации (исполнительно-распорядительного органа муниципального образования)</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99 0 7008</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3 054,2</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3 079,2</w:t>
            </w:r>
          </w:p>
        </w:tc>
      </w:tr>
      <w:tr w:rsidR="00E723F8" w:rsidRPr="00E723F8" w:rsidTr="008E3285">
        <w:trPr>
          <w:trHeight w:val="15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99 0 7008</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100</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3 054,2</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3 079,2</w:t>
            </w:r>
          </w:p>
        </w:tc>
      </w:tr>
      <w:tr w:rsidR="00E723F8" w:rsidRPr="00E723F8" w:rsidTr="0033232D">
        <w:trPr>
          <w:trHeight w:val="444"/>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Обеспечение проведения выборов и референдумов</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07</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781,0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rPr>
                <w:rFonts w:ascii="Arial" w:hAnsi="Arial" w:cs="Arial"/>
                <w:sz w:val="20"/>
                <w:szCs w:val="20"/>
              </w:rPr>
            </w:pPr>
            <w:r w:rsidRPr="00227025">
              <w:rPr>
                <w:rFonts w:ascii="Arial" w:hAnsi="Arial" w:cs="Arial"/>
                <w:sz w:val="20"/>
                <w:szCs w:val="20"/>
              </w:rPr>
              <w:t> </w:t>
            </w:r>
          </w:p>
        </w:tc>
      </w:tr>
      <w:tr w:rsidR="00E723F8" w:rsidRPr="00E723F8" w:rsidTr="0033232D">
        <w:trPr>
          <w:trHeight w:val="692"/>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Проведение выборов в представительные органы муниципального образования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99 0 7022</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781,0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rPr>
                <w:rFonts w:ascii="Arial" w:hAnsi="Arial" w:cs="Arial"/>
                <w:sz w:val="20"/>
                <w:szCs w:val="20"/>
              </w:rPr>
            </w:pPr>
            <w:r w:rsidRPr="00227025">
              <w:rPr>
                <w:rFonts w:ascii="Arial" w:hAnsi="Arial" w:cs="Arial"/>
                <w:sz w:val="20"/>
                <w:szCs w:val="20"/>
              </w:rPr>
              <w:t> </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99 0 7022</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781,0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rPr>
                <w:rFonts w:ascii="Arial" w:hAnsi="Arial" w:cs="Arial"/>
                <w:sz w:val="20"/>
                <w:szCs w:val="20"/>
              </w:rPr>
            </w:pPr>
            <w:r w:rsidRPr="00227025">
              <w:rPr>
                <w:rFonts w:ascii="Arial" w:hAnsi="Arial" w:cs="Arial"/>
                <w:sz w:val="20"/>
                <w:szCs w:val="20"/>
              </w:rPr>
              <w:t> </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Резервные фонды</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11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1 500,0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1 500,0</w:t>
            </w:r>
          </w:p>
        </w:tc>
      </w:tr>
      <w:tr w:rsidR="00E723F8" w:rsidRPr="00E723F8" w:rsidTr="0033232D">
        <w:trPr>
          <w:trHeight w:val="533"/>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Резервные фонды местных администраций</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99 0 7070</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1 500,0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1 500,0</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Иные бюджетные ассигнования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99 0 7070</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1 500,0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1 500,0</w:t>
            </w:r>
          </w:p>
        </w:tc>
      </w:tr>
      <w:tr w:rsidR="00E723F8" w:rsidRPr="00E723F8" w:rsidTr="0033232D">
        <w:trPr>
          <w:trHeight w:val="517"/>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Другие общегосударственные вопросы</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27 164,1</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24 596,1</w:t>
            </w:r>
          </w:p>
        </w:tc>
      </w:tr>
      <w:tr w:rsidR="00E723F8" w:rsidRPr="00E723F8" w:rsidTr="008E3285">
        <w:trPr>
          <w:trHeight w:val="24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Капитальный ремонт  помещений для размещения многофункционального центра предоставления государственных и муниципальных услуг в рамках  реализации программы по  капитальному ремонту объектов муниципальной собственности в </w:t>
            </w:r>
            <w:proofErr w:type="spellStart"/>
            <w:r w:rsidRPr="00227025">
              <w:rPr>
                <w:rFonts w:ascii="Arial" w:hAnsi="Arial" w:cs="Arial"/>
                <w:color w:val="000000"/>
                <w:sz w:val="20"/>
                <w:szCs w:val="20"/>
              </w:rPr>
              <w:t>Уватском</w:t>
            </w:r>
            <w:proofErr w:type="spellEnd"/>
            <w:r w:rsidRPr="00227025">
              <w:rPr>
                <w:rFonts w:ascii="Arial" w:hAnsi="Arial" w:cs="Arial"/>
                <w:color w:val="000000"/>
                <w:sz w:val="20"/>
                <w:szCs w:val="20"/>
              </w:rPr>
              <w:t xml:space="preserve"> муниципальном районе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74 0 7095</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3 250,0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rPr>
                <w:rFonts w:ascii="Arial" w:hAnsi="Arial" w:cs="Arial"/>
                <w:sz w:val="20"/>
                <w:szCs w:val="20"/>
              </w:rPr>
            </w:pPr>
            <w:r w:rsidRPr="00227025">
              <w:rPr>
                <w:rFonts w:ascii="Arial" w:hAnsi="Arial" w:cs="Arial"/>
                <w:sz w:val="20"/>
                <w:szCs w:val="20"/>
              </w:rPr>
              <w:t> </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74 0 7095</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3 250,0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rPr>
                <w:rFonts w:ascii="Arial" w:hAnsi="Arial" w:cs="Arial"/>
                <w:sz w:val="20"/>
                <w:szCs w:val="20"/>
              </w:rPr>
            </w:pPr>
            <w:r w:rsidRPr="00227025">
              <w:rPr>
                <w:rFonts w:ascii="Arial" w:hAnsi="Arial" w:cs="Arial"/>
                <w:sz w:val="20"/>
                <w:szCs w:val="20"/>
              </w:rPr>
              <w:t> </w:t>
            </w:r>
          </w:p>
        </w:tc>
      </w:tr>
      <w:tr w:rsidR="00E723F8" w:rsidRPr="00E723F8" w:rsidTr="008E3285">
        <w:trPr>
          <w:trHeight w:val="12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Формирование торгового реестра в рамках реализации программы по развитию торговли в </w:t>
            </w:r>
            <w:proofErr w:type="spellStart"/>
            <w:r w:rsidRPr="00227025">
              <w:rPr>
                <w:rFonts w:ascii="Arial" w:hAnsi="Arial" w:cs="Arial"/>
                <w:color w:val="000000"/>
                <w:sz w:val="20"/>
                <w:szCs w:val="20"/>
              </w:rPr>
              <w:t>Уватском</w:t>
            </w:r>
            <w:proofErr w:type="spellEnd"/>
            <w:r w:rsidRPr="00227025">
              <w:rPr>
                <w:rFonts w:ascii="Arial" w:hAnsi="Arial" w:cs="Arial"/>
                <w:color w:val="000000"/>
                <w:sz w:val="20"/>
                <w:szCs w:val="20"/>
              </w:rPr>
              <w:t xml:space="preserve"> муниципальном районе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94 0 1914</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23,0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24,0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94 0 1914</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23,0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24,0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sz w:val="20"/>
                <w:szCs w:val="20"/>
              </w:rPr>
            </w:pPr>
            <w:r w:rsidRPr="00227025">
              <w:rPr>
                <w:rFonts w:ascii="Arial" w:hAnsi="Arial" w:cs="Arial"/>
                <w:sz w:val="20"/>
                <w:szCs w:val="20"/>
              </w:rPr>
              <w:t>Содержание административных зданий в целях обеспечения деятельности органов местного самоуправления</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13</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99 0 7005</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20 999,0</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21 653,0</w:t>
            </w:r>
          </w:p>
        </w:tc>
      </w:tr>
      <w:tr w:rsidR="00E723F8" w:rsidRPr="00E723F8" w:rsidTr="008E3285">
        <w:trPr>
          <w:trHeight w:val="15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sz w:val="20"/>
                <w:szCs w:val="20"/>
              </w:rPr>
            </w:pPr>
            <w:r w:rsidRPr="00227025">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13</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99 0 7005</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100</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15 165,7</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15 165,7</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sz w:val="20"/>
                <w:szCs w:val="20"/>
              </w:rPr>
            </w:pPr>
            <w:r w:rsidRPr="00227025">
              <w:rPr>
                <w:rFonts w:ascii="Arial" w:hAnsi="Arial" w:cs="Arial"/>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13</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99 0 7005</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200</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5 779,3</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6 433,3</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sz w:val="20"/>
                <w:szCs w:val="20"/>
              </w:rPr>
            </w:pPr>
            <w:r w:rsidRPr="00227025">
              <w:rPr>
                <w:rFonts w:ascii="Arial" w:hAnsi="Arial" w:cs="Arial"/>
                <w:sz w:val="20"/>
                <w:szCs w:val="20"/>
              </w:rPr>
              <w:lastRenderedPageBreak/>
              <w:t>Иные бюджетные ассигнования</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13</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99 0 7005</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800</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54,0</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54,0</w:t>
            </w:r>
          </w:p>
        </w:tc>
      </w:tr>
      <w:tr w:rsidR="00E723F8" w:rsidRPr="00E723F8" w:rsidTr="0033232D">
        <w:trPr>
          <w:trHeight w:val="1406"/>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Установление дополнительных ограничений времени, условий и мест розничной продажи алкогольной продукции в дни проведения массовых мероприятий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99 0 1909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11,0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99 0 1909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11,0</w:t>
            </w:r>
          </w:p>
        </w:tc>
      </w:tr>
      <w:tr w:rsidR="00E723F8" w:rsidRPr="00E723F8" w:rsidTr="008E3285">
        <w:trPr>
          <w:trHeight w:val="45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w:t>
            </w:r>
            <w:proofErr w:type="gramStart"/>
            <w:r w:rsidRPr="00227025">
              <w:rPr>
                <w:rFonts w:ascii="Arial" w:hAnsi="Arial" w:cs="Arial"/>
                <w:color w:val="000000"/>
                <w:sz w:val="20"/>
                <w:szCs w:val="20"/>
              </w:rPr>
              <w:t>Принятие решения о предоставлении жилых помещений государственного жилищного фонда Тюменской области гражданам, имеющим право на предоставление им жилых помещений по договорам социального найма из государственного жилищного фонда Тюменской области, и заключение договора социального найма жилых помещений государственного жилищного фонда Тюменской области с указанными гражданами, за исключением случаев передачи права заключения договора социального найма иным лицам по соглашению</w:t>
            </w:r>
            <w:proofErr w:type="gramEnd"/>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99 0 1910</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220,0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227,0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99 0 1910</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220,0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227,0</w:t>
            </w:r>
          </w:p>
        </w:tc>
      </w:tr>
      <w:tr w:rsidR="00E723F8" w:rsidRPr="00E723F8" w:rsidTr="008E3285">
        <w:trPr>
          <w:trHeight w:val="12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Исполнение управленческих функций по социальной поддержке отдельных категорий граждан по обеспечению жильем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99 0 1912</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441,0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454,0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99 0 1912</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441,0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454,0</w:t>
            </w:r>
          </w:p>
        </w:tc>
      </w:tr>
      <w:tr w:rsidR="00E723F8" w:rsidRPr="00E723F8" w:rsidTr="0033232D">
        <w:trPr>
          <w:trHeight w:val="447"/>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Выполнение других обязательств государства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99 0 7092</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354,8</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354,8</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99 0 7092</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354,8</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354,8</w:t>
            </w:r>
          </w:p>
        </w:tc>
      </w:tr>
      <w:tr w:rsidR="00E723F8" w:rsidRPr="00E723F8" w:rsidTr="0033232D">
        <w:trPr>
          <w:trHeight w:val="1117"/>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Уплата членских взносов на осуществление деятельности Совета муниципальных образований Тюменской области</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99 0 7093</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143,0</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150,0</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Иные бюджетные ассигнования</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99 0 7093</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800</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143,0</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150,0</w:t>
            </w:r>
          </w:p>
        </w:tc>
      </w:tr>
      <w:tr w:rsidR="00E723F8" w:rsidRPr="00E723F8" w:rsidTr="008E3285">
        <w:trPr>
          <w:trHeight w:val="127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E723F8" w:rsidRPr="00227025" w:rsidRDefault="00E723F8" w:rsidP="00E723F8">
            <w:pPr>
              <w:jc w:val="both"/>
              <w:rPr>
                <w:rFonts w:ascii="Arial" w:hAnsi="Arial" w:cs="Arial"/>
                <w:sz w:val="20"/>
                <w:szCs w:val="20"/>
              </w:rPr>
            </w:pPr>
            <w:r w:rsidRPr="00227025">
              <w:rPr>
                <w:rFonts w:ascii="Arial" w:hAnsi="Arial" w:cs="Arial"/>
                <w:sz w:val="20"/>
                <w:szCs w:val="20"/>
              </w:rPr>
              <w:t>Опубликование муниципальных правовых актов, иной официальной информации в печатном средстве массовой информации</w:t>
            </w:r>
          </w:p>
        </w:tc>
        <w:tc>
          <w:tcPr>
            <w:tcW w:w="1045"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99 0 7094</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1 672,3</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1 672,3</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99 0 7094</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1 672,3</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1 672,3</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lastRenderedPageBreak/>
              <w:t>Оценка недвижимости, признание прав и регулирование отношений по муниципальной собственности</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99 0 7095</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50,0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99 0 7095</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50,0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НАЦИОНАЛЬНАЯ ОБОРОНА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02</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00</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4 686,0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4 686,0</w:t>
            </w:r>
          </w:p>
        </w:tc>
      </w:tr>
      <w:tr w:rsidR="00E723F8" w:rsidRPr="00E723F8" w:rsidTr="008E3285">
        <w:trPr>
          <w:trHeight w:val="63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Мобилизационная и вневойсковая подготовка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02</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4 686,0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4 686,0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99 0 5118</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4 686,0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4 686,0</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Субвенции</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99 0 5118</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530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4 686,0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4 686,0</w:t>
            </w:r>
          </w:p>
        </w:tc>
      </w:tr>
      <w:tr w:rsidR="00E723F8" w:rsidRPr="00E723F8" w:rsidTr="008E3285">
        <w:trPr>
          <w:trHeight w:val="96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НАЦИОНАЛЬНАЯ БЕЗОПАСНОСТЬ И ПРАВООХРАНИТЕЛЬНАЯ ДЕЯТЕЛЬНОСТЬ</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03</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00</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1 446,0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1 450,0</w:t>
            </w:r>
          </w:p>
        </w:tc>
      </w:tr>
      <w:tr w:rsidR="00E723F8" w:rsidRPr="00E723F8" w:rsidTr="008E3285">
        <w:trPr>
          <w:trHeight w:val="126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03</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753,0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753,0</w:t>
            </w:r>
          </w:p>
        </w:tc>
      </w:tr>
      <w:tr w:rsidR="00E723F8" w:rsidRPr="00E723F8" w:rsidTr="008E3285">
        <w:trPr>
          <w:trHeight w:val="99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Осуществление мероприятий в области предупреждения и ликвидации последствий чрезвычайных ситуаций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99 0 7218</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753,0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753,0</w:t>
            </w:r>
          </w:p>
        </w:tc>
      </w:tr>
      <w:tr w:rsidR="00E723F8" w:rsidRPr="00E723F8" w:rsidTr="008E3285">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rPr>
                <w:rFonts w:ascii="Arial" w:hAnsi="Arial" w:cs="Arial"/>
                <w:sz w:val="20"/>
                <w:szCs w:val="20"/>
              </w:rPr>
            </w:pPr>
            <w:r w:rsidRPr="00227025">
              <w:rPr>
                <w:rFonts w:ascii="Arial" w:hAnsi="Arial" w:cs="Arial"/>
                <w:sz w:val="20"/>
                <w:szCs w:val="20"/>
              </w:rPr>
              <w:t>Закупка товаров, работ и услуг для государственных (муниципальных) нужд</w:t>
            </w:r>
          </w:p>
        </w:tc>
        <w:tc>
          <w:tcPr>
            <w:tcW w:w="1045"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99 0 7218</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753,0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753,0</w:t>
            </w:r>
          </w:p>
        </w:tc>
      </w:tr>
      <w:tr w:rsidR="00E723F8" w:rsidRPr="00E723F8" w:rsidTr="008E3285">
        <w:trPr>
          <w:trHeight w:val="473"/>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Обеспечение пожарной безопасности</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03</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10</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605,0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605,0</w:t>
            </w:r>
          </w:p>
        </w:tc>
      </w:tr>
      <w:tr w:rsidR="00E723F8" w:rsidRPr="00E723F8" w:rsidTr="0033232D">
        <w:trPr>
          <w:trHeight w:val="54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Организация добровольной пожарной охраны</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99 0 7202</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605,0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605,0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99 0 7202</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605,0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605,0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Миграционная политика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03</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11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88,0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92,0</w:t>
            </w:r>
          </w:p>
        </w:tc>
      </w:tr>
      <w:tr w:rsidR="00E723F8" w:rsidRPr="00E723F8" w:rsidTr="008E3285">
        <w:trPr>
          <w:trHeight w:val="876"/>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Участие в осуществлении государственной политики в отношении соотечественников, проживающих за рубежом</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99 0 1917</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88,0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92,0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99 0 1917</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88,0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92,0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НАЦИОНАЛЬНАЯ ЭКОНОМИКА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00</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4 000 347,6</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4 000 721,3</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Общеэкономические вопросы</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44,0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45,0</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Регистрация коллективных договоров </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99 0 1918</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44,0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45,0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99 0 1918</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44,0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45,0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Сельское хозяйство и рыболовство</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05</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3 524,0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3 628,0</w:t>
            </w:r>
          </w:p>
        </w:tc>
      </w:tr>
      <w:tr w:rsidR="00E723F8" w:rsidRPr="00E723F8" w:rsidTr="008E3285">
        <w:trPr>
          <w:trHeight w:val="1845"/>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AC5C50">
            <w:pPr>
              <w:rPr>
                <w:rFonts w:ascii="Arial" w:hAnsi="Arial" w:cs="Arial"/>
                <w:color w:val="000000"/>
                <w:sz w:val="20"/>
                <w:szCs w:val="20"/>
              </w:rPr>
            </w:pPr>
            <w:r w:rsidRPr="00227025">
              <w:rPr>
                <w:rFonts w:ascii="Arial" w:hAnsi="Arial" w:cs="Arial"/>
                <w:color w:val="000000"/>
                <w:sz w:val="20"/>
                <w:szCs w:val="20"/>
              </w:rPr>
              <w:lastRenderedPageBreak/>
              <w:t xml:space="preserve"> Поддержка сельскохозяйственного производства в рамках реализации программы по развитию малых форм хозяйствования в сельскохозяйственной отрасли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района </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78 0 1919</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3 524,0</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3 628,0</w:t>
            </w:r>
          </w:p>
        </w:tc>
      </w:tr>
      <w:tr w:rsidR="00E723F8" w:rsidRPr="00E723F8" w:rsidTr="008E3285">
        <w:trPr>
          <w:trHeight w:val="15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78 0 1919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2 973,9</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2 973,9</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78 0 1919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550,1</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654,1</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Транспорт</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08</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23 010,0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23 186,0</w:t>
            </w:r>
          </w:p>
        </w:tc>
      </w:tr>
      <w:tr w:rsidR="00E723F8" w:rsidRPr="00E723F8" w:rsidTr="008E3285">
        <w:trPr>
          <w:trHeight w:val="307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AC5C50">
            <w:pPr>
              <w:rPr>
                <w:rFonts w:ascii="Arial" w:hAnsi="Arial" w:cs="Arial"/>
                <w:color w:val="000000"/>
                <w:sz w:val="20"/>
                <w:szCs w:val="20"/>
              </w:rPr>
            </w:pPr>
            <w:r w:rsidRPr="00227025">
              <w:rPr>
                <w:rFonts w:ascii="Arial" w:hAnsi="Arial" w:cs="Arial"/>
                <w:color w:val="000000"/>
                <w:sz w:val="20"/>
                <w:szCs w:val="20"/>
              </w:rPr>
              <w:t>Отдельные мероприятия в области а</w:t>
            </w:r>
            <w:r w:rsidR="00AC5C50">
              <w:rPr>
                <w:rFonts w:ascii="Arial" w:hAnsi="Arial" w:cs="Arial"/>
                <w:color w:val="000000"/>
                <w:sz w:val="20"/>
                <w:szCs w:val="20"/>
              </w:rPr>
              <w:t>вт</w:t>
            </w:r>
            <w:r w:rsidRPr="00227025">
              <w:rPr>
                <w:rFonts w:ascii="Arial" w:hAnsi="Arial" w:cs="Arial"/>
                <w:color w:val="000000"/>
                <w:sz w:val="20"/>
                <w:szCs w:val="20"/>
              </w:rPr>
              <w:t xml:space="preserve">омобильного  транспорта в рамках  реализации  программы "Создание условий для предоставления транспортных услуг и организация транспортного обслуживания автомобильным транспортом по </w:t>
            </w:r>
            <w:proofErr w:type="spellStart"/>
            <w:r w:rsidRPr="00227025">
              <w:rPr>
                <w:rFonts w:ascii="Arial" w:hAnsi="Arial" w:cs="Arial"/>
                <w:color w:val="000000"/>
                <w:sz w:val="20"/>
                <w:szCs w:val="20"/>
              </w:rPr>
              <w:t>внутримуниципальным</w:t>
            </w:r>
            <w:proofErr w:type="spellEnd"/>
            <w:r w:rsidRPr="00227025">
              <w:rPr>
                <w:rFonts w:ascii="Arial" w:hAnsi="Arial" w:cs="Arial"/>
                <w:color w:val="000000"/>
                <w:sz w:val="20"/>
                <w:szCs w:val="20"/>
              </w:rPr>
              <w:t xml:space="preserve"> маршрутам регулярных перевозок  в границах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08</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72 0 7303</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19 300,0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19 300,0</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Иные бюджетные ассигнования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08</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72 0 7303</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19 300,0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19 300,0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Отдельные мероприятия в области воздушного транспорта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08</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99 0 7300</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2 828,0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2 978,0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08</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99 0 7300</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2 828,0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2 978,0</w:t>
            </w:r>
          </w:p>
        </w:tc>
      </w:tr>
      <w:tr w:rsidR="00E723F8" w:rsidRPr="00E723F8" w:rsidTr="008E3285">
        <w:trPr>
          <w:trHeight w:val="1692"/>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Регулирование тарифов на перевозку пассажиров и багажа автомобильным транспортом в городском (</w:t>
            </w:r>
            <w:proofErr w:type="spellStart"/>
            <w:r w:rsidRPr="00227025">
              <w:rPr>
                <w:rFonts w:ascii="Arial" w:hAnsi="Arial" w:cs="Arial"/>
                <w:color w:val="000000"/>
                <w:sz w:val="20"/>
                <w:szCs w:val="20"/>
              </w:rPr>
              <w:t>внутрипоселковом</w:t>
            </w:r>
            <w:proofErr w:type="spellEnd"/>
            <w:r w:rsidRPr="00227025">
              <w:rPr>
                <w:rFonts w:ascii="Arial" w:hAnsi="Arial" w:cs="Arial"/>
                <w:color w:val="000000"/>
                <w:sz w:val="20"/>
                <w:szCs w:val="20"/>
              </w:rPr>
              <w:t xml:space="preserve">) сообщении и в пригородном сообщении до садоводческих товариществ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08</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99 0 1920</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441,0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454,0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08</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99 0 1920</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441,0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454,0</w:t>
            </w:r>
          </w:p>
        </w:tc>
      </w:tr>
      <w:tr w:rsidR="00E723F8" w:rsidRPr="00E723F8" w:rsidTr="008E3285">
        <w:trPr>
          <w:trHeight w:val="12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Выдача разрешений на осуществление деятельности по перевозке пассажиров и багажа легковым такси в Тюменской области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08</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99 0 1922</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441,0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454,0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08</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99 0 1922</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441,0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454,0</w:t>
            </w:r>
          </w:p>
        </w:tc>
      </w:tr>
      <w:tr w:rsidR="00E723F8" w:rsidRPr="00E723F8" w:rsidTr="008E3285">
        <w:trPr>
          <w:trHeight w:val="67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Дорожное хозяйство (дорожные фонды)</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60 035,0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60 034,7</w:t>
            </w:r>
          </w:p>
        </w:tc>
      </w:tr>
      <w:tr w:rsidR="00E723F8" w:rsidRPr="00E723F8" w:rsidTr="008E3285">
        <w:trPr>
          <w:trHeight w:val="143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lastRenderedPageBreak/>
              <w:t xml:space="preserve">Содержание автомобильных дорог в рамках реализации программы "Основные направления дорожной деятельности в </w:t>
            </w:r>
            <w:proofErr w:type="spellStart"/>
            <w:r w:rsidRPr="00227025">
              <w:rPr>
                <w:rFonts w:ascii="Arial" w:hAnsi="Arial" w:cs="Arial"/>
                <w:color w:val="000000"/>
                <w:sz w:val="20"/>
                <w:szCs w:val="20"/>
              </w:rPr>
              <w:t>Уватском</w:t>
            </w:r>
            <w:proofErr w:type="spellEnd"/>
            <w:r w:rsidRPr="00227025">
              <w:rPr>
                <w:rFonts w:ascii="Arial" w:hAnsi="Arial" w:cs="Arial"/>
                <w:color w:val="000000"/>
                <w:sz w:val="20"/>
                <w:szCs w:val="20"/>
              </w:rPr>
              <w:t xml:space="preserve"> муниципальном районе"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73 0 7715</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5 934,6</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5 825,6</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73 0 7715</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5 934,6</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5 825,6</w:t>
            </w:r>
          </w:p>
        </w:tc>
      </w:tr>
      <w:tr w:rsidR="00E723F8" w:rsidRPr="00E723F8" w:rsidTr="008E3285">
        <w:trPr>
          <w:trHeight w:val="159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Капитальный ремонт и ремонт автомобильных дорог в рамках реализации программы "Основные направления дорожной деятельности в </w:t>
            </w:r>
            <w:proofErr w:type="spellStart"/>
            <w:r w:rsidRPr="00227025">
              <w:rPr>
                <w:rFonts w:ascii="Arial" w:hAnsi="Arial" w:cs="Arial"/>
                <w:color w:val="000000"/>
                <w:sz w:val="20"/>
                <w:szCs w:val="20"/>
              </w:rPr>
              <w:t>Уватском</w:t>
            </w:r>
            <w:proofErr w:type="spellEnd"/>
            <w:r w:rsidRPr="00227025">
              <w:rPr>
                <w:rFonts w:ascii="Arial" w:hAnsi="Arial" w:cs="Arial"/>
                <w:color w:val="000000"/>
                <w:sz w:val="20"/>
                <w:szCs w:val="20"/>
              </w:rPr>
              <w:t xml:space="preserve"> муниципальном районе"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73 0 7716</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52 382,0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52 381,7</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73 0 7716</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52 382,0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52 381,7</w:t>
            </w:r>
          </w:p>
        </w:tc>
      </w:tr>
      <w:tr w:rsidR="00E723F8" w:rsidRPr="00E723F8" w:rsidTr="008E3285">
        <w:trPr>
          <w:trHeight w:val="1663"/>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Содержание автомобильных дорог   в рамках реализации программы "Основные направления дорожной деятельности в </w:t>
            </w:r>
            <w:proofErr w:type="spellStart"/>
            <w:r w:rsidRPr="00227025">
              <w:rPr>
                <w:rFonts w:ascii="Arial" w:hAnsi="Arial" w:cs="Arial"/>
                <w:color w:val="000000"/>
                <w:sz w:val="20"/>
                <w:szCs w:val="20"/>
              </w:rPr>
              <w:t>Уватском</w:t>
            </w:r>
            <w:proofErr w:type="spellEnd"/>
            <w:r w:rsidRPr="00227025">
              <w:rPr>
                <w:rFonts w:ascii="Arial" w:hAnsi="Arial" w:cs="Arial"/>
                <w:color w:val="000000"/>
                <w:sz w:val="20"/>
                <w:szCs w:val="20"/>
              </w:rPr>
              <w:t xml:space="preserve"> муниципальном районе"  за счет средств дорожного фонда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73 0 7815</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1 718,4</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1 827,4</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73 0 7815</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1 718,4</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1 827,4</w:t>
            </w:r>
          </w:p>
        </w:tc>
      </w:tr>
      <w:tr w:rsidR="00E723F8" w:rsidRPr="00E723F8" w:rsidTr="008E3285">
        <w:trPr>
          <w:trHeight w:val="549"/>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Другие вопросы в области национальной экономики</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12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3 913 734,6</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3 913 827,6</w:t>
            </w:r>
          </w:p>
        </w:tc>
      </w:tr>
      <w:tr w:rsidR="00E723F8" w:rsidRPr="00E723F8" w:rsidTr="008E3285">
        <w:trPr>
          <w:trHeight w:val="2414"/>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строительства и реконструкции объектов муниципальной собственности в </w:t>
            </w:r>
            <w:proofErr w:type="spellStart"/>
            <w:r w:rsidRPr="00227025">
              <w:rPr>
                <w:rFonts w:ascii="Arial" w:hAnsi="Arial" w:cs="Arial"/>
                <w:color w:val="000000"/>
                <w:sz w:val="20"/>
                <w:szCs w:val="20"/>
              </w:rPr>
              <w:t>Уватском</w:t>
            </w:r>
            <w:proofErr w:type="spellEnd"/>
            <w:r w:rsidRPr="00227025">
              <w:rPr>
                <w:rFonts w:ascii="Arial" w:hAnsi="Arial" w:cs="Arial"/>
                <w:color w:val="000000"/>
                <w:sz w:val="20"/>
                <w:szCs w:val="20"/>
              </w:rPr>
              <w:t xml:space="preserve"> муниципальном районе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71 0 7099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6 913,6</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6 913,6</w:t>
            </w:r>
          </w:p>
        </w:tc>
      </w:tr>
      <w:tr w:rsidR="00E723F8" w:rsidRPr="00E723F8" w:rsidTr="008E3285">
        <w:trPr>
          <w:trHeight w:val="15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71 0 7099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6 361,7</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6 361,7</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71 0 7099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544,9</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544,9</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Иные бюджетные ассигнования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71 0 7099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7,0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7,0</w:t>
            </w:r>
          </w:p>
        </w:tc>
      </w:tr>
      <w:tr w:rsidR="00E723F8" w:rsidRPr="00E723F8" w:rsidTr="0033232D">
        <w:trPr>
          <w:trHeight w:val="1607"/>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Мероприятия в области строительства, архитектуры и градостроительства в рамках реализации программы по градостроительной политике и жилищному строительству в </w:t>
            </w:r>
            <w:proofErr w:type="spellStart"/>
            <w:r w:rsidRPr="00227025">
              <w:rPr>
                <w:rFonts w:ascii="Arial" w:hAnsi="Arial" w:cs="Arial"/>
                <w:color w:val="000000"/>
                <w:sz w:val="20"/>
                <w:szCs w:val="20"/>
              </w:rPr>
              <w:t>Уватском</w:t>
            </w:r>
            <w:proofErr w:type="spellEnd"/>
            <w:r w:rsidRPr="00227025">
              <w:rPr>
                <w:rFonts w:ascii="Arial" w:hAnsi="Arial" w:cs="Arial"/>
                <w:color w:val="000000"/>
                <w:sz w:val="20"/>
                <w:szCs w:val="20"/>
              </w:rPr>
              <w:t xml:space="preserve">  районе</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76 0 7338</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2 661,0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2 754,0</w:t>
            </w:r>
          </w:p>
        </w:tc>
      </w:tr>
      <w:tr w:rsidR="00E723F8" w:rsidRPr="00E723F8" w:rsidTr="0033232D">
        <w:trPr>
          <w:trHeight w:val="154"/>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Закупка товаров, работ и услуг для государственных </w:t>
            </w:r>
            <w:r w:rsidRPr="00227025">
              <w:rPr>
                <w:rFonts w:ascii="Arial" w:hAnsi="Arial" w:cs="Arial"/>
                <w:color w:val="000000"/>
                <w:sz w:val="20"/>
                <w:szCs w:val="20"/>
              </w:rPr>
              <w:lastRenderedPageBreak/>
              <w:t>(муниципальных) нужд</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lastRenderedPageBreak/>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76 0 7338</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2 661,0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2 754,0</w:t>
            </w:r>
          </w:p>
        </w:tc>
      </w:tr>
      <w:tr w:rsidR="00E723F8" w:rsidRPr="00E723F8" w:rsidTr="008E3285">
        <w:trPr>
          <w:trHeight w:val="159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lastRenderedPageBreak/>
              <w:t xml:space="preserve">Мероприятия  в области национальной экономики в рамках реализации программы социально - экономического развития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 до 2020 года</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89 0 7340</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3 904 000,0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3 904 000,0</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Иные бюджетные ассигнования</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89 0 7340</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3 904 000,0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3 904 000,0</w:t>
            </w:r>
          </w:p>
        </w:tc>
      </w:tr>
      <w:tr w:rsidR="00E723F8" w:rsidRPr="00E723F8" w:rsidTr="008E3285">
        <w:trPr>
          <w:trHeight w:val="126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Поддержка труднодоступных территорий в рамках реализации программы  по развитию торговли в </w:t>
            </w:r>
            <w:proofErr w:type="spellStart"/>
            <w:r w:rsidRPr="00227025">
              <w:rPr>
                <w:rFonts w:ascii="Arial" w:hAnsi="Arial" w:cs="Arial"/>
                <w:color w:val="000000"/>
                <w:sz w:val="20"/>
                <w:szCs w:val="20"/>
              </w:rPr>
              <w:t>Уватском</w:t>
            </w:r>
            <w:proofErr w:type="spellEnd"/>
            <w:r w:rsidRPr="00227025">
              <w:rPr>
                <w:rFonts w:ascii="Arial" w:hAnsi="Arial" w:cs="Arial"/>
                <w:color w:val="000000"/>
                <w:sz w:val="20"/>
                <w:szCs w:val="20"/>
              </w:rPr>
              <w:t xml:space="preserve"> муниципальном районе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94 0 1923</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135,0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135,0</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Иные бюджетные ассигнования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94 0 1923</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135,0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135,0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Мероприятия по землеустройству и землепользованию</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99 0 7343</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25,0</w:t>
            </w:r>
          </w:p>
        </w:tc>
      </w:tr>
      <w:tr w:rsidR="00E723F8" w:rsidRPr="00E723F8" w:rsidTr="008E3285">
        <w:trPr>
          <w:trHeight w:val="66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99 0 7343</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25,0</w:t>
            </w:r>
          </w:p>
        </w:tc>
      </w:tr>
      <w:tr w:rsidR="00E723F8" w:rsidRPr="00E723F8" w:rsidTr="008E3285">
        <w:trPr>
          <w:trHeight w:val="503"/>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ЖИЛИЩНО-КОММУНАЛЬНОЕ ХОЗЯЙСТВО</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00</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36 366,2</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37 092,3</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Жилищное хозяйство</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5 623,2</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5 910,3</w:t>
            </w:r>
          </w:p>
        </w:tc>
      </w:tr>
      <w:tr w:rsidR="00E723F8" w:rsidRPr="00E723F8" w:rsidTr="008E3285">
        <w:trPr>
          <w:trHeight w:val="15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Капитальный ремонт государственного жилищного фонда в рамках реализации программы по  развитию жилищно-коммунального хозяйства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87 0 1924</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132,0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139,0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87 0 1924</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132,0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139,0</w:t>
            </w:r>
          </w:p>
        </w:tc>
      </w:tr>
      <w:tr w:rsidR="00E723F8" w:rsidRPr="00E723F8" w:rsidTr="008E3285">
        <w:trPr>
          <w:trHeight w:val="15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Капитальный ремонт муниципального жилищного фонда в рамках реализации программы по  развитию жилищно-коммунального хозяйства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87 0 7500</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5 491,2</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5 771,3</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87 0 7500</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5 491,2</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5 771,3</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Коммунальное хозяйство</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24 216,0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24 655,0</w:t>
            </w:r>
          </w:p>
        </w:tc>
      </w:tr>
      <w:tr w:rsidR="00E723F8" w:rsidRPr="00E723F8" w:rsidTr="008E3285">
        <w:trPr>
          <w:trHeight w:val="184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Приобретение, доставка топлива, содержание дизельных электростанций в рамках реализации программы по развитию жилищно-коммунального хозяйства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87 0 7400</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xml:space="preserve">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3 814,0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4 253,0</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Иные бюджетные ассигнования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87 0 7400</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3 814,0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4 253,0</w:t>
            </w:r>
          </w:p>
        </w:tc>
      </w:tr>
      <w:tr w:rsidR="00E723F8" w:rsidRPr="00E723F8" w:rsidTr="008E3285">
        <w:trPr>
          <w:trHeight w:val="244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lastRenderedPageBreak/>
              <w:t xml:space="preserve">Повышение надежности и эффективности работы инженерных систем жилищно-коммунального хозяйства и приведение их в технически исправное состояние в рамках реализации программы по развитию жилищно-коммунального хозяйства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87 0 7522</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20 402,0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20 402,0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87 0 7522</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20 402,0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20 402,0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vAlign w:val="bottom"/>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Благоустройство</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1 027,0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1 027,0</w:t>
            </w:r>
          </w:p>
        </w:tc>
      </w:tr>
      <w:tr w:rsidR="00E723F8" w:rsidRPr="00E723F8" w:rsidTr="008E3285">
        <w:trPr>
          <w:trHeight w:val="39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Прочие мероприятия по благоустройству</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87 0 7605</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1 027,0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1 027,0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87 0 7605</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1 027,0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1 027,0</w:t>
            </w:r>
          </w:p>
        </w:tc>
      </w:tr>
      <w:tr w:rsidR="00E723F8" w:rsidRPr="00E723F8" w:rsidTr="008E3285">
        <w:trPr>
          <w:trHeight w:val="63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Другие вопросы в области жилищно-коммунального хозяйства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05</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5 500,0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5 500,0</w:t>
            </w:r>
          </w:p>
        </w:tc>
      </w:tr>
      <w:tr w:rsidR="00E723F8" w:rsidRPr="00E723F8" w:rsidTr="008E3285">
        <w:trPr>
          <w:trHeight w:val="238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жилищно-коммунального хозяйства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87 0 7099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5 500,0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5 500,0</w:t>
            </w:r>
          </w:p>
        </w:tc>
      </w:tr>
      <w:tr w:rsidR="00E723F8" w:rsidRPr="00E723F8" w:rsidTr="008E3285">
        <w:trPr>
          <w:trHeight w:val="15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87 0 7099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4 801,3</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4 801,3</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87 0 7099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694,6</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694,6</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Иные бюджетные ассигнования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05</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87 0 7099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4,1</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4,1</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ОБРАЗОВАНИЕ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00</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95 452,0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102 421,0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Общее образование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95 038,0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102 007,0</w:t>
            </w:r>
          </w:p>
        </w:tc>
      </w:tr>
      <w:tr w:rsidR="00E723F8" w:rsidRPr="00E723F8" w:rsidTr="0033232D">
        <w:trPr>
          <w:trHeight w:val="2083"/>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программы по реализации молодежной политики в  </w:t>
            </w:r>
            <w:proofErr w:type="spellStart"/>
            <w:r w:rsidRPr="00227025">
              <w:rPr>
                <w:rFonts w:ascii="Arial" w:hAnsi="Arial" w:cs="Arial"/>
                <w:color w:val="000000"/>
                <w:sz w:val="20"/>
                <w:szCs w:val="20"/>
              </w:rPr>
              <w:t>Уватском</w:t>
            </w:r>
            <w:proofErr w:type="spellEnd"/>
            <w:r w:rsidRPr="00227025">
              <w:rPr>
                <w:rFonts w:ascii="Arial" w:hAnsi="Arial" w:cs="Arial"/>
                <w:color w:val="000000"/>
                <w:sz w:val="20"/>
                <w:szCs w:val="20"/>
              </w:rPr>
              <w:t xml:space="preserve"> муниципальном районе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84 0 7423</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95 038,0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102 007,0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84 0 7423</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600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95 038,0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102 007,0</w:t>
            </w:r>
          </w:p>
        </w:tc>
      </w:tr>
      <w:tr w:rsidR="00E723F8" w:rsidRPr="00E723F8" w:rsidTr="0033232D">
        <w:trPr>
          <w:trHeight w:val="438"/>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Молодежная политика и оздоровление детей</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07</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414,0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414,0</w:t>
            </w:r>
          </w:p>
        </w:tc>
      </w:tr>
      <w:tr w:rsidR="00E723F8" w:rsidRPr="00E723F8" w:rsidTr="008E3285">
        <w:trPr>
          <w:trHeight w:val="12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lastRenderedPageBreak/>
              <w:t xml:space="preserve">Проведение мероприятий для детей и молодежи в рамках  программы по реализации молодежной политики в  </w:t>
            </w:r>
            <w:proofErr w:type="spellStart"/>
            <w:r w:rsidRPr="00227025">
              <w:rPr>
                <w:rFonts w:ascii="Arial" w:hAnsi="Arial" w:cs="Arial"/>
                <w:color w:val="000000"/>
                <w:sz w:val="20"/>
                <w:szCs w:val="20"/>
              </w:rPr>
              <w:t>Уватском</w:t>
            </w:r>
            <w:proofErr w:type="spellEnd"/>
            <w:r w:rsidRPr="00227025">
              <w:rPr>
                <w:rFonts w:ascii="Arial" w:hAnsi="Arial" w:cs="Arial"/>
                <w:color w:val="000000"/>
                <w:sz w:val="20"/>
                <w:szCs w:val="20"/>
              </w:rPr>
              <w:t xml:space="preserve"> муниципальном районе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84 0 7431</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414,0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414,0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84 0 7431</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414,0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414,0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КУЛЬТУРА, КИНЕМАТОГРАФИЯ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08</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00</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103 354,0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125 642,0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Культура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08</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96 852,0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119 140,0</w:t>
            </w:r>
          </w:p>
        </w:tc>
      </w:tr>
      <w:tr w:rsidR="00E723F8" w:rsidRPr="00E723F8" w:rsidTr="008E3285">
        <w:trPr>
          <w:trHeight w:val="21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библиотечного дела в </w:t>
            </w:r>
            <w:proofErr w:type="spellStart"/>
            <w:r w:rsidRPr="00227025">
              <w:rPr>
                <w:rFonts w:ascii="Arial" w:hAnsi="Arial" w:cs="Arial"/>
                <w:color w:val="000000"/>
                <w:sz w:val="20"/>
                <w:szCs w:val="20"/>
              </w:rPr>
              <w:t>Уватском</w:t>
            </w:r>
            <w:proofErr w:type="spellEnd"/>
            <w:r w:rsidRPr="00227025">
              <w:rPr>
                <w:rFonts w:ascii="Arial" w:hAnsi="Arial" w:cs="Arial"/>
                <w:color w:val="000000"/>
                <w:sz w:val="20"/>
                <w:szCs w:val="20"/>
              </w:rPr>
              <w:t xml:space="preserve">  муниципальном  районе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08</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80 0 7099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28 669,0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35 360,0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08</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80 0 7099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600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28 669,0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35 360,0</w:t>
            </w:r>
          </w:p>
        </w:tc>
      </w:tr>
      <w:tr w:rsidR="00E723F8" w:rsidRPr="00E723F8" w:rsidTr="008E3285">
        <w:trPr>
          <w:trHeight w:val="246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культурно-досугового обслуживания населения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08</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68 183,0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83 780,0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08</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600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68 183,0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83 780,0</w:t>
            </w:r>
          </w:p>
        </w:tc>
      </w:tr>
      <w:tr w:rsidR="00E723F8" w:rsidRPr="00E723F8" w:rsidTr="0033232D">
        <w:trPr>
          <w:trHeight w:val="456"/>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Другие вопросы в области культуры, кинематографии</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08</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04</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6 502,0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6 502,0</w:t>
            </w:r>
          </w:p>
        </w:tc>
      </w:tr>
      <w:tr w:rsidR="00E723F8" w:rsidRPr="00E723F8" w:rsidTr="008E3285">
        <w:trPr>
          <w:trHeight w:val="280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Организация и обеспечение защиты исконной среды обитания и традиционного образа жизни коренных малочисленных народов в рамках   реализации программы по экономическому и социальному развитию коренных малочисленных народов Севера, проживающих на территории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08</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79 0 1903</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6 502,0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6 502,0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08</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79 0 1903</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5 563,0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5 563,0</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Иные бюджетные ассигнования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08</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79 0 1903</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939,0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939,0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СОЦИАЛЬНАЯ ПОЛИТИКА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00</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48 409,0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48 420,0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Пенсионное обеспечение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925,0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925,0</w:t>
            </w:r>
          </w:p>
        </w:tc>
      </w:tr>
      <w:tr w:rsidR="00E723F8" w:rsidRPr="00E723F8" w:rsidTr="0033232D">
        <w:trPr>
          <w:trHeight w:val="438"/>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lastRenderedPageBreak/>
              <w:t>Доплаты к пенсиям  муниципальных служащих</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99 0 7491</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925,0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925,0</w:t>
            </w:r>
          </w:p>
        </w:tc>
      </w:tr>
      <w:tr w:rsidR="00E723F8" w:rsidRPr="00E723F8" w:rsidTr="0033232D">
        <w:trPr>
          <w:trHeight w:val="543"/>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Социальное обеспечение и иные выплаты населению</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99 0 7491</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300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925,0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925,0</w:t>
            </w:r>
          </w:p>
        </w:tc>
      </w:tr>
      <w:tr w:rsidR="00E723F8" w:rsidRPr="00E723F8" w:rsidTr="008E3285">
        <w:trPr>
          <w:trHeight w:val="45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Социальное обслуживание населения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32 111,0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32 111,0</w:t>
            </w:r>
          </w:p>
        </w:tc>
      </w:tr>
      <w:tr w:rsidR="00E723F8" w:rsidRPr="00E723F8" w:rsidTr="0033232D">
        <w:trPr>
          <w:trHeight w:val="2059"/>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Социальное обслуживание отдельных категорий граждан в рамках задачи по повышению эффективности и качества системы социального обслуживания населения в рамках реализации программы по социальной поддержке населения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85 0 1932</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32 111,0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32 111,0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85 0 1932</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600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32 111,0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32 111,0</w:t>
            </w:r>
          </w:p>
        </w:tc>
      </w:tr>
      <w:tr w:rsidR="00E723F8" w:rsidRPr="00E723F8" w:rsidTr="008E3285">
        <w:trPr>
          <w:trHeight w:val="46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Социальное обеспечение населения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15 373,0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15 384,0</w:t>
            </w:r>
          </w:p>
        </w:tc>
      </w:tr>
      <w:tr w:rsidR="00E723F8" w:rsidRPr="00E723F8" w:rsidTr="008E3285">
        <w:trPr>
          <w:trHeight w:val="1635"/>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Социальная поддержка отдельных категорий граждан в отношении газификации жилых помещений в рамках реализации программы по социальной поддержке населения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района</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85 0 1933</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4 125,0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4 125,0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Социальное обеспечение и иные выплаты населению</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85 0 1933</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300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4 125,0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4 125,0</w:t>
            </w:r>
          </w:p>
        </w:tc>
      </w:tr>
      <w:tr w:rsidR="00E723F8" w:rsidRPr="00E723F8" w:rsidTr="008E3285">
        <w:trPr>
          <w:trHeight w:val="1635"/>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Предоставление гражданам субсидий на оплату жилого помещения и коммунальных услуг в рамках реализации программы по социальной поддержке населения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района</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85 0 1934</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9 099,0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9 099,0</w:t>
            </w:r>
          </w:p>
        </w:tc>
      </w:tr>
      <w:tr w:rsidR="00E723F8" w:rsidRPr="00E723F8" w:rsidTr="0033232D">
        <w:trPr>
          <w:trHeight w:val="492"/>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Социальное обеспечение и иные выплаты населению</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85 0 1934</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300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8 649,0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8 649,0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85 0 1934</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600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450,0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450,0</w:t>
            </w:r>
          </w:p>
        </w:tc>
      </w:tr>
      <w:tr w:rsidR="00E723F8" w:rsidRPr="00E723F8" w:rsidTr="008E3285">
        <w:trPr>
          <w:trHeight w:val="159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Социальная поддержка отдельных категорий граждан в отношении проезда на транспорте в рамках реализации программы по социальной поддержке населения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района</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85 0 1936</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783,0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783,0</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Иные бюджетные ассигнования</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85 0 1936</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783,0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783,0</w:t>
            </w:r>
          </w:p>
        </w:tc>
      </w:tr>
      <w:tr w:rsidR="00E723F8" w:rsidRPr="00E723F8" w:rsidTr="008E3285">
        <w:trPr>
          <w:trHeight w:val="214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Обеспечение мер  социальной поддержки отдельных категорий граждан, установленных муниципальными правовыми актами   в рамках реализации программы по социальной поддержке населения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85 0 7505</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357,0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368,0</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Иные бюджетные ассигнования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85 0 7505</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357,0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357,0</w:t>
            </w:r>
          </w:p>
        </w:tc>
      </w:tr>
      <w:tr w:rsidR="00E723F8" w:rsidRPr="00E723F8" w:rsidTr="008E3285">
        <w:trPr>
          <w:trHeight w:val="124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lastRenderedPageBreak/>
              <w:t xml:space="preserve"> Материально-техническое и финансовое обеспечение оказания юридической помощи адвокатами в труднодоступных и малонаселенных местностях</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99 0 1935</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1 009,0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1 009,0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99 0 1935</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1 009,0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1 009,0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ФИЗИЧЕСКАЯ КУЛЬТУРА И СПОРТ</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11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00</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129 313,0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132 815,0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Массовый спорт</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11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129 313,0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132 815,0</w:t>
            </w:r>
          </w:p>
        </w:tc>
      </w:tr>
      <w:tr w:rsidR="00E723F8" w:rsidRPr="00E723F8" w:rsidTr="008E3285">
        <w:trPr>
          <w:trHeight w:val="126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Присвоение спортивных разрядов в рамках реализации программы по развитию физической культуры и спорта в </w:t>
            </w:r>
            <w:proofErr w:type="spellStart"/>
            <w:r w:rsidRPr="00227025">
              <w:rPr>
                <w:rFonts w:ascii="Arial" w:hAnsi="Arial" w:cs="Arial"/>
                <w:color w:val="000000"/>
                <w:sz w:val="20"/>
                <w:szCs w:val="20"/>
              </w:rPr>
              <w:t>Уватском</w:t>
            </w:r>
            <w:proofErr w:type="spellEnd"/>
            <w:r w:rsidRPr="00227025">
              <w:rPr>
                <w:rFonts w:ascii="Arial" w:hAnsi="Arial" w:cs="Arial"/>
                <w:color w:val="000000"/>
                <w:sz w:val="20"/>
                <w:szCs w:val="20"/>
              </w:rPr>
              <w:t xml:space="preserve"> муниципальном районе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82 0 1938</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6,0</w:t>
            </w:r>
          </w:p>
        </w:tc>
      </w:tr>
      <w:tr w:rsidR="00E723F8" w:rsidRPr="00E723F8" w:rsidTr="008E3285">
        <w:trPr>
          <w:trHeight w:val="94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82 0 1938</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600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6,0</w:t>
            </w:r>
          </w:p>
        </w:tc>
      </w:tr>
      <w:tr w:rsidR="00E723F8" w:rsidRPr="00E723F8" w:rsidTr="008E3285">
        <w:trPr>
          <w:trHeight w:val="154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Мероприятия в области физической культуры и  массового спорта в рамках реализации программы по развитию физической культуры и спорта в </w:t>
            </w:r>
            <w:proofErr w:type="spellStart"/>
            <w:r w:rsidRPr="00227025">
              <w:rPr>
                <w:rFonts w:ascii="Arial" w:hAnsi="Arial" w:cs="Arial"/>
                <w:color w:val="000000"/>
                <w:sz w:val="20"/>
                <w:szCs w:val="20"/>
              </w:rPr>
              <w:t>Уватском</w:t>
            </w:r>
            <w:proofErr w:type="spellEnd"/>
            <w:r w:rsidRPr="00227025">
              <w:rPr>
                <w:rFonts w:ascii="Arial" w:hAnsi="Arial" w:cs="Arial"/>
                <w:color w:val="000000"/>
                <w:sz w:val="20"/>
                <w:szCs w:val="20"/>
              </w:rPr>
              <w:t xml:space="preserve"> муниципальном районе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82 0 7512</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180,0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180,0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82 0 7512</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600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180,0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180,0</w:t>
            </w:r>
          </w:p>
        </w:tc>
      </w:tr>
      <w:tr w:rsidR="00E723F8" w:rsidRPr="00E723F8" w:rsidTr="008E3285">
        <w:trPr>
          <w:trHeight w:val="213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физической культуры и спорта в </w:t>
            </w:r>
            <w:proofErr w:type="spellStart"/>
            <w:r w:rsidRPr="00227025">
              <w:rPr>
                <w:rFonts w:ascii="Arial" w:hAnsi="Arial" w:cs="Arial"/>
                <w:color w:val="000000"/>
                <w:sz w:val="20"/>
                <w:szCs w:val="20"/>
              </w:rPr>
              <w:t>Уватском</w:t>
            </w:r>
            <w:proofErr w:type="spellEnd"/>
            <w:r w:rsidRPr="00227025">
              <w:rPr>
                <w:rFonts w:ascii="Arial" w:hAnsi="Arial" w:cs="Arial"/>
                <w:color w:val="000000"/>
                <w:sz w:val="20"/>
                <w:szCs w:val="20"/>
              </w:rPr>
              <w:t xml:space="preserve"> муниципальном районе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82 0 7099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129 127,0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132 629,0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82 0 7099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600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129 127,0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132 629,0</w:t>
            </w:r>
          </w:p>
        </w:tc>
      </w:tr>
      <w:tr w:rsidR="00E723F8" w:rsidRPr="00E723F8" w:rsidTr="008E3285">
        <w:trPr>
          <w:trHeight w:val="165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14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00</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226 522,0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252 558,0</w:t>
            </w:r>
          </w:p>
        </w:tc>
      </w:tr>
      <w:tr w:rsidR="00E723F8" w:rsidRPr="00E723F8" w:rsidTr="008E3285">
        <w:trPr>
          <w:trHeight w:val="132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14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160 192,0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180 599,0</w:t>
            </w:r>
          </w:p>
        </w:tc>
      </w:tr>
      <w:tr w:rsidR="00E723F8" w:rsidRPr="00E723F8" w:rsidTr="008E3285">
        <w:trPr>
          <w:trHeight w:val="12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lastRenderedPageBreak/>
              <w:t xml:space="preserve">Дотации на выравнивание бюджетной обеспеченности  бюджетов  поселений из районного фонда финансовой поддержки поселений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99 0 7516</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160 192,0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180 599,0</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Межбюджетные трансферты</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99 0 7516</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500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160 192,0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180 599,0</w:t>
            </w:r>
          </w:p>
        </w:tc>
      </w:tr>
      <w:tr w:rsidR="00E723F8" w:rsidRPr="00E723F8" w:rsidTr="008E3285">
        <w:trPr>
          <w:trHeight w:val="63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Прочие межбюджетные трансферты общего характера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14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66 330,0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71 959,0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Иные межбюджетные трансферты бюджетам поселений</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99 0 7521</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66 330,0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71 959,0</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Межбюджетные трансферты</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14</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99 0 7521</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500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66 330,0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71 959,0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Условно утвержденные расходы</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99</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00</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16 194,0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35 316,0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Условно утвержденные расходы</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99</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99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16 194,0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35 316,0</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Условно утвержденные расходы</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99 0 9999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16 194,0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35 316,0</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Иные бюджетные ассигнования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287</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99 0 9999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16 194,0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35 316,0</w:t>
            </w:r>
          </w:p>
        </w:tc>
      </w:tr>
      <w:tr w:rsidR="00E723F8" w:rsidRPr="00E723F8" w:rsidTr="008E3285">
        <w:trPr>
          <w:trHeight w:val="630"/>
        </w:trPr>
        <w:tc>
          <w:tcPr>
            <w:tcW w:w="3261" w:type="dxa"/>
            <w:tcBorders>
              <w:top w:val="nil"/>
              <w:left w:val="single" w:sz="4" w:space="0" w:color="auto"/>
              <w:bottom w:val="single" w:sz="4" w:space="0" w:color="auto"/>
              <w:right w:val="nil"/>
            </w:tcBorders>
            <w:shd w:val="clear" w:color="auto" w:fill="auto"/>
            <w:vAlign w:val="center"/>
            <w:hideMark/>
          </w:tcPr>
          <w:p w:rsidR="00E723F8" w:rsidRPr="00227025" w:rsidRDefault="00E723F8" w:rsidP="00E723F8">
            <w:pPr>
              <w:rPr>
                <w:rFonts w:ascii="Arial" w:hAnsi="Arial" w:cs="Arial"/>
                <w:b/>
                <w:bCs/>
                <w:sz w:val="20"/>
                <w:szCs w:val="20"/>
              </w:rPr>
            </w:pPr>
            <w:r w:rsidRPr="00227025">
              <w:rPr>
                <w:rFonts w:ascii="Arial" w:hAnsi="Arial" w:cs="Arial"/>
                <w:b/>
                <w:bCs/>
                <w:sz w:val="20"/>
                <w:szCs w:val="20"/>
              </w:rPr>
              <w:t>ДУМА УВАТСКОГО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E723F8" w:rsidRPr="00227025" w:rsidRDefault="00E723F8" w:rsidP="00E723F8">
            <w:pPr>
              <w:jc w:val="center"/>
              <w:rPr>
                <w:rFonts w:ascii="Arial" w:hAnsi="Arial" w:cs="Arial"/>
                <w:b/>
                <w:bCs/>
                <w:sz w:val="20"/>
                <w:szCs w:val="20"/>
              </w:rPr>
            </w:pPr>
            <w:r w:rsidRPr="00227025">
              <w:rPr>
                <w:rFonts w:ascii="Arial" w:hAnsi="Arial" w:cs="Arial"/>
                <w:b/>
                <w:bCs/>
                <w:sz w:val="20"/>
                <w:szCs w:val="20"/>
              </w:rPr>
              <w:t>814</w:t>
            </w:r>
          </w:p>
        </w:tc>
        <w:tc>
          <w:tcPr>
            <w:tcW w:w="496" w:type="dxa"/>
            <w:tcBorders>
              <w:top w:val="nil"/>
              <w:left w:val="nil"/>
              <w:bottom w:val="single" w:sz="4" w:space="0" w:color="auto"/>
              <w:right w:val="single" w:sz="4" w:space="0" w:color="auto"/>
            </w:tcBorders>
            <w:shd w:val="clear" w:color="auto" w:fill="auto"/>
            <w:vAlign w:val="center"/>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 </w:t>
            </w:r>
          </w:p>
        </w:tc>
        <w:tc>
          <w:tcPr>
            <w:tcW w:w="522" w:type="dxa"/>
            <w:tcBorders>
              <w:top w:val="nil"/>
              <w:left w:val="nil"/>
              <w:bottom w:val="single" w:sz="4" w:space="0" w:color="auto"/>
              <w:right w:val="single" w:sz="4" w:space="0" w:color="auto"/>
            </w:tcBorders>
            <w:shd w:val="clear" w:color="auto" w:fill="auto"/>
            <w:vAlign w:val="center"/>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 </w:t>
            </w:r>
          </w:p>
        </w:tc>
        <w:tc>
          <w:tcPr>
            <w:tcW w:w="1197" w:type="dxa"/>
            <w:tcBorders>
              <w:top w:val="nil"/>
              <w:left w:val="nil"/>
              <w:bottom w:val="single" w:sz="4" w:space="0" w:color="auto"/>
              <w:right w:val="single" w:sz="4" w:space="0" w:color="auto"/>
            </w:tcBorders>
            <w:shd w:val="clear" w:color="auto" w:fill="auto"/>
            <w:vAlign w:val="center"/>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 </w:t>
            </w:r>
          </w:p>
        </w:tc>
        <w:tc>
          <w:tcPr>
            <w:tcW w:w="1368" w:type="dxa"/>
            <w:tcBorders>
              <w:top w:val="nil"/>
              <w:left w:val="nil"/>
              <w:bottom w:val="single" w:sz="4" w:space="0" w:color="auto"/>
              <w:right w:val="single" w:sz="4" w:space="0" w:color="auto"/>
            </w:tcBorders>
            <w:shd w:val="clear" w:color="auto" w:fill="auto"/>
            <w:vAlign w:val="center"/>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6301,0</w:t>
            </w:r>
          </w:p>
        </w:tc>
        <w:tc>
          <w:tcPr>
            <w:tcW w:w="1456" w:type="dxa"/>
            <w:tcBorders>
              <w:top w:val="nil"/>
              <w:left w:val="nil"/>
              <w:bottom w:val="single" w:sz="4" w:space="0" w:color="auto"/>
              <w:right w:val="single" w:sz="4" w:space="0" w:color="auto"/>
            </w:tcBorders>
            <w:shd w:val="clear" w:color="auto" w:fill="auto"/>
            <w:vAlign w:val="center"/>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6411,0</w:t>
            </w:r>
          </w:p>
        </w:tc>
      </w:tr>
      <w:tr w:rsidR="00E723F8" w:rsidRPr="00E723F8" w:rsidTr="008E3285">
        <w:trPr>
          <w:trHeight w:val="517"/>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ОБЩЕГОСУДАРСТВЕННЫЕ ВОПРОСЫ</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814</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00</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6301,0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6411,0</w:t>
            </w:r>
          </w:p>
        </w:tc>
      </w:tr>
      <w:tr w:rsidR="00E723F8" w:rsidRPr="00E723F8" w:rsidTr="008E3285">
        <w:trPr>
          <w:trHeight w:val="1349"/>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814</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4426,0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4536,0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Обеспечение деятельности органов местного самоуправления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814</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4 426,0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4 536,0</w:t>
            </w:r>
          </w:p>
        </w:tc>
      </w:tr>
      <w:tr w:rsidR="00E723F8" w:rsidRPr="00E723F8" w:rsidTr="008E3285">
        <w:trPr>
          <w:trHeight w:val="15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814</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3 669,2</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3 675,2</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814</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756,6</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860,5</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Иные бюджетные ассигнования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814</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0,2</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0,3</w:t>
            </w:r>
          </w:p>
        </w:tc>
      </w:tr>
      <w:tr w:rsidR="00E723F8" w:rsidRPr="00E723F8" w:rsidTr="008E3285">
        <w:trPr>
          <w:trHeight w:val="143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814</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06</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845,0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845,0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Обеспечение деятельности органов местного самоуправления </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814</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06</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845,0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845,0</w:t>
            </w:r>
          </w:p>
        </w:tc>
      </w:tr>
      <w:tr w:rsidR="00E723F8" w:rsidRPr="00E723F8" w:rsidTr="008E3285">
        <w:trPr>
          <w:trHeight w:val="15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814</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06</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768,0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797,8</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lastRenderedPageBreak/>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814</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06</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77,0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47,2</w:t>
            </w:r>
          </w:p>
        </w:tc>
      </w:tr>
      <w:tr w:rsidR="00E723F8" w:rsidRPr="00E723F8" w:rsidTr="0033232D">
        <w:trPr>
          <w:trHeight w:val="447"/>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Другие общегосударственные вопросы</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814</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1 030,0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1 030,0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Выполнение других обязательств государства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814</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99 0 7092</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30,0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814</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99 0 7092</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30,0</w:t>
            </w:r>
          </w:p>
        </w:tc>
      </w:tr>
      <w:tr w:rsidR="00E723F8" w:rsidRPr="00E723F8" w:rsidTr="008E3285">
        <w:trPr>
          <w:trHeight w:val="127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E723F8" w:rsidRPr="00227025" w:rsidRDefault="00E723F8" w:rsidP="00E723F8">
            <w:pPr>
              <w:jc w:val="both"/>
              <w:rPr>
                <w:rFonts w:ascii="Arial" w:hAnsi="Arial" w:cs="Arial"/>
                <w:sz w:val="20"/>
                <w:szCs w:val="20"/>
              </w:rPr>
            </w:pPr>
            <w:r w:rsidRPr="00227025">
              <w:rPr>
                <w:rFonts w:ascii="Arial" w:hAnsi="Arial" w:cs="Arial"/>
                <w:sz w:val="20"/>
                <w:szCs w:val="20"/>
              </w:rPr>
              <w:t>Опубликование муниципальных правовых актов, иной официальной информации в печатном средстве массовой информации</w:t>
            </w:r>
          </w:p>
        </w:tc>
        <w:tc>
          <w:tcPr>
            <w:tcW w:w="1045"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814</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99 0 7094</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1 000,0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1 000,0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814</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13</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99 0 7094</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1 000,0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1 000,0</w:t>
            </w:r>
          </w:p>
        </w:tc>
      </w:tr>
      <w:tr w:rsidR="00E723F8" w:rsidRPr="00E723F8" w:rsidTr="008E3285">
        <w:trPr>
          <w:trHeight w:val="100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sz w:val="20"/>
                <w:szCs w:val="20"/>
              </w:rPr>
            </w:pPr>
            <w:r w:rsidRPr="00227025">
              <w:rPr>
                <w:rFonts w:ascii="Arial" w:hAnsi="Arial" w:cs="Arial"/>
                <w:b/>
                <w:bCs/>
                <w:sz w:val="20"/>
                <w:szCs w:val="20"/>
              </w:rPr>
              <w:t>КОМИТЕТ ПО ОБРАЗОВАНИЮ АДМИНИСТРАЦИИ УВАТСКОГО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sz w:val="20"/>
                <w:szCs w:val="20"/>
              </w:rPr>
            </w:pPr>
            <w:r w:rsidRPr="00227025">
              <w:rPr>
                <w:rFonts w:ascii="Arial" w:hAnsi="Arial" w:cs="Arial"/>
                <w:b/>
                <w:bCs/>
                <w:sz w:val="20"/>
                <w:szCs w:val="20"/>
              </w:rPr>
              <w:t>815</w:t>
            </w:r>
          </w:p>
        </w:tc>
        <w:tc>
          <w:tcPr>
            <w:tcW w:w="49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rPr>
                <w:rFonts w:ascii="Arial" w:hAnsi="Arial" w:cs="Arial"/>
                <w:b/>
                <w:bCs/>
                <w:sz w:val="20"/>
                <w:szCs w:val="20"/>
              </w:rPr>
            </w:pPr>
            <w:r w:rsidRPr="00227025">
              <w:rPr>
                <w:rFonts w:ascii="Arial" w:hAnsi="Arial" w:cs="Arial"/>
                <w:b/>
                <w:bCs/>
                <w:sz w:val="20"/>
                <w:szCs w:val="20"/>
              </w:rPr>
              <w:t> </w:t>
            </w:r>
          </w:p>
        </w:tc>
        <w:tc>
          <w:tcPr>
            <w:tcW w:w="522"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rPr>
                <w:rFonts w:ascii="Arial" w:hAnsi="Arial" w:cs="Arial"/>
                <w:b/>
                <w:bCs/>
                <w:sz w:val="20"/>
                <w:szCs w:val="20"/>
              </w:rPr>
            </w:pPr>
            <w:r w:rsidRPr="00227025">
              <w:rPr>
                <w:rFonts w:ascii="Arial" w:hAnsi="Arial" w:cs="Arial"/>
                <w:b/>
                <w:bCs/>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rPr>
                <w:rFonts w:ascii="Arial" w:hAnsi="Arial" w:cs="Arial"/>
                <w:b/>
                <w:bCs/>
                <w:sz w:val="20"/>
                <w:szCs w:val="20"/>
              </w:rPr>
            </w:pPr>
            <w:r w:rsidRPr="00227025">
              <w:rPr>
                <w:rFonts w:ascii="Arial" w:hAnsi="Arial" w:cs="Arial"/>
                <w:b/>
                <w:bCs/>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rPr>
                <w:rFonts w:ascii="Arial" w:hAnsi="Arial" w:cs="Arial"/>
                <w:b/>
                <w:bCs/>
                <w:sz w:val="20"/>
                <w:szCs w:val="20"/>
              </w:rPr>
            </w:pPr>
            <w:r w:rsidRPr="00227025">
              <w:rPr>
                <w:rFonts w:ascii="Arial" w:hAnsi="Arial" w:cs="Arial"/>
                <w:b/>
                <w:bCs/>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CYR" w:hAnsi="Arial CYR" w:cs="Arial CYR"/>
                <w:b/>
                <w:bCs/>
                <w:sz w:val="20"/>
                <w:szCs w:val="20"/>
              </w:rPr>
            </w:pPr>
            <w:r w:rsidRPr="00227025">
              <w:rPr>
                <w:rFonts w:ascii="Arial CYR" w:hAnsi="Arial CYR" w:cs="Arial CYR"/>
                <w:b/>
                <w:bCs/>
                <w:sz w:val="20"/>
                <w:szCs w:val="20"/>
              </w:rPr>
              <w:t>576 566,0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CYR" w:hAnsi="Arial CYR" w:cs="Arial CYR"/>
                <w:b/>
                <w:bCs/>
                <w:sz w:val="20"/>
                <w:szCs w:val="20"/>
              </w:rPr>
            </w:pPr>
            <w:r w:rsidRPr="00227025">
              <w:rPr>
                <w:rFonts w:ascii="Arial CYR" w:hAnsi="Arial CYR" w:cs="Arial CYR"/>
                <w:b/>
                <w:bCs/>
                <w:sz w:val="20"/>
                <w:szCs w:val="20"/>
              </w:rPr>
              <w:t>603 375,0</w:t>
            </w:r>
          </w:p>
        </w:tc>
      </w:tr>
      <w:tr w:rsidR="00E723F8" w:rsidRPr="00E723F8" w:rsidTr="0033232D">
        <w:trPr>
          <w:trHeight w:val="5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ОБЩЕГОСУДАРСТВЕННЫЕ ВОПРОСЫ</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00</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3840,0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3950,0</w:t>
            </w:r>
          </w:p>
        </w:tc>
      </w:tr>
      <w:tr w:rsidR="00E723F8" w:rsidRPr="00E723F8" w:rsidTr="0033232D">
        <w:trPr>
          <w:trHeight w:val="1826"/>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01</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04</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3840,0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3950,0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Обеспечение деятельности органов местного самоуправления </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3 840,0</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3 950,0</w:t>
            </w:r>
          </w:p>
        </w:tc>
      </w:tr>
      <w:tr w:rsidR="00E723F8" w:rsidRPr="00E723F8" w:rsidTr="008E3285">
        <w:trPr>
          <w:trHeight w:val="15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100</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3 672,0</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3 752,0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000000" w:fill="FFFFFF"/>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522"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99 0 7004</w:t>
            </w:r>
          </w:p>
        </w:tc>
        <w:tc>
          <w:tcPr>
            <w:tcW w:w="617" w:type="dxa"/>
            <w:tcBorders>
              <w:top w:val="nil"/>
              <w:left w:val="nil"/>
              <w:bottom w:val="single" w:sz="4" w:space="0" w:color="auto"/>
              <w:right w:val="single" w:sz="4" w:space="0" w:color="auto"/>
            </w:tcBorders>
            <w:shd w:val="clear" w:color="000000" w:fill="FFFFFF"/>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168,0</w:t>
            </w:r>
          </w:p>
        </w:tc>
        <w:tc>
          <w:tcPr>
            <w:tcW w:w="1456" w:type="dxa"/>
            <w:tcBorders>
              <w:top w:val="nil"/>
              <w:left w:val="nil"/>
              <w:bottom w:val="single" w:sz="4" w:space="0" w:color="auto"/>
              <w:right w:val="single" w:sz="4" w:space="0" w:color="auto"/>
            </w:tcBorders>
            <w:shd w:val="clear" w:color="000000" w:fill="FFFFFF"/>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198,0</w:t>
            </w:r>
          </w:p>
        </w:tc>
      </w:tr>
      <w:tr w:rsidR="00E723F8" w:rsidRPr="00E723F8" w:rsidTr="0033232D">
        <w:trPr>
          <w:trHeight w:val="223"/>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ОБРАЗОВАНИЕ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00</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562 149,0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588 331,0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Дошкольное образование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196 960,0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218 317,0</w:t>
            </w:r>
          </w:p>
        </w:tc>
      </w:tr>
      <w:tr w:rsidR="00E723F8" w:rsidRPr="00E723F8" w:rsidTr="008E3285">
        <w:trPr>
          <w:trHeight w:val="217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Обеспечение государственных гарантий реализации прав на получение общедоступного и бесплатного дошкольного образования в рамках реализации программы по развитию образования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75 0 1925</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45 290,0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50 471,0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75 0 1925</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600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45 290,0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50 471,0</w:t>
            </w:r>
          </w:p>
        </w:tc>
      </w:tr>
      <w:tr w:rsidR="00E723F8" w:rsidRPr="00E723F8" w:rsidTr="008E3285">
        <w:trPr>
          <w:trHeight w:val="2499"/>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lastRenderedPageBreak/>
              <w:t xml:space="preserve"> Частичное возмещение расходов по созданию условий для осуществления присмотра и ухода за детьми в организациях, реализующих образовательную программу дошкольного образования в рамках реализации программы по развитию образования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75 0 1969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133 320,0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148 446,0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75 0 1969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600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133 320,0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148 446,0</w:t>
            </w:r>
          </w:p>
        </w:tc>
      </w:tr>
      <w:tr w:rsidR="00E723F8" w:rsidRPr="00E723F8" w:rsidTr="008E3285">
        <w:trPr>
          <w:trHeight w:val="217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образования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18 350,0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19 400,0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01</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600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18 350,0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19 400,0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Общее образование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346 024,0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349 854,0</w:t>
            </w:r>
          </w:p>
        </w:tc>
      </w:tr>
      <w:tr w:rsidR="00E723F8" w:rsidRPr="00E723F8" w:rsidTr="0033232D">
        <w:trPr>
          <w:trHeight w:val="2322"/>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рамках реализации  программы по развитию образования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75 0 1927</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278 805,0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279 378,0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75 0 1927</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600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278 805,0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279 378,0</w:t>
            </w:r>
          </w:p>
        </w:tc>
      </w:tr>
      <w:tr w:rsidR="00E723F8" w:rsidRPr="00E723F8" w:rsidTr="008E3285">
        <w:trPr>
          <w:trHeight w:val="307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AC5C50">
            <w:pPr>
              <w:rPr>
                <w:rFonts w:ascii="Arial" w:hAnsi="Arial" w:cs="Arial"/>
                <w:color w:val="000000"/>
                <w:sz w:val="20"/>
                <w:szCs w:val="20"/>
              </w:rPr>
            </w:pPr>
            <w:r w:rsidRPr="00227025">
              <w:rPr>
                <w:rFonts w:ascii="Arial" w:hAnsi="Arial" w:cs="Arial"/>
                <w:color w:val="000000"/>
                <w:sz w:val="20"/>
                <w:szCs w:val="20"/>
              </w:rPr>
              <w:t xml:space="preserve">Организация предоставления психолого-педагогической, медицинской и социальной помощи </w:t>
            </w:r>
            <w:proofErr w:type="gramStart"/>
            <w:r w:rsidRPr="00227025">
              <w:rPr>
                <w:rFonts w:ascii="Arial" w:hAnsi="Arial" w:cs="Arial"/>
                <w:color w:val="000000"/>
                <w:sz w:val="20"/>
                <w:szCs w:val="20"/>
              </w:rPr>
              <w:t>обучающимся</w:t>
            </w:r>
            <w:proofErr w:type="gramEnd"/>
            <w:r w:rsidRPr="00227025">
              <w:rPr>
                <w:rFonts w:ascii="Arial" w:hAnsi="Arial" w:cs="Arial"/>
                <w:color w:val="000000"/>
                <w:sz w:val="20"/>
                <w:szCs w:val="20"/>
              </w:rPr>
              <w:t xml:space="preserve">, испытывающим трудности в освоении основных общеобразовательных программ, своем развитии и социальной адаптации в  рамках реализации  программы по развитию образования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75 0 1928</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2 154,0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2 333,0</w:t>
            </w:r>
          </w:p>
        </w:tc>
      </w:tr>
      <w:tr w:rsidR="00E723F8" w:rsidRPr="00E723F8" w:rsidTr="008E3285">
        <w:trPr>
          <w:trHeight w:val="162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75 0 1928</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1 708,0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1 850,0</w:t>
            </w:r>
          </w:p>
        </w:tc>
      </w:tr>
      <w:tr w:rsidR="00E723F8" w:rsidRPr="00E723F8" w:rsidTr="008E3285">
        <w:trPr>
          <w:trHeight w:val="70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75 0 1928</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446,0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483,0</w:t>
            </w:r>
          </w:p>
        </w:tc>
      </w:tr>
      <w:tr w:rsidR="00E723F8" w:rsidRPr="00E723F8" w:rsidTr="008E3285">
        <w:trPr>
          <w:trHeight w:val="21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Дополнительное финансовое обеспечение мероприятий по организации питания обучающихся в муниципальных образовательных организациях в  рамках реализации  программы по развитию образования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75 0 1968</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10 781,0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10 788,0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75 0 1968</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600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10 781,0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10 788,0</w:t>
            </w:r>
          </w:p>
        </w:tc>
      </w:tr>
      <w:tr w:rsidR="00E723F8" w:rsidRPr="00E723F8" w:rsidTr="0033232D">
        <w:trPr>
          <w:trHeight w:val="2002"/>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образования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54 284,0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57 355,0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02</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600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54 284,0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57 355,0</w:t>
            </w:r>
          </w:p>
        </w:tc>
      </w:tr>
      <w:tr w:rsidR="00E723F8" w:rsidRPr="00E723F8" w:rsidTr="0033232D">
        <w:trPr>
          <w:trHeight w:val="557"/>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Молодежная политика и оздоровление детей</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07</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575,0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570,0</w:t>
            </w:r>
          </w:p>
        </w:tc>
      </w:tr>
      <w:tr w:rsidR="00E723F8" w:rsidRPr="00E723F8" w:rsidTr="008E3285">
        <w:trPr>
          <w:trHeight w:val="15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Создание условий для всестороннего развития детей и молодежи в рамках  программы по реализации молодежной политики в  </w:t>
            </w:r>
            <w:proofErr w:type="spellStart"/>
            <w:r w:rsidRPr="00227025">
              <w:rPr>
                <w:rFonts w:ascii="Arial" w:hAnsi="Arial" w:cs="Arial"/>
                <w:color w:val="000000"/>
                <w:sz w:val="20"/>
                <w:szCs w:val="20"/>
              </w:rPr>
              <w:t>Уватском</w:t>
            </w:r>
            <w:proofErr w:type="spellEnd"/>
            <w:r w:rsidRPr="00227025">
              <w:rPr>
                <w:rFonts w:ascii="Arial" w:hAnsi="Arial" w:cs="Arial"/>
                <w:color w:val="000000"/>
                <w:sz w:val="20"/>
                <w:szCs w:val="20"/>
              </w:rPr>
              <w:t xml:space="preserve"> муниципальном районе</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84 0 1931</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575,0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570,0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84 0 1931</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600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575,0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570,0</w:t>
            </w:r>
          </w:p>
        </w:tc>
      </w:tr>
      <w:tr w:rsidR="00E723F8" w:rsidRPr="00E723F8" w:rsidTr="008E3285">
        <w:trPr>
          <w:trHeight w:val="506"/>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Другие вопросы в области образования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18 590,0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19 590,0</w:t>
            </w:r>
          </w:p>
        </w:tc>
      </w:tr>
      <w:tr w:rsidR="00E723F8" w:rsidRPr="00E723F8" w:rsidTr="008E3285">
        <w:trPr>
          <w:trHeight w:val="21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rPr>
                <w:rFonts w:ascii="Arial" w:hAnsi="Arial" w:cs="Arial"/>
                <w:sz w:val="20"/>
                <w:szCs w:val="20"/>
              </w:rPr>
            </w:pPr>
            <w:r w:rsidRPr="00227025">
              <w:rPr>
                <w:rFonts w:ascii="Arial" w:hAnsi="Arial" w:cs="Arial"/>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образования </w:t>
            </w:r>
            <w:proofErr w:type="spellStart"/>
            <w:r w:rsidRPr="00227025">
              <w:rPr>
                <w:rFonts w:ascii="Arial" w:hAnsi="Arial" w:cs="Arial"/>
                <w:sz w:val="20"/>
                <w:szCs w:val="20"/>
              </w:rPr>
              <w:t>Уватского</w:t>
            </w:r>
            <w:proofErr w:type="spellEnd"/>
            <w:r w:rsidRPr="00227025">
              <w:rPr>
                <w:rFonts w:ascii="Arial" w:hAnsi="Arial" w:cs="Arial"/>
                <w:sz w:val="20"/>
                <w:szCs w:val="20"/>
              </w:rPr>
              <w:t xml:space="preserve"> муниципального района</w:t>
            </w:r>
          </w:p>
        </w:tc>
        <w:tc>
          <w:tcPr>
            <w:tcW w:w="1045"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sz w:val="20"/>
                <w:szCs w:val="20"/>
              </w:rPr>
            </w:pPr>
            <w:r w:rsidRPr="00227025">
              <w:rPr>
                <w:rFonts w:ascii="Arial" w:hAnsi="Arial" w:cs="Arial"/>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17 300,0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18 260,0</w:t>
            </w:r>
          </w:p>
        </w:tc>
      </w:tr>
      <w:tr w:rsidR="00E723F8" w:rsidRPr="00E723F8" w:rsidTr="008E3285">
        <w:trPr>
          <w:trHeight w:val="15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14 818,0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15 639,0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2 477,0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2 615,0</w:t>
            </w:r>
          </w:p>
        </w:tc>
      </w:tr>
      <w:tr w:rsidR="00E723F8" w:rsidRPr="00E723F8" w:rsidTr="008E3285">
        <w:trPr>
          <w:trHeight w:val="3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Иные бюджетные ассигнования</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75 0 7099</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5,0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6,0</w:t>
            </w:r>
          </w:p>
        </w:tc>
      </w:tr>
      <w:tr w:rsidR="00E723F8" w:rsidRPr="00E723F8" w:rsidTr="008E3285">
        <w:trPr>
          <w:trHeight w:val="12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Проведение мероприятий для детей и молодежи в рамках реализации программы по развитию образования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75 0 7436</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1 290,0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1 330,0</w:t>
            </w:r>
          </w:p>
        </w:tc>
      </w:tr>
      <w:tr w:rsidR="00E723F8" w:rsidRPr="00E723F8" w:rsidTr="008E3285">
        <w:trPr>
          <w:trHeight w:val="6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Закупка товаров, работ и услуг для государственных (муниципальных) нужд</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75 0 7436</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200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820,0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850,0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07</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09</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75 0 7436</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600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470,0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480,0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СОЦИАЛЬНАЯ ПОЛИТИКА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00</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10 577,0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11 094,0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b/>
                <w:bCs/>
                <w:color w:val="000000"/>
                <w:sz w:val="20"/>
                <w:szCs w:val="20"/>
              </w:rPr>
            </w:pPr>
            <w:r w:rsidRPr="00227025">
              <w:rPr>
                <w:rFonts w:ascii="Arial" w:hAnsi="Arial" w:cs="Arial"/>
                <w:b/>
                <w:bCs/>
                <w:color w:val="000000"/>
                <w:sz w:val="20"/>
                <w:szCs w:val="20"/>
              </w:rPr>
              <w:t>Охрана семьи и детства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04</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b/>
                <w:bCs/>
                <w:color w:val="000000"/>
                <w:sz w:val="20"/>
                <w:szCs w:val="20"/>
              </w:rPr>
            </w:pPr>
            <w:r w:rsidRPr="00227025">
              <w:rPr>
                <w:rFonts w:ascii="Arial" w:hAnsi="Arial" w:cs="Arial"/>
                <w:b/>
                <w:bCs/>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10 577,0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11 094,0</w:t>
            </w:r>
          </w:p>
        </w:tc>
      </w:tr>
      <w:tr w:rsidR="00E723F8" w:rsidRPr="00E723F8" w:rsidTr="008E3285">
        <w:trPr>
          <w:trHeight w:val="3045"/>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 xml:space="preserve"> Социальная поддержка семей, имеющих детей, в отношении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реализации программы по развитию образования </w:t>
            </w:r>
            <w:proofErr w:type="spellStart"/>
            <w:r w:rsidRPr="00227025">
              <w:rPr>
                <w:rFonts w:ascii="Arial" w:hAnsi="Arial" w:cs="Arial"/>
                <w:color w:val="000000"/>
                <w:sz w:val="20"/>
                <w:szCs w:val="20"/>
              </w:rPr>
              <w:t>Уватского</w:t>
            </w:r>
            <w:proofErr w:type="spellEnd"/>
            <w:r w:rsidRPr="00227025">
              <w:rPr>
                <w:rFonts w:ascii="Arial" w:hAnsi="Arial" w:cs="Arial"/>
                <w:color w:val="000000"/>
                <w:sz w:val="20"/>
                <w:szCs w:val="20"/>
              </w:rPr>
              <w:t xml:space="preserve"> муниципального района</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75 0 1937</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10 577,0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11 094,0</w:t>
            </w:r>
          </w:p>
        </w:tc>
      </w:tr>
      <w:tr w:rsidR="00E723F8" w:rsidRPr="00E723F8" w:rsidTr="008E3285">
        <w:trPr>
          <w:trHeight w:val="900"/>
        </w:trPr>
        <w:tc>
          <w:tcPr>
            <w:tcW w:w="3261" w:type="dxa"/>
            <w:tcBorders>
              <w:top w:val="nil"/>
              <w:left w:val="single" w:sz="4" w:space="0" w:color="auto"/>
              <w:bottom w:val="single" w:sz="4" w:space="0" w:color="auto"/>
              <w:right w:val="nil"/>
            </w:tcBorders>
            <w:shd w:val="clear" w:color="auto" w:fill="auto"/>
            <w:hideMark/>
          </w:tcPr>
          <w:p w:rsidR="00E723F8" w:rsidRPr="00227025" w:rsidRDefault="00E723F8" w:rsidP="00E723F8">
            <w:pPr>
              <w:rPr>
                <w:rFonts w:ascii="Arial" w:hAnsi="Arial" w:cs="Arial"/>
                <w:color w:val="000000"/>
                <w:sz w:val="20"/>
                <w:szCs w:val="20"/>
              </w:rPr>
            </w:pPr>
            <w:r w:rsidRPr="00227025">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815</w:t>
            </w:r>
          </w:p>
        </w:tc>
        <w:tc>
          <w:tcPr>
            <w:tcW w:w="496"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10</w:t>
            </w:r>
          </w:p>
        </w:tc>
        <w:tc>
          <w:tcPr>
            <w:tcW w:w="522"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04</w:t>
            </w:r>
          </w:p>
        </w:tc>
        <w:tc>
          <w:tcPr>
            <w:tcW w:w="119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75 0 1937</w:t>
            </w:r>
          </w:p>
        </w:tc>
        <w:tc>
          <w:tcPr>
            <w:tcW w:w="617" w:type="dxa"/>
            <w:tcBorders>
              <w:top w:val="nil"/>
              <w:left w:val="nil"/>
              <w:bottom w:val="single" w:sz="4" w:space="0" w:color="auto"/>
              <w:right w:val="single" w:sz="4" w:space="0" w:color="auto"/>
            </w:tcBorders>
            <w:shd w:val="clear" w:color="auto" w:fill="auto"/>
            <w:vAlign w:val="bottom"/>
            <w:hideMark/>
          </w:tcPr>
          <w:p w:rsidR="00E723F8" w:rsidRPr="00227025" w:rsidRDefault="00E723F8" w:rsidP="00E723F8">
            <w:pPr>
              <w:jc w:val="center"/>
              <w:rPr>
                <w:rFonts w:ascii="Arial" w:hAnsi="Arial" w:cs="Arial"/>
                <w:color w:val="000000"/>
                <w:sz w:val="20"/>
                <w:szCs w:val="20"/>
              </w:rPr>
            </w:pPr>
            <w:r w:rsidRPr="00227025">
              <w:rPr>
                <w:rFonts w:ascii="Arial" w:hAnsi="Arial" w:cs="Arial"/>
                <w:color w:val="000000"/>
                <w:sz w:val="20"/>
                <w:szCs w:val="20"/>
              </w:rPr>
              <w:t>600</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10 577,0</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sz w:val="20"/>
                <w:szCs w:val="20"/>
              </w:rPr>
            </w:pPr>
            <w:r w:rsidRPr="00227025">
              <w:rPr>
                <w:rFonts w:ascii="Arial" w:hAnsi="Arial" w:cs="Arial"/>
                <w:sz w:val="20"/>
                <w:szCs w:val="20"/>
              </w:rPr>
              <w:t>11 094,0</w:t>
            </w:r>
          </w:p>
        </w:tc>
      </w:tr>
      <w:tr w:rsidR="00E723F8" w:rsidRPr="00E723F8" w:rsidTr="008E3285">
        <w:trPr>
          <w:trHeight w:val="315"/>
        </w:trPr>
        <w:tc>
          <w:tcPr>
            <w:tcW w:w="3261" w:type="dxa"/>
            <w:tcBorders>
              <w:top w:val="nil"/>
              <w:left w:val="single" w:sz="4" w:space="0" w:color="auto"/>
              <w:bottom w:val="single" w:sz="4" w:space="0" w:color="auto"/>
              <w:right w:val="nil"/>
            </w:tcBorders>
            <w:shd w:val="clear" w:color="auto" w:fill="auto"/>
            <w:noWrap/>
            <w:hideMark/>
          </w:tcPr>
          <w:p w:rsidR="00E723F8" w:rsidRPr="00227025" w:rsidRDefault="00E723F8" w:rsidP="00E723F8">
            <w:pPr>
              <w:rPr>
                <w:rFonts w:ascii="Arial" w:hAnsi="Arial" w:cs="Arial"/>
                <w:b/>
                <w:bCs/>
                <w:sz w:val="20"/>
                <w:szCs w:val="20"/>
              </w:rPr>
            </w:pPr>
            <w:r w:rsidRPr="00227025">
              <w:rPr>
                <w:rFonts w:ascii="Arial" w:hAnsi="Arial" w:cs="Arial"/>
                <w:b/>
                <w:bCs/>
                <w:sz w:val="20"/>
                <w:szCs w:val="20"/>
              </w:rPr>
              <w:t>ВСЕГО РАСХОДОВ</w:t>
            </w:r>
          </w:p>
        </w:tc>
        <w:tc>
          <w:tcPr>
            <w:tcW w:w="1045" w:type="dxa"/>
            <w:tcBorders>
              <w:top w:val="nil"/>
              <w:left w:val="single" w:sz="4" w:space="0" w:color="auto"/>
              <w:bottom w:val="single" w:sz="4" w:space="0" w:color="auto"/>
              <w:right w:val="single" w:sz="4" w:space="0" w:color="auto"/>
            </w:tcBorders>
            <w:shd w:val="clear" w:color="auto" w:fill="auto"/>
            <w:noWrap/>
            <w:hideMark/>
          </w:tcPr>
          <w:p w:rsidR="00E723F8" w:rsidRPr="00227025" w:rsidRDefault="00E723F8" w:rsidP="00E723F8">
            <w:pPr>
              <w:rPr>
                <w:rFonts w:ascii="Arial" w:hAnsi="Arial" w:cs="Arial"/>
                <w:b/>
                <w:bCs/>
                <w:sz w:val="20"/>
                <w:szCs w:val="20"/>
              </w:rPr>
            </w:pPr>
            <w:r w:rsidRPr="00227025">
              <w:rPr>
                <w:rFonts w:ascii="Arial" w:hAnsi="Arial" w:cs="Arial"/>
                <w:b/>
                <w:bCs/>
                <w:sz w:val="20"/>
                <w:szCs w:val="20"/>
              </w:rPr>
              <w:t> </w:t>
            </w:r>
          </w:p>
        </w:tc>
        <w:tc>
          <w:tcPr>
            <w:tcW w:w="49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rPr>
                <w:rFonts w:ascii="Arial" w:hAnsi="Arial" w:cs="Arial"/>
                <w:b/>
                <w:bCs/>
                <w:sz w:val="20"/>
                <w:szCs w:val="20"/>
              </w:rPr>
            </w:pPr>
            <w:r w:rsidRPr="00227025">
              <w:rPr>
                <w:rFonts w:ascii="Arial" w:hAnsi="Arial" w:cs="Arial"/>
                <w:b/>
                <w:bCs/>
                <w:sz w:val="20"/>
                <w:szCs w:val="20"/>
              </w:rPr>
              <w:t> </w:t>
            </w:r>
          </w:p>
        </w:tc>
        <w:tc>
          <w:tcPr>
            <w:tcW w:w="522"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rPr>
                <w:rFonts w:ascii="Arial" w:hAnsi="Arial" w:cs="Arial"/>
                <w:b/>
                <w:bCs/>
                <w:sz w:val="20"/>
                <w:szCs w:val="20"/>
              </w:rPr>
            </w:pPr>
            <w:r w:rsidRPr="00227025">
              <w:rPr>
                <w:rFonts w:ascii="Arial" w:hAnsi="Arial" w:cs="Arial"/>
                <w:b/>
                <w:bCs/>
                <w:sz w:val="20"/>
                <w:szCs w:val="20"/>
              </w:rPr>
              <w:t> </w:t>
            </w:r>
          </w:p>
        </w:tc>
        <w:tc>
          <w:tcPr>
            <w:tcW w:w="1197"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rPr>
                <w:rFonts w:ascii="Arial" w:hAnsi="Arial" w:cs="Arial"/>
                <w:b/>
                <w:bCs/>
                <w:sz w:val="20"/>
                <w:szCs w:val="20"/>
              </w:rPr>
            </w:pPr>
            <w:r w:rsidRPr="00227025">
              <w:rPr>
                <w:rFonts w:ascii="Arial" w:hAnsi="Arial" w:cs="Arial"/>
                <w:b/>
                <w:bCs/>
                <w:sz w:val="20"/>
                <w:szCs w:val="20"/>
              </w:rPr>
              <w:t> </w:t>
            </w:r>
          </w:p>
        </w:tc>
        <w:tc>
          <w:tcPr>
            <w:tcW w:w="617"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rPr>
                <w:rFonts w:ascii="Arial" w:hAnsi="Arial" w:cs="Arial"/>
                <w:b/>
                <w:bCs/>
                <w:sz w:val="20"/>
                <w:szCs w:val="20"/>
              </w:rPr>
            </w:pPr>
            <w:r w:rsidRPr="00227025">
              <w:rPr>
                <w:rFonts w:ascii="Arial" w:hAnsi="Arial" w:cs="Arial"/>
                <w:b/>
                <w:bCs/>
                <w:sz w:val="20"/>
                <w:szCs w:val="20"/>
              </w:rPr>
              <w:t> </w:t>
            </w:r>
          </w:p>
        </w:tc>
        <w:tc>
          <w:tcPr>
            <w:tcW w:w="1368"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5 338 043,9</w:t>
            </w:r>
          </w:p>
        </w:tc>
        <w:tc>
          <w:tcPr>
            <w:tcW w:w="1456" w:type="dxa"/>
            <w:tcBorders>
              <w:top w:val="nil"/>
              <w:left w:val="nil"/>
              <w:bottom w:val="single" w:sz="4" w:space="0" w:color="auto"/>
              <w:right w:val="single" w:sz="4" w:space="0" w:color="auto"/>
            </w:tcBorders>
            <w:shd w:val="clear" w:color="auto" w:fill="auto"/>
            <w:noWrap/>
            <w:vAlign w:val="bottom"/>
            <w:hideMark/>
          </w:tcPr>
          <w:p w:rsidR="00E723F8" w:rsidRPr="00227025" w:rsidRDefault="00E723F8" w:rsidP="00E723F8">
            <w:pPr>
              <w:jc w:val="right"/>
              <w:rPr>
                <w:rFonts w:ascii="Arial" w:hAnsi="Arial" w:cs="Arial"/>
                <w:b/>
                <w:bCs/>
                <w:sz w:val="20"/>
                <w:szCs w:val="20"/>
              </w:rPr>
            </w:pPr>
            <w:r w:rsidRPr="00227025">
              <w:rPr>
                <w:rFonts w:ascii="Arial" w:hAnsi="Arial" w:cs="Arial"/>
                <w:b/>
                <w:bCs/>
                <w:sz w:val="20"/>
                <w:szCs w:val="20"/>
              </w:rPr>
              <w:t>5 442 504,7</w:t>
            </w:r>
          </w:p>
        </w:tc>
      </w:tr>
    </w:tbl>
    <w:p w:rsidR="00E30199" w:rsidRDefault="00E30199"/>
    <w:p w:rsidR="0033232D" w:rsidRDefault="0033232D"/>
    <w:p w:rsidR="0033232D" w:rsidRDefault="0033232D"/>
    <w:p w:rsidR="0033232D" w:rsidRDefault="0033232D"/>
    <w:p w:rsidR="0033232D" w:rsidRDefault="0033232D"/>
    <w:p w:rsidR="0033232D" w:rsidRDefault="0033232D"/>
    <w:p w:rsidR="0033232D" w:rsidRDefault="0033232D"/>
    <w:p w:rsidR="0033232D" w:rsidRDefault="0033232D"/>
    <w:p w:rsidR="0033232D" w:rsidRDefault="0033232D"/>
    <w:p w:rsidR="0033232D" w:rsidRDefault="0033232D"/>
    <w:p w:rsidR="0033232D" w:rsidRDefault="0033232D"/>
    <w:p w:rsidR="0033232D" w:rsidRDefault="0033232D"/>
    <w:p w:rsidR="0033232D" w:rsidRDefault="0033232D"/>
    <w:p w:rsidR="0033232D" w:rsidRDefault="0033232D"/>
    <w:tbl>
      <w:tblPr>
        <w:tblW w:w="10632" w:type="dxa"/>
        <w:tblInd w:w="-743" w:type="dxa"/>
        <w:tblLayout w:type="fixed"/>
        <w:tblLook w:val="04A0" w:firstRow="1" w:lastRow="0" w:firstColumn="1" w:lastColumn="0" w:noHBand="0" w:noVBand="1"/>
      </w:tblPr>
      <w:tblGrid>
        <w:gridCol w:w="851"/>
        <w:gridCol w:w="3686"/>
        <w:gridCol w:w="1276"/>
        <w:gridCol w:w="708"/>
        <w:gridCol w:w="709"/>
        <w:gridCol w:w="1276"/>
        <w:gridCol w:w="709"/>
        <w:gridCol w:w="1275"/>
        <w:gridCol w:w="142"/>
      </w:tblGrid>
      <w:tr w:rsidR="00331EF1" w:rsidTr="00331EF1">
        <w:trPr>
          <w:trHeight w:val="570"/>
        </w:trPr>
        <w:tc>
          <w:tcPr>
            <w:tcW w:w="851" w:type="dxa"/>
            <w:tcBorders>
              <w:top w:val="nil"/>
              <w:left w:val="nil"/>
              <w:bottom w:val="nil"/>
              <w:right w:val="nil"/>
            </w:tcBorders>
            <w:shd w:val="clear" w:color="auto" w:fill="auto"/>
            <w:noWrap/>
            <w:vAlign w:val="bottom"/>
            <w:hideMark/>
          </w:tcPr>
          <w:p w:rsidR="00331EF1" w:rsidRDefault="00227025">
            <w:pPr>
              <w:rPr>
                <w:rFonts w:ascii="Arial CYR" w:hAnsi="Arial CYR" w:cs="Arial CYR"/>
                <w:sz w:val="20"/>
                <w:szCs w:val="20"/>
              </w:rPr>
            </w:pPr>
            <w:r>
              <w:lastRenderedPageBreak/>
              <w:br w:type="page"/>
            </w:r>
          </w:p>
        </w:tc>
        <w:tc>
          <w:tcPr>
            <w:tcW w:w="9781" w:type="dxa"/>
            <w:gridSpan w:val="8"/>
            <w:tcBorders>
              <w:top w:val="nil"/>
              <w:left w:val="nil"/>
              <w:bottom w:val="nil"/>
              <w:right w:val="nil"/>
            </w:tcBorders>
            <w:shd w:val="clear" w:color="auto" w:fill="auto"/>
            <w:vAlign w:val="bottom"/>
            <w:hideMark/>
          </w:tcPr>
          <w:tbl>
            <w:tblPr>
              <w:tblW w:w="0" w:type="auto"/>
              <w:tblInd w:w="5983" w:type="dxa"/>
              <w:tblLayout w:type="fixed"/>
              <w:tblLook w:val="04A0" w:firstRow="1" w:lastRow="0" w:firstColumn="1" w:lastColumn="0" w:noHBand="0" w:noVBand="1"/>
            </w:tblPr>
            <w:tblGrid>
              <w:gridCol w:w="3567"/>
            </w:tblGrid>
            <w:tr w:rsidR="0049173F" w:rsidRPr="0049173F" w:rsidTr="0049173F">
              <w:tc>
                <w:tcPr>
                  <w:tcW w:w="3567" w:type="dxa"/>
                </w:tcPr>
                <w:p w:rsidR="0049173F" w:rsidRPr="0049173F" w:rsidRDefault="0049173F" w:rsidP="0049173F">
                  <w:pPr>
                    <w:rPr>
                      <w:rFonts w:ascii="Arial" w:hAnsi="Arial" w:cs="Arial"/>
                      <w:bCs/>
                    </w:rPr>
                  </w:pPr>
                  <w:r w:rsidRPr="0049173F">
                    <w:rPr>
                      <w:rFonts w:ascii="Arial" w:hAnsi="Arial" w:cs="Arial"/>
                      <w:bCs/>
                    </w:rPr>
                    <w:t>Приложение 15</w:t>
                  </w:r>
                </w:p>
              </w:tc>
            </w:tr>
            <w:tr w:rsidR="0049173F" w:rsidRPr="0049173F" w:rsidTr="0049173F">
              <w:tc>
                <w:tcPr>
                  <w:tcW w:w="3567" w:type="dxa"/>
                </w:tcPr>
                <w:p w:rsidR="0049173F" w:rsidRPr="0049173F" w:rsidRDefault="0049173F" w:rsidP="0049173F">
                  <w:pPr>
                    <w:rPr>
                      <w:rFonts w:ascii="Arial" w:hAnsi="Arial" w:cs="Arial"/>
                      <w:bCs/>
                    </w:rPr>
                  </w:pPr>
                  <w:r w:rsidRPr="0049173F">
                    <w:rPr>
                      <w:rFonts w:ascii="Arial" w:hAnsi="Arial" w:cs="Arial"/>
                      <w:bCs/>
                    </w:rPr>
                    <w:t xml:space="preserve">к решению Думы </w:t>
                  </w:r>
                  <w:proofErr w:type="spellStart"/>
                  <w:r w:rsidRPr="0049173F">
                    <w:rPr>
                      <w:rFonts w:ascii="Arial" w:hAnsi="Arial" w:cs="Arial"/>
                      <w:bCs/>
                    </w:rPr>
                    <w:t>Уватского</w:t>
                  </w:r>
                  <w:proofErr w:type="spellEnd"/>
                  <w:r w:rsidRPr="0049173F">
                    <w:rPr>
                      <w:rFonts w:ascii="Arial" w:hAnsi="Arial" w:cs="Arial"/>
                      <w:bCs/>
                    </w:rPr>
                    <w:t xml:space="preserve"> муниципального района </w:t>
                  </w:r>
                </w:p>
              </w:tc>
            </w:tr>
            <w:tr w:rsidR="0049173F" w:rsidRPr="0049173F" w:rsidTr="0049173F">
              <w:tc>
                <w:tcPr>
                  <w:tcW w:w="3567" w:type="dxa"/>
                </w:tcPr>
                <w:p w:rsidR="0049173F" w:rsidRPr="0049173F" w:rsidRDefault="0049173F" w:rsidP="00BB39F2">
                  <w:pPr>
                    <w:rPr>
                      <w:rFonts w:ascii="Arial" w:hAnsi="Arial" w:cs="Arial"/>
                      <w:bCs/>
                    </w:rPr>
                  </w:pPr>
                  <w:r w:rsidRPr="0049173F">
                    <w:rPr>
                      <w:rFonts w:ascii="Arial" w:hAnsi="Arial" w:cs="Arial"/>
                      <w:bCs/>
                    </w:rPr>
                    <w:t xml:space="preserve">от  </w:t>
                  </w:r>
                  <w:r w:rsidR="008F0D7A">
                    <w:rPr>
                      <w:rFonts w:ascii="Arial" w:hAnsi="Arial" w:cs="Arial"/>
                      <w:bCs/>
                    </w:rPr>
                    <w:t>2.12.2013</w:t>
                  </w:r>
                  <w:r w:rsidRPr="0049173F">
                    <w:rPr>
                      <w:rFonts w:ascii="Arial" w:hAnsi="Arial" w:cs="Arial"/>
                      <w:bCs/>
                    </w:rPr>
                    <w:t xml:space="preserve"> №</w:t>
                  </w:r>
                  <w:r w:rsidR="00BB39F2">
                    <w:rPr>
                      <w:rFonts w:ascii="Arial" w:hAnsi="Arial" w:cs="Arial"/>
                      <w:bCs/>
                    </w:rPr>
                    <w:t xml:space="preserve"> 235</w:t>
                  </w:r>
                </w:p>
              </w:tc>
            </w:tr>
            <w:tr w:rsidR="0049173F" w:rsidRPr="0049173F" w:rsidTr="0049173F">
              <w:tc>
                <w:tcPr>
                  <w:tcW w:w="3567" w:type="dxa"/>
                </w:tcPr>
                <w:p w:rsidR="0049173F" w:rsidRPr="0049173F" w:rsidRDefault="0049173F">
                  <w:pPr>
                    <w:jc w:val="center"/>
                    <w:rPr>
                      <w:rFonts w:ascii="Arial" w:hAnsi="Arial" w:cs="Arial"/>
                      <w:bCs/>
                    </w:rPr>
                  </w:pPr>
                </w:p>
              </w:tc>
            </w:tr>
          </w:tbl>
          <w:p w:rsidR="00331EF1" w:rsidRDefault="00331EF1">
            <w:pPr>
              <w:jc w:val="center"/>
              <w:rPr>
                <w:rFonts w:ascii="Arial CYR" w:hAnsi="Arial CYR" w:cs="Arial CYR"/>
                <w:b/>
                <w:bCs/>
              </w:rPr>
            </w:pPr>
            <w:r>
              <w:rPr>
                <w:rFonts w:ascii="Arial CYR" w:hAnsi="Arial CYR" w:cs="Arial CYR"/>
                <w:b/>
                <w:bCs/>
              </w:rPr>
              <w:t>Распределение бюджетных ассигнований на реализацию                                              муниципальных программ на 2014 год</w:t>
            </w:r>
          </w:p>
        </w:tc>
      </w:tr>
      <w:tr w:rsidR="00331EF1" w:rsidTr="00331EF1">
        <w:trPr>
          <w:trHeight w:val="315"/>
        </w:trPr>
        <w:tc>
          <w:tcPr>
            <w:tcW w:w="851" w:type="dxa"/>
            <w:tcBorders>
              <w:top w:val="nil"/>
              <w:left w:val="nil"/>
              <w:bottom w:val="nil"/>
              <w:right w:val="nil"/>
            </w:tcBorders>
            <w:shd w:val="clear" w:color="auto" w:fill="auto"/>
            <w:noWrap/>
            <w:vAlign w:val="bottom"/>
            <w:hideMark/>
          </w:tcPr>
          <w:p w:rsidR="00331EF1" w:rsidRDefault="00331EF1">
            <w:pPr>
              <w:rPr>
                <w:rFonts w:ascii="Arial CYR" w:hAnsi="Arial CYR" w:cs="Arial CYR"/>
                <w:sz w:val="20"/>
                <w:szCs w:val="20"/>
              </w:rPr>
            </w:pPr>
          </w:p>
        </w:tc>
        <w:tc>
          <w:tcPr>
            <w:tcW w:w="3686" w:type="dxa"/>
            <w:tcBorders>
              <w:top w:val="nil"/>
              <w:left w:val="nil"/>
              <w:bottom w:val="nil"/>
              <w:right w:val="nil"/>
            </w:tcBorders>
            <w:shd w:val="clear" w:color="auto" w:fill="auto"/>
            <w:noWrap/>
            <w:vAlign w:val="center"/>
            <w:hideMark/>
          </w:tcPr>
          <w:p w:rsidR="00331EF1" w:rsidRDefault="00331EF1">
            <w:pPr>
              <w:jc w:val="center"/>
              <w:rPr>
                <w:rFonts w:ascii="Arial CYR" w:hAnsi="Arial CYR" w:cs="Arial CYR"/>
                <w:b/>
                <w:bCs/>
              </w:rPr>
            </w:pPr>
          </w:p>
        </w:tc>
        <w:tc>
          <w:tcPr>
            <w:tcW w:w="1276" w:type="dxa"/>
            <w:tcBorders>
              <w:top w:val="nil"/>
              <w:left w:val="nil"/>
              <w:bottom w:val="nil"/>
              <w:right w:val="nil"/>
            </w:tcBorders>
            <w:shd w:val="clear" w:color="auto" w:fill="auto"/>
            <w:noWrap/>
            <w:vAlign w:val="center"/>
            <w:hideMark/>
          </w:tcPr>
          <w:p w:rsidR="00331EF1" w:rsidRDefault="00331EF1">
            <w:pPr>
              <w:jc w:val="center"/>
              <w:rPr>
                <w:rFonts w:ascii="Arial CYR" w:hAnsi="Arial CYR" w:cs="Arial CYR"/>
                <w:b/>
                <w:bCs/>
              </w:rPr>
            </w:pPr>
          </w:p>
        </w:tc>
        <w:tc>
          <w:tcPr>
            <w:tcW w:w="708" w:type="dxa"/>
            <w:tcBorders>
              <w:top w:val="nil"/>
              <w:left w:val="nil"/>
              <w:bottom w:val="nil"/>
              <w:right w:val="nil"/>
            </w:tcBorders>
            <w:shd w:val="clear" w:color="auto" w:fill="auto"/>
            <w:noWrap/>
            <w:vAlign w:val="center"/>
            <w:hideMark/>
          </w:tcPr>
          <w:p w:rsidR="00331EF1" w:rsidRDefault="00331EF1">
            <w:pPr>
              <w:jc w:val="center"/>
              <w:rPr>
                <w:rFonts w:ascii="Arial CYR" w:hAnsi="Arial CYR" w:cs="Arial CYR"/>
                <w:b/>
                <w:bCs/>
              </w:rPr>
            </w:pPr>
          </w:p>
        </w:tc>
        <w:tc>
          <w:tcPr>
            <w:tcW w:w="709" w:type="dxa"/>
            <w:tcBorders>
              <w:top w:val="nil"/>
              <w:left w:val="nil"/>
              <w:bottom w:val="nil"/>
              <w:right w:val="nil"/>
            </w:tcBorders>
            <w:shd w:val="clear" w:color="auto" w:fill="auto"/>
            <w:noWrap/>
            <w:vAlign w:val="center"/>
            <w:hideMark/>
          </w:tcPr>
          <w:p w:rsidR="00331EF1" w:rsidRDefault="00331EF1">
            <w:pPr>
              <w:jc w:val="center"/>
              <w:rPr>
                <w:rFonts w:ascii="Arial CYR" w:hAnsi="Arial CYR" w:cs="Arial CYR"/>
                <w:b/>
                <w:bCs/>
              </w:rPr>
            </w:pPr>
          </w:p>
        </w:tc>
        <w:tc>
          <w:tcPr>
            <w:tcW w:w="1276" w:type="dxa"/>
            <w:tcBorders>
              <w:top w:val="nil"/>
              <w:left w:val="nil"/>
              <w:bottom w:val="nil"/>
              <w:right w:val="nil"/>
            </w:tcBorders>
            <w:shd w:val="clear" w:color="auto" w:fill="auto"/>
            <w:noWrap/>
            <w:vAlign w:val="center"/>
            <w:hideMark/>
          </w:tcPr>
          <w:p w:rsidR="00331EF1" w:rsidRDefault="00331EF1">
            <w:pPr>
              <w:jc w:val="center"/>
              <w:rPr>
                <w:rFonts w:ascii="Arial CYR" w:hAnsi="Arial CYR" w:cs="Arial CYR"/>
                <w:b/>
                <w:bCs/>
              </w:rPr>
            </w:pPr>
          </w:p>
        </w:tc>
        <w:tc>
          <w:tcPr>
            <w:tcW w:w="709" w:type="dxa"/>
            <w:tcBorders>
              <w:top w:val="nil"/>
              <w:left w:val="nil"/>
              <w:bottom w:val="nil"/>
              <w:right w:val="nil"/>
            </w:tcBorders>
            <w:shd w:val="clear" w:color="auto" w:fill="auto"/>
            <w:noWrap/>
            <w:vAlign w:val="center"/>
            <w:hideMark/>
          </w:tcPr>
          <w:p w:rsidR="00331EF1" w:rsidRDefault="00331EF1">
            <w:pPr>
              <w:jc w:val="center"/>
              <w:rPr>
                <w:rFonts w:ascii="Arial CYR" w:hAnsi="Arial CYR" w:cs="Arial CYR"/>
                <w:b/>
                <w:bCs/>
              </w:rPr>
            </w:pPr>
          </w:p>
        </w:tc>
        <w:tc>
          <w:tcPr>
            <w:tcW w:w="1417" w:type="dxa"/>
            <w:gridSpan w:val="2"/>
            <w:tcBorders>
              <w:top w:val="nil"/>
              <w:left w:val="nil"/>
              <w:bottom w:val="nil"/>
              <w:right w:val="nil"/>
            </w:tcBorders>
            <w:shd w:val="clear" w:color="auto" w:fill="auto"/>
            <w:noWrap/>
            <w:vAlign w:val="center"/>
            <w:hideMark/>
          </w:tcPr>
          <w:p w:rsidR="00331EF1" w:rsidRDefault="00331EF1">
            <w:pPr>
              <w:jc w:val="center"/>
              <w:rPr>
                <w:rFonts w:ascii="Arial CYR" w:hAnsi="Arial CYR" w:cs="Arial CYR"/>
                <w:b/>
                <w:bCs/>
              </w:rPr>
            </w:pPr>
          </w:p>
        </w:tc>
      </w:tr>
      <w:tr w:rsidR="00331EF1" w:rsidTr="00331EF1">
        <w:trPr>
          <w:gridAfter w:val="1"/>
          <w:wAfter w:w="142" w:type="dxa"/>
          <w:trHeight w:val="31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EF1" w:rsidRPr="00331EF1" w:rsidRDefault="00331EF1">
            <w:pPr>
              <w:jc w:val="center"/>
              <w:rPr>
                <w:rFonts w:ascii="Arial" w:hAnsi="Arial" w:cs="Arial"/>
                <w:b/>
                <w:bCs/>
                <w:sz w:val="16"/>
                <w:szCs w:val="16"/>
              </w:rPr>
            </w:pPr>
            <w:r w:rsidRPr="00331EF1">
              <w:rPr>
                <w:rFonts w:ascii="Arial" w:hAnsi="Arial" w:cs="Arial"/>
                <w:b/>
                <w:bCs/>
                <w:sz w:val="16"/>
                <w:szCs w:val="16"/>
              </w:rPr>
              <w:t xml:space="preserve">Номер  </w:t>
            </w:r>
            <w:proofErr w:type="spellStart"/>
            <w:proofErr w:type="gramStart"/>
            <w:r w:rsidRPr="00331EF1">
              <w:rPr>
                <w:rFonts w:ascii="Arial" w:hAnsi="Arial" w:cs="Arial"/>
                <w:b/>
                <w:bCs/>
                <w:sz w:val="16"/>
                <w:szCs w:val="16"/>
              </w:rPr>
              <w:t>прог-раммы</w:t>
            </w:r>
            <w:proofErr w:type="spellEnd"/>
            <w:proofErr w:type="gramEnd"/>
            <w:r w:rsidRPr="00331EF1">
              <w:rPr>
                <w:rFonts w:ascii="Arial" w:hAnsi="Arial" w:cs="Arial"/>
                <w:b/>
                <w:bCs/>
                <w:sz w:val="16"/>
                <w:szCs w:val="16"/>
              </w:rPr>
              <w:t xml:space="preserve"> </w:t>
            </w:r>
          </w:p>
        </w:tc>
        <w:tc>
          <w:tcPr>
            <w:tcW w:w="3686" w:type="dxa"/>
            <w:vMerge w:val="restart"/>
            <w:tcBorders>
              <w:top w:val="single" w:sz="4" w:space="0" w:color="auto"/>
              <w:left w:val="nil"/>
              <w:bottom w:val="single" w:sz="4" w:space="0" w:color="000000"/>
              <w:right w:val="single" w:sz="4" w:space="0" w:color="auto"/>
            </w:tcBorders>
            <w:shd w:val="clear" w:color="auto" w:fill="auto"/>
            <w:vAlign w:val="center"/>
            <w:hideMark/>
          </w:tcPr>
          <w:p w:rsidR="00331EF1" w:rsidRPr="00331EF1" w:rsidRDefault="00331EF1">
            <w:pPr>
              <w:jc w:val="center"/>
              <w:rPr>
                <w:rFonts w:ascii="Arial" w:hAnsi="Arial" w:cs="Arial"/>
                <w:b/>
                <w:bCs/>
                <w:sz w:val="20"/>
                <w:szCs w:val="20"/>
              </w:rPr>
            </w:pPr>
            <w:r w:rsidRPr="00331EF1">
              <w:rPr>
                <w:rFonts w:ascii="Arial" w:hAnsi="Arial" w:cs="Arial"/>
                <w:b/>
                <w:bCs/>
                <w:sz w:val="20"/>
                <w:szCs w:val="20"/>
              </w:rPr>
              <w:t>Наименование 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EF1" w:rsidRPr="00331EF1" w:rsidRDefault="00331EF1">
            <w:pPr>
              <w:jc w:val="center"/>
              <w:rPr>
                <w:rFonts w:ascii="Arial" w:hAnsi="Arial" w:cs="Arial"/>
                <w:b/>
                <w:bCs/>
                <w:sz w:val="20"/>
                <w:szCs w:val="20"/>
              </w:rPr>
            </w:pPr>
            <w:r w:rsidRPr="00331EF1">
              <w:rPr>
                <w:rFonts w:ascii="Arial" w:hAnsi="Arial" w:cs="Arial"/>
                <w:b/>
                <w:bCs/>
                <w:sz w:val="18"/>
                <w:szCs w:val="18"/>
              </w:rPr>
              <w:t xml:space="preserve">Орган местного </w:t>
            </w:r>
            <w:proofErr w:type="spellStart"/>
            <w:proofErr w:type="gramStart"/>
            <w:r w:rsidRPr="00331EF1">
              <w:rPr>
                <w:rFonts w:ascii="Arial" w:hAnsi="Arial" w:cs="Arial"/>
                <w:b/>
                <w:bCs/>
                <w:sz w:val="18"/>
                <w:szCs w:val="18"/>
              </w:rPr>
              <w:t>самоуправ-ления</w:t>
            </w:r>
            <w:proofErr w:type="spellEnd"/>
            <w:proofErr w:type="gramEnd"/>
            <w:r w:rsidRPr="00331EF1">
              <w:rPr>
                <w:rFonts w:ascii="Arial" w:hAnsi="Arial" w:cs="Arial"/>
                <w:b/>
                <w:bCs/>
                <w:sz w:val="18"/>
                <w:szCs w:val="18"/>
              </w:rPr>
              <w:t xml:space="preserve"> </w:t>
            </w:r>
            <w:r>
              <w:rPr>
                <w:rFonts w:ascii="Arial" w:hAnsi="Arial" w:cs="Arial"/>
                <w:b/>
                <w:bCs/>
                <w:sz w:val="18"/>
                <w:szCs w:val="18"/>
              </w:rPr>
              <w:t>–</w:t>
            </w:r>
            <w:r w:rsidRPr="00331EF1">
              <w:rPr>
                <w:rFonts w:ascii="Arial" w:hAnsi="Arial" w:cs="Arial"/>
                <w:b/>
                <w:bCs/>
                <w:sz w:val="18"/>
                <w:szCs w:val="18"/>
              </w:rPr>
              <w:t xml:space="preserve"> </w:t>
            </w:r>
            <w:proofErr w:type="spellStart"/>
            <w:r w:rsidRPr="00331EF1">
              <w:rPr>
                <w:rFonts w:ascii="Arial" w:hAnsi="Arial" w:cs="Arial"/>
                <w:b/>
                <w:bCs/>
                <w:sz w:val="18"/>
                <w:szCs w:val="18"/>
              </w:rPr>
              <w:t>генераль</w:t>
            </w:r>
            <w:r>
              <w:rPr>
                <w:rFonts w:ascii="Arial" w:hAnsi="Arial" w:cs="Arial"/>
                <w:b/>
                <w:bCs/>
                <w:sz w:val="18"/>
                <w:szCs w:val="18"/>
              </w:rPr>
              <w:t>-</w:t>
            </w:r>
            <w:r w:rsidRPr="00331EF1">
              <w:rPr>
                <w:rFonts w:ascii="Arial" w:hAnsi="Arial" w:cs="Arial"/>
                <w:b/>
                <w:bCs/>
                <w:sz w:val="18"/>
                <w:szCs w:val="18"/>
              </w:rPr>
              <w:t>ный</w:t>
            </w:r>
            <w:proofErr w:type="spellEnd"/>
            <w:r w:rsidRPr="00331EF1">
              <w:rPr>
                <w:rFonts w:ascii="Arial" w:hAnsi="Arial" w:cs="Arial"/>
                <w:b/>
                <w:bCs/>
                <w:sz w:val="18"/>
                <w:szCs w:val="18"/>
              </w:rPr>
              <w:t xml:space="preserve"> заказчик программ</w:t>
            </w:r>
            <w:r w:rsidRPr="00331EF1">
              <w:rPr>
                <w:rFonts w:ascii="Arial" w:hAnsi="Arial" w:cs="Arial"/>
                <w:b/>
                <w:bCs/>
                <w:sz w:val="20"/>
                <w:szCs w:val="20"/>
              </w:rPr>
              <w:t>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EF1" w:rsidRPr="00331EF1" w:rsidRDefault="00331EF1">
            <w:pPr>
              <w:jc w:val="center"/>
              <w:rPr>
                <w:rFonts w:ascii="Arial" w:hAnsi="Arial" w:cs="Arial"/>
                <w:b/>
                <w:bCs/>
                <w:sz w:val="20"/>
                <w:szCs w:val="20"/>
              </w:rPr>
            </w:pPr>
            <w:proofErr w:type="spellStart"/>
            <w:r w:rsidRPr="00331EF1">
              <w:rPr>
                <w:rFonts w:ascii="Arial" w:hAnsi="Arial" w:cs="Arial"/>
                <w:b/>
                <w:bCs/>
                <w:sz w:val="20"/>
                <w:szCs w:val="20"/>
              </w:rPr>
              <w:t>Рз</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EF1" w:rsidRPr="00331EF1" w:rsidRDefault="00331EF1">
            <w:pPr>
              <w:jc w:val="center"/>
              <w:rPr>
                <w:rFonts w:ascii="Arial" w:hAnsi="Arial" w:cs="Arial"/>
                <w:b/>
                <w:bCs/>
                <w:sz w:val="20"/>
                <w:szCs w:val="20"/>
              </w:rPr>
            </w:pPr>
            <w:proofErr w:type="spellStart"/>
            <w:proofErr w:type="gramStart"/>
            <w:r w:rsidRPr="00331EF1">
              <w:rPr>
                <w:rFonts w:ascii="Arial" w:hAnsi="Arial" w:cs="Arial"/>
                <w:b/>
                <w:bCs/>
                <w:sz w:val="20"/>
                <w:szCs w:val="20"/>
              </w:rPr>
              <w:t>Пр</w:t>
            </w:r>
            <w:proofErr w:type="spellEnd"/>
            <w:proofErr w:type="gram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EF1" w:rsidRPr="00331EF1" w:rsidRDefault="00331EF1">
            <w:pPr>
              <w:jc w:val="center"/>
              <w:rPr>
                <w:rFonts w:ascii="Arial" w:hAnsi="Arial" w:cs="Arial"/>
                <w:b/>
                <w:bCs/>
                <w:sz w:val="20"/>
                <w:szCs w:val="20"/>
              </w:rPr>
            </w:pPr>
            <w:r w:rsidRPr="00331EF1">
              <w:rPr>
                <w:rFonts w:ascii="Arial" w:hAnsi="Arial" w:cs="Arial"/>
                <w:b/>
                <w:bCs/>
                <w:sz w:val="20"/>
                <w:szCs w:val="20"/>
              </w:rPr>
              <w:t>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1EF1" w:rsidRPr="00331EF1" w:rsidRDefault="00331EF1">
            <w:pPr>
              <w:jc w:val="center"/>
              <w:rPr>
                <w:rFonts w:ascii="Arial" w:hAnsi="Arial" w:cs="Arial"/>
                <w:b/>
                <w:bCs/>
                <w:sz w:val="20"/>
                <w:szCs w:val="20"/>
              </w:rPr>
            </w:pPr>
            <w:r w:rsidRPr="00331EF1">
              <w:rPr>
                <w:rFonts w:ascii="Arial" w:hAnsi="Arial" w:cs="Arial"/>
                <w:b/>
                <w:bCs/>
                <w:sz w:val="20"/>
                <w:szCs w:val="20"/>
              </w:rPr>
              <w:t>ВР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1EF1" w:rsidRPr="00331EF1" w:rsidRDefault="00331EF1">
            <w:pPr>
              <w:jc w:val="center"/>
              <w:rPr>
                <w:rFonts w:ascii="Arial" w:hAnsi="Arial" w:cs="Arial"/>
                <w:b/>
                <w:bCs/>
                <w:sz w:val="20"/>
                <w:szCs w:val="20"/>
              </w:rPr>
            </w:pPr>
            <w:r w:rsidRPr="00331EF1">
              <w:rPr>
                <w:rFonts w:ascii="Arial" w:hAnsi="Arial" w:cs="Arial"/>
                <w:b/>
                <w:bCs/>
                <w:sz w:val="20"/>
                <w:szCs w:val="20"/>
              </w:rPr>
              <w:t>Сумма,</w:t>
            </w:r>
            <w:r w:rsidRPr="00331EF1">
              <w:rPr>
                <w:rFonts w:ascii="Arial" w:hAnsi="Arial" w:cs="Arial"/>
                <w:b/>
                <w:bCs/>
                <w:sz w:val="20"/>
                <w:szCs w:val="20"/>
              </w:rPr>
              <w:br/>
              <w:t>тыс. руб.</w:t>
            </w:r>
          </w:p>
        </w:tc>
      </w:tr>
      <w:tr w:rsidR="00331EF1" w:rsidTr="00331EF1">
        <w:trPr>
          <w:gridAfter w:val="1"/>
          <w:wAfter w:w="142" w:type="dxa"/>
          <w:trHeight w:val="156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Default="00331EF1">
            <w:pPr>
              <w:rPr>
                <w:rFonts w:ascii="Arial" w:hAnsi="Arial" w:cs="Arial"/>
                <w:b/>
                <w:bCs/>
                <w:sz w:val="20"/>
                <w:szCs w:val="20"/>
              </w:rPr>
            </w:pPr>
          </w:p>
        </w:tc>
        <w:tc>
          <w:tcPr>
            <w:tcW w:w="3686" w:type="dxa"/>
            <w:vMerge/>
            <w:tcBorders>
              <w:top w:val="single" w:sz="4" w:space="0" w:color="auto"/>
              <w:left w:val="nil"/>
              <w:bottom w:val="single" w:sz="4" w:space="0" w:color="000000"/>
              <w:right w:val="single" w:sz="4" w:space="0" w:color="auto"/>
            </w:tcBorders>
            <w:vAlign w:val="center"/>
            <w:hideMark/>
          </w:tcPr>
          <w:p w:rsidR="00331EF1" w:rsidRDefault="00331EF1">
            <w:pPr>
              <w:rPr>
                <w:rFonts w:ascii="Arial" w:hAnsi="Arial" w:cs="Arial"/>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31EF1" w:rsidRDefault="00331EF1">
            <w:pPr>
              <w:rPr>
                <w:rFonts w:ascii="Arial" w:hAnsi="Arial" w:cs="Arial"/>
                <w:b/>
                <w:bCs/>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31EF1" w:rsidRDefault="00331EF1">
            <w:pPr>
              <w:rPr>
                <w:rFonts w:ascii="Arial" w:hAnsi="Arial" w:cs="Arial"/>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31EF1" w:rsidRDefault="00331EF1">
            <w:pPr>
              <w:rPr>
                <w:rFonts w:ascii="Arial" w:hAnsi="Arial" w:cs="Arial"/>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31EF1" w:rsidRDefault="00331EF1">
            <w:pPr>
              <w:rPr>
                <w:rFonts w:ascii="Arial" w:hAnsi="Arial" w:cs="Arial"/>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31EF1" w:rsidRDefault="00331EF1">
            <w:pPr>
              <w:rPr>
                <w:rFonts w:ascii="Arial" w:hAnsi="Arial" w:cs="Arial"/>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1EF1" w:rsidRDefault="00331EF1">
            <w:pPr>
              <w:rPr>
                <w:rFonts w:ascii="Arial" w:hAnsi="Arial" w:cs="Arial"/>
                <w:b/>
                <w:bCs/>
                <w:sz w:val="20"/>
                <w:szCs w:val="20"/>
              </w:rPr>
            </w:pPr>
          </w:p>
        </w:tc>
      </w:tr>
      <w:tr w:rsidR="00331EF1" w:rsidRPr="00331EF1" w:rsidTr="00331EF1">
        <w:trPr>
          <w:gridAfter w:val="1"/>
          <w:wAfter w:w="142" w:type="dxa"/>
          <w:trHeight w:val="72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3686" w:type="dxa"/>
            <w:tcBorders>
              <w:top w:val="nil"/>
              <w:left w:val="nil"/>
              <w:bottom w:val="single" w:sz="4" w:space="0" w:color="auto"/>
              <w:right w:val="single" w:sz="4" w:space="0" w:color="auto"/>
            </w:tcBorders>
            <w:shd w:val="clear" w:color="auto" w:fill="auto"/>
            <w:vAlign w:val="center"/>
            <w:hideMark/>
          </w:tcPr>
          <w:p w:rsidR="00331EF1" w:rsidRPr="00331EF1" w:rsidRDefault="00331EF1">
            <w:pPr>
              <w:rPr>
                <w:rFonts w:ascii="Arial" w:hAnsi="Arial" w:cs="Arial"/>
                <w:b/>
                <w:bCs/>
                <w:sz w:val="22"/>
                <w:szCs w:val="22"/>
              </w:rPr>
            </w:pPr>
            <w:r w:rsidRPr="00331EF1">
              <w:rPr>
                <w:rFonts w:ascii="Arial" w:hAnsi="Arial" w:cs="Arial"/>
                <w:b/>
                <w:bCs/>
                <w:sz w:val="22"/>
                <w:szCs w:val="22"/>
              </w:rPr>
              <w:t>МУНИЦИПАЛЬНЫЕ ПРОГРАММЫ</w:t>
            </w:r>
          </w:p>
        </w:tc>
        <w:tc>
          <w:tcPr>
            <w:tcW w:w="1276" w:type="dxa"/>
            <w:tcBorders>
              <w:top w:val="nil"/>
              <w:left w:val="nil"/>
              <w:bottom w:val="single" w:sz="4" w:space="0" w:color="auto"/>
              <w:right w:val="single" w:sz="4" w:space="0" w:color="auto"/>
            </w:tcBorders>
            <w:shd w:val="clear" w:color="auto" w:fill="auto"/>
            <w:vAlign w:val="center"/>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3 772 670,6</w:t>
            </w:r>
          </w:p>
        </w:tc>
      </w:tr>
      <w:tr w:rsidR="00331EF1" w:rsidRPr="00331EF1" w:rsidTr="00331EF1">
        <w:trPr>
          <w:gridAfter w:val="1"/>
          <w:wAfter w:w="142" w:type="dxa"/>
          <w:trHeight w:val="1290"/>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71</w:t>
            </w: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 xml:space="preserve">"Строительство и реконструкция объектов муниципальной собственности в </w:t>
            </w:r>
            <w:proofErr w:type="spellStart"/>
            <w:r w:rsidRPr="00331EF1">
              <w:rPr>
                <w:rFonts w:ascii="Arial" w:hAnsi="Arial" w:cs="Arial"/>
                <w:b/>
                <w:bCs/>
                <w:sz w:val="22"/>
                <w:szCs w:val="22"/>
              </w:rPr>
              <w:t>Уватском</w:t>
            </w:r>
            <w:proofErr w:type="spellEnd"/>
            <w:r w:rsidRPr="00331EF1">
              <w:rPr>
                <w:rFonts w:ascii="Arial" w:hAnsi="Arial" w:cs="Arial"/>
                <w:b/>
                <w:bCs/>
                <w:sz w:val="22"/>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rsidP="00331EF1">
            <w:pPr>
              <w:jc w:val="center"/>
              <w:rPr>
                <w:rFonts w:ascii="Arial" w:hAnsi="Arial" w:cs="Arial"/>
                <w:b/>
                <w:bCs/>
                <w:sz w:val="18"/>
                <w:szCs w:val="18"/>
              </w:rPr>
            </w:pPr>
            <w:proofErr w:type="spellStart"/>
            <w:proofErr w:type="gramStart"/>
            <w:r>
              <w:rPr>
                <w:rFonts w:ascii="Arial" w:hAnsi="Arial" w:cs="Arial"/>
                <w:b/>
                <w:bCs/>
                <w:sz w:val="18"/>
                <w:szCs w:val="18"/>
              </w:rPr>
              <w:t>а</w:t>
            </w:r>
            <w:r w:rsidRPr="00331EF1">
              <w:rPr>
                <w:rFonts w:ascii="Arial" w:hAnsi="Arial" w:cs="Arial"/>
                <w:b/>
                <w:bCs/>
                <w:sz w:val="18"/>
                <w:szCs w:val="18"/>
              </w:rPr>
              <w:t>дминист</w:t>
            </w:r>
            <w:proofErr w:type="spellEnd"/>
            <w:r>
              <w:rPr>
                <w:rFonts w:ascii="Arial" w:hAnsi="Arial" w:cs="Arial"/>
                <w:b/>
                <w:bCs/>
                <w:sz w:val="18"/>
                <w:szCs w:val="18"/>
              </w:rPr>
              <w:t>-</w:t>
            </w:r>
            <w:r w:rsidRPr="00331EF1">
              <w:rPr>
                <w:rFonts w:ascii="Arial" w:hAnsi="Arial" w:cs="Arial"/>
                <w:b/>
                <w:bCs/>
                <w:sz w:val="18"/>
                <w:szCs w:val="18"/>
              </w:rPr>
              <w:t>рация</w:t>
            </w:r>
            <w:proofErr w:type="gramEnd"/>
            <w:r w:rsidRPr="00331EF1">
              <w:rPr>
                <w:rFonts w:ascii="Arial" w:hAnsi="Arial" w:cs="Arial"/>
                <w:b/>
                <w:bCs/>
                <w:sz w:val="18"/>
                <w:szCs w:val="18"/>
              </w:rPr>
              <w:t xml:space="preserve"> </w:t>
            </w:r>
            <w:proofErr w:type="spellStart"/>
            <w:r w:rsidRPr="00331EF1">
              <w:rPr>
                <w:rFonts w:ascii="Arial" w:hAnsi="Arial" w:cs="Arial"/>
                <w:b/>
                <w:bCs/>
                <w:sz w:val="18"/>
                <w:szCs w:val="18"/>
              </w:rPr>
              <w:t>Уватского</w:t>
            </w:r>
            <w:proofErr w:type="spellEnd"/>
            <w:r w:rsidRPr="00331EF1">
              <w:rPr>
                <w:rFonts w:ascii="Arial" w:hAnsi="Arial" w:cs="Arial"/>
                <w:b/>
                <w:bCs/>
                <w:sz w:val="18"/>
                <w:szCs w:val="18"/>
              </w:rPr>
              <w:t xml:space="preserve"> </w:t>
            </w:r>
            <w:proofErr w:type="spellStart"/>
            <w:r w:rsidRPr="00331EF1">
              <w:rPr>
                <w:rFonts w:ascii="Arial" w:hAnsi="Arial" w:cs="Arial"/>
                <w:b/>
                <w:bCs/>
                <w:sz w:val="18"/>
                <w:szCs w:val="18"/>
              </w:rPr>
              <w:t>муници</w:t>
            </w:r>
            <w:r>
              <w:rPr>
                <w:rFonts w:ascii="Arial" w:hAnsi="Arial" w:cs="Arial"/>
                <w:b/>
                <w:bCs/>
                <w:sz w:val="18"/>
                <w:szCs w:val="18"/>
              </w:rPr>
              <w:t>-пально</w:t>
            </w:r>
            <w:r w:rsidRPr="00331EF1">
              <w:rPr>
                <w:rFonts w:ascii="Arial" w:hAnsi="Arial" w:cs="Arial"/>
                <w:b/>
                <w:bCs/>
                <w:sz w:val="18"/>
                <w:szCs w:val="18"/>
              </w:rPr>
              <w:t>го</w:t>
            </w:r>
            <w:proofErr w:type="spellEnd"/>
            <w:r w:rsidRPr="00331EF1">
              <w:rPr>
                <w:rFonts w:ascii="Arial" w:hAnsi="Arial" w:cs="Arial"/>
                <w:b/>
                <w:bCs/>
                <w:sz w:val="18"/>
                <w:szCs w:val="18"/>
              </w:rPr>
              <w:t xml:space="preserve"> района</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6 913,6</w:t>
            </w:r>
          </w:p>
        </w:tc>
      </w:tr>
      <w:tr w:rsidR="00331EF1" w:rsidRPr="00331EF1" w:rsidTr="004B0DED">
        <w:trPr>
          <w:gridAfter w:val="1"/>
          <w:wAfter w:w="142" w:type="dxa"/>
          <w:trHeight w:val="359"/>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00</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sz w:val="22"/>
                <w:szCs w:val="22"/>
              </w:rPr>
            </w:pPr>
            <w:r w:rsidRPr="00331EF1">
              <w:rPr>
                <w:rFonts w:ascii="Arial" w:hAnsi="Arial" w:cs="Arial"/>
                <w:sz w:val="22"/>
                <w:szCs w:val="22"/>
              </w:rPr>
              <w:t>6 913,6</w:t>
            </w:r>
          </w:p>
        </w:tc>
      </w:tr>
      <w:tr w:rsidR="00331EF1" w:rsidRPr="00331EF1" w:rsidTr="00331EF1">
        <w:trPr>
          <w:gridAfter w:val="1"/>
          <w:wAfter w:w="142" w:type="dxa"/>
          <w:trHeight w:val="63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12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sz w:val="22"/>
                <w:szCs w:val="22"/>
              </w:rPr>
            </w:pPr>
            <w:r w:rsidRPr="00331EF1">
              <w:rPr>
                <w:rFonts w:ascii="Arial" w:hAnsi="Arial" w:cs="Arial"/>
                <w:sz w:val="22"/>
                <w:szCs w:val="22"/>
              </w:rPr>
              <w:t>6 913,6</w:t>
            </w:r>
          </w:p>
        </w:tc>
      </w:tr>
      <w:tr w:rsidR="00331EF1" w:rsidRPr="00331EF1" w:rsidTr="004B0DED">
        <w:trPr>
          <w:gridAfter w:val="1"/>
          <w:wAfter w:w="142" w:type="dxa"/>
          <w:trHeight w:val="2613"/>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строительства и реконструкции объектов муниципальной собственности в </w:t>
            </w:r>
            <w:proofErr w:type="spellStart"/>
            <w:r w:rsidRPr="00331EF1">
              <w:rPr>
                <w:rFonts w:ascii="Arial" w:hAnsi="Arial" w:cs="Arial"/>
                <w:sz w:val="22"/>
                <w:szCs w:val="22"/>
              </w:rPr>
              <w:t>Уватском</w:t>
            </w:r>
            <w:proofErr w:type="spellEnd"/>
            <w:r w:rsidRPr="00331EF1">
              <w:rPr>
                <w:rFonts w:ascii="Arial" w:hAnsi="Arial" w:cs="Arial"/>
                <w:sz w:val="22"/>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12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71 0 7099</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sz w:val="22"/>
                <w:szCs w:val="22"/>
              </w:rPr>
            </w:pPr>
            <w:r w:rsidRPr="00331EF1">
              <w:rPr>
                <w:rFonts w:ascii="Arial" w:hAnsi="Arial" w:cs="Arial"/>
                <w:sz w:val="22"/>
                <w:szCs w:val="22"/>
              </w:rPr>
              <w:t>6 913,6</w:t>
            </w:r>
          </w:p>
        </w:tc>
      </w:tr>
      <w:tr w:rsidR="00331EF1" w:rsidRPr="00331EF1" w:rsidTr="004B0DED">
        <w:trPr>
          <w:gridAfter w:val="1"/>
          <w:wAfter w:w="142" w:type="dxa"/>
          <w:trHeight w:val="1119"/>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Фонд оплаты труда казенных учреждений и взносы по обязательному социальному страхованию</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12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71 0 7099</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111</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sz w:val="22"/>
                <w:szCs w:val="22"/>
              </w:rPr>
            </w:pPr>
            <w:r w:rsidRPr="00331EF1">
              <w:rPr>
                <w:rFonts w:ascii="Arial" w:hAnsi="Arial" w:cs="Arial"/>
                <w:sz w:val="22"/>
                <w:szCs w:val="22"/>
              </w:rPr>
              <w:t>6 303,1</w:t>
            </w:r>
          </w:p>
        </w:tc>
      </w:tr>
      <w:tr w:rsidR="00331EF1" w:rsidRPr="00331EF1" w:rsidTr="00331EF1">
        <w:trPr>
          <w:gridAfter w:val="1"/>
          <w:wAfter w:w="142" w:type="dxa"/>
          <w:trHeight w:val="99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Иные выплаты персоналу казенных учреждений, за исключением фонда оплаты труда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12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71 0 7099</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112</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sz w:val="22"/>
                <w:szCs w:val="22"/>
              </w:rPr>
            </w:pPr>
            <w:r w:rsidRPr="00331EF1">
              <w:rPr>
                <w:rFonts w:ascii="Arial" w:hAnsi="Arial" w:cs="Arial"/>
                <w:sz w:val="22"/>
                <w:szCs w:val="22"/>
              </w:rPr>
              <w:t>58,6</w:t>
            </w:r>
          </w:p>
        </w:tc>
      </w:tr>
      <w:tr w:rsidR="00331EF1" w:rsidRPr="00331EF1" w:rsidTr="00331EF1">
        <w:trPr>
          <w:gridAfter w:val="1"/>
          <w:wAfter w:w="142" w:type="dxa"/>
          <w:trHeight w:val="88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12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71 0 7099</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242</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sz w:val="22"/>
                <w:szCs w:val="22"/>
              </w:rPr>
            </w:pPr>
            <w:r w:rsidRPr="00331EF1">
              <w:rPr>
                <w:rFonts w:ascii="Arial" w:hAnsi="Arial" w:cs="Arial"/>
                <w:sz w:val="22"/>
                <w:szCs w:val="22"/>
              </w:rPr>
              <w:t>279,9</w:t>
            </w:r>
          </w:p>
        </w:tc>
      </w:tr>
      <w:tr w:rsidR="00331EF1" w:rsidRPr="00331EF1" w:rsidTr="004B0DED">
        <w:trPr>
          <w:gridAfter w:val="1"/>
          <w:wAfter w:w="142" w:type="dxa"/>
          <w:trHeight w:val="105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12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71 0 7099</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244</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sz w:val="22"/>
                <w:szCs w:val="22"/>
              </w:rPr>
            </w:pPr>
            <w:r w:rsidRPr="00331EF1">
              <w:rPr>
                <w:rFonts w:ascii="Arial" w:hAnsi="Arial" w:cs="Arial"/>
                <w:sz w:val="22"/>
                <w:szCs w:val="22"/>
              </w:rPr>
              <w:t>265,0</w:t>
            </w:r>
          </w:p>
        </w:tc>
      </w:tr>
      <w:tr w:rsidR="00331EF1" w:rsidRPr="00331EF1" w:rsidTr="004B0DED">
        <w:trPr>
          <w:gridAfter w:val="1"/>
          <w:wAfter w:w="142" w:type="dxa"/>
          <w:trHeight w:val="60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Уплата прочих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12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71 0 7099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852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right"/>
              <w:rPr>
                <w:rFonts w:ascii="Arial" w:hAnsi="Arial" w:cs="Arial"/>
                <w:sz w:val="22"/>
                <w:szCs w:val="22"/>
              </w:rPr>
            </w:pPr>
            <w:r w:rsidRPr="00331EF1">
              <w:rPr>
                <w:rFonts w:ascii="Arial" w:hAnsi="Arial" w:cs="Arial"/>
                <w:sz w:val="22"/>
                <w:szCs w:val="22"/>
              </w:rPr>
              <w:t>7,0</w:t>
            </w:r>
          </w:p>
        </w:tc>
      </w:tr>
      <w:tr w:rsidR="00331EF1" w:rsidRPr="00331EF1" w:rsidTr="004B0DED">
        <w:trPr>
          <w:gridAfter w:val="1"/>
          <w:wAfter w:w="142" w:type="dxa"/>
          <w:trHeight w:val="2529"/>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lastRenderedPageBreak/>
              <w:t>72</w:t>
            </w: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 xml:space="preserve">"Создание условий для предоставления транспортных услуг и организация транспортного обслуживания автомобильным транспортом по </w:t>
            </w:r>
            <w:proofErr w:type="spellStart"/>
            <w:r w:rsidRPr="00331EF1">
              <w:rPr>
                <w:rFonts w:ascii="Arial" w:hAnsi="Arial" w:cs="Arial"/>
                <w:b/>
                <w:bCs/>
                <w:sz w:val="22"/>
                <w:szCs w:val="22"/>
              </w:rPr>
              <w:t>внутримуниципальным</w:t>
            </w:r>
            <w:proofErr w:type="spellEnd"/>
            <w:r w:rsidRPr="00331EF1">
              <w:rPr>
                <w:rFonts w:ascii="Arial" w:hAnsi="Arial" w:cs="Arial"/>
                <w:b/>
                <w:bCs/>
                <w:sz w:val="22"/>
                <w:szCs w:val="22"/>
              </w:rPr>
              <w:t xml:space="preserve"> маршрутам регулярных перевозок  в границах </w:t>
            </w:r>
            <w:proofErr w:type="spellStart"/>
            <w:r w:rsidRPr="00331EF1">
              <w:rPr>
                <w:rFonts w:ascii="Arial" w:hAnsi="Arial" w:cs="Arial"/>
                <w:b/>
                <w:bCs/>
                <w:sz w:val="22"/>
                <w:szCs w:val="22"/>
              </w:rPr>
              <w:t>Уватского</w:t>
            </w:r>
            <w:proofErr w:type="spellEnd"/>
            <w:r w:rsidRPr="00331EF1">
              <w:rPr>
                <w:rFonts w:ascii="Arial" w:hAnsi="Arial" w:cs="Arial"/>
                <w:b/>
                <w:bCs/>
                <w:sz w:val="22"/>
                <w:szCs w:val="22"/>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59571B">
            <w:pPr>
              <w:jc w:val="center"/>
              <w:rPr>
                <w:rFonts w:ascii="Arial" w:hAnsi="Arial" w:cs="Arial"/>
                <w:b/>
                <w:bCs/>
                <w:sz w:val="22"/>
                <w:szCs w:val="22"/>
              </w:rPr>
            </w:pPr>
            <w:proofErr w:type="spellStart"/>
            <w:proofErr w:type="gramStart"/>
            <w:r>
              <w:rPr>
                <w:rFonts w:ascii="Arial" w:hAnsi="Arial" w:cs="Arial"/>
                <w:b/>
                <w:bCs/>
                <w:sz w:val="18"/>
                <w:szCs w:val="18"/>
              </w:rPr>
              <w:t>а</w:t>
            </w:r>
            <w:r w:rsidRPr="00331EF1">
              <w:rPr>
                <w:rFonts w:ascii="Arial" w:hAnsi="Arial" w:cs="Arial"/>
                <w:b/>
                <w:bCs/>
                <w:sz w:val="18"/>
                <w:szCs w:val="18"/>
              </w:rPr>
              <w:t>дминист</w:t>
            </w:r>
            <w:proofErr w:type="spellEnd"/>
            <w:r>
              <w:rPr>
                <w:rFonts w:ascii="Arial" w:hAnsi="Arial" w:cs="Arial"/>
                <w:b/>
                <w:bCs/>
                <w:sz w:val="18"/>
                <w:szCs w:val="18"/>
              </w:rPr>
              <w:t>-</w:t>
            </w:r>
            <w:r w:rsidRPr="00331EF1">
              <w:rPr>
                <w:rFonts w:ascii="Arial" w:hAnsi="Arial" w:cs="Arial"/>
                <w:b/>
                <w:bCs/>
                <w:sz w:val="18"/>
                <w:szCs w:val="18"/>
              </w:rPr>
              <w:t>рация</w:t>
            </w:r>
            <w:proofErr w:type="gramEnd"/>
            <w:r w:rsidRPr="00331EF1">
              <w:rPr>
                <w:rFonts w:ascii="Arial" w:hAnsi="Arial" w:cs="Arial"/>
                <w:b/>
                <w:bCs/>
                <w:sz w:val="18"/>
                <w:szCs w:val="18"/>
              </w:rPr>
              <w:t xml:space="preserve"> </w:t>
            </w:r>
            <w:proofErr w:type="spellStart"/>
            <w:r w:rsidRPr="00331EF1">
              <w:rPr>
                <w:rFonts w:ascii="Arial" w:hAnsi="Arial" w:cs="Arial"/>
                <w:b/>
                <w:bCs/>
                <w:sz w:val="18"/>
                <w:szCs w:val="18"/>
              </w:rPr>
              <w:t>Уватского</w:t>
            </w:r>
            <w:proofErr w:type="spellEnd"/>
            <w:r w:rsidRPr="00331EF1">
              <w:rPr>
                <w:rFonts w:ascii="Arial" w:hAnsi="Arial" w:cs="Arial"/>
                <w:b/>
                <w:bCs/>
                <w:sz w:val="18"/>
                <w:szCs w:val="18"/>
              </w:rPr>
              <w:t xml:space="preserve"> </w:t>
            </w:r>
            <w:proofErr w:type="spellStart"/>
            <w:r w:rsidRPr="00331EF1">
              <w:rPr>
                <w:rFonts w:ascii="Arial" w:hAnsi="Arial" w:cs="Arial"/>
                <w:b/>
                <w:bCs/>
                <w:sz w:val="18"/>
                <w:szCs w:val="18"/>
              </w:rPr>
              <w:t>муници</w:t>
            </w:r>
            <w:r>
              <w:rPr>
                <w:rFonts w:ascii="Arial" w:hAnsi="Arial" w:cs="Arial"/>
                <w:b/>
                <w:bCs/>
                <w:sz w:val="18"/>
                <w:szCs w:val="18"/>
              </w:rPr>
              <w:t>-пально</w:t>
            </w:r>
            <w:r w:rsidRPr="00331EF1">
              <w:rPr>
                <w:rFonts w:ascii="Arial" w:hAnsi="Arial" w:cs="Arial"/>
                <w:b/>
                <w:bCs/>
                <w:sz w:val="18"/>
                <w:szCs w:val="18"/>
              </w:rPr>
              <w:t>го</w:t>
            </w:r>
            <w:proofErr w:type="spellEnd"/>
            <w:r w:rsidRPr="00331EF1">
              <w:rPr>
                <w:rFonts w:ascii="Arial" w:hAnsi="Arial" w:cs="Arial"/>
                <w:b/>
                <w:bCs/>
                <w:sz w:val="18"/>
                <w:szCs w:val="18"/>
              </w:rPr>
              <w:t xml:space="preserve"> района</w:t>
            </w:r>
          </w:p>
        </w:tc>
        <w:tc>
          <w:tcPr>
            <w:tcW w:w="708"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19 300,0</w:t>
            </w:r>
          </w:p>
        </w:tc>
      </w:tr>
      <w:tr w:rsidR="00331EF1" w:rsidRPr="00331EF1" w:rsidTr="00331EF1">
        <w:trPr>
          <w:gridAfter w:val="1"/>
          <w:wAfter w:w="142" w:type="dxa"/>
          <w:trHeight w:val="39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00</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19 300,0</w:t>
            </w:r>
          </w:p>
        </w:tc>
      </w:tr>
      <w:tr w:rsidR="00331EF1" w:rsidRPr="00331EF1" w:rsidTr="00331EF1">
        <w:trPr>
          <w:gridAfter w:val="1"/>
          <w:wAfter w:w="142" w:type="dxa"/>
          <w:trHeight w:val="36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Транспорт</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08</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sz w:val="22"/>
                <w:szCs w:val="22"/>
              </w:rPr>
            </w:pPr>
            <w:r w:rsidRPr="00331EF1">
              <w:rPr>
                <w:rFonts w:ascii="Arial" w:hAnsi="Arial" w:cs="Arial"/>
                <w:sz w:val="22"/>
                <w:szCs w:val="22"/>
              </w:rPr>
              <w:t>19 300,0</w:t>
            </w:r>
          </w:p>
        </w:tc>
      </w:tr>
      <w:tr w:rsidR="00331EF1" w:rsidRPr="00331EF1" w:rsidTr="00331EF1">
        <w:trPr>
          <w:gridAfter w:val="1"/>
          <w:wAfter w:w="142" w:type="dxa"/>
          <w:trHeight w:val="325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Отдельные мероприятия в области а</w:t>
            </w:r>
            <w:r w:rsidR="00AC5C50">
              <w:rPr>
                <w:rFonts w:ascii="Arial" w:hAnsi="Arial" w:cs="Arial"/>
                <w:sz w:val="22"/>
                <w:szCs w:val="22"/>
              </w:rPr>
              <w:t>в</w:t>
            </w:r>
            <w:r w:rsidRPr="00331EF1">
              <w:rPr>
                <w:rFonts w:ascii="Arial" w:hAnsi="Arial" w:cs="Arial"/>
                <w:sz w:val="22"/>
                <w:szCs w:val="22"/>
              </w:rPr>
              <w:t xml:space="preserve">томобильного  транспорта в рамках  реализации  программы "Создание условий для предоставления транспортных услуг и организация транспортного обслуживания автомобильным транспортом по </w:t>
            </w:r>
            <w:proofErr w:type="spellStart"/>
            <w:r w:rsidRPr="00331EF1">
              <w:rPr>
                <w:rFonts w:ascii="Arial" w:hAnsi="Arial" w:cs="Arial"/>
                <w:sz w:val="22"/>
                <w:szCs w:val="22"/>
              </w:rPr>
              <w:t>внутримуниципальным</w:t>
            </w:r>
            <w:proofErr w:type="spellEnd"/>
            <w:r w:rsidRPr="00331EF1">
              <w:rPr>
                <w:rFonts w:ascii="Arial" w:hAnsi="Arial" w:cs="Arial"/>
                <w:sz w:val="22"/>
                <w:szCs w:val="22"/>
              </w:rPr>
              <w:t xml:space="preserve"> маршрутам регулярных перевозок  в границах </w:t>
            </w:r>
            <w:proofErr w:type="spellStart"/>
            <w:r w:rsidRPr="00331EF1">
              <w:rPr>
                <w:rFonts w:ascii="Arial" w:hAnsi="Arial" w:cs="Arial"/>
                <w:sz w:val="22"/>
                <w:szCs w:val="22"/>
              </w:rPr>
              <w:t>Уватского</w:t>
            </w:r>
            <w:proofErr w:type="spellEnd"/>
            <w:r w:rsidRPr="00331EF1">
              <w:rPr>
                <w:rFonts w:ascii="Arial" w:hAnsi="Arial" w:cs="Arial"/>
                <w:sz w:val="22"/>
                <w:szCs w:val="22"/>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08</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72 0 7303</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sz w:val="22"/>
                <w:szCs w:val="22"/>
              </w:rPr>
            </w:pPr>
            <w:r w:rsidRPr="00331EF1">
              <w:rPr>
                <w:rFonts w:ascii="Arial" w:hAnsi="Arial" w:cs="Arial"/>
                <w:sz w:val="22"/>
                <w:szCs w:val="22"/>
              </w:rPr>
              <w:t>19 300,0</w:t>
            </w:r>
          </w:p>
        </w:tc>
      </w:tr>
      <w:tr w:rsidR="00331EF1" w:rsidRPr="00331EF1" w:rsidTr="004B0DED">
        <w:trPr>
          <w:gridAfter w:val="1"/>
          <w:wAfter w:w="142" w:type="dxa"/>
          <w:trHeight w:val="1291"/>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08</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72 0 7303</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810</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sz w:val="22"/>
                <w:szCs w:val="22"/>
              </w:rPr>
            </w:pPr>
            <w:r w:rsidRPr="00331EF1">
              <w:rPr>
                <w:rFonts w:ascii="Arial" w:hAnsi="Arial" w:cs="Arial"/>
                <w:sz w:val="22"/>
                <w:szCs w:val="22"/>
              </w:rPr>
              <w:t>19 300,0</w:t>
            </w:r>
          </w:p>
        </w:tc>
      </w:tr>
      <w:tr w:rsidR="00331EF1" w:rsidRPr="00331EF1" w:rsidTr="00331EF1">
        <w:trPr>
          <w:gridAfter w:val="1"/>
          <w:wAfter w:w="142" w:type="dxa"/>
          <w:trHeight w:val="1260"/>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73</w:t>
            </w: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 xml:space="preserve"> "Основные направления дорожной деятельности в </w:t>
            </w:r>
            <w:proofErr w:type="spellStart"/>
            <w:r w:rsidRPr="00331EF1">
              <w:rPr>
                <w:rFonts w:ascii="Arial" w:hAnsi="Arial" w:cs="Arial"/>
                <w:b/>
                <w:bCs/>
                <w:sz w:val="22"/>
                <w:szCs w:val="22"/>
              </w:rPr>
              <w:t>Уватском</w:t>
            </w:r>
            <w:proofErr w:type="spellEnd"/>
            <w:r w:rsidRPr="00331EF1">
              <w:rPr>
                <w:rFonts w:ascii="Arial" w:hAnsi="Arial" w:cs="Arial"/>
                <w:b/>
                <w:bCs/>
                <w:sz w:val="22"/>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59571B">
            <w:pPr>
              <w:jc w:val="center"/>
              <w:rPr>
                <w:rFonts w:ascii="Arial" w:hAnsi="Arial" w:cs="Arial"/>
                <w:b/>
                <w:bCs/>
                <w:sz w:val="22"/>
                <w:szCs w:val="22"/>
              </w:rPr>
            </w:pPr>
            <w:proofErr w:type="spellStart"/>
            <w:proofErr w:type="gramStart"/>
            <w:r>
              <w:rPr>
                <w:rFonts w:ascii="Arial" w:hAnsi="Arial" w:cs="Arial"/>
                <w:b/>
                <w:bCs/>
                <w:sz w:val="18"/>
                <w:szCs w:val="18"/>
              </w:rPr>
              <w:t>а</w:t>
            </w:r>
            <w:r w:rsidRPr="00331EF1">
              <w:rPr>
                <w:rFonts w:ascii="Arial" w:hAnsi="Arial" w:cs="Arial"/>
                <w:b/>
                <w:bCs/>
                <w:sz w:val="18"/>
                <w:szCs w:val="18"/>
              </w:rPr>
              <w:t>дминист</w:t>
            </w:r>
            <w:proofErr w:type="spellEnd"/>
            <w:r>
              <w:rPr>
                <w:rFonts w:ascii="Arial" w:hAnsi="Arial" w:cs="Arial"/>
                <w:b/>
                <w:bCs/>
                <w:sz w:val="18"/>
                <w:szCs w:val="18"/>
              </w:rPr>
              <w:t>-</w:t>
            </w:r>
            <w:r w:rsidRPr="00331EF1">
              <w:rPr>
                <w:rFonts w:ascii="Arial" w:hAnsi="Arial" w:cs="Arial"/>
                <w:b/>
                <w:bCs/>
                <w:sz w:val="18"/>
                <w:szCs w:val="18"/>
              </w:rPr>
              <w:t>рация</w:t>
            </w:r>
            <w:proofErr w:type="gramEnd"/>
            <w:r w:rsidRPr="00331EF1">
              <w:rPr>
                <w:rFonts w:ascii="Arial" w:hAnsi="Arial" w:cs="Arial"/>
                <w:b/>
                <w:bCs/>
                <w:sz w:val="18"/>
                <w:szCs w:val="18"/>
              </w:rPr>
              <w:t xml:space="preserve"> </w:t>
            </w:r>
            <w:proofErr w:type="spellStart"/>
            <w:r w:rsidRPr="00331EF1">
              <w:rPr>
                <w:rFonts w:ascii="Arial" w:hAnsi="Arial" w:cs="Arial"/>
                <w:b/>
                <w:bCs/>
                <w:sz w:val="18"/>
                <w:szCs w:val="18"/>
              </w:rPr>
              <w:t>Уватского</w:t>
            </w:r>
            <w:proofErr w:type="spellEnd"/>
            <w:r w:rsidRPr="00331EF1">
              <w:rPr>
                <w:rFonts w:ascii="Arial" w:hAnsi="Arial" w:cs="Arial"/>
                <w:b/>
                <w:bCs/>
                <w:sz w:val="18"/>
                <w:szCs w:val="18"/>
              </w:rPr>
              <w:t xml:space="preserve"> </w:t>
            </w:r>
            <w:proofErr w:type="spellStart"/>
            <w:r w:rsidRPr="00331EF1">
              <w:rPr>
                <w:rFonts w:ascii="Arial" w:hAnsi="Arial" w:cs="Arial"/>
                <w:b/>
                <w:bCs/>
                <w:sz w:val="18"/>
                <w:szCs w:val="18"/>
              </w:rPr>
              <w:t>муници</w:t>
            </w:r>
            <w:r>
              <w:rPr>
                <w:rFonts w:ascii="Arial" w:hAnsi="Arial" w:cs="Arial"/>
                <w:b/>
                <w:bCs/>
                <w:sz w:val="18"/>
                <w:szCs w:val="18"/>
              </w:rPr>
              <w:t>-пально</w:t>
            </w:r>
            <w:r w:rsidRPr="00331EF1">
              <w:rPr>
                <w:rFonts w:ascii="Arial" w:hAnsi="Arial" w:cs="Arial"/>
                <w:b/>
                <w:bCs/>
                <w:sz w:val="18"/>
                <w:szCs w:val="18"/>
              </w:rPr>
              <w:t>го</w:t>
            </w:r>
            <w:proofErr w:type="spellEnd"/>
            <w:r w:rsidRPr="00331EF1">
              <w:rPr>
                <w:rFonts w:ascii="Arial" w:hAnsi="Arial" w:cs="Arial"/>
                <w:b/>
                <w:bCs/>
                <w:sz w:val="18"/>
                <w:szCs w:val="18"/>
              </w:rPr>
              <w:t xml:space="preserve"> района</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54 797,3</w:t>
            </w:r>
          </w:p>
        </w:tc>
      </w:tr>
      <w:tr w:rsidR="00331EF1" w:rsidRPr="00331EF1" w:rsidTr="00331EF1">
        <w:trPr>
          <w:gridAfter w:val="1"/>
          <w:wAfter w:w="142" w:type="dxa"/>
          <w:trHeight w:val="37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00</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54 797,3</w:t>
            </w:r>
          </w:p>
        </w:tc>
      </w:tr>
      <w:tr w:rsidR="00331EF1" w:rsidRPr="00331EF1" w:rsidTr="00331EF1">
        <w:trPr>
          <w:gridAfter w:val="1"/>
          <w:wAfter w:w="142" w:type="dxa"/>
          <w:trHeight w:val="61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09</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sz w:val="22"/>
                <w:szCs w:val="22"/>
              </w:rPr>
            </w:pPr>
            <w:r w:rsidRPr="00331EF1">
              <w:rPr>
                <w:rFonts w:ascii="Arial" w:hAnsi="Arial" w:cs="Arial"/>
                <w:sz w:val="22"/>
                <w:szCs w:val="22"/>
              </w:rPr>
              <w:t>54 797,3</w:t>
            </w:r>
          </w:p>
        </w:tc>
      </w:tr>
      <w:tr w:rsidR="00331EF1" w:rsidRPr="00331EF1" w:rsidTr="00331EF1">
        <w:trPr>
          <w:gridAfter w:val="1"/>
          <w:wAfter w:w="142" w:type="dxa"/>
          <w:trHeight w:val="148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 xml:space="preserve">Содержание автомобильных дорог в рамках реализации программы "Основные направления дорожной деятельности в </w:t>
            </w:r>
            <w:proofErr w:type="spellStart"/>
            <w:r w:rsidRPr="00331EF1">
              <w:rPr>
                <w:rFonts w:ascii="Arial" w:hAnsi="Arial" w:cs="Arial"/>
                <w:sz w:val="22"/>
                <w:szCs w:val="22"/>
              </w:rPr>
              <w:t>Уватском</w:t>
            </w:r>
            <w:proofErr w:type="spellEnd"/>
            <w:r w:rsidRPr="00331EF1">
              <w:rPr>
                <w:rFonts w:ascii="Arial" w:hAnsi="Arial" w:cs="Arial"/>
                <w:sz w:val="22"/>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09</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73 0 7715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sz w:val="22"/>
                <w:szCs w:val="22"/>
              </w:rPr>
            </w:pPr>
            <w:r w:rsidRPr="00331EF1">
              <w:rPr>
                <w:rFonts w:ascii="Arial" w:hAnsi="Arial" w:cs="Arial"/>
                <w:sz w:val="22"/>
                <w:szCs w:val="22"/>
              </w:rPr>
              <w:t>6 164,4</w:t>
            </w:r>
          </w:p>
        </w:tc>
      </w:tr>
      <w:tr w:rsidR="00331EF1" w:rsidRPr="00331EF1" w:rsidTr="004B0DED">
        <w:trPr>
          <w:gridAfter w:val="1"/>
          <w:wAfter w:w="142" w:type="dxa"/>
          <w:trHeight w:val="114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09</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73 0 7715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244</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sz w:val="22"/>
                <w:szCs w:val="22"/>
              </w:rPr>
            </w:pPr>
            <w:r w:rsidRPr="00331EF1">
              <w:rPr>
                <w:rFonts w:ascii="Arial" w:hAnsi="Arial" w:cs="Arial"/>
                <w:sz w:val="22"/>
                <w:szCs w:val="22"/>
              </w:rPr>
              <w:t>6 164,4</w:t>
            </w:r>
          </w:p>
        </w:tc>
      </w:tr>
      <w:tr w:rsidR="00331EF1" w:rsidRPr="00331EF1" w:rsidTr="00F90F06">
        <w:trPr>
          <w:gridAfter w:val="1"/>
          <w:wAfter w:w="142" w:type="dxa"/>
          <w:trHeight w:val="180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 xml:space="preserve">Капитальный ремонт и ремонт автомобильных дорог в рамках реализации программы "Основные направления дорожной деятельности в </w:t>
            </w:r>
            <w:proofErr w:type="spellStart"/>
            <w:r w:rsidRPr="00331EF1">
              <w:rPr>
                <w:rFonts w:ascii="Arial" w:hAnsi="Arial" w:cs="Arial"/>
                <w:sz w:val="22"/>
                <w:szCs w:val="22"/>
              </w:rPr>
              <w:t>Уватском</w:t>
            </w:r>
            <w:proofErr w:type="spellEnd"/>
            <w:r w:rsidRPr="00331EF1">
              <w:rPr>
                <w:rFonts w:ascii="Arial" w:hAnsi="Arial" w:cs="Arial"/>
                <w:sz w:val="22"/>
                <w:szCs w:val="22"/>
              </w:rPr>
              <w:t xml:space="preserve"> муниципальном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73 0 7716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right"/>
              <w:rPr>
                <w:rFonts w:ascii="Arial" w:hAnsi="Arial" w:cs="Arial"/>
                <w:sz w:val="22"/>
                <w:szCs w:val="22"/>
              </w:rPr>
            </w:pPr>
            <w:r w:rsidRPr="00331EF1">
              <w:rPr>
                <w:rFonts w:ascii="Arial" w:hAnsi="Arial" w:cs="Arial"/>
                <w:sz w:val="22"/>
                <w:szCs w:val="22"/>
              </w:rPr>
              <w:t>47 144,3</w:t>
            </w:r>
          </w:p>
        </w:tc>
      </w:tr>
      <w:tr w:rsidR="00331EF1" w:rsidRPr="00331EF1" w:rsidTr="004B0DED">
        <w:trPr>
          <w:gridAfter w:val="1"/>
          <w:wAfter w:w="142" w:type="dxa"/>
          <w:trHeight w:val="1044"/>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Прочая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8"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09</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73 0 7716</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244</w:t>
            </w:r>
          </w:p>
        </w:tc>
        <w:tc>
          <w:tcPr>
            <w:tcW w:w="1275"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sz w:val="22"/>
                <w:szCs w:val="22"/>
              </w:rPr>
            </w:pPr>
            <w:r w:rsidRPr="00331EF1">
              <w:rPr>
                <w:rFonts w:ascii="Arial" w:hAnsi="Arial" w:cs="Arial"/>
                <w:sz w:val="22"/>
                <w:szCs w:val="22"/>
              </w:rPr>
              <w:t>47 144,3</w:t>
            </w:r>
          </w:p>
        </w:tc>
      </w:tr>
      <w:tr w:rsidR="00331EF1" w:rsidRPr="00331EF1" w:rsidTr="00331EF1">
        <w:trPr>
          <w:gridAfter w:val="1"/>
          <w:wAfter w:w="142" w:type="dxa"/>
          <w:trHeight w:val="1740"/>
        </w:trPr>
        <w:tc>
          <w:tcPr>
            <w:tcW w:w="851" w:type="dxa"/>
            <w:tcBorders>
              <w:top w:val="nil"/>
              <w:left w:val="single" w:sz="4" w:space="0" w:color="auto"/>
              <w:bottom w:val="nil"/>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 xml:space="preserve">Содержание автомобильных дорог   в рамках реализации программы "Основные направления дорожной деятельности в </w:t>
            </w:r>
            <w:proofErr w:type="spellStart"/>
            <w:r w:rsidRPr="00331EF1">
              <w:rPr>
                <w:rFonts w:ascii="Arial" w:hAnsi="Arial" w:cs="Arial"/>
                <w:sz w:val="22"/>
                <w:szCs w:val="22"/>
              </w:rPr>
              <w:t>Уватском</w:t>
            </w:r>
            <w:proofErr w:type="spellEnd"/>
            <w:r w:rsidRPr="00331EF1">
              <w:rPr>
                <w:rFonts w:ascii="Arial" w:hAnsi="Arial" w:cs="Arial"/>
                <w:sz w:val="22"/>
                <w:szCs w:val="22"/>
              </w:rPr>
              <w:t xml:space="preserve"> муниципальном районе"  за счет средств дорожного фонда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09</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73 0 7815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sz w:val="22"/>
                <w:szCs w:val="22"/>
              </w:rPr>
            </w:pPr>
            <w:r w:rsidRPr="00331EF1">
              <w:rPr>
                <w:rFonts w:ascii="Arial" w:hAnsi="Arial" w:cs="Arial"/>
                <w:sz w:val="22"/>
                <w:szCs w:val="22"/>
              </w:rPr>
              <w:t>1 488,6</w:t>
            </w:r>
          </w:p>
        </w:tc>
      </w:tr>
      <w:tr w:rsidR="00331EF1" w:rsidRPr="00331EF1" w:rsidTr="004B0DED">
        <w:trPr>
          <w:gridAfter w:val="1"/>
          <w:wAfter w:w="142" w:type="dxa"/>
          <w:trHeight w:val="1042"/>
        </w:trPr>
        <w:tc>
          <w:tcPr>
            <w:tcW w:w="851" w:type="dxa"/>
            <w:tcBorders>
              <w:top w:val="nil"/>
              <w:left w:val="single" w:sz="4" w:space="0" w:color="auto"/>
              <w:bottom w:val="nil"/>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09</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73 0 7815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sz w:val="22"/>
                <w:szCs w:val="22"/>
              </w:rPr>
            </w:pPr>
            <w:r w:rsidRPr="00331EF1">
              <w:rPr>
                <w:rFonts w:ascii="Arial" w:hAnsi="Arial" w:cs="Arial"/>
                <w:sz w:val="22"/>
                <w:szCs w:val="22"/>
              </w:rPr>
              <w:t>244</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sz w:val="22"/>
                <w:szCs w:val="22"/>
              </w:rPr>
            </w:pPr>
            <w:r w:rsidRPr="00331EF1">
              <w:rPr>
                <w:rFonts w:ascii="Arial" w:hAnsi="Arial" w:cs="Arial"/>
                <w:sz w:val="22"/>
                <w:szCs w:val="22"/>
              </w:rPr>
              <w:t>1 488,6</w:t>
            </w:r>
          </w:p>
        </w:tc>
      </w:tr>
      <w:tr w:rsidR="00331EF1" w:rsidRPr="00331EF1" w:rsidTr="00331EF1">
        <w:trPr>
          <w:gridAfter w:val="1"/>
          <w:wAfter w:w="142" w:type="dxa"/>
          <w:trHeight w:val="108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75</w:t>
            </w: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 xml:space="preserve">"Основные направления развития образования </w:t>
            </w:r>
            <w:proofErr w:type="spellStart"/>
            <w:r w:rsidRPr="00331EF1">
              <w:rPr>
                <w:rFonts w:ascii="Arial" w:hAnsi="Arial" w:cs="Arial"/>
                <w:b/>
                <w:bCs/>
                <w:sz w:val="22"/>
                <w:szCs w:val="22"/>
              </w:rPr>
              <w:t>Уватского</w:t>
            </w:r>
            <w:proofErr w:type="spellEnd"/>
            <w:r w:rsidRPr="00331EF1">
              <w:rPr>
                <w:rFonts w:ascii="Arial" w:hAnsi="Arial" w:cs="Arial"/>
                <w:b/>
                <w:bCs/>
                <w:sz w:val="22"/>
                <w:szCs w:val="22"/>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59571B">
            <w:pPr>
              <w:jc w:val="center"/>
              <w:rPr>
                <w:rFonts w:ascii="Arial" w:hAnsi="Arial" w:cs="Arial"/>
                <w:b/>
                <w:bCs/>
                <w:sz w:val="22"/>
                <w:szCs w:val="22"/>
              </w:rPr>
            </w:pPr>
            <w:proofErr w:type="spellStart"/>
            <w:proofErr w:type="gramStart"/>
            <w:r>
              <w:rPr>
                <w:rFonts w:ascii="Arial" w:hAnsi="Arial" w:cs="Arial"/>
                <w:b/>
                <w:bCs/>
                <w:sz w:val="18"/>
                <w:szCs w:val="18"/>
              </w:rPr>
              <w:t>а</w:t>
            </w:r>
            <w:r w:rsidRPr="00331EF1">
              <w:rPr>
                <w:rFonts w:ascii="Arial" w:hAnsi="Arial" w:cs="Arial"/>
                <w:b/>
                <w:bCs/>
                <w:sz w:val="18"/>
                <w:szCs w:val="18"/>
              </w:rPr>
              <w:t>дминист</w:t>
            </w:r>
            <w:proofErr w:type="spellEnd"/>
            <w:r>
              <w:rPr>
                <w:rFonts w:ascii="Arial" w:hAnsi="Arial" w:cs="Arial"/>
                <w:b/>
                <w:bCs/>
                <w:sz w:val="18"/>
                <w:szCs w:val="18"/>
              </w:rPr>
              <w:t>-</w:t>
            </w:r>
            <w:r w:rsidRPr="00331EF1">
              <w:rPr>
                <w:rFonts w:ascii="Arial" w:hAnsi="Arial" w:cs="Arial"/>
                <w:b/>
                <w:bCs/>
                <w:sz w:val="18"/>
                <w:szCs w:val="18"/>
              </w:rPr>
              <w:t>рация</w:t>
            </w:r>
            <w:proofErr w:type="gramEnd"/>
            <w:r w:rsidRPr="00331EF1">
              <w:rPr>
                <w:rFonts w:ascii="Arial" w:hAnsi="Arial" w:cs="Arial"/>
                <w:b/>
                <w:bCs/>
                <w:sz w:val="18"/>
                <w:szCs w:val="18"/>
              </w:rPr>
              <w:t xml:space="preserve"> </w:t>
            </w:r>
            <w:proofErr w:type="spellStart"/>
            <w:r w:rsidRPr="00331EF1">
              <w:rPr>
                <w:rFonts w:ascii="Arial" w:hAnsi="Arial" w:cs="Arial"/>
                <w:b/>
                <w:bCs/>
                <w:sz w:val="18"/>
                <w:szCs w:val="18"/>
              </w:rPr>
              <w:t>Уватского</w:t>
            </w:r>
            <w:proofErr w:type="spellEnd"/>
            <w:r w:rsidRPr="00331EF1">
              <w:rPr>
                <w:rFonts w:ascii="Arial" w:hAnsi="Arial" w:cs="Arial"/>
                <w:b/>
                <w:bCs/>
                <w:sz w:val="18"/>
                <w:szCs w:val="18"/>
              </w:rPr>
              <w:t xml:space="preserve"> </w:t>
            </w:r>
            <w:proofErr w:type="spellStart"/>
            <w:r w:rsidRPr="00331EF1">
              <w:rPr>
                <w:rFonts w:ascii="Arial" w:hAnsi="Arial" w:cs="Arial"/>
                <w:b/>
                <w:bCs/>
                <w:sz w:val="18"/>
                <w:szCs w:val="18"/>
              </w:rPr>
              <w:t>муници</w:t>
            </w:r>
            <w:r>
              <w:rPr>
                <w:rFonts w:ascii="Arial" w:hAnsi="Arial" w:cs="Arial"/>
                <w:b/>
                <w:bCs/>
                <w:sz w:val="18"/>
                <w:szCs w:val="18"/>
              </w:rPr>
              <w:t>-пально</w:t>
            </w:r>
            <w:r w:rsidRPr="00331EF1">
              <w:rPr>
                <w:rFonts w:ascii="Arial" w:hAnsi="Arial" w:cs="Arial"/>
                <w:b/>
                <w:bCs/>
                <w:sz w:val="18"/>
                <w:szCs w:val="18"/>
              </w:rPr>
              <w:t>го</w:t>
            </w:r>
            <w:proofErr w:type="spellEnd"/>
            <w:r w:rsidRPr="00331EF1">
              <w:rPr>
                <w:rFonts w:ascii="Arial" w:hAnsi="Arial" w:cs="Arial"/>
                <w:b/>
                <w:bCs/>
                <w:sz w:val="18"/>
                <w:szCs w:val="18"/>
              </w:rPr>
              <w:t xml:space="preserve"> района</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521 860,0</w:t>
            </w:r>
          </w:p>
        </w:tc>
      </w:tr>
      <w:tr w:rsidR="00331EF1" w:rsidRPr="00331EF1" w:rsidTr="00331EF1">
        <w:trPr>
          <w:gridAfter w:val="1"/>
          <w:wAfter w:w="142" w:type="dxa"/>
          <w:trHeight w:val="37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ОБРАЗОВАНИЕ</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00</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512 154,0</w:t>
            </w:r>
          </w:p>
        </w:tc>
      </w:tr>
      <w:tr w:rsidR="00331EF1" w:rsidRPr="00331EF1" w:rsidTr="00331EF1">
        <w:trPr>
          <w:gridAfter w:val="1"/>
          <w:wAfter w:w="142" w:type="dxa"/>
          <w:trHeight w:val="39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Дошкольное образование</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01</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189 653,0</w:t>
            </w:r>
          </w:p>
        </w:tc>
      </w:tr>
      <w:tr w:rsidR="00331EF1" w:rsidRPr="00331EF1" w:rsidTr="004B0DED">
        <w:trPr>
          <w:gridAfter w:val="1"/>
          <w:wAfter w:w="142" w:type="dxa"/>
          <w:trHeight w:val="2064"/>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 Обеспечение государственных гарантий реализации прав на получение общедоступного и бесплатного дошкольного образования в рамках реализации программы по развитию образования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01</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75 0 1925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40 563,0</w:t>
            </w:r>
          </w:p>
        </w:tc>
      </w:tr>
      <w:tr w:rsidR="00331EF1" w:rsidRPr="00331EF1" w:rsidTr="004B0DED">
        <w:trPr>
          <w:gridAfter w:val="1"/>
          <w:wAfter w:w="142" w:type="dxa"/>
          <w:trHeight w:val="1824"/>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01</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75 0 1925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621</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40 563,0</w:t>
            </w:r>
          </w:p>
        </w:tc>
      </w:tr>
      <w:tr w:rsidR="00331EF1" w:rsidRPr="00331EF1" w:rsidTr="004B0DED">
        <w:trPr>
          <w:gridAfter w:val="1"/>
          <w:wAfter w:w="142" w:type="dxa"/>
          <w:trHeight w:val="254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 Частичное возмещение расходов по созданию условий для осуществления присмотра и ухода за детьми в организациях, реализующих образовательную программу дошкольного образования в рамках реализации программы по развитию образования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01</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75 0 1969</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132 090,0</w:t>
            </w:r>
          </w:p>
        </w:tc>
      </w:tr>
      <w:tr w:rsidR="00331EF1" w:rsidRPr="00331EF1" w:rsidTr="004B0DED">
        <w:trPr>
          <w:gridAfter w:val="1"/>
          <w:wAfter w:w="142" w:type="dxa"/>
          <w:trHeight w:val="185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75 0 1969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621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132 090,0</w:t>
            </w:r>
          </w:p>
        </w:tc>
      </w:tr>
      <w:tr w:rsidR="00331EF1" w:rsidRPr="00331EF1" w:rsidTr="004B0DED">
        <w:trPr>
          <w:gridAfter w:val="1"/>
          <w:wAfter w:w="142" w:type="dxa"/>
          <w:trHeight w:val="212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образования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01</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75 0 7099</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FF0000"/>
                <w:sz w:val="22"/>
                <w:szCs w:val="22"/>
              </w:rPr>
            </w:pPr>
            <w:r w:rsidRPr="00331EF1">
              <w:rPr>
                <w:rFonts w:ascii="Arial" w:hAnsi="Arial" w:cs="Arial"/>
                <w:color w:val="FF0000"/>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17 000,0</w:t>
            </w:r>
          </w:p>
        </w:tc>
      </w:tr>
      <w:tr w:rsidR="00331EF1" w:rsidRPr="00331EF1" w:rsidTr="004B0DED">
        <w:trPr>
          <w:gridAfter w:val="1"/>
          <w:wAfter w:w="142" w:type="dxa"/>
          <w:trHeight w:val="1827"/>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01</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75 0 7099</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621</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17 000,0</w:t>
            </w:r>
          </w:p>
        </w:tc>
      </w:tr>
      <w:tr w:rsidR="00331EF1" w:rsidRPr="00331EF1" w:rsidTr="00331EF1">
        <w:trPr>
          <w:gridAfter w:val="1"/>
          <w:wAfter w:w="142" w:type="dxa"/>
          <w:trHeight w:val="34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Общее образование</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305 207,0</w:t>
            </w:r>
          </w:p>
        </w:tc>
      </w:tr>
      <w:tr w:rsidR="00331EF1" w:rsidRPr="00331EF1" w:rsidTr="004B0DED">
        <w:trPr>
          <w:gridAfter w:val="1"/>
          <w:wAfter w:w="142" w:type="dxa"/>
          <w:trHeight w:val="2326"/>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рамках реализации  программы по развитию образования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75 0 1927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242 454,0</w:t>
            </w:r>
          </w:p>
        </w:tc>
      </w:tr>
      <w:tr w:rsidR="00331EF1" w:rsidRPr="00331EF1" w:rsidTr="004B0DED">
        <w:trPr>
          <w:gridAfter w:val="1"/>
          <w:wAfter w:w="142" w:type="dxa"/>
          <w:trHeight w:val="183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75 0 1927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621</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242 454,0</w:t>
            </w:r>
          </w:p>
        </w:tc>
      </w:tr>
      <w:tr w:rsidR="00331EF1" w:rsidRPr="00331EF1" w:rsidTr="0082184C">
        <w:trPr>
          <w:gridAfter w:val="1"/>
          <w:wAfter w:w="142" w:type="dxa"/>
          <w:trHeight w:val="2966"/>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rsidP="00AC5C50">
            <w:pPr>
              <w:rPr>
                <w:rFonts w:ascii="Arial" w:hAnsi="Arial" w:cs="Arial"/>
                <w:color w:val="000000"/>
                <w:sz w:val="22"/>
                <w:szCs w:val="22"/>
              </w:rPr>
            </w:pPr>
            <w:r w:rsidRPr="00331EF1">
              <w:rPr>
                <w:rFonts w:ascii="Arial" w:hAnsi="Arial" w:cs="Arial"/>
                <w:color w:val="000000"/>
                <w:sz w:val="22"/>
                <w:szCs w:val="22"/>
              </w:rPr>
              <w:t xml:space="preserve">Организация предоставления психолого-педагогической, медицинской и социальной помощи </w:t>
            </w:r>
            <w:proofErr w:type="gramStart"/>
            <w:r w:rsidRPr="00331EF1">
              <w:rPr>
                <w:rFonts w:ascii="Arial" w:hAnsi="Arial" w:cs="Arial"/>
                <w:color w:val="000000"/>
                <w:sz w:val="22"/>
                <w:szCs w:val="22"/>
              </w:rPr>
              <w:t>обучающимся</w:t>
            </w:r>
            <w:proofErr w:type="gramEnd"/>
            <w:r w:rsidRPr="00331EF1">
              <w:rPr>
                <w:rFonts w:ascii="Arial" w:hAnsi="Arial" w:cs="Arial"/>
                <w:color w:val="000000"/>
                <w:sz w:val="22"/>
                <w:szCs w:val="22"/>
              </w:rPr>
              <w:t xml:space="preserve">, испытывающим трудности в освоении основных общеобразовательных программ, своем развитии и социальной адаптации в  рамках реализации  программы по развитию образования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75 0 1928</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1 983,0</w:t>
            </w:r>
          </w:p>
        </w:tc>
      </w:tr>
      <w:tr w:rsidR="00331EF1" w:rsidRPr="00331EF1" w:rsidTr="0082184C">
        <w:trPr>
          <w:gridAfter w:val="1"/>
          <w:wAfter w:w="142" w:type="dxa"/>
          <w:trHeight w:val="100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75 0 1928</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111</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1 569,0</w:t>
            </w:r>
          </w:p>
        </w:tc>
      </w:tr>
      <w:tr w:rsidR="00331EF1" w:rsidRPr="00331EF1" w:rsidTr="0082184C">
        <w:trPr>
          <w:gridAfter w:val="1"/>
          <w:wAfter w:w="142" w:type="dxa"/>
          <w:trHeight w:val="863"/>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Закупка товаров, работ, услуг в сфере информационно-коммуникационных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75 0 1928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242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34,0</w:t>
            </w:r>
          </w:p>
        </w:tc>
      </w:tr>
      <w:tr w:rsidR="00331EF1" w:rsidRPr="00331EF1" w:rsidTr="009119DF">
        <w:trPr>
          <w:gridAfter w:val="1"/>
          <w:wAfter w:w="142" w:type="dxa"/>
          <w:trHeight w:val="115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Прочая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75 0 1928</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244</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380,0</w:t>
            </w:r>
          </w:p>
        </w:tc>
      </w:tr>
      <w:tr w:rsidR="00331EF1" w:rsidRPr="00331EF1" w:rsidTr="009119DF">
        <w:trPr>
          <w:gridAfter w:val="1"/>
          <w:wAfter w:w="142" w:type="dxa"/>
          <w:trHeight w:val="238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Дополнительное  финансовое обеспечение мероприятий по организации питания обучающихся в муниципальных образовательных организациях в рамках реализации программы по развитию образования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75 0 1968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10 507,0</w:t>
            </w:r>
          </w:p>
        </w:tc>
      </w:tr>
      <w:tr w:rsidR="00331EF1" w:rsidRPr="00331EF1" w:rsidTr="009119DF">
        <w:trPr>
          <w:gridAfter w:val="1"/>
          <w:wAfter w:w="142" w:type="dxa"/>
          <w:trHeight w:val="1819"/>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75 0 1968</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621</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10 507,0</w:t>
            </w:r>
          </w:p>
        </w:tc>
      </w:tr>
      <w:tr w:rsidR="00331EF1" w:rsidRPr="00331EF1" w:rsidTr="0082184C">
        <w:trPr>
          <w:gridAfter w:val="1"/>
          <w:wAfter w:w="142" w:type="dxa"/>
          <w:trHeight w:val="2114"/>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образования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75 0 7099</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50 263,0</w:t>
            </w:r>
          </w:p>
        </w:tc>
      </w:tr>
      <w:tr w:rsidR="00331EF1" w:rsidRPr="00331EF1" w:rsidTr="0082184C">
        <w:trPr>
          <w:gridAfter w:val="1"/>
          <w:wAfter w:w="142" w:type="dxa"/>
          <w:trHeight w:val="1833"/>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75 0 7099</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621</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50 263,0</w:t>
            </w:r>
          </w:p>
        </w:tc>
      </w:tr>
      <w:tr w:rsidR="00331EF1" w:rsidRPr="00331EF1" w:rsidTr="00331EF1">
        <w:trPr>
          <w:gridAfter w:val="1"/>
          <w:wAfter w:w="142" w:type="dxa"/>
          <w:trHeight w:val="60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09</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17 294,0</w:t>
            </w:r>
          </w:p>
        </w:tc>
      </w:tr>
      <w:tr w:rsidR="00331EF1" w:rsidRPr="00331EF1" w:rsidTr="0082184C">
        <w:trPr>
          <w:gridAfter w:val="1"/>
          <w:wAfter w:w="142" w:type="dxa"/>
          <w:trHeight w:val="208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образования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09</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75 0 7099</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16 024,0</w:t>
            </w:r>
          </w:p>
        </w:tc>
      </w:tr>
      <w:tr w:rsidR="00331EF1" w:rsidRPr="00331EF1" w:rsidTr="0082184C">
        <w:trPr>
          <w:gridAfter w:val="1"/>
          <w:wAfter w:w="142" w:type="dxa"/>
          <w:trHeight w:val="96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09</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75 0 7099</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111</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13 524,0</w:t>
            </w:r>
          </w:p>
        </w:tc>
      </w:tr>
      <w:tr w:rsidR="00331EF1" w:rsidRPr="00331EF1" w:rsidTr="0082184C">
        <w:trPr>
          <w:gridAfter w:val="1"/>
          <w:wAfter w:w="142" w:type="dxa"/>
          <w:trHeight w:val="91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Иные выплаты персоналу казенных учреждений, за исключением фонда оплаты труда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75 0 7099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112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200,0</w:t>
            </w:r>
          </w:p>
        </w:tc>
      </w:tr>
      <w:tr w:rsidR="00331EF1" w:rsidRPr="00331EF1" w:rsidTr="009119DF">
        <w:trPr>
          <w:gridAfter w:val="1"/>
          <w:wAfter w:w="142" w:type="dxa"/>
          <w:trHeight w:val="93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Закупка товаров, работ, услуг в сфере информационно-коммуникационных технологий</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09</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75 0 7099</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242</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575,0</w:t>
            </w:r>
          </w:p>
        </w:tc>
      </w:tr>
      <w:tr w:rsidR="00331EF1" w:rsidRPr="00331EF1" w:rsidTr="009119DF">
        <w:trPr>
          <w:gridAfter w:val="1"/>
          <w:wAfter w:w="142" w:type="dxa"/>
          <w:trHeight w:val="1031"/>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Прочая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75 0 7099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1 720,0</w:t>
            </w:r>
          </w:p>
        </w:tc>
      </w:tr>
      <w:tr w:rsidR="00331EF1" w:rsidRPr="00331EF1" w:rsidTr="009119DF">
        <w:trPr>
          <w:gridAfter w:val="1"/>
          <w:wAfter w:w="142" w:type="dxa"/>
          <w:trHeight w:val="61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Уплата прочих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09</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75 0 7099</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852</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5,0</w:t>
            </w:r>
          </w:p>
        </w:tc>
      </w:tr>
      <w:tr w:rsidR="00331EF1" w:rsidRPr="00331EF1" w:rsidTr="0082184C">
        <w:trPr>
          <w:gridAfter w:val="1"/>
          <w:wAfter w:w="142" w:type="dxa"/>
          <w:trHeight w:val="1339"/>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Проведение мероприятий для детей и молодежи в рамках реализации программы по развитию образования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муниципального района</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09</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75 0 7436</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000000" w:fill="FFFFFF"/>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1 270,0</w:t>
            </w:r>
          </w:p>
        </w:tc>
      </w:tr>
      <w:tr w:rsidR="00331EF1" w:rsidRPr="00331EF1" w:rsidTr="0082184C">
        <w:trPr>
          <w:gridAfter w:val="1"/>
          <w:wAfter w:w="142" w:type="dxa"/>
          <w:trHeight w:val="1131"/>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09</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75 0 7436</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244</w:t>
            </w:r>
          </w:p>
        </w:tc>
        <w:tc>
          <w:tcPr>
            <w:tcW w:w="1275" w:type="dxa"/>
            <w:tcBorders>
              <w:top w:val="nil"/>
              <w:left w:val="nil"/>
              <w:bottom w:val="single" w:sz="4" w:space="0" w:color="auto"/>
              <w:right w:val="single" w:sz="4" w:space="0" w:color="auto"/>
            </w:tcBorders>
            <w:shd w:val="clear" w:color="000000" w:fill="FFFFFF"/>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800,0</w:t>
            </w:r>
          </w:p>
        </w:tc>
      </w:tr>
      <w:tr w:rsidR="00331EF1" w:rsidRPr="00331EF1" w:rsidTr="0082184C">
        <w:trPr>
          <w:gridAfter w:val="1"/>
          <w:wAfter w:w="142" w:type="dxa"/>
          <w:trHeight w:val="1829"/>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09</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75 0 7436</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621</w:t>
            </w:r>
          </w:p>
        </w:tc>
        <w:tc>
          <w:tcPr>
            <w:tcW w:w="1275" w:type="dxa"/>
            <w:tcBorders>
              <w:top w:val="nil"/>
              <w:left w:val="nil"/>
              <w:bottom w:val="single" w:sz="4" w:space="0" w:color="auto"/>
              <w:right w:val="single" w:sz="4" w:space="0" w:color="auto"/>
            </w:tcBorders>
            <w:shd w:val="clear" w:color="000000" w:fill="FFFFFF"/>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470,0</w:t>
            </w:r>
          </w:p>
        </w:tc>
      </w:tr>
      <w:tr w:rsidR="00331EF1" w:rsidRPr="00331EF1" w:rsidTr="00331EF1">
        <w:trPr>
          <w:gridAfter w:val="1"/>
          <w:wAfter w:w="142" w:type="dxa"/>
          <w:trHeight w:val="43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b/>
                <w:bCs/>
                <w:color w:val="000000"/>
                <w:sz w:val="22"/>
                <w:szCs w:val="22"/>
              </w:rPr>
            </w:pPr>
            <w:r w:rsidRPr="00331EF1">
              <w:rPr>
                <w:rFonts w:ascii="Arial" w:hAnsi="Arial" w:cs="Arial"/>
                <w:b/>
                <w:bCs/>
                <w:color w:val="000000"/>
                <w:sz w:val="22"/>
                <w:szCs w:val="22"/>
              </w:rPr>
              <w:t>СОЦИАЛЬНАЯ ПОЛИТИКА</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b/>
                <w:bCs/>
                <w:color w:val="000000"/>
                <w:sz w:val="22"/>
                <w:szCs w:val="22"/>
              </w:rPr>
            </w:pPr>
            <w:r w:rsidRPr="00331EF1">
              <w:rPr>
                <w:rFonts w:ascii="Arial" w:hAnsi="Arial" w:cs="Arial"/>
                <w:b/>
                <w:bCs/>
                <w:color w:val="000000"/>
                <w:sz w:val="22"/>
                <w:szCs w:val="22"/>
              </w:rPr>
              <w:t> </w:t>
            </w:r>
          </w:p>
        </w:tc>
        <w:tc>
          <w:tcPr>
            <w:tcW w:w="708"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10</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00</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1275" w:type="dxa"/>
            <w:tcBorders>
              <w:top w:val="nil"/>
              <w:left w:val="nil"/>
              <w:bottom w:val="single" w:sz="4" w:space="0" w:color="auto"/>
              <w:right w:val="single" w:sz="4" w:space="0" w:color="auto"/>
            </w:tcBorders>
            <w:shd w:val="clear" w:color="000000" w:fill="FFFFFF"/>
            <w:noWrap/>
            <w:hideMark/>
          </w:tcPr>
          <w:p w:rsidR="00331EF1" w:rsidRPr="00331EF1" w:rsidRDefault="00331EF1">
            <w:pPr>
              <w:jc w:val="right"/>
              <w:rPr>
                <w:rFonts w:ascii="Arial" w:hAnsi="Arial" w:cs="Arial"/>
                <w:b/>
                <w:bCs/>
                <w:color w:val="000000"/>
                <w:sz w:val="22"/>
                <w:szCs w:val="22"/>
              </w:rPr>
            </w:pPr>
            <w:r w:rsidRPr="00331EF1">
              <w:rPr>
                <w:rFonts w:ascii="Arial" w:hAnsi="Arial" w:cs="Arial"/>
                <w:b/>
                <w:bCs/>
                <w:color w:val="000000"/>
                <w:sz w:val="22"/>
                <w:szCs w:val="22"/>
              </w:rPr>
              <w:t>9 706,0</w:t>
            </w:r>
          </w:p>
        </w:tc>
      </w:tr>
      <w:tr w:rsidR="00331EF1" w:rsidRPr="00331EF1" w:rsidTr="0082184C">
        <w:trPr>
          <w:gridAfter w:val="1"/>
          <w:wAfter w:w="142" w:type="dxa"/>
          <w:trHeight w:val="259"/>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Охрана семьи и детства</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04</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000000" w:fill="FFFFFF"/>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9 706,0</w:t>
            </w:r>
          </w:p>
        </w:tc>
      </w:tr>
      <w:tr w:rsidR="00331EF1" w:rsidRPr="00331EF1" w:rsidTr="0082184C">
        <w:trPr>
          <w:gridAfter w:val="1"/>
          <w:wAfter w:w="142" w:type="dxa"/>
          <w:trHeight w:val="3098"/>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 Социальная поддержка семей, имеющих детей, в отношении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реализации программы по развитию образования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муниципального района</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04</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75 0 1937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9 706,0</w:t>
            </w:r>
          </w:p>
        </w:tc>
      </w:tr>
      <w:tr w:rsidR="00331EF1" w:rsidRPr="00331EF1" w:rsidTr="0082184C">
        <w:trPr>
          <w:gridAfter w:val="1"/>
          <w:wAfter w:w="142" w:type="dxa"/>
          <w:trHeight w:val="1838"/>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04</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75 0 1937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621</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9 706,0</w:t>
            </w:r>
          </w:p>
        </w:tc>
      </w:tr>
      <w:tr w:rsidR="00331EF1" w:rsidRPr="00331EF1" w:rsidTr="0082184C">
        <w:trPr>
          <w:gridAfter w:val="1"/>
          <w:wAfter w:w="142" w:type="dxa"/>
          <w:trHeight w:val="1245"/>
        </w:trPr>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76</w:t>
            </w: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331EF1" w:rsidRPr="00331EF1" w:rsidRDefault="00331EF1">
            <w:pPr>
              <w:rPr>
                <w:rFonts w:ascii="Arial" w:hAnsi="Arial" w:cs="Arial"/>
                <w:b/>
                <w:bCs/>
                <w:color w:val="000000"/>
                <w:sz w:val="22"/>
                <w:szCs w:val="22"/>
              </w:rPr>
            </w:pPr>
            <w:r w:rsidRPr="00331EF1">
              <w:rPr>
                <w:rFonts w:ascii="Arial" w:hAnsi="Arial" w:cs="Arial"/>
                <w:b/>
                <w:bCs/>
                <w:color w:val="000000"/>
                <w:sz w:val="22"/>
                <w:szCs w:val="22"/>
              </w:rPr>
              <w:t xml:space="preserve">"Основные направления  градостроительной политики  в </w:t>
            </w:r>
            <w:proofErr w:type="spellStart"/>
            <w:r w:rsidRPr="00331EF1">
              <w:rPr>
                <w:rFonts w:ascii="Arial" w:hAnsi="Arial" w:cs="Arial"/>
                <w:b/>
                <w:bCs/>
                <w:color w:val="000000"/>
                <w:sz w:val="22"/>
                <w:szCs w:val="22"/>
              </w:rPr>
              <w:t>Уватском</w:t>
            </w:r>
            <w:proofErr w:type="spellEnd"/>
            <w:r w:rsidRPr="00331EF1">
              <w:rPr>
                <w:rFonts w:ascii="Arial" w:hAnsi="Arial" w:cs="Arial"/>
                <w:b/>
                <w:bCs/>
                <w:color w:val="000000"/>
                <w:sz w:val="22"/>
                <w:szCs w:val="22"/>
              </w:rPr>
              <w:t xml:space="preserve"> муниципальном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59571B">
            <w:pPr>
              <w:jc w:val="center"/>
              <w:rPr>
                <w:rFonts w:ascii="Arial" w:hAnsi="Arial" w:cs="Arial"/>
                <w:b/>
                <w:bCs/>
                <w:sz w:val="22"/>
                <w:szCs w:val="22"/>
              </w:rPr>
            </w:pPr>
            <w:proofErr w:type="spellStart"/>
            <w:proofErr w:type="gramStart"/>
            <w:r>
              <w:rPr>
                <w:rFonts w:ascii="Arial" w:hAnsi="Arial" w:cs="Arial"/>
                <w:b/>
                <w:bCs/>
                <w:sz w:val="18"/>
                <w:szCs w:val="18"/>
              </w:rPr>
              <w:t>а</w:t>
            </w:r>
            <w:r w:rsidRPr="00331EF1">
              <w:rPr>
                <w:rFonts w:ascii="Arial" w:hAnsi="Arial" w:cs="Arial"/>
                <w:b/>
                <w:bCs/>
                <w:sz w:val="18"/>
                <w:szCs w:val="18"/>
              </w:rPr>
              <w:t>дминист</w:t>
            </w:r>
            <w:proofErr w:type="spellEnd"/>
            <w:r>
              <w:rPr>
                <w:rFonts w:ascii="Arial" w:hAnsi="Arial" w:cs="Arial"/>
                <w:b/>
                <w:bCs/>
                <w:sz w:val="18"/>
                <w:szCs w:val="18"/>
              </w:rPr>
              <w:t>-</w:t>
            </w:r>
            <w:r w:rsidRPr="00331EF1">
              <w:rPr>
                <w:rFonts w:ascii="Arial" w:hAnsi="Arial" w:cs="Arial"/>
                <w:b/>
                <w:bCs/>
                <w:sz w:val="18"/>
                <w:szCs w:val="18"/>
              </w:rPr>
              <w:t>рация</w:t>
            </w:r>
            <w:proofErr w:type="gramEnd"/>
            <w:r w:rsidRPr="00331EF1">
              <w:rPr>
                <w:rFonts w:ascii="Arial" w:hAnsi="Arial" w:cs="Arial"/>
                <w:b/>
                <w:bCs/>
                <w:sz w:val="18"/>
                <w:szCs w:val="18"/>
              </w:rPr>
              <w:t xml:space="preserve"> </w:t>
            </w:r>
            <w:proofErr w:type="spellStart"/>
            <w:r w:rsidRPr="00331EF1">
              <w:rPr>
                <w:rFonts w:ascii="Arial" w:hAnsi="Arial" w:cs="Arial"/>
                <w:b/>
                <w:bCs/>
                <w:sz w:val="18"/>
                <w:szCs w:val="18"/>
              </w:rPr>
              <w:t>Уватского</w:t>
            </w:r>
            <w:proofErr w:type="spellEnd"/>
            <w:r w:rsidRPr="00331EF1">
              <w:rPr>
                <w:rFonts w:ascii="Arial" w:hAnsi="Arial" w:cs="Arial"/>
                <w:b/>
                <w:bCs/>
                <w:sz w:val="18"/>
                <w:szCs w:val="18"/>
              </w:rPr>
              <w:t xml:space="preserve"> </w:t>
            </w:r>
            <w:proofErr w:type="spellStart"/>
            <w:r w:rsidRPr="00331EF1">
              <w:rPr>
                <w:rFonts w:ascii="Arial" w:hAnsi="Arial" w:cs="Arial"/>
                <w:b/>
                <w:bCs/>
                <w:sz w:val="18"/>
                <w:szCs w:val="18"/>
              </w:rPr>
              <w:t>муници</w:t>
            </w:r>
            <w:r>
              <w:rPr>
                <w:rFonts w:ascii="Arial" w:hAnsi="Arial" w:cs="Arial"/>
                <w:b/>
                <w:bCs/>
                <w:sz w:val="18"/>
                <w:szCs w:val="18"/>
              </w:rPr>
              <w:t>-пально</w:t>
            </w:r>
            <w:r w:rsidRPr="00331EF1">
              <w:rPr>
                <w:rFonts w:ascii="Arial" w:hAnsi="Arial" w:cs="Arial"/>
                <w:b/>
                <w:bCs/>
                <w:sz w:val="18"/>
                <w:szCs w:val="18"/>
              </w:rPr>
              <w:t>го</w:t>
            </w:r>
            <w:proofErr w:type="spellEnd"/>
            <w:r w:rsidRPr="00331EF1">
              <w:rPr>
                <w:rFonts w:ascii="Arial" w:hAnsi="Arial" w:cs="Arial"/>
                <w:b/>
                <w:bCs/>
                <w:sz w:val="18"/>
                <w:szCs w:val="18"/>
              </w:rPr>
              <w:t xml:space="preserve"> района</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331EF1" w:rsidRPr="00331EF1" w:rsidRDefault="00331EF1">
            <w:pPr>
              <w:jc w:val="right"/>
              <w:rPr>
                <w:rFonts w:ascii="Arial" w:hAnsi="Arial" w:cs="Arial"/>
                <w:b/>
                <w:bCs/>
                <w:color w:val="000000"/>
                <w:sz w:val="22"/>
                <w:szCs w:val="22"/>
              </w:rPr>
            </w:pPr>
            <w:r w:rsidRPr="00331EF1">
              <w:rPr>
                <w:rFonts w:ascii="Arial" w:hAnsi="Arial" w:cs="Arial"/>
                <w:b/>
                <w:bCs/>
                <w:color w:val="000000"/>
                <w:sz w:val="22"/>
                <w:szCs w:val="22"/>
              </w:rPr>
              <w:t>2 646,0</w:t>
            </w:r>
          </w:p>
        </w:tc>
      </w:tr>
      <w:tr w:rsidR="00331EF1" w:rsidRPr="00331EF1" w:rsidTr="0082184C">
        <w:trPr>
          <w:gridAfter w:val="1"/>
          <w:wAfter w:w="142" w:type="dxa"/>
          <w:trHeight w:val="327"/>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000000" w:fill="FFFFFF"/>
            <w:hideMark/>
          </w:tcPr>
          <w:p w:rsidR="00331EF1" w:rsidRPr="00331EF1" w:rsidRDefault="00331EF1">
            <w:pPr>
              <w:rPr>
                <w:rFonts w:ascii="Arial" w:hAnsi="Arial" w:cs="Arial"/>
                <w:b/>
                <w:bCs/>
                <w:color w:val="000000"/>
                <w:sz w:val="22"/>
                <w:szCs w:val="22"/>
              </w:rPr>
            </w:pPr>
            <w:r w:rsidRPr="00331EF1">
              <w:rPr>
                <w:rFonts w:ascii="Arial" w:hAnsi="Arial" w:cs="Arial"/>
                <w:b/>
                <w:bCs/>
                <w:color w:val="000000"/>
                <w:sz w:val="22"/>
                <w:szCs w:val="22"/>
              </w:rPr>
              <w:t>НАЦИОНАЛЬНАЯ ЭКОНОМИКА</w:t>
            </w:r>
          </w:p>
        </w:tc>
        <w:tc>
          <w:tcPr>
            <w:tcW w:w="1276" w:type="dxa"/>
            <w:tcBorders>
              <w:top w:val="single" w:sz="4" w:space="0" w:color="auto"/>
              <w:left w:val="nil"/>
              <w:bottom w:val="single" w:sz="4" w:space="0" w:color="auto"/>
              <w:right w:val="single" w:sz="4" w:space="0" w:color="auto"/>
            </w:tcBorders>
            <w:shd w:val="clear" w:color="000000" w:fill="FFFFFF"/>
            <w:hideMark/>
          </w:tcPr>
          <w:p w:rsidR="00331EF1" w:rsidRPr="00331EF1" w:rsidRDefault="00331EF1">
            <w:pPr>
              <w:rPr>
                <w:rFonts w:ascii="Arial" w:hAnsi="Arial" w:cs="Arial"/>
                <w:b/>
                <w:bCs/>
                <w:color w:val="000000"/>
                <w:sz w:val="22"/>
                <w:szCs w:val="22"/>
              </w:rPr>
            </w:pPr>
            <w:r w:rsidRPr="00331EF1">
              <w:rPr>
                <w:rFonts w:ascii="Arial" w:hAnsi="Arial" w:cs="Arial"/>
                <w:b/>
                <w:bCs/>
                <w:color w:val="000000"/>
                <w:sz w:val="22"/>
                <w:szCs w:val="22"/>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04</w:t>
            </w:r>
          </w:p>
        </w:tc>
        <w:tc>
          <w:tcPr>
            <w:tcW w:w="709" w:type="dxa"/>
            <w:tcBorders>
              <w:top w:val="single" w:sz="4" w:space="0" w:color="auto"/>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00</w:t>
            </w:r>
          </w:p>
        </w:tc>
        <w:tc>
          <w:tcPr>
            <w:tcW w:w="1276" w:type="dxa"/>
            <w:tcBorders>
              <w:top w:val="single" w:sz="4" w:space="0" w:color="auto"/>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331EF1" w:rsidRPr="00331EF1" w:rsidRDefault="00331EF1">
            <w:pPr>
              <w:jc w:val="right"/>
              <w:rPr>
                <w:rFonts w:ascii="Arial" w:hAnsi="Arial" w:cs="Arial"/>
                <w:b/>
                <w:bCs/>
                <w:color w:val="000000"/>
                <w:sz w:val="22"/>
                <w:szCs w:val="22"/>
              </w:rPr>
            </w:pPr>
            <w:r w:rsidRPr="00331EF1">
              <w:rPr>
                <w:rFonts w:ascii="Arial" w:hAnsi="Arial" w:cs="Arial"/>
                <w:b/>
                <w:bCs/>
                <w:color w:val="000000"/>
                <w:sz w:val="22"/>
                <w:szCs w:val="22"/>
              </w:rPr>
              <w:t>2 646,0</w:t>
            </w:r>
          </w:p>
        </w:tc>
      </w:tr>
      <w:tr w:rsidR="00331EF1" w:rsidRPr="00331EF1" w:rsidTr="009119DF">
        <w:trPr>
          <w:gridAfter w:val="1"/>
          <w:wAfter w:w="142" w:type="dxa"/>
          <w:trHeight w:val="57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04</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12</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000000" w:fill="FFFFFF"/>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2 646,0</w:t>
            </w:r>
          </w:p>
        </w:tc>
      </w:tr>
      <w:tr w:rsidR="00331EF1" w:rsidRPr="00331EF1" w:rsidTr="009119DF">
        <w:trPr>
          <w:gridAfter w:val="1"/>
          <w:wAfter w:w="142" w:type="dxa"/>
          <w:trHeight w:val="160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Мероприятия в области строительства, архитектуры и градостроительства в рамках реализации программы по градостроительной политике  в </w:t>
            </w:r>
            <w:proofErr w:type="spellStart"/>
            <w:r w:rsidRPr="00331EF1">
              <w:rPr>
                <w:rFonts w:ascii="Arial" w:hAnsi="Arial" w:cs="Arial"/>
                <w:color w:val="000000"/>
                <w:sz w:val="22"/>
                <w:szCs w:val="22"/>
              </w:rPr>
              <w:t>Уватском</w:t>
            </w:r>
            <w:proofErr w:type="spellEnd"/>
            <w:r w:rsidRPr="00331EF1">
              <w:rPr>
                <w:rFonts w:ascii="Arial" w:hAnsi="Arial" w:cs="Arial"/>
                <w:color w:val="000000"/>
                <w:sz w:val="22"/>
                <w:szCs w:val="22"/>
              </w:rPr>
              <w:t xml:space="preserve"> муниципальном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04</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76 0 7338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2 646,0</w:t>
            </w:r>
          </w:p>
        </w:tc>
      </w:tr>
      <w:tr w:rsidR="00331EF1" w:rsidRPr="00331EF1" w:rsidTr="009119DF">
        <w:trPr>
          <w:gridAfter w:val="1"/>
          <w:wAfter w:w="142" w:type="dxa"/>
          <w:trHeight w:val="848"/>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Закупка товаров, работ, услуг в сфере информационно-коммуникационных технологий</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04</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12</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76 0 7338</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242</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561,2</w:t>
            </w:r>
          </w:p>
        </w:tc>
      </w:tr>
      <w:tr w:rsidR="00331EF1" w:rsidRPr="00331EF1" w:rsidTr="0082184C">
        <w:trPr>
          <w:gridAfter w:val="1"/>
          <w:wAfter w:w="142" w:type="dxa"/>
          <w:trHeight w:val="111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04</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12</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76 0 7338</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244</w:t>
            </w:r>
          </w:p>
        </w:tc>
        <w:tc>
          <w:tcPr>
            <w:tcW w:w="1275" w:type="dxa"/>
            <w:tcBorders>
              <w:top w:val="nil"/>
              <w:left w:val="nil"/>
              <w:bottom w:val="single" w:sz="4" w:space="0" w:color="auto"/>
              <w:right w:val="single" w:sz="4" w:space="0" w:color="auto"/>
            </w:tcBorders>
            <w:shd w:val="clear" w:color="000000" w:fill="FFFFFF"/>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2 084,8</w:t>
            </w:r>
          </w:p>
        </w:tc>
      </w:tr>
      <w:tr w:rsidR="00331EF1" w:rsidRPr="00331EF1" w:rsidTr="00331EF1">
        <w:trPr>
          <w:gridAfter w:val="1"/>
          <w:wAfter w:w="142" w:type="dxa"/>
          <w:trHeight w:val="1245"/>
        </w:trPr>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78</w:t>
            </w: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b/>
                <w:bCs/>
                <w:color w:val="000000"/>
                <w:sz w:val="22"/>
                <w:szCs w:val="22"/>
              </w:rPr>
            </w:pPr>
            <w:r w:rsidRPr="00331EF1">
              <w:rPr>
                <w:rFonts w:ascii="Arial" w:hAnsi="Arial" w:cs="Arial"/>
                <w:b/>
                <w:bCs/>
                <w:color w:val="000000"/>
                <w:sz w:val="22"/>
                <w:szCs w:val="22"/>
              </w:rPr>
              <w:t xml:space="preserve">"Развитие малых форм хозяйствования в сельскохозяйственной отрасли </w:t>
            </w:r>
            <w:proofErr w:type="spellStart"/>
            <w:r w:rsidRPr="00331EF1">
              <w:rPr>
                <w:rFonts w:ascii="Arial" w:hAnsi="Arial" w:cs="Arial"/>
                <w:b/>
                <w:bCs/>
                <w:color w:val="000000"/>
                <w:sz w:val="22"/>
                <w:szCs w:val="22"/>
              </w:rPr>
              <w:t>Уватского</w:t>
            </w:r>
            <w:proofErr w:type="spellEnd"/>
            <w:r w:rsidRPr="00331EF1">
              <w:rPr>
                <w:rFonts w:ascii="Arial" w:hAnsi="Arial" w:cs="Arial"/>
                <w:b/>
                <w:bCs/>
                <w:color w:val="000000"/>
                <w:sz w:val="22"/>
                <w:szCs w:val="22"/>
              </w:rPr>
              <w:t xml:space="preserve">  района"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59571B">
            <w:pPr>
              <w:jc w:val="center"/>
              <w:rPr>
                <w:rFonts w:ascii="Arial" w:hAnsi="Arial" w:cs="Arial"/>
                <w:b/>
                <w:bCs/>
                <w:sz w:val="22"/>
                <w:szCs w:val="22"/>
              </w:rPr>
            </w:pPr>
            <w:proofErr w:type="spellStart"/>
            <w:proofErr w:type="gramStart"/>
            <w:r>
              <w:rPr>
                <w:rFonts w:ascii="Arial" w:hAnsi="Arial" w:cs="Arial"/>
                <w:b/>
                <w:bCs/>
                <w:sz w:val="18"/>
                <w:szCs w:val="18"/>
              </w:rPr>
              <w:t>а</w:t>
            </w:r>
            <w:r w:rsidRPr="00331EF1">
              <w:rPr>
                <w:rFonts w:ascii="Arial" w:hAnsi="Arial" w:cs="Arial"/>
                <w:b/>
                <w:bCs/>
                <w:sz w:val="18"/>
                <w:szCs w:val="18"/>
              </w:rPr>
              <w:t>дминист</w:t>
            </w:r>
            <w:proofErr w:type="spellEnd"/>
            <w:r>
              <w:rPr>
                <w:rFonts w:ascii="Arial" w:hAnsi="Arial" w:cs="Arial"/>
                <w:b/>
                <w:bCs/>
                <w:sz w:val="18"/>
                <w:szCs w:val="18"/>
              </w:rPr>
              <w:t>-</w:t>
            </w:r>
            <w:r w:rsidRPr="00331EF1">
              <w:rPr>
                <w:rFonts w:ascii="Arial" w:hAnsi="Arial" w:cs="Arial"/>
                <w:b/>
                <w:bCs/>
                <w:sz w:val="18"/>
                <w:szCs w:val="18"/>
              </w:rPr>
              <w:t>рация</w:t>
            </w:r>
            <w:proofErr w:type="gramEnd"/>
            <w:r w:rsidRPr="00331EF1">
              <w:rPr>
                <w:rFonts w:ascii="Arial" w:hAnsi="Arial" w:cs="Arial"/>
                <w:b/>
                <w:bCs/>
                <w:sz w:val="18"/>
                <w:szCs w:val="18"/>
              </w:rPr>
              <w:t xml:space="preserve"> </w:t>
            </w:r>
            <w:proofErr w:type="spellStart"/>
            <w:r w:rsidRPr="00331EF1">
              <w:rPr>
                <w:rFonts w:ascii="Arial" w:hAnsi="Arial" w:cs="Arial"/>
                <w:b/>
                <w:bCs/>
                <w:sz w:val="18"/>
                <w:szCs w:val="18"/>
              </w:rPr>
              <w:t>Уватского</w:t>
            </w:r>
            <w:proofErr w:type="spellEnd"/>
            <w:r w:rsidRPr="00331EF1">
              <w:rPr>
                <w:rFonts w:ascii="Arial" w:hAnsi="Arial" w:cs="Arial"/>
                <w:b/>
                <w:bCs/>
                <w:sz w:val="18"/>
                <w:szCs w:val="18"/>
              </w:rPr>
              <w:t xml:space="preserve"> </w:t>
            </w:r>
            <w:proofErr w:type="spellStart"/>
            <w:r w:rsidRPr="00331EF1">
              <w:rPr>
                <w:rFonts w:ascii="Arial" w:hAnsi="Arial" w:cs="Arial"/>
                <w:b/>
                <w:bCs/>
                <w:sz w:val="18"/>
                <w:szCs w:val="18"/>
              </w:rPr>
              <w:t>муници</w:t>
            </w:r>
            <w:r>
              <w:rPr>
                <w:rFonts w:ascii="Arial" w:hAnsi="Arial" w:cs="Arial"/>
                <w:b/>
                <w:bCs/>
                <w:sz w:val="18"/>
                <w:szCs w:val="18"/>
              </w:rPr>
              <w:t>-пально</w:t>
            </w:r>
            <w:r w:rsidRPr="00331EF1">
              <w:rPr>
                <w:rFonts w:ascii="Arial" w:hAnsi="Arial" w:cs="Arial"/>
                <w:b/>
                <w:bCs/>
                <w:sz w:val="18"/>
                <w:szCs w:val="18"/>
              </w:rPr>
              <w:t>го</w:t>
            </w:r>
            <w:proofErr w:type="spellEnd"/>
            <w:r w:rsidRPr="00331EF1">
              <w:rPr>
                <w:rFonts w:ascii="Arial" w:hAnsi="Arial" w:cs="Arial"/>
                <w:b/>
                <w:bCs/>
                <w:sz w:val="18"/>
                <w:szCs w:val="18"/>
              </w:rPr>
              <w:t xml:space="preserve"> района</w:t>
            </w:r>
          </w:p>
        </w:tc>
        <w:tc>
          <w:tcPr>
            <w:tcW w:w="708"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1275" w:type="dxa"/>
            <w:tcBorders>
              <w:top w:val="nil"/>
              <w:left w:val="nil"/>
              <w:bottom w:val="single" w:sz="4" w:space="0" w:color="auto"/>
              <w:right w:val="single" w:sz="4" w:space="0" w:color="auto"/>
            </w:tcBorders>
            <w:shd w:val="clear" w:color="000000" w:fill="FFFFFF"/>
            <w:noWrap/>
            <w:hideMark/>
          </w:tcPr>
          <w:p w:rsidR="00331EF1" w:rsidRPr="00331EF1" w:rsidRDefault="00331EF1">
            <w:pPr>
              <w:jc w:val="right"/>
              <w:rPr>
                <w:rFonts w:ascii="Arial" w:hAnsi="Arial" w:cs="Arial"/>
                <w:b/>
                <w:bCs/>
                <w:color w:val="000000"/>
                <w:sz w:val="22"/>
                <w:szCs w:val="22"/>
              </w:rPr>
            </w:pPr>
            <w:r w:rsidRPr="00331EF1">
              <w:rPr>
                <w:rFonts w:ascii="Arial" w:hAnsi="Arial" w:cs="Arial"/>
                <w:b/>
                <w:bCs/>
                <w:color w:val="000000"/>
                <w:sz w:val="22"/>
                <w:szCs w:val="22"/>
              </w:rPr>
              <w:t>3 504,0</w:t>
            </w:r>
          </w:p>
        </w:tc>
      </w:tr>
      <w:tr w:rsidR="00331EF1" w:rsidRPr="00331EF1" w:rsidTr="0082184C">
        <w:trPr>
          <w:gridAfter w:val="1"/>
          <w:wAfter w:w="142" w:type="dxa"/>
          <w:trHeight w:val="353"/>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b/>
                <w:bCs/>
                <w:color w:val="000000"/>
                <w:sz w:val="22"/>
                <w:szCs w:val="22"/>
              </w:rPr>
            </w:pPr>
            <w:r w:rsidRPr="00331EF1">
              <w:rPr>
                <w:rFonts w:ascii="Arial" w:hAnsi="Arial" w:cs="Arial"/>
                <w:b/>
                <w:bCs/>
                <w:color w:val="000000"/>
                <w:sz w:val="22"/>
                <w:szCs w:val="22"/>
              </w:rPr>
              <w:t>НАЦИОНАЛЬНАЯ ЭКОНОМИКА</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b/>
                <w:bCs/>
                <w:color w:val="000000"/>
                <w:sz w:val="22"/>
                <w:szCs w:val="22"/>
              </w:rPr>
            </w:pPr>
            <w:r w:rsidRPr="00331EF1">
              <w:rPr>
                <w:rFonts w:ascii="Arial" w:hAnsi="Arial" w:cs="Arial"/>
                <w:b/>
                <w:bCs/>
                <w:color w:val="000000"/>
                <w:sz w:val="22"/>
                <w:szCs w:val="22"/>
              </w:rPr>
              <w:t> </w:t>
            </w:r>
          </w:p>
        </w:tc>
        <w:tc>
          <w:tcPr>
            <w:tcW w:w="708"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04</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00</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1275" w:type="dxa"/>
            <w:tcBorders>
              <w:top w:val="nil"/>
              <w:left w:val="nil"/>
              <w:bottom w:val="single" w:sz="4" w:space="0" w:color="auto"/>
              <w:right w:val="single" w:sz="4" w:space="0" w:color="auto"/>
            </w:tcBorders>
            <w:shd w:val="clear" w:color="000000" w:fill="FFFFFF"/>
            <w:noWrap/>
            <w:hideMark/>
          </w:tcPr>
          <w:p w:rsidR="00331EF1" w:rsidRPr="00331EF1" w:rsidRDefault="00331EF1">
            <w:pPr>
              <w:jc w:val="right"/>
              <w:rPr>
                <w:rFonts w:ascii="Arial" w:hAnsi="Arial" w:cs="Arial"/>
                <w:b/>
                <w:bCs/>
                <w:color w:val="000000"/>
                <w:sz w:val="22"/>
                <w:szCs w:val="22"/>
              </w:rPr>
            </w:pPr>
            <w:r w:rsidRPr="00331EF1">
              <w:rPr>
                <w:rFonts w:ascii="Arial" w:hAnsi="Arial" w:cs="Arial"/>
                <w:b/>
                <w:bCs/>
                <w:color w:val="000000"/>
                <w:sz w:val="22"/>
                <w:szCs w:val="22"/>
              </w:rPr>
              <w:t>3 504,0</w:t>
            </w:r>
          </w:p>
        </w:tc>
      </w:tr>
      <w:tr w:rsidR="00331EF1" w:rsidRPr="00331EF1" w:rsidTr="00331EF1">
        <w:trPr>
          <w:gridAfter w:val="1"/>
          <w:wAfter w:w="142" w:type="dxa"/>
          <w:trHeight w:val="43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Сельское хозяйство и рыболовство</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04</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000000" w:fill="FFFFFF"/>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3 504,0</w:t>
            </w:r>
          </w:p>
        </w:tc>
      </w:tr>
      <w:tr w:rsidR="00331EF1" w:rsidRPr="00331EF1" w:rsidTr="00331EF1">
        <w:trPr>
          <w:gridAfter w:val="1"/>
          <w:wAfter w:w="142" w:type="dxa"/>
          <w:trHeight w:val="172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rsidP="00AC5C50">
            <w:pPr>
              <w:rPr>
                <w:rFonts w:ascii="Arial" w:hAnsi="Arial" w:cs="Arial"/>
                <w:color w:val="000000"/>
                <w:sz w:val="22"/>
                <w:szCs w:val="22"/>
              </w:rPr>
            </w:pPr>
            <w:r w:rsidRPr="00331EF1">
              <w:rPr>
                <w:rFonts w:ascii="Arial" w:hAnsi="Arial" w:cs="Arial"/>
                <w:color w:val="000000"/>
                <w:sz w:val="22"/>
                <w:szCs w:val="22"/>
              </w:rPr>
              <w:t xml:space="preserve"> Поддержка сельскохозяйственного производства в рамках реализации программы по развитию малых форм хозяйствования в сельскохозяйственной отрасли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района </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04</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78 0 1919</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000000" w:fill="FFFFFF"/>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3 504,0</w:t>
            </w:r>
          </w:p>
        </w:tc>
      </w:tr>
      <w:tr w:rsidR="00331EF1" w:rsidRPr="00331EF1" w:rsidTr="00331EF1">
        <w:trPr>
          <w:gridAfter w:val="1"/>
          <w:wAfter w:w="142" w:type="dxa"/>
          <w:trHeight w:val="115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Фонд оплаты труда государственных  (муниципальных) органов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04</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78 0 1919</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121</w:t>
            </w:r>
          </w:p>
        </w:tc>
        <w:tc>
          <w:tcPr>
            <w:tcW w:w="1275" w:type="dxa"/>
            <w:tcBorders>
              <w:top w:val="nil"/>
              <w:left w:val="nil"/>
              <w:bottom w:val="single" w:sz="4" w:space="0" w:color="auto"/>
              <w:right w:val="single" w:sz="4" w:space="0" w:color="auto"/>
            </w:tcBorders>
            <w:shd w:val="clear" w:color="000000" w:fill="FFFFFF"/>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2 872,9</w:t>
            </w:r>
          </w:p>
        </w:tc>
      </w:tr>
      <w:tr w:rsidR="00331EF1" w:rsidRPr="00331EF1" w:rsidTr="00331EF1">
        <w:trPr>
          <w:gridAfter w:val="1"/>
          <w:wAfter w:w="142" w:type="dxa"/>
          <w:trHeight w:val="118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04</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78 0 1919</w:t>
            </w:r>
          </w:p>
        </w:tc>
        <w:tc>
          <w:tcPr>
            <w:tcW w:w="709" w:type="dxa"/>
            <w:tcBorders>
              <w:top w:val="nil"/>
              <w:left w:val="nil"/>
              <w:bottom w:val="single" w:sz="4" w:space="0" w:color="auto"/>
              <w:right w:val="single" w:sz="4" w:space="0" w:color="auto"/>
            </w:tcBorders>
            <w:shd w:val="clear" w:color="000000" w:fill="FFFFFF"/>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122</w:t>
            </w:r>
          </w:p>
        </w:tc>
        <w:tc>
          <w:tcPr>
            <w:tcW w:w="1275" w:type="dxa"/>
            <w:tcBorders>
              <w:top w:val="nil"/>
              <w:left w:val="nil"/>
              <w:bottom w:val="single" w:sz="4" w:space="0" w:color="auto"/>
              <w:right w:val="single" w:sz="4" w:space="0" w:color="auto"/>
            </w:tcBorders>
            <w:shd w:val="clear" w:color="000000" w:fill="FFFFFF"/>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101,0</w:t>
            </w:r>
          </w:p>
        </w:tc>
      </w:tr>
      <w:tr w:rsidR="00331EF1" w:rsidRPr="00331EF1" w:rsidTr="00331EF1">
        <w:trPr>
          <w:gridAfter w:val="1"/>
          <w:wAfter w:w="142" w:type="dxa"/>
          <w:trHeight w:val="94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78 0 1919</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242</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405,1</w:t>
            </w:r>
          </w:p>
        </w:tc>
      </w:tr>
      <w:tr w:rsidR="00331EF1" w:rsidRPr="00331EF1" w:rsidTr="0082184C">
        <w:trPr>
          <w:gridAfter w:val="1"/>
          <w:wAfter w:w="142" w:type="dxa"/>
          <w:trHeight w:val="1005"/>
        </w:trPr>
        <w:tc>
          <w:tcPr>
            <w:tcW w:w="851" w:type="dxa"/>
            <w:vMerge/>
            <w:tcBorders>
              <w:top w:val="nil"/>
              <w:left w:val="single" w:sz="4" w:space="0" w:color="auto"/>
              <w:bottom w:val="single" w:sz="4" w:space="0" w:color="auto"/>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78 0 1919</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244</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125,0</w:t>
            </w:r>
          </w:p>
        </w:tc>
      </w:tr>
      <w:tr w:rsidR="00331EF1" w:rsidRPr="00331EF1" w:rsidTr="0082184C">
        <w:trPr>
          <w:gridAfter w:val="1"/>
          <w:wAfter w:w="142" w:type="dxa"/>
          <w:trHeight w:val="157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79</w:t>
            </w: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color w:val="000000"/>
                <w:sz w:val="22"/>
                <w:szCs w:val="22"/>
              </w:rPr>
            </w:pPr>
            <w:r w:rsidRPr="00331EF1">
              <w:rPr>
                <w:rFonts w:ascii="Arial" w:hAnsi="Arial" w:cs="Arial"/>
                <w:b/>
                <w:bCs/>
                <w:color w:val="000000"/>
                <w:sz w:val="22"/>
                <w:szCs w:val="22"/>
              </w:rPr>
              <w:t>"Экономическое и социальное развитие  коренных малочисленных народов Севера, проживающих на террит</w:t>
            </w:r>
            <w:r w:rsidR="008F0D7A">
              <w:rPr>
                <w:rFonts w:ascii="Arial" w:hAnsi="Arial" w:cs="Arial"/>
                <w:b/>
                <w:bCs/>
                <w:color w:val="000000"/>
                <w:sz w:val="22"/>
                <w:szCs w:val="22"/>
              </w:rPr>
              <w:t>о</w:t>
            </w:r>
            <w:r w:rsidRPr="00331EF1">
              <w:rPr>
                <w:rFonts w:ascii="Arial" w:hAnsi="Arial" w:cs="Arial"/>
                <w:b/>
                <w:bCs/>
                <w:color w:val="000000"/>
                <w:sz w:val="22"/>
                <w:szCs w:val="22"/>
              </w:rPr>
              <w:t xml:space="preserve">рии </w:t>
            </w:r>
            <w:proofErr w:type="spellStart"/>
            <w:r w:rsidRPr="00331EF1">
              <w:rPr>
                <w:rFonts w:ascii="Arial" w:hAnsi="Arial" w:cs="Arial"/>
                <w:b/>
                <w:bCs/>
                <w:color w:val="000000"/>
                <w:sz w:val="22"/>
                <w:szCs w:val="22"/>
              </w:rPr>
              <w:t>Уватского</w:t>
            </w:r>
            <w:proofErr w:type="spellEnd"/>
            <w:r w:rsidRPr="00331EF1">
              <w:rPr>
                <w:rFonts w:ascii="Arial" w:hAnsi="Arial" w:cs="Arial"/>
                <w:b/>
                <w:bCs/>
                <w:color w:val="000000"/>
                <w:sz w:val="22"/>
                <w:szCs w:val="22"/>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59571B">
            <w:pPr>
              <w:jc w:val="center"/>
              <w:rPr>
                <w:rFonts w:ascii="Arial" w:hAnsi="Arial" w:cs="Arial"/>
                <w:b/>
                <w:bCs/>
                <w:sz w:val="22"/>
                <w:szCs w:val="22"/>
              </w:rPr>
            </w:pPr>
            <w:proofErr w:type="spellStart"/>
            <w:proofErr w:type="gramStart"/>
            <w:r>
              <w:rPr>
                <w:rFonts w:ascii="Arial" w:hAnsi="Arial" w:cs="Arial"/>
                <w:b/>
                <w:bCs/>
                <w:sz w:val="18"/>
                <w:szCs w:val="18"/>
              </w:rPr>
              <w:t>а</w:t>
            </w:r>
            <w:r w:rsidRPr="00331EF1">
              <w:rPr>
                <w:rFonts w:ascii="Arial" w:hAnsi="Arial" w:cs="Arial"/>
                <w:b/>
                <w:bCs/>
                <w:sz w:val="18"/>
                <w:szCs w:val="18"/>
              </w:rPr>
              <w:t>дминист</w:t>
            </w:r>
            <w:proofErr w:type="spellEnd"/>
            <w:r>
              <w:rPr>
                <w:rFonts w:ascii="Arial" w:hAnsi="Arial" w:cs="Arial"/>
                <w:b/>
                <w:bCs/>
                <w:sz w:val="18"/>
                <w:szCs w:val="18"/>
              </w:rPr>
              <w:t>-</w:t>
            </w:r>
            <w:r w:rsidRPr="00331EF1">
              <w:rPr>
                <w:rFonts w:ascii="Arial" w:hAnsi="Arial" w:cs="Arial"/>
                <w:b/>
                <w:bCs/>
                <w:sz w:val="18"/>
                <w:szCs w:val="18"/>
              </w:rPr>
              <w:t>рация</w:t>
            </w:r>
            <w:proofErr w:type="gramEnd"/>
            <w:r w:rsidRPr="00331EF1">
              <w:rPr>
                <w:rFonts w:ascii="Arial" w:hAnsi="Arial" w:cs="Arial"/>
                <w:b/>
                <w:bCs/>
                <w:sz w:val="18"/>
                <w:szCs w:val="18"/>
              </w:rPr>
              <w:t xml:space="preserve"> </w:t>
            </w:r>
            <w:proofErr w:type="spellStart"/>
            <w:r w:rsidRPr="00331EF1">
              <w:rPr>
                <w:rFonts w:ascii="Arial" w:hAnsi="Arial" w:cs="Arial"/>
                <w:b/>
                <w:bCs/>
                <w:sz w:val="18"/>
                <w:szCs w:val="18"/>
              </w:rPr>
              <w:t>Уватского</w:t>
            </w:r>
            <w:proofErr w:type="spellEnd"/>
            <w:r w:rsidRPr="00331EF1">
              <w:rPr>
                <w:rFonts w:ascii="Arial" w:hAnsi="Arial" w:cs="Arial"/>
                <w:b/>
                <w:bCs/>
                <w:sz w:val="18"/>
                <w:szCs w:val="18"/>
              </w:rPr>
              <w:t xml:space="preserve"> </w:t>
            </w:r>
            <w:proofErr w:type="spellStart"/>
            <w:r w:rsidRPr="00331EF1">
              <w:rPr>
                <w:rFonts w:ascii="Arial" w:hAnsi="Arial" w:cs="Arial"/>
                <w:b/>
                <w:bCs/>
                <w:sz w:val="18"/>
                <w:szCs w:val="18"/>
              </w:rPr>
              <w:t>муници</w:t>
            </w:r>
            <w:r>
              <w:rPr>
                <w:rFonts w:ascii="Arial" w:hAnsi="Arial" w:cs="Arial"/>
                <w:b/>
                <w:bCs/>
                <w:sz w:val="18"/>
                <w:szCs w:val="18"/>
              </w:rPr>
              <w:t>-пально</w:t>
            </w:r>
            <w:r w:rsidRPr="00331EF1">
              <w:rPr>
                <w:rFonts w:ascii="Arial" w:hAnsi="Arial" w:cs="Arial"/>
                <w:b/>
                <w:bCs/>
                <w:sz w:val="18"/>
                <w:szCs w:val="18"/>
              </w:rPr>
              <w:t>го</w:t>
            </w:r>
            <w:proofErr w:type="spellEnd"/>
            <w:r w:rsidRPr="00331EF1">
              <w:rPr>
                <w:rFonts w:ascii="Arial" w:hAnsi="Arial" w:cs="Arial"/>
                <w:b/>
                <w:bCs/>
                <w:sz w:val="18"/>
                <w:szCs w:val="18"/>
              </w:rPr>
              <w:t xml:space="preserve"> района</w:t>
            </w:r>
          </w:p>
        </w:tc>
        <w:tc>
          <w:tcPr>
            <w:tcW w:w="708"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color w:val="000000"/>
                <w:sz w:val="22"/>
                <w:szCs w:val="22"/>
              </w:rPr>
            </w:pPr>
            <w:r w:rsidRPr="00331EF1">
              <w:rPr>
                <w:rFonts w:ascii="Arial" w:hAnsi="Arial" w:cs="Arial"/>
                <w:b/>
                <w:bCs/>
                <w:color w:val="000000"/>
                <w:sz w:val="22"/>
                <w:szCs w:val="22"/>
              </w:rPr>
              <w:t>7 378,0</w:t>
            </w:r>
          </w:p>
        </w:tc>
      </w:tr>
      <w:tr w:rsidR="00331EF1" w:rsidRPr="00331EF1" w:rsidTr="009119DF">
        <w:trPr>
          <w:gridAfter w:val="1"/>
          <w:wAfter w:w="142" w:type="dxa"/>
          <w:trHeight w:val="61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color w:val="000000"/>
                <w:sz w:val="22"/>
                <w:szCs w:val="22"/>
              </w:rPr>
            </w:pPr>
            <w:r w:rsidRPr="00331EF1">
              <w:rPr>
                <w:rFonts w:ascii="Arial" w:hAnsi="Arial" w:cs="Arial"/>
                <w:b/>
                <w:bCs/>
                <w:color w:val="000000"/>
                <w:sz w:val="22"/>
                <w:szCs w:val="22"/>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color w:val="000000"/>
                <w:sz w:val="22"/>
                <w:szCs w:val="22"/>
              </w:rPr>
            </w:pPr>
            <w:r w:rsidRPr="00331EF1">
              <w:rPr>
                <w:rFonts w:ascii="Arial" w:hAnsi="Arial" w:cs="Arial"/>
                <w:b/>
                <w:bCs/>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01</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00</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color w:val="000000"/>
                <w:sz w:val="22"/>
                <w:szCs w:val="22"/>
              </w:rPr>
            </w:pPr>
            <w:r w:rsidRPr="00331EF1">
              <w:rPr>
                <w:rFonts w:ascii="Arial" w:hAnsi="Arial" w:cs="Arial"/>
                <w:b/>
                <w:bCs/>
                <w:color w:val="000000"/>
                <w:sz w:val="22"/>
                <w:szCs w:val="22"/>
              </w:rPr>
              <w:t>876,0</w:t>
            </w:r>
          </w:p>
        </w:tc>
      </w:tr>
      <w:tr w:rsidR="00331EF1" w:rsidRPr="00331EF1" w:rsidTr="009119DF">
        <w:trPr>
          <w:gridAfter w:val="1"/>
          <w:wAfter w:w="142" w:type="dxa"/>
          <w:trHeight w:val="2056"/>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876,0</w:t>
            </w:r>
          </w:p>
        </w:tc>
      </w:tr>
      <w:tr w:rsidR="00331EF1" w:rsidRPr="00331EF1" w:rsidTr="009119DF">
        <w:trPr>
          <w:gridAfter w:val="1"/>
          <w:wAfter w:w="142" w:type="dxa"/>
          <w:trHeight w:val="2722"/>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 Обеспечение защиты исконной среды обитания и традиционного образа жизни коренных малочисленных народов в рамках   реализации программы по экономическому и социальному развитию коренных малочисленных народов Севера, проживающих на территории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01</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04</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79 0 1903</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876,0</w:t>
            </w:r>
          </w:p>
        </w:tc>
      </w:tr>
      <w:tr w:rsidR="00331EF1" w:rsidRPr="00331EF1" w:rsidTr="0082184C">
        <w:trPr>
          <w:gridAfter w:val="1"/>
          <w:wAfter w:w="142" w:type="dxa"/>
          <w:trHeight w:val="1331"/>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Фонд оплаты труда государственных  (муниципальных) органов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01</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04</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79 0 1903</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121</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798,8</w:t>
            </w:r>
          </w:p>
        </w:tc>
      </w:tr>
      <w:tr w:rsidR="00331EF1" w:rsidRPr="00331EF1" w:rsidTr="0082184C">
        <w:trPr>
          <w:gridAfter w:val="1"/>
          <w:wAfter w:w="142" w:type="dxa"/>
          <w:trHeight w:val="1421"/>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79 0 1903</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122</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4,2</w:t>
            </w:r>
          </w:p>
        </w:tc>
      </w:tr>
      <w:tr w:rsidR="00331EF1" w:rsidRPr="00331EF1" w:rsidTr="00331EF1">
        <w:trPr>
          <w:gridAfter w:val="1"/>
          <w:wAfter w:w="142" w:type="dxa"/>
          <w:trHeight w:val="85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79 0 1903</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242</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55,6</w:t>
            </w:r>
          </w:p>
        </w:tc>
      </w:tr>
      <w:tr w:rsidR="00331EF1" w:rsidRPr="00331EF1" w:rsidTr="0082184C">
        <w:trPr>
          <w:gridAfter w:val="1"/>
          <w:wAfter w:w="142" w:type="dxa"/>
          <w:trHeight w:val="1111"/>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79 0 1903</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244</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17,4</w:t>
            </w:r>
          </w:p>
        </w:tc>
      </w:tr>
      <w:tr w:rsidR="00331EF1" w:rsidRPr="00331EF1" w:rsidTr="00331EF1">
        <w:trPr>
          <w:gridAfter w:val="1"/>
          <w:wAfter w:w="142" w:type="dxa"/>
          <w:trHeight w:val="360"/>
        </w:trPr>
        <w:tc>
          <w:tcPr>
            <w:tcW w:w="851" w:type="dxa"/>
            <w:tcBorders>
              <w:top w:val="nil"/>
              <w:left w:val="single" w:sz="4" w:space="0" w:color="auto"/>
              <w:bottom w:val="nil"/>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КУЛЬТУРА, КИНЕМАТОГРАФИЯ</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b/>
                <w:bCs/>
                <w:sz w:val="22"/>
                <w:szCs w:val="22"/>
              </w:rPr>
            </w:pPr>
            <w:r w:rsidRPr="00331EF1">
              <w:rPr>
                <w:rFonts w:ascii="Arial CYR" w:hAnsi="Arial CYR" w:cs="Arial CYR"/>
                <w:b/>
                <w:bCs/>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00</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6 502,0</w:t>
            </w:r>
          </w:p>
        </w:tc>
      </w:tr>
      <w:tr w:rsidR="00331EF1" w:rsidRPr="00331EF1" w:rsidTr="0082184C">
        <w:trPr>
          <w:gridAfter w:val="1"/>
          <w:wAfter w:w="142" w:type="dxa"/>
          <w:trHeight w:val="579"/>
        </w:trPr>
        <w:tc>
          <w:tcPr>
            <w:tcW w:w="851" w:type="dxa"/>
            <w:tcBorders>
              <w:top w:val="nil"/>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Другие вопросы в области культуры, кинематографии</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6 502,0</w:t>
            </w:r>
          </w:p>
        </w:tc>
      </w:tr>
      <w:tr w:rsidR="0082184C" w:rsidRPr="00331EF1" w:rsidTr="00AD58FE">
        <w:trPr>
          <w:gridAfter w:val="1"/>
          <w:wAfter w:w="142" w:type="dxa"/>
          <w:trHeight w:val="2865"/>
        </w:trPr>
        <w:tc>
          <w:tcPr>
            <w:tcW w:w="851" w:type="dxa"/>
            <w:vMerge w:val="restart"/>
            <w:tcBorders>
              <w:top w:val="single" w:sz="4" w:space="0" w:color="auto"/>
              <w:left w:val="single" w:sz="4" w:space="0" w:color="auto"/>
              <w:right w:val="single" w:sz="4" w:space="0" w:color="auto"/>
            </w:tcBorders>
            <w:shd w:val="clear" w:color="auto" w:fill="auto"/>
            <w:noWrap/>
            <w:hideMark/>
          </w:tcPr>
          <w:p w:rsidR="0082184C" w:rsidRPr="00331EF1" w:rsidRDefault="0082184C">
            <w:pPr>
              <w:jc w:val="center"/>
              <w:rPr>
                <w:rFonts w:ascii="Arial" w:hAnsi="Arial" w:cs="Arial"/>
                <w:b/>
                <w:bCs/>
                <w:sz w:val="22"/>
                <w:szCs w:val="22"/>
              </w:rPr>
            </w:pPr>
            <w:r w:rsidRPr="00331EF1">
              <w:rPr>
                <w:rFonts w:ascii="Arial" w:hAnsi="Arial" w:cs="Arial"/>
                <w:b/>
                <w:bCs/>
                <w:sz w:val="22"/>
                <w:szCs w:val="22"/>
              </w:rPr>
              <w:t> </w:t>
            </w:r>
          </w:p>
          <w:p w:rsidR="0082184C" w:rsidRPr="00331EF1" w:rsidRDefault="0082184C">
            <w:pPr>
              <w:jc w:val="center"/>
              <w:rPr>
                <w:rFonts w:ascii="Arial" w:hAnsi="Arial" w:cs="Arial"/>
                <w:b/>
                <w:bCs/>
                <w:sz w:val="22"/>
                <w:szCs w:val="22"/>
              </w:rPr>
            </w:pPr>
            <w:r w:rsidRPr="00331EF1">
              <w:rPr>
                <w:rFonts w:ascii="Arial" w:hAnsi="Arial" w:cs="Arial"/>
                <w:b/>
                <w:bCs/>
                <w:sz w:val="22"/>
                <w:szCs w:val="22"/>
              </w:rPr>
              <w:t> </w:t>
            </w:r>
          </w:p>
          <w:p w:rsidR="0082184C" w:rsidRPr="00331EF1" w:rsidRDefault="0082184C" w:rsidP="00AD58FE">
            <w:pPr>
              <w:jc w:val="center"/>
              <w:rPr>
                <w:rFonts w:ascii="Arial" w:hAnsi="Arial" w:cs="Arial"/>
                <w:b/>
                <w:bCs/>
                <w:sz w:val="22"/>
                <w:szCs w:val="22"/>
              </w:rPr>
            </w:pPr>
            <w:r w:rsidRPr="00331EF1">
              <w:rPr>
                <w:rFonts w:ascii="Arial" w:hAnsi="Arial" w:cs="Arial"/>
                <w:b/>
                <w:bCs/>
                <w:sz w:val="22"/>
                <w:szCs w:val="22"/>
              </w:rPr>
              <w:t>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82184C" w:rsidRPr="00331EF1" w:rsidRDefault="0082184C">
            <w:pPr>
              <w:rPr>
                <w:rFonts w:ascii="Arial" w:hAnsi="Arial" w:cs="Arial"/>
                <w:sz w:val="22"/>
                <w:szCs w:val="22"/>
              </w:rPr>
            </w:pPr>
            <w:r w:rsidRPr="00331EF1">
              <w:rPr>
                <w:rFonts w:ascii="Arial" w:hAnsi="Arial" w:cs="Arial"/>
                <w:sz w:val="22"/>
                <w:szCs w:val="22"/>
              </w:rPr>
              <w:t xml:space="preserve"> Организация и обеспечение защиты исконной среды обитания и традиционного образа жизни коренных малочисленных народов в рамках   реализации программы по экономическому и социальному развитию коренных малочисленных народов Севера, проживающих на территории </w:t>
            </w:r>
            <w:proofErr w:type="spellStart"/>
            <w:r w:rsidRPr="00331EF1">
              <w:rPr>
                <w:rFonts w:ascii="Arial" w:hAnsi="Arial" w:cs="Arial"/>
                <w:sz w:val="22"/>
                <w:szCs w:val="22"/>
              </w:rPr>
              <w:t>Уватского</w:t>
            </w:r>
            <w:proofErr w:type="spellEnd"/>
            <w:r w:rsidRPr="00331EF1">
              <w:rPr>
                <w:rFonts w:ascii="Arial" w:hAnsi="Arial" w:cs="Arial"/>
                <w:sz w:val="22"/>
                <w:szCs w:val="22"/>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82184C" w:rsidRPr="00331EF1" w:rsidRDefault="0082184C">
            <w:pPr>
              <w:rPr>
                <w:rFonts w:ascii="Arial CYR" w:hAnsi="Arial CYR" w:cs="Arial CYR"/>
                <w:sz w:val="22"/>
                <w:szCs w:val="22"/>
              </w:rPr>
            </w:pPr>
            <w:r w:rsidRPr="00331EF1">
              <w:rPr>
                <w:rFonts w:ascii="Arial CYR" w:hAnsi="Arial CYR" w:cs="Arial CYR"/>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82184C" w:rsidRPr="00331EF1" w:rsidRDefault="0082184C">
            <w:pPr>
              <w:jc w:val="center"/>
              <w:rPr>
                <w:rFonts w:ascii="Arial" w:hAnsi="Arial" w:cs="Arial"/>
                <w:sz w:val="22"/>
                <w:szCs w:val="22"/>
              </w:rPr>
            </w:pPr>
            <w:r w:rsidRPr="00331EF1">
              <w:rPr>
                <w:rFonts w:ascii="Arial" w:hAnsi="Arial" w:cs="Arial"/>
                <w:sz w:val="22"/>
                <w:szCs w:val="22"/>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2184C" w:rsidRPr="00331EF1" w:rsidRDefault="0082184C">
            <w:pPr>
              <w:jc w:val="center"/>
              <w:rPr>
                <w:rFonts w:ascii="Arial" w:hAnsi="Arial" w:cs="Arial"/>
                <w:sz w:val="22"/>
                <w:szCs w:val="22"/>
              </w:rPr>
            </w:pPr>
            <w:r w:rsidRPr="00331EF1">
              <w:rPr>
                <w:rFonts w:ascii="Arial" w:hAnsi="Arial" w:cs="Arial"/>
                <w:sz w:val="22"/>
                <w:szCs w:val="22"/>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82184C" w:rsidRPr="00331EF1" w:rsidRDefault="0082184C">
            <w:pPr>
              <w:jc w:val="center"/>
              <w:rPr>
                <w:rFonts w:ascii="Arial" w:hAnsi="Arial" w:cs="Arial"/>
                <w:sz w:val="22"/>
                <w:szCs w:val="22"/>
              </w:rPr>
            </w:pPr>
            <w:r w:rsidRPr="00331EF1">
              <w:rPr>
                <w:rFonts w:ascii="Arial" w:hAnsi="Arial" w:cs="Arial"/>
                <w:sz w:val="22"/>
                <w:szCs w:val="22"/>
              </w:rPr>
              <w:t>79 0 1903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2184C" w:rsidRPr="00331EF1" w:rsidRDefault="0082184C">
            <w:pPr>
              <w:jc w:val="center"/>
              <w:rPr>
                <w:rFonts w:ascii="Arial" w:hAnsi="Arial" w:cs="Arial"/>
                <w:sz w:val="22"/>
                <w:szCs w:val="22"/>
              </w:rPr>
            </w:pPr>
            <w:r w:rsidRPr="00331EF1">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82184C" w:rsidRPr="00331EF1" w:rsidRDefault="0082184C">
            <w:pPr>
              <w:jc w:val="right"/>
              <w:rPr>
                <w:rFonts w:ascii="Arial" w:hAnsi="Arial" w:cs="Arial"/>
                <w:sz w:val="22"/>
                <w:szCs w:val="22"/>
              </w:rPr>
            </w:pPr>
            <w:r w:rsidRPr="00331EF1">
              <w:rPr>
                <w:rFonts w:ascii="Arial" w:hAnsi="Arial" w:cs="Arial"/>
                <w:sz w:val="22"/>
                <w:szCs w:val="22"/>
              </w:rPr>
              <w:t>6 502,0</w:t>
            </w:r>
          </w:p>
        </w:tc>
      </w:tr>
      <w:tr w:rsidR="0082184C" w:rsidRPr="00331EF1" w:rsidTr="00AD58FE">
        <w:trPr>
          <w:gridAfter w:val="1"/>
          <w:wAfter w:w="142" w:type="dxa"/>
          <w:trHeight w:val="1200"/>
        </w:trPr>
        <w:tc>
          <w:tcPr>
            <w:tcW w:w="851" w:type="dxa"/>
            <w:vMerge/>
            <w:tcBorders>
              <w:left w:val="single" w:sz="4" w:space="0" w:color="auto"/>
              <w:right w:val="single" w:sz="4" w:space="0" w:color="auto"/>
            </w:tcBorders>
            <w:shd w:val="clear" w:color="auto" w:fill="auto"/>
            <w:noWrap/>
            <w:hideMark/>
          </w:tcPr>
          <w:p w:rsidR="0082184C" w:rsidRPr="00331EF1" w:rsidRDefault="0082184C" w:rsidP="00AD58FE">
            <w:pPr>
              <w:jc w:val="cente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82184C" w:rsidRPr="00331EF1" w:rsidRDefault="0082184C">
            <w:pPr>
              <w:rPr>
                <w:rFonts w:ascii="Arial" w:hAnsi="Arial" w:cs="Arial"/>
                <w:sz w:val="22"/>
                <w:szCs w:val="22"/>
              </w:rPr>
            </w:pPr>
            <w:r w:rsidRPr="00331EF1">
              <w:rPr>
                <w:rFonts w:ascii="Arial" w:hAnsi="Arial" w:cs="Arial"/>
                <w:sz w:val="22"/>
                <w:szCs w:val="22"/>
              </w:rPr>
              <w:t>Прочая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hideMark/>
          </w:tcPr>
          <w:p w:rsidR="0082184C" w:rsidRPr="00331EF1" w:rsidRDefault="0082184C">
            <w:pPr>
              <w:rPr>
                <w:rFonts w:ascii="Arial CYR" w:hAnsi="Arial CYR" w:cs="Arial CYR"/>
                <w:sz w:val="22"/>
                <w:szCs w:val="22"/>
              </w:rPr>
            </w:pPr>
            <w:r w:rsidRPr="00331EF1">
              <w:rPr>
                <w:rFonts w:ascii="Arial CYR" w:hAnsi="Arial CYR" w:cs="Arial CYR"/>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82184C" w:rsidRPr="00331EF1" w:rsidRDefault="0082184C">
            <w:pPr>
              <w:jc w:val="center"/>
              <w:rPr>
                <w:rFonts w:ascii="Arial" w:hAnsi="Arial" w:cs="Arial"/>
                <w:sz w:val="22"/>
                <w:szCs w:val="22"/>
              </w:rPr>
            </w:pPr>
            <w:r w:rsidRPr="00331EF1">
              <w:rPr>
                <w:rFonts w:ascii="Arial" w:hAnsi="Arial" w:cs="Arial"/>
                <w:sz w:val="22"/>
                <w:szCs w:val="22"/>
              </w:rPr>
              <w:t>08</w:t>
            </w:r>
          </w:p>
        </w:tc>
        <w:tc>
          <w:tcPr>
            <w:tcW w:w="709" w:type="dxa"/>
            <w:tcBorders>
              <w:top w:val="single" w:sz="4" w:space="0" w:color="auto"/>
              <w:left w:val="nil"/>
              <w:bottom w:val="single" w:sz="4" w:space="0" w:color="auto"/>
              <w:right w:val="single" w:sz="4" w:space="0" w:color="auto"/>
            </w:tcBorders>
            <w:shd w:val="clear" w:color="auto" w:fill="auto"/>
            <w:noWrap/>
            <w:hideMark/>
          </w:tcPr>
          <w:p w:rsidR="0082184C" w:rsidRPr="00331EF1" w:rsidRDefault="0082184C">
            <w:pPr>
              <w:jc w:val="center"/>
              <w:rPr>
                <w:rFonts w:ascii="Arial" w:hAnsi="Arial" w:cs="Arial"/>
                <w:sz w:val="22"/>
                <w:szCs w:val="22"/>
              </w:rPr>
            </w:pPr>
            <w:r w:rsidRPr="00331EF1">
              <w:rPr>
                <w:rFonts w:ascii="Arial" w:hAnsi="Arial" w:cs="Arial"/>
                <w:sz w:val="22"/>
                <w:szCs w:val="22"/>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82184C" w:rsidRPr="00331EF1" w:rsidRDefault="0082184C">
            <w:pPr>
              <w:jc w:val="center"/>
              <w:rPr>
                <w:rFonts w:ascii="Arial" w:hAnsi="Arial" w:cs="Arial"/>
                <w:sz w:val="22"/>
                <w:szCs w:val="22"/>
              </w:rPr>
            </w:pPr>
            <w:r w:rsidRPr="00331EF1">
              <w:rPr>
                <w:rFonts w:ascii="Arial" w:hAnsi="Arial" w:cs="Arial"/>
                <w:sz w:val="22"/>
                <w:szCs w:val="22"/>
              </w:rPr>
              <w:t>79 0 1903</w:t>
            </w:r>
          </w:p>
        </w:tc>
        <w:tc>
          <w:tcPr>
            <w:tcW w:w="709" w:type="dxa"/>
            <w:tcBorders>
              <w:top w:val="single" w:sz="4" w:space="0" w:color="auto"/>
              <w:left w:val="nil"/>
              <w:bottom w:val="single" w:sz="4" w:space="0" w:color="auto"/>
              <w:right w:val="single" w:sz="4" w:space="0" w:color="auto"/>
            </w:tcBorders>
            <w:shd w:val="clear" w:color="auto" w:fill="auto"/>
            <w:noWrap/>
            <w:hideMark/>
          </w:tcPr>
          <w:p w:rsidR="0082184C" w:rsidRPr="00331EF1" w:rsidRDefault="0082184C">
            <w:pPr>
              <w:jc w:val="center"/>
              <w:rPr>
                <w:rFonts w:ascii="Arial" w:hAnsi="Arial" w:cs="Arial"/>
                <w:sz w:val="22"/>
                <w:szCs w:val="22"/>
              </w:rPr>
            </w:pPr>
            <w:r w:rsidRPr="00331EF1">
              <w:rPr>
                <w:rFonts w:ascii="Arial" w:hAnsi="Arial" w:cs="Arial"/>
                <w:sz w:val="22"/>
                <w:szCs w:val="22"/>
              </w:rPr>
              <w:t>244</w:t>
            </w:r>
          </w:p>
        </w:tc>
        <w:tc>
          <w:tcPr>
            <w:tcW w:w="1275" w:type="dxa"/>
            <w:tcBorders>
              <w:top w:val="single" w:sz="4" w:space="0" w:color="auto"/>
              <w:left w:val="nil"/>
              <w:bottom w:val="single" w:sz="4" w:space="0" w:color="auto"/>
              <w:right w:val="single" w:sz="4" w:space="0" w:color="auto"/>
            </w:tcBorders>
            <w:shd w:val="clear" w:color="auto" w:fill="auto"/>
            <w:noWrap/>
            <w:hideMark/>
          </w:tcPr>
          <w:p w:rsidR="0082184C" w:rsidRPr="00331EF1" w:rsidRDefault="0082184C">
            <w:pPr>
              <w:jc w:val="right"/>
              <w:rPr>
                <w:rFonts w:ascii="Arial" w:hAnsi="Arial" w:cs="Arial"/>
                <w:sz w:val="22"/>
                <w:szCs w:val="22"/>
              </w:rPr>
            </w:pPr>
            <w:r w:rsidRPr="00331EF1">
              <w:rPr>
                <w:rFonts w:ascii="Arial" w:hAnsi="Arial" w:cs="Arial"/>
                <w:sz w:val="22"/>
                <w:szCs w:val="22"/>
              </w:rPr>
              <w:t>5 563,0</w:t>
            </w:r>
          </w:p>
        </w:tc>
      </w:tr>
      <w:tr w:rsidR="0082184C" w:rsidRPr="00331EF1" w:rsidTr="0082184C">
        <w:trPr>
          <w:gridAfter w:val="1"/>
          <w:wAfter w:w="142" w:type="dxa"/>
          <w:trHeight w:val="1291"/>
        </w:trPr>
        <w:tc>
          <w:tcPr>
            <w:tcW w:w="851" w:type="dxa"/>
            <w:vMerge/>
            <w:tcBorders>
              <w:left w:val="single" w:sz="4" w:space="0" w:color="auto"/>
              <w:bottom w:val="nil"/>
              <w:right w:val="single" w:sz="4" w:space="0" w:color="auto"/>
            </w:tcBorders>
            <w:shd w:val="clear" w:color="auto" w:fill="auto"/>
            <w:noWrap/>
            <w:hideMark/>
          </w:tcPr>
          <w:p w:rsidR="0082184C" w:rsidRPr="00331EF1" w:rsidRDefault="0082184C">
            <w:pPr>
              <w:jc w:val="cente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82184C" w:rsidRPr="00331EF1" w:rsidRDefault="0082184C">
            <w:pPr>
              <w:rPr>
                <w:rFonts w:ascii="Arial" w:hAnsi="Arial" w:cs="Arial"/>
                <w:sz w:val="22"/>
                <w:szCs w:val="22"/>
              </w:rPr>
            </w:pPr>
            <w:r w:rsidRPr="00331EF1">
              <w:rPr>
                <w:rFonts w:ascii="Arial" w:hAnsi="Arial" w:cs="Arial"/>
                <w:sz w:val="22"/>
                <w:szCs w:val="22"/>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nil"/>
              <w:bottom w:val="single" w:sz="4" w:space="0" w:color="auto"/>
              <w:right w:val="single" w:sz="4" w:space="0" w:color="auto"/>
            </w:tcBorders>
            <w:shd w:val="clear" w:color="auto" w:fill="auto"/>
            <w:noWrap/>
            <w:hideMark/>
          </w:tcPr>
          <w:p w:rsidR="0082184C" w:rsidRPr="00331EF1" w:rsidRDefault="0082184C">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82184C" w:rsidRPr="00331EF1" w:rsidRDefault="0082184C">
            <w:pPr>
              <w:jc w:val="center"/>
              <w:rPr>
                <w:rFonts w:ascii="Arial" w:hAnsi="Arial" w:cs="Arial"/>
                <w:sz w:val="22"/>
                <w:szCs w:val="22"/>
              </w:rPr>
            </w:pPr>
            <w:r w:rsidRPr="00331EF1">
              <w:rPr>
                <w:rFonts w:ascii="Arial" w:hAnsi="Arial" w:cs="Arial"/>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82184C" w:rsidRPr="00331EF1" w:rsidRDefault="0082184C">
            <w:pPr>
              <w:jc w:val="center"/>
              <w:rPr>
                <w:rFonts w:ascii="Arial" w:hAnsi="Arial" w:cs="Arial"/>
                <w:sz w:val="22"/>
                <w:szCs w:val="22"/>
              </w:rPr>
            </w:pPr>
            <w:r w:rsidRPr="00331EF1">
              <w:rPr>
                <w:rFonts w:ascii="Arial" w:hAnsi="Arial" w:cs="Arial"/>
                <w:sz w:val="22"/>
                <w:szCs w:val="22"/>
              </w:rPr>
              <w:t>04</w:t>
            </w:r>
          </w:p>
        </w:tc>
        <w:tc>
          <w:tcPr>
            <w:tcW w:w="1276" w:type="dxa"/>
            <w:tcBorders>
              <w:top w:val="nil"/>
              <w:left w:val="nil"/>
              <w:bottom w:val="single" w:sz="4" w:space="0" w:color="auto"/>
              <w:right w:val="single" w:sz="4" w:space="0" w:color="auto"/>
            </w:tcBorders>
            <w:shd w:val="clear" w:color="auto" w:fill="auto"/>
            <w:noWrap/>
            <w:hideMark/>
          </w:tcPr>
          <w:p w:rsidR="0082184C" w:rsidRPr="00331EF1" w:rsidRDefault="0082184C">
            <w:pPr>
              <w:jc w:val="center"/>
              <w:rPr>
                <w:rFonts w:ascii="Arial" w:hAnsi="Arial" w:cs="Arial"/>
                <w:sz w:val="22"/>
                <w:szCs w:val="22"/>
              </w:rPr>
            </w:pPr>
            <w:r w:rsidRPr="00331EF1">
              <w:rPr>
                <w:rFonts w:ascii="Arial" w:hAnsi="Arial" w:cs="Arial"/>
                <w:sz w:val="22"/>
                <w:szCs w:val="22"/>
              </w:rPr>
              <w:t>79 0 1903</w:t>
            </w:r>
          </w:p>
        </w:tc>
        <w:tc>
          <w:tcPr>
            <w:tcW w:w="709" w:type="dxa"/>
            <w:tcBorders>
              <w:top w:val="nil"/>
              <w:left w:val="nil"/>
              <w:bottom w:val="single" w:sz="4" w:space="0" w:color="auto"/>
              <w:right w:val="single" w:sz="4" w:space="0" w:color="auto"/>
            </w:tcBorders>
            <w:shd w:val="clear" w:color="auto" w:fill="auto"/>
            <w:noWrap/>
            <w:hideMark/>
          </w:tcPr>
          <w:p w:rsidR="0082184C" w:rsidRPr="00331EF1" w:rsidRDefault="0082184C">
            <w:pPr>
              <w:jc w:val="center"/>
              <w:rPr>
                <w:rFonts w:ascii="Arial" w:hAnsi="Arial" w:cs="Arial"/>
                <w:sz w:val="22"/>
                <w:szCs w:val="22"/>
              </w:rPr>
            </w:pPr>
            <w:r w:rsidRPr="00331EF1">
              <w:rPr>
                <w:rFonts w:ascii="Arial" w:hAnsi="Arial" w:cs="Arial"/>
                <w:sz w:val="22"/>
                <w:szCs w:val="22"/>
              </w:rPr>
              <w:t>810</w:t>
            </w:r>
          </w:p>
        </w:tc>
        <w:tc>
          <w:tcPr>
            <w:tcW w:w="1275" w:type="dxa"/>
            <w:tcBorders>
              <w:top w:val="nil"/>
              <w:left w:val="nil"/>
              <w:bottom w:val="single" w:sz="4" w:space="0" w:color="auto"/>
              <w:right w:val="single" w:sz="4" w:space="0" w:color="auto"/>
            </w:tcBorders>
            <w:shd w:val="clear" w:color="auto" w:fill="auto"/>
            <w:noWrap/>
            <w:hideMark/>
          </w:tcPr>
          <w:p w:rsidR="0082184C" w:rsidRPr="00331EF1" w:rsidRDefault="0082184C">
            <w:pPr>
              <w:jc w:val="right"/>
              <w:rPr>
                <w:rFonts w:ascii="Arial" w:hAnsi="Arial" w:cs="Arial"/>
                <w:sz w:val="22"/>
                <w:szCs w:val="22"/>
              </w:rPr>
            </w:pPr>
            <w:r w:rsidRPr="00331EF1">
              <w:rPr>
                <w:rFonts w:ascii="Arial" w:hAnsi="Arial" w:cs="Arial"/>
                <w:sz w:val="22"/>
                <w:szCs w:val="22"/>
              </w:rPr>
              <w:t>939,0</w:t>
            </w:r>
          </w:p>
        </w:tc>
      </w:tr>
      <w:tr w:rsidR="00331EF1" w:rsidRPr="00331EF1" w:rsidTr="00331EF1">
        <w:trPr>
          <w:gridAfter w:val="1"/>
          <w:wAfter w:w="142" w:type="dxa"/>
          <w:trHeight w:val="126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80</w:t>
            </w: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 xml:space="preserve">"Основные направления развития библиотечного дела в </w:t>
            </w:r>
            <w:proofErr w:type="spellStart"/>
            <w:r w:rsidRPr="00331EF1">
              <w:rPr>
                <w:rFonts w:ascii="Arial" w:hAnsi="Arial" w:cs="Arial"/>
                <w:b/>
                <w:bCs/>
                <w:sz w:val="22"/>
                <w:szCs w:val="22"/>
              </w:rPr>
              <w:t>Уватском</w:t>
            </w:r>
            <w:proofErr w:type="spellEnd"/>
            <w:r w:rsidRPr="00331EF1">
              <w:rPr>
                <w:rFonts w:ascii="Arial" w:hAnsi="Arial" w:cs="Arial"/>
                <w:b/>
                <w:bCs/>
                <w:sz w:val="22"/>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59571B">
            <w:pPr>
              <w:jc w:val="center"/>
              <w:rPr>
                <w:rFonts w:ascii="Arial" w:hAnsi="Arial" w:cs="Arial"/>
                <w:b/>
                <w:bCs/>
                <w:sz w:val="22"/>
                <w:szCs w:val="22"/>
              </w:rPr>
            </w:pPr>
            <w:proofErr w:type="spellStart"/>
            <w:proofErr w:type="gramStart"/>
            <w:r>
              <w:rPr>
                <w:rFonts w:ascii="Arial" w:hAnsi="Arial" w:cs="Arial"/>
                <w:b/>
                <w:bCs/>
                <w:sz w:val="18"/>
                <w:szCs w:val="18"/>
              </w:rPr>
              <w:t>а</w:t>
            </w:r>
            <w:r w:rsidRPr="00331EF1">
              <w:rPr>
                <w:rFonts w:ascii="Arial" w:hAnsi="Arial" w:cs="Arial"/>
                <w:b/>
                <w:bCs/>
                <w:sz w:val="18"/>
                <w:szCs w:val="18"/>
              </w:rPr>
              <w:t>дминист</w:t>
            </w:r>
            <w:proofErr w:type="spellEnd"/>
            <w:r>
              <w:rPr>
                <w:rFonts w:ascii="Arial" w:hAnsi="Arial" w:cs="Arial"/>
                <w:b/>
                <w:bCs/>
                <w:sz w:val="18"/>
                <w:szCs w:val="18"/>
              </w:rPr>
              <w:t>-</w:t>
            </w:r>
            <w:r w:rsidRPr="00331EF1">
              <w:rPr>
                <w:rFonts w:ascii="Arial" w:hAnsi="Arial" w:cs="Arial"/>
                <w:b/>
                <w:bCs/>
                <w:sz w:val="18"/>
                <w:szCs w:val="18"/>
              </w:rPr>
              <w:t>рация</w:t>
            </w:r>
            <w:proofErr w:type="gramEnd"/>
            <w:r w:rsidRPr="00331EF1">
              <w:rPr>
                <w:rFonts w:ascii="Arial" w:hAnsi="Arial" w:cs="Arial"/>
                <w:b/>
                <w:bCs/>
                <w:sz w:val="18"/>
                <w:szCs w:val="18"/>
              </w:rPr>
              <w:t xml:space="preserve"> </w:t>
            </w:r>
            <w:proofErr w:type="spellStart"/>
            <w:r w:rsidRPr="00331EF1">
              <w:rPr>
                <w:rFonts w:ascii="Arial" w:hAnsi="Arial" w:cs="Arial"/>
                <w:b/>
                <w:bCs/>
                <w:sz w:val="18"/>
                <w:szCs w:val="18"/>
              </w:rPr>
              <w:t>Уватского</w:t>
            </w:r>
            <w:proofErr w:type="spellEnd"/>
            <w:r w:rsidRPr="00331EF1">
              <w:rPr>
                <w:rFonts w:ascii="Arial" w:hAnsi="Arial" w:cs="Arial"/>
                <w:b/>
                <w:bCs/>
                <w:sz w:val="18"/>
                <w:szCs w:val="18"/>
              </w:rPr>
              <w:t xml:space="preserve"> </w:t>
            </w:r>
            <w:proofErr w:type="spellStart"/>
            <w:r w:rsidRPr="00331EF1">
              <w:rPr>
                <w:rFonts w:ascii="Arial" w:hAnsi="Arial" w:cs="Arial"/>
                <w:b/>
                <w:bCs/>
                <w:sz w:val="18"/>
                <w:szCs w:val="18"/>
              </w:rPr>
              <w:t>муници</w:t>
            </w:r>
            <w:r>
              <w:rPr>
                <w:rFonts w:ascii="Arial" w:hAnsi="Arial" w:cs="Arial"/>
                <w:b/>
                <w:bCs/>
                <w:sz w:val="18"/>
                <w:szCs w:val="18"/>
              </w:rPr>
              <w:t>-пально</w:t>
            </w:r>
            <w:r w:rsidRPr="00331EF1">
              <w:rPr>
                <w:rFonts w:ascii="Arial" w:hAnsi="Arial" w:cs="Arial"/>
                <w:b/>
                <w:bCs/>
                <w:sz w:val="18"/>
                <w:szCs w:val="18"/>
              </w:rPr>
              <w:t>го</w:t>
            </w:r>
            <w:proofErr w:type="spellEnd"/>
            <w:r w:rsidRPr="00331EF1">
              <w:rPr>
                <w:rFonts w:ascii="Arial" w:hAnsi="Arial" w:cs="Arial"/>
                <w:b/>
                <w:bCs/>
                <w:sz w:val="18"/>
                <w:szCs w:val="18"/>
              </w:rPr>
              <w:t xml:space="preserve"> района</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26 999,0</w:t>
            </w:r>
          </w:p>
        </w:tc>
      </w:tr>
      <w:tr w:rsidR="00331EF1" w:rsidRPr="00331EF1" w:rsidTr="00331EF1">
        <w:trPr>
          <w:gridAfter w:val="1"/>
          <w:wAfter w:w="142" w:type="dxa"/>
          <w:trHeight w:val="36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КУЛЬТУРА, КИНЕМАТОГРАФИЯ</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b/>
                <w:bCs/>
                <w:sz w:val="22"/>
                <w:szCs w:val="22"/>
              </w:rPr>
            </w:pPr>
            <w:r w:rsidRPr="00331EF1">
              <w:rPr>
                <w:rFonts w:ascii="Arial CYR" w:hAnsi="Arial CYR" w:cs="Arial CYR"/>
                <w:b/>
                <w:bCs/>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00</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26 999,0</w:t>
            </w:r>
          </w:p>
        </w:tc>
      </w:tr>
      <w:tr w:rsidR="00331EF1" w:rsidRPr="00331EF1" w:rsidTr="00331EF1">
        <w:trPr>
          <w:gridAfter w:val="1"/>
          <w:wAfter w:w="142" w:type="dxa"/>
          <w:trHeight w:val="37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Культура</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26 999,0</w:t>
            </w:r>
          </w:p>
        </w:tc>
      </w:tr>
      <w:tr w:rsidR="00331EF1" w:rsidRPr="00331EF1" w:rsidTr="00331EF1">
        <w:trPr>
          <w:gridAfter w:val="1"/>
          <w:wAfter w:w="142" w:type="dxa"/>
          <w:trHeight w:val="232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библиотечного дела в </w:t>
            </w:r>
            <w:proofErr w:type="spellStart"/>
            <w:r w:rsidRPr="00331EF1">
              <w:rPr>
                <w:rFonts w:ascii="Arial" w:hAnsi="Arial" w:cs="Arial"/>
                <w:sz w:val="22"/>
                <w:szCs w:val="22"/>
              </w:rPr>
              <w:t>Уватском</w:t>
            </w:r>
            <w:proofErr w:type="spellEnd"/>
            <w:r w:rsidRPr="00331EF1">
              <w:rPr>
                <w:rFonts w:ascii="Arial" w:hAnsi="Arial" w:cs="Arial"/>
                <w:sz w:val="22"/>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80 0 7099</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26 999,0</w:t>
            </w:r>
          </w:p>
        </w:tc>
      </w:tr>
      <w:tr w:rsidR="00331EF1" w:rsidRPr="00331EF1" w:rsidTr="0082184C">
        <w:trPr>
          <w:gridAfter w:val="1"/>
          <w:wAfter w:w="142" w:type="dxa"/>
          <w:trHeight w:val="1854"/>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80 0 7099</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621</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26 999,0</w:t>
            </w:r>
          </w:p>
        </w:tc>
      </w:tr>
      <w:tr w:rsidR="00331EF1" w:rsidRPr="00331EF1" w:rsidTr="0082184C">
        <w:trPr>
          <w:gridAfter w:val="1"/>
          <w:wAfter w:w="142" w:type="dxa"/>
          <w:trHeight w:val="1271"/>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81</w:t>
            </w: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 xml:space="preserve">"Основные направления развития культурно-досугового обслуживания населения  </w:t>
            </w:r>
            <w:proofErr w:type="spellStart"/>
            <w:r w:rsidRPr="00331EF1">
              <w:rPr>
                <w:rFonts w:ascii="Arial" w:hAnsi="Arial" w:cs="Arial"/>
                <w:b/>
                <w:bCs/>
                <w:sz w:val="22"/>
                <w:szCs w:val="22"/>
              </w:rPr>
              <w:t>Уватского</w:t>
            </w:r>
            <w:proofErr w:type="spellEnd"/>
            <w:r w:rsidRPr="00331EF1">
              <w:rPr>
                <w:rFonts w:ascii="Arial" w:hAnsi="Arial" w:cs="Arial"/>
                <w:b/>
                <w:bCs/>
                <w:sz w:val="22"/>
                <w:szCs w:val="22"/>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59571B">
            <w:pPr>
              <w:jc w:val="center"/>
              <w:rPr>
                <w:rFonts w:ascii="Arial" w:hAnsi="Arial" w:cs="Arial"/>
                <w:b/>
                <w:bCs/>
                <w:sz w:val="22"/>
                <w:szCs w:val="22"/>
              </w:rPr>
            </w:pPr>
            <w:proofErr w:type="spellStart"/>
            <w:proofErr w:type="gramStart"/>
            <w:r>
              <w:rPr>
                <w:rFonts w:ascii="Arial" w:hAnsi="Arial" w:cs="Arial"/>
                <w:b/>
                <w:bCs/>
                <w:sz w:val="18"/>
                <w:szCs w:val="18"/>
              </w:rPr>
              <w:t>а</w:t>
            </w:r>
            <w:r w:rsidRPr="00331EF1">
              <w:rPr>
                <w:rFonts w:ascii="Arial" w:hAnsi="Arial" w:cs="Arial"/>
                <w:b/>
                <w:bCs/>
                <w:sz w:val="18"/>
                <w:szCs w:val="18"/>
              </w:rPr>
              <w:t>дминист</w:t>
            </w:r>
            <w:proofErr w:type="spellEnd"/>
            <w:r>
              <w:rPr>
                <w:rFonts w:ascii="Arial" w:hAnsi="Arial" w:cs="Arial"/>
                <w:b/>
                <w:bCs/>
                <w:sz w:val="18"/>
                <w:szCs w:val="18"/>
              </w:rPr>
              <w:t>-</w:t>
            </w:r>
            <w:r w:rsidRPr="00331EF1">
              <w:rPr>
                <w:rFonts w:ascii="Arial" w:hAnsi="Arial" w:cs="Arial"/>
                <w:b/>
                <w:bCs/>
                <w:sz w:val="18"/>
                <w:szCs w:val="18"/>
              </w:rPr>
              <w:t>рация</w:t>
            </w:r>
            <w:proofErr w:type="gramEnd"/>
            <w:r w:rsidRPr="00331EF1">
              <w:rPr>
                <w:rFonts w:ascii="Arial" w:hAnsi="Arial" w:cs="Arial"/>
                <w:b/>
                <w:bCs/>
                <w:sz w:val="18"/>
                <w:szCs w:val="18"/>
              </w:rPr>
              <w:t xml:space="preserve"> </w:t>
            </w:r>
            <w:proofErr w:type="spellStart"/>
            <w:r w:rsidRPr="00331EF1">
              <w:rPr>
                <w:rFonts w:ascii="Arial" w:hAnsi="Arial" w:cs="Arial"/>
                <w:b/>
                <w:bCs/>
                <w:sz w:val="18"/>
                <w:szCs w:val="18"/>
              </w:rPr>
              <w:t>Уватского</w:t>
            </w:r>
            <w:proofErr w:type="spellEnd"/>
            <w:r w:rsidRPr="00331EF1">
              <w:rPr>
                <w:rFonts w:ascii="Arial" w:hAnsi="Arial" w:cs="Arial"/>
                <w:b/>
                <w:bCs/>
                <w:sz w:val="18"/>
                <w:szCs w:val="18"/>
              </w:rPr>
              <w:t xml:space="preserve"> </w:t>
            </w:r>
            <w:proofErr w:type="spellStart"/>
            <w:r w:rsidRPr="00331EF1">
              <w:rPr>
                <w:rFonts w:ascii="Arial" w:hAnsi="Arial" w:cs="Arial"/>
                <w:b/>
                <w:bCs/>
                <w:sz w:val="18"/>
                <w:szCs w:val="18"/>
              </w:rPr>
              <w:t>муници</w:t>
            </w:r>
            <w:r>
              <w:rPr>
                <w:rFonts w:ascii="Arial" w:hAnsi="Arial" w:cs="Arial"/>
                <w:b/>
                <w:bCs/>
                <w:sz w:val="18"/>
                <w:szCs w:val="18"/>
              </w:rPr>
              <w:t>-пально</w:t>
            </w:r>
            <w:r w:rsidRPr="00331EF1">
              <w:rPr>
                <w:rFonts w:ascii="Arial" w:hAnsi="Arial" w:cs="Arial"/>
                <w:b/>
                <w:bCs/>
                <w:sz w:val="18"/>
                <w:szCs w:val="18"/>
              </w:rPr>
              <w:t>го</w:t>
            </w:r>
            <w:proofErr w:type="spellEnd"/>
            <w:r w:rsidRPr="00331EF1">
              <w:rPr>
                <w:rFonts w:ascii="Arial" w:hAnsi="Arial" w:cs="Arial"/>
                <w:b/>
                <w:bCs/>
                <w:sz w:val="18"/>
                <w:szCs w:val="18"/>
              </w:rPr>
              <w:t xml:space="preserve"> района</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57 408,0</w:t>
            </w:r>
          </w:p>
        </w:tc>
      </w:tr>
      <w:tr w:rsidR="00331EF1" w:rsidRPr="00331EF1" w:rsidTr="00331EF1">
        <w:trPr>
          <w:gridAfter w:val="1"/>
          <w:wAfter w:w="142" w:type="dxa"/>
          <w:trHeight w:val="40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КУЛЬТУРА, КИНЕМАТОГРАФИЯ</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b/>
                <w:bCs/>
                <w:sz w:val="22"/>
                <w:szCs w:val="22"/>
              </w:rPr>
            </w:pPr>
            <w:r w:rsidRPr="00331EF1">
              <w:rPr>
                <w:rFonts w:ascii="Arial CYR" w:hAnsi="Arial CYR" w:cs="Arial CYR"/>
                <w:b/>
                <w:bCs/>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00</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57 408,0</w:t>
            </w:r>
          </w:p>
        </w:tc>
      </w:tr>
      <w:tr w:rsidR="00331EF1" w:rsidRPr="00331EF1" w:rsidTr="0082184C">
        <w:trPr>
          <w:gridAfter w:val="1"/>
          <w:wAfter w:w="142" w:type="dxa"/>
          <w:trHeight w:val="31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Культура</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57 408,0</w:t>
            </w:r>
          </w:p>
        </w:tc>
      </w:tr>
      <w:tr w:rsidR="00331EF1" w:rsidRPr="00331EF1" w:rsidTr="0082184C">
        <w:trPr>
          <w:gridAfter w:val="1"/>
          <w:wAfter w:w="142" w:type="dxa"/>
          <w:trHeight w:val="259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культурно-досугового обслуживания населения  </w:t>
            </w:r>
            <w:proofErr w:type="spellStart"/>
            <w:r w:rsidRPr="00331EF1">
              <w:rPr>
                <w:rFonts w:ascii="Arial" w:hAnsi="Arial" w:cs="Arial"/>
                <w:sz w:val="22"/>
                <w:szCs w:val="22"/>
              </w:rPr>
              <w:t>Уватского</w:t>
            </w:r>
            <w:proofErr w:type="spellEnd"/>
            <w:r w:rsidRPr="00331EF1">
              <w:rPr>
                <w:rFonts w:ascii="Arial" w:hAnsi="Arial" w:cs="Arial"/>
                <w:sz w:val="22"/>
                <w:szCs w:val="22"/>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81 0 7099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57 408,0</w:t>
            </w:r>
          </w:p>
        </w:tc>
      </w:tr>
      <w:tr w:rsidR="00331EF1" w:rsidRPr="00331EF1" w:rsidTr="0082184C">
        <w:trPr>
          <w:gridAfter w:val="1"/>
          <w:wAfter w:w="142" w:type="dxa"/>
          <w:trHeight w:val="1806"/>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08</w:t>
            </w:r>
          </w:p>
        </w:tc>
        <w:tc>
          <w:tcPr>
            <w:tcW w:w="709"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1276"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81 0 7099</w:t>
            </w:r>
          </w:p>
        </w:tc>
        <w:tc>
          <w:tcPr>
            <w:tcW w:w="709"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621</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57 408,0</w:t>
            </w:r>
          </w:p>
        </w:tc>
      </w:tr>
      <w:tr w:rsidR="00331EF1" w:rsidRPr="00331EF1" w:rsidTr="00331EF1">
        <w:trPr>
          <w:gridAfter w:val="1"/>
          <w:wAfter w:w="142" w:type="dxa"/>
          <w:trHeight w:val="1020"/>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82</w:t>
            </w: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 xml:space="preserve">"Развитие физической культуры и спорта в </w:t>
            </w:r>
            <w:proofErr w:type="spellStart"/>
            <w:r w:rsidRPr="00331EF1">
              <w:rPr>
                <w:rFonts w:ascii="Arial" w:hAnsi="Arial" w:cs="Arial"/>
                <w:b/>
                <w:bCs/>
                <w:sz w:val="22"/>
                <w:szCs w:val="22"/>
              </w:rPr>
              <w:t>Уватском</w:t>
            </w:r>
            <w:proofErr w:type="spellEnd"/>
            <w:r w:rsidRPr="00331EF1">
              <w:rPr>
                <w:rFonts w:ascii="Arial" w:hAnsi="Arial" w:cs="Arial"/>
                <w:b/>
                <w:bCs/>
                <w:sz w:val="22"/>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59571B">
            <w:pPr>
              <w:jc w:val="center"/>
              <w:rPr>
                <w:rFonts w:ascii="Arial" w:hAnsi="Arial" w:cs="Arial"/>
                <w:b/>
                <w:bCs/>
                <w:sz w:val="22"/>
                <w:szCs w:val="22"/>
              </w:rPr>
            </w:pPr>
            <w:proofErr w:type="spellStart"/>
            <w:proofErr w:type="gramStart"/>
            <w:r>
              <w:rPr>
                <w:rFonts w:ascii="Arial" w:hAnsi="Arial" w:cs="Arial"/>
                <w:b/>
                <w:bCs/>
                <w:sz w:val="18"/>
                <w:szCs w:val="18"/>
              </w:rPr>
              <w:t>а</w:t>
            </w:r>
            <w:r w:rsidRPr="00331EF1">
              <w:rPr>
                <w:rFonts w:ascii="Arial" w:hAnsi="Arial" w:cs="Arial"/>
                <w:b/>
                <w:bCs/>
                <w:sz w:val="18"/>
                <w:szCs w:val="18"/>
              </w:rPr>
              <w:t>дминист</w:t>
            </w:r>
            <w:proofErr w:type="spellEnd"/>
            <w:r>
              <w:rPr>
                <w:rFonts w:ascii="Arial" w:hAnsi="Arial" w:cs="Arial"/>
                <w:b/>
                <w:bCs/>
                <w:sz w:val="18"/>
                <w:szCs w:val="18"/>
              </w:rPr>
              <w:t>-</w:t>
            </w:r>
            <w:r w:rsidRPr="00331EF1">
              <w:rPr>
                <w:rFonts w:ascii="Arial" w:hAnsi="Arial" w:cs="Arial"/>
                <w:b/>
                <w:bCs/>
                <w:sz w:val="18"/>
                <w:szCs w:val="18"/>
              </w:rPr>
              <w:t>рация</w:t>
            </w:r>
            <w:proofErr w:type="gramEnd"/>
            <w:r w:rsidRPr="00331EF1">
              <w:rPr>
                <w:rFonts w:ascii="Arial" w:hAnsi="Arial" w:cs="Arial"/>
                <w:b/>
                <w:bCs/>
                <w:sz w:val="18"/>
                <w:szCs w:val="18"/>
              </w:rPr>
              <w:t xml:space="preserve"> </w:t>
            </w:r>
            <w:proofErr w:type="spellStart"/>
            <w:r w:rsidRPr="00331EF1">
              <w:rPr>
                <w:rFonts w:ascii="Arial" w:hAnsi="Arial" w:cs="Arial"/>
                <w:b/>
                <w:bCs/>
                <w:sz w:val="18"/>
                <w:szCs w:val="18"/>
              </w:rPr>
              <w:t>Уватского</w:t>
            </w:r>
            <w:proofErr w:type="spellEnd"/>
            <w:r w:rsidRPr="00331EF1">
              <w:rPr>
                <w:rFonts w:ascii="Arial" w:hAnsi="Arial" w:cs="Arial"/>
                <w:b/>
                <w:bCs/>
                <w:sz w:val="18"/>
                <w:szCs w:val="18"/>
              </w:rPr>
              <w:t xml:space="preserve"> </w:t>
            </w:r>
            <w:proofErr w:type="spellStart"/>
            <w:r w:rsidRPr="00331EF1">
              <w:rPr>
                <w:rFonts w:ascii="Arial" w:hAnsi="Arial" w:cs="Arial"/>
                <w:b/>
                <w:bCs/>
                <w:sz w:val="18"/>
                <w:szCs w:val="18"/>
              </w:rPr>
              <w:t>муници</w:t>
            </w:r>
            <w:r>
              <w:rPr>
                <w:rFonts w:ascii="Arial" w:hAnsi="Arial" w:cs="Arial"/>
                <w:b/>
                <w:bCs/>
                <w:sz w:val="18"/>
                <w:szCs w:val="18"/>
              </w:rPr>
              <w:t>-пально</w:t>
            </w:r>
            <w:r w:rsidRPr="00331EF1">
              <w:rPr>
                <w:rFonts w:ascii="Arial" w:hAnsi="Arial" w:cs="Arial"/>
                <w:b/>
                <w:bCs/>
                <w:sz w:val="18"/>
                <w:szCs w:val="18"/>
              </w:rPr>
              <w:t>го</w:t>
            </w:r>
            <w:proofErr w:type="spellEnd"/>
            <w:r w:rsidRPr="00331EF1">
              <w:rPr>
                <w:rFonts w:ascii="Arial" w:hAnsi="Arial" w:cs="Arial"/>
                <w:b/>
                <w:bCs/>
                <w:sz w:val="18"/>
                <w:szCs w:val="18"/>
              </w:rPr>
              <w:t xml:space="preserve"> района</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124 608,0</w:t>
            </w:r>
          </w:p>
        </w:tc>
      </w:tr>
      <w:tr w:rsidR="00331EF1" w:rsidRPr="00331EF1" w:rsidTr="00331EF1">
        <w:trPr>
          <w:gridAfter w:val="1"/>
          <w:wAfter w:w="142" w:type="dxa"/>
          <w:trHeight w:val="60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b/>
                <w:bCs/>
                <w:sz w:val="22"/>
                <w:szCs w:val="22"/>
              </w:rPr>
            </w:pPr>
            <w:r w:rsidRPr="00331EF1">
              <w:rPr>
                <w:rFonts w:ascii="Arial CYR" w:hAnsi="Arial CYR" w:cs="Arial CYR"/>
                <w:b/>
                <w:bCs/>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11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00</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124 608,0</w:t>
            </w:r>
          </w:p>
        </w:tc>
      </w:tr>
      <w:tr w:rsidR="00331EF1" w:rsidRPr="00331EF1" w:rsidTr="00331EF1">
        <w:trPr>
          <w:gridAfter w:val="1"/>
          <w:wAfter w:w="142" w:type="dxa"/>
          <w:trHeight w:val="34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Массовый спорт</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124 608,0</w:t>
            </w:r>
          </w:p>
        </w:tc>
      </w:tr>
      <w:tr w:rsidR="00331EF1" w:rsidRPr="00331EF1" w:rsidTr="0082184C">
        <w:trPr>
          <w:gridAfter w:val="1"/>
          <w:wAfter w:w="142" w:type="dxa"/>
          <w:trHeight w:val="1311"/>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 xml:space="preserve"> Присвоение спортивных разрядов в рамках реализации программы по развитию физической культуры и спорта в </w:t>
            </w:r>
            <w:proofErr w:type="spellStart"/>
            <w:r w:rsidRPr="00331EF1">
              <w:rPr>
                <w:rFonts w:ascii="Arial" w:hAnsi="Arial" w:cs="Arial"/>
                <w:sz w:val="22"/>
                <w:szCs w:val="22"/>
              </w:rPr>
              <w:t>Уватском</w:t>
            </w:r>
            <w:proofErr w:type="spellEnd"/>
            <w:r w:rsidRPr="00331EF1">
              <w:rPr>
                <w:rFonts w:ascii="Arial" w:hAnsi="Arial" w:cs="Arial"/>
                <w:sz w:val="22"/>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82 0 1938</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6,0</w:t>
            </w:r>
          </w:p>
        </w:tc>
      </w:tr>
      <w:tr w:rsidR="00331EF1" w:rsidRPr="00331EF1" w:rsidTr="0082184C">
        <w:trPr>
          <w:gridAfter w:val="1"/>
          <w:wAfter w:w="142" w:type="dxa"/>
          <w:trHeight w:val="1841"/>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82 0 1938</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621</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6,0</w:t>
            </w:r>
          </w:p>
        </w:tc>
      </w:tr>
      <w:tr w:rsidR="00331EF1" w:rsidRPr="00331EF1" w:rsidTr="00331EF1">
        <w:trPr>
          <w:gridAfter w:val="1"/>
          <w:wAfter w:w="142" w:type="dxa"/>
          <w:trHeight w:val="174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 xml:space="preserve">Мероприятия в области физической культуры и  массового спорта в рамках реализации программы по развитию физической культуры и спорта в </w:t>
            </w:r>
            <w:proofErr w:type="spellStart"/>
            <w:r w:rsidRPr="00331EF1">
              <w:rPr>
                <w:rFonts w:ascii="Arial" w:hAnsi="Arial" w:cs="Arial"/>
                <w:sz w:val="22"/>
                <w:szCs w:val="22"/>
              </w:rPr>
              <w:t>Уватском</w:t>
            </w:r>
            <w:proofErr w:type="spellEnd"/>
            <w:r w:rsidRPr="00331EF1">
              <w:rPr>
                <w:rFonts w:ascii="Arial" w:hAnsi="Arial" w:cs="Arial"/>
                <w:sz w:val="22"/>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82 0 7512</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180,0</w:t>
            </w:r>
          </w:p>
        </w:tc>
      </w:tr>
      <w:tr w:rsidR="00331EF1" w:rsidRPr="00331EF1" w:rsidTr="0082184C">
        <w:trPr>
          <w:gridAfter w:val="1"/>
          <w:wAfter w:w="142" w:type="dxa"/>
          <w:trHeight w:val="175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82 0 7512</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621</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180,0</w:t>
            </w:r>
          </w:p>
        </w:tc>
      </w:tr>
      <w:tr w:rsidR="00331EF1" w:rsidRPr="00331EF1" w:rsidTr="0082184C">
        <w:trPr>
          <w:gridAfter w:val="1"/>
          <w:wAfter w:w="142" w:type="dxa"/>
          <w:trHeight w:val="1714"/>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 xml:space="preserve">Мероприятия, направленные на формирование здорового образа жизни населения в рамках реализации программы по развитию физической культуры и спорта в </w:t>
            </w:r>
            <w:proofErr w:type="spellStart"/>
            <w:r w:rsidRPr="00331EF1">
              <w:rPr>
                <w:rFonts w:ascii="Arial" w:hAnsi="Arial" w:cs="Arial"/>
                <w:sz w:val="22"/>
                <w:szCs w:val="22"/>
              </w:rPr>
              <w:t>Уватском</w:t>
            </w:r>
            <w:proofErr w:type="spellEnd"/>
            <w:r w:rsidRPr="00331EF1">
              <w:rPr>
                <w:rFonts w:ascii="Arial" w:hAnsi="Arial" w:cs="Arial"/>
                <w:sz w:val="22"/>
                <w:szCs w:val="22"/>
              </w:rPr>
              <w:t xml:space="preserve"> муниципальном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82 0 7513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370,0</w:t>
            </w:r>
          </w:p>
        </w:tc>
      </w:tr>
      <w:tr w:rsidR="00331EF1" w:rsidRPr="00331EF1" w:rsidTr="009119DF">
        <w:trPr>
          <w:gridAfter w:val="1"/>
          <w:wAfter w:w="142" w:type="dxa"/>
          <w:trHeight w:val="114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Прочая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11</w:t>
            </w:r>
          </w:p>
        </w:tc>
        <w:tc>
          <w:tcPr>
            <w:tcW w:w="709"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02</w:t>
            </w:r>
          </w:p>
        </w:tc>
        <w:tc>
          <w:tcPr>
            <w:tcW w:w="1276"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82 0 7513</w:t>
            </w:r>
          </w:p>
        </w:tc>
        <w:tc>
          <w:tcPr>
            <w:tcW w:w="709"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244</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370,0</w:t>
            </w:r>
          </w:p>
        </w:tc>
      </w:tr>
      <w:tr w:rsidR="00331EF1" w:rsidRPr="00331EF1" w:rsidTr="009119DF">
        <w:trPr>
          <w:gridAfter w:val="1"/>
          <w:wAfter w:w="142" w:type="dxa"/>
          <w:trHeight w:val="2321"/>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физической культуры и спорта в </w:t>
            </w:r>
            <w:proofErr w:type="spellStart"/>
            <w:r w:rsidRPr="00331EF1">
              <w:rPr>
                <w:rFonts w:ascii="Arial" w:hAnsi="Arial" w:cs="Arial"/>
                <w:sz w:val="22"/>
                <w:szCs w:val="22"/>
              </w:rPr>
              <w:t>Уватском</w:t>
            </w:r>
            <w:proofErr w:type="spellEnd"/>
            <w:r w:rsidRPr="00331EF1">
              <w:rPr>
                <w:rFonts w:ascii="Arial" w:hAnsi="Arial" w:cs="Arial"/>
                <w:sz w:val="22"/>
                <w:szCs w:val="22"/>
              </w:rPr>
              <w:t xml:space="preserve"> муниципальном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82 0 7099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124 052,0</w:t>
            </w:r>
          </w:p>
        </w:tc>
      </w:tr>
      <w:tr w:rsidR="00331EF1" w:rsidRPr="00331EF1" w:rsidTr="009119DF">
        <w:trPr>
          <w:gridAfter w:val="1"/>
          <w:wAfter w:w="142" w:type="dxa"/>
          <w:trHeight w:val="1844"/>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11</w:t>
            </w:r>
          </w:p>
        </w:tc>
        <w:tc>
          <w:tcPr>
            <w:tcW w:w="709"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02</w:t>
            </w:r>
          </w:p>
        </w:tc>
        <w:tc>
          <w:tcPr>
            <w:tcW w:w="1276"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82 0 7099</w:t>
            </w:r>
          </w:p>
        </w:tc>
        <w:tc>
          <w:tcPr>
            <w:tcW w:w="709"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621</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124 052,0</w:t>
            </w:r>
          </w:p>
        </w:tc>
      </w:tr>
      <w:tr w:rsidR="00331EF1" w:rsidRPr="00331EF1" w:rsidTr="00331EF1">
        <w:trPr>
          <w:gridAfter w:val="1"/>
          <w:wAfter w:w="142" w:type="dxa"/>
          <w:trHeight w:val="1170"/>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83</w:t>
            </w: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 xml:space="preserve"> "Улучшение условий и охраны труда в </w:t>
            </w:r>
            <w:proofErr w:type="spellStart"/>
            <w:r w:rsidRPr="00331EF1">
              <w:rPr>
                <w:rFonts w:ascii="Arial" w:hAnsi="Arial" w:cs="Arial"/>
                <w:b/>
                <w:bCs/>
                <w:sz w:val="22"/>
                <w:szCs w:val="22"/>
              </w:rPr>
              <w:t>Уватском</w:t>
            </w:r>
            <w:proofErr w:type="spellEnd"/>
            <w:r w:rsidRPr="00331EF1">
              <w:rPr>
                <w:rFonts w:ascii="Arial" w:hAnsi="Arial" w:cs="Arial"/>
                <w:b/>
                <w:bCs/>
                <w:sz w:val="22"/>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59571B">
            <w:pPr>
              <w:jc w:val="center"/>
              <w:rPr>
                <w:rFonts w:ascii="Arial" w:hAnsi="Arial" w:cs="Arial"/>
                <w:b/>
                <w:bCs/>
                <w:sz w:val="22"/>
                <w:szCs w:val="22"/>
              </w:rPr>
            </w:pPr>
            <w:proofErr w:type="spellStart"/>
            <w:proofErr w:type="gramStart"/>
            <w:r>
              <w:rPr>
                <w:rFonts w:ascii="Arial" w:hAnsi="Arial" w:cs="Arial"/>
                <w:b/>
                <w:bCs/>
                <w:sz w:val="18"/>
                <w:szCs w:val="18"/>
              </w:rPr>
              <w:t>а</w:t>
            </w:r>
            <w:r w:rsidRPr="00331EF1">
              <w:rPr>
                <w:rFonts w:ascii="Arial" w:hAnsi="Arial" w:cs="Arial"/>
                <w:b/>
                <w:bCs/>
                <w:sz w:val="18"/>
                <w:szCs w:val="18"/>
              </w:rPr>
              <w:t>дминист</w:t>
            </w:r>
            <w:proofErr w:type="spellEnd"/>
            <w:r>
              <w:rPr>
                <w:rFonts w:ascii="Arial" w:hAnsi="Arial" w:cs="Arial"/>
                <w:b/>
                <w:bCs/>
                <w:sz w:val="18"/>
                <w:szCs w:val="18"/>
              </w:rPr>
              <w:t>-</w:t>
            </w:r>
            <w:r w:rsidRPr="00331EF1">
              <w:rPr>
                <w:rFonts w:ascii="Arial" w:hAnsi="Arial" w:cs="Arial"/>
                <w:b/>
                <w:bCs/>
                <w:sz w:val="18"/>
                <w:szCs w:val="18"/>
              </w:rPr>
              <w:t>рация</w:t>
            </w:r>
            <w:proofErr w:type="gramEnd"/>
            <w:r w:rsidRPr="00331EF1">
              <w:rPr>
                <w:rFonts w:ascii="Arial" w:hAnsi="Arial" w:cs="Arial"/>
                <w:b/>
                <w:bCs/>
                <w:sz w:val="18"/>
                <w:szCs w:val="18"/>
              </w:rPr>
              <w:t xml:space="preserve"> </w:t>
            </w:r>
            <w:proofErr w:type="spellStart"/>
            <w:r w:rsidRPr="00331EF1">
              <w:rPr>
                <w:rFonts w:ascii="Arial" w:hAnsi="Arial" w:cs="Arial"/>
                <w:b/>
                <w:bCs/>
                <w:sz w:val="18"/>
                <w:szCs w:val="18"/>
              </w:rPr>
              <w:t>Уватского</w:t>
            </w:r>
            <w:proofErr w:type="spellEnd"/>
            <w:r w:rsidRPr="00331EF1">
              <w:rPr>
                <w:rFonts w:ascii="Arial" w:hAnsi="Arial" w:cs="Arial"/>
                <w:b/>
                <w:bCs/>
                <w:sz w:val="18"/>
                <w:szCs w:val="18"/>
              </w:rPr>
              <w:t xml:space="preserve"> </w:t>
            </w:r>
            <w:proofErr w:type="spellStart"/>
            <w:r w:rsidRPr="00331EF1">
              <w:rPr>
                <w:rFonts w:ascii="Arial" w:hAnsi="Arial" w:cs="Arial"/>
                <w:b/>
                <w:bCs/>
                <w:sz w:val="18"/>
                <w:szCs w:val="18"/>
              </w:rPr>
              <w:t>муници</w:t>
            </w:r>
            <w:r>
              <w:rPr>
                <w:rFonts w:ascii="Arial" w:hAnsi="Arial" w:cs="Arial"/>
                <w:b/>
                <w:bCs/>
                <w:sz w:val="18"/>
                <w:szCs w:val="18"/>
              </w:rPr>
              <w:t>-пально</w:t>
            </w:r>
            <w:r w:rsidRPr="00331EF1">
              <w:rPr>
                <w:rFonts w:ascii="Arial" w:hAnsi="Arial" w:cs="Arial"/>
                <w:b/>
                <w:bCs/>
                <w:sz w:val="18"/>
                <w:szCs w:val="18"/>
              </w:rPr>
              <w:t>го</w:t>
            </w:r>
            <w:proofErr w:type="spellEnd"/>
            <w:r w:rsidRPr="00331EF1">
              <w:rPr>
                <w:rFonts w:ascii="Arial" w:hAnsi="Arial" w:cs="Arial"/>
                <w:b/>
                <w:bCs/>
                <w:sz w:val="18"/>
                <w:szCs w:val="18"/>
              </w:rPr>
              <w:t xml:space="preserve"> района</w:t>
            </w:r>
            <w:r w:rsidRPr="00331EF1">
              <w:rPr>
                <w:rFonts w:ascii="Arial" w:hAnsi="Arial" w:cs="Arial"/>
                <w:b/>
                <w:bCs/>
                <w:sz w:val="22"/>
                <w:szCs w:val="22"/>
              </w:rPr>
              <w:t xml:space="preserve">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40,0</w:t>
            </w:r>
          </w:p>
        </w:tc>
      </w:tr>
      <w:tr w:rsidR="00331EF1" w:rsidRPr="00331EF1" w:rsidTr="0082184C">
        <w:trPr>
          <w:gridAfter w:val="1"/>
          <w:wAfter w:w="142" w:type="dxa"/>
          <w:trHeight w:val="57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b/>
                <w:bCs/>
                <w:sz w:val="22"/>
                <w:szCs w:val="22"/>
              </w:rPr>
            </w:pPr>
            <w:r w:rsidRPr="00331EF1">
              <w:rPr>
                <w:rFonts w:ascii="Arial CYR" w:hAnsi="Arial CYR" w:cs="Arial CYR"/>
                <w:b/>
                <w:bCs/>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00</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40,0</w:t>
            </w:r>
          </w:p>
        </w:tc>
      </w:tr>
      <w:tr w:rsidR="00331EF1" w:rsidRPr="00331EF1" w:rsidTr="00331EF1">
        <w:trPr>
          <w:gridAfter w:val="1"/>
          <w:wAfter w:w="142" w:type="dxa"/>
          <w:trHeight w:val="60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13</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40,0</w:t>
            </w:r>
          </w:p>
        </w:tc>
      </w:tr>
      <w:tr w:rsidR="00331EF1" w:rsidRPr="00331EF1" w:rsidTr="00331EF1">
        <w:trPr>
          <w:gridAfter w:val="1"/>
          <w:wAfter w:w="142" w:type="dxa"/>
          <w:trHeight w:val="142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 xml:space="preserve">Мероприятия по обеспечению безопасных условий труда в рамках  реализации программы по улучшению условий и охраны труда в </w:t>
            </w:r>
            <w:proofErr w:type="spellStart"/>
            <w:r w:rsidRPr="00331EF1">
              <w:rPr>
                <w:rFonts w:ascii="Arial" w:hAnsi="Arial" w:cs="Arial"/>
                <w:sz w:val="22"/>
                <w:szCs w:val="22"/>
              </w:rPr>
              <w:t>Уватском</w:t>
            </w:r>
            <w:proofErr w:type="spellEnd"/>
            <w:r w:rsidRPr="00331EF1">
              <w:rPr>
                <w:rFonts w:ascii="Arial" w:hAnsi="Arial" w:cs="Arial"/>
                <w:sz w:val="22"/>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13</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83 0 7503</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40,0</w:t>
            </w:r>
          </w:p>
        </w:tc>
      </w:tr>
      <w:tr w:rsidR="00331EF1" w:rsidRPr="00331EF1" w:rsidTr="00331EF1">
        <w:trPr>
          <w:gridAfter w:val="1"/>
          <w:wAfter w:w="142" w:type="dxa"/>
          <w:trHeight w:val="120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13</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83 0 7503</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244</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40,0</w:t>
            </w:r>
          </w:p>
        </w:tc>
      </w:tr>
      <w:tr w:rsidR="00331EF1" w:rsidRPr="00331EF1" w:rsidTr="00331EF1">
        <w:trPr>
          <w:gridAfter w:val="1"/>
          <w:wAfter w:w="142" w:type="dxa"/>
          <w:trHeight w:val="1215"/>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84</w:t>
            </w: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 xml:space="preserve">"Основные направления реализации молодежной политики в </w:t>
            </w:r>
            <w:proofErr w:type="spellStart"/>
            <w:r w:rsidRPr="00331EF1">
              <w:rPr>
                <w:rFonts w:ascii="Arial" w:hAnsi="Arial" w:cs="Arial"/>
                <w:b/>
                <w:bCs/>
                <w:sz w:val="22"/>
                <w:szCs w:val="22"/>
              </w:rPr>
              <w:t>Уватском</w:t>
            </w:r>
            <w:proofErr w:type="spellEnd"/>
            <w:r w:rsidRPr="00331EF1">
              <w:rPr>
                <w:rFonts w:ascii="Arial" w:hAnsi="Arial" w:cs="Arial"/>
                <w:b/>
                <w:bCs/>
                <w:sz w:val="22"/>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59571B">
            <w:pPr>
              <w:jc w:val="center"/>
              <w:rPr>
                <w:rFonts w:ascii="Arial" w:hAnsi="Arial" w:cs="Arial"/>
                <w:b/>
                <w:bCs/>
                <w:sz w:val="22"/>
                <w:szCs w:val="22"/>
              </w:rPr>
            </w:pPr>
            <w:proofErr w:type="spellStart"/>
            <w:proofErr w:type="gramStart"/>
            <w:r>
              <w:rPr>
                <w:rFonts w:ascii="Arial" w:hAnsi="Arial" w:cs="Arial"/>
                <w:b/>
                <w:bCs/>
                <w:sz w:val="18"/>
                <w:szCs w:val="18"/>
              </w:rPr>
              <w:t>а</w:t>
            </w:r>
            <w:r w:rsidRPr="00331EF1">
              <w:rPr>
                <w:rFonts w:ascii="Arial" w:hAnsi="Arial" w:cs="Arial"/>
                <w:b/>
                <w:bCs/>
                <w:sz w:val="18"/>
                <w:szCs w:val="18"/>
              </w:rPr>
              <w:t>дминист</w:t>
            </w:r>
            <w:proofErr w:type="spellEnd"/>
            <w:r>
              <w:rPr>
                <w:rFonts w:ascii="Arial" w:hAnsi="Arial" w:cs="Arial"/>
                <w:b/>
                <w:bCs/>
                <w:sz w:val="18"/>
                <w:szCs w:val="18"/>
              </w:rPr>
              <w:t>-</w:t>
            </w:r>
            <w:r w:rsidRPr="00331EF1">
              <w:rPr>
                <w:rFonts w:ascii="Arial" w:hAnsi="Arial" w:cs="Arial"/>
                <w:b/>
                <w:bCs/>
                <w:sz w:val="18"/>
                <w:szCs w:val="18"/>
              </w:rPr>
              <w:t>рация</w:t>
            </w:r>
            <w:proofErr w:type="gramEnd"/>
            <w:r w:rsidRPr="00331EF1">
              <w:rPr>
                <w:rFonts w:ascii="Arial" w:hAnsi="Arial" w:cs="Arial"/>
                <w:b/>
                <w:bCs/>
                <w:sz w:val="18"/>
                <w:szCs w:val="18"/>
              </w:rPr>
              <w:t xml:space="preserve"> </w:t>
            </w:r>
            <w:proofErr w:type="spellStart"/>
            <w:r w:rsidRPr="00331EF1">
              <w:rPr>
                <w:rFonts w:ascii="Arial" w:hAnsi="Arial" w:cs="Arial"/>
                <w:b/>
                <w:bCs/>
                <w:sz w:val="18"/>
                <w:szCs w:val="18"/>
              </w:rPr>
              <w:t>Уватского</w:t>
            </w:r>
            <w:proofErr w:type="spellEnd"/>
            <w:r w:rsidRPr="00331EF1">
              <w:rPr>
                <w:rFonts w:ascii="Arial" w:hAnsi="Arial" w:cs="Arial"/>
                <w:b/>
                <w:bCs/>
                <w:sz w:val="18"/>
                <w:szCs w:val="18"/>
              </w:rPr>
              <w:t xml:space="preserve"> </w:t>
            </w:r>
            <w:proofErr w:type="spellStart"/>
            <w:r w:rsidRPr="00331EF1">
              <w:rPr>
                <w:rFonts w:ascii="Arial" w:hAnsi="Arial" w:cs="Arial"/>
                <w:b/>
                <w:bCs/>
                <w:sz w:val="18"/>
                <w:szCs w:val="18"/>
              </w:rPr>
              <w:t>муници</w:t>
            </w:r>
            <w:r>
              <w:rPr>
                <w:rFonts w:ascii="Arial" w:hAnsi="Arial" w:cs="Arial"/>
                <w:b/>
                <w:bCs/>
                <w:sz w:val="18"/>
                <w:szCs w:val="18"/>
              </w:rPr>
              <w:t>-пально</w:t>
            </w:r>
            <w:r w:rsidRPr="00331EF1">
              <w:rPr>
                <w:rFonts w:ascii="Arial" w:hAnsi="Arial" w:cs="Arial"/>
                <w:b/>
                <w:bCs/>
                <w:sz w:val="18"/>
                <w:szCs w:val="18"/>
              </w:rPr>
              <w:t>го</w:t>
            </w:r>
            <w:proofErr w:type="spellEnd"/>
            <w:r w:rsidRPr="00331EF1">
              <w:rPr>
                <w:rFonts w:ascii="Arial" w:hAnsi="Arial" w:cs="Arial"/>
                <w:b/>
                <w:bCs/>
                <w:sz w:val="18"/>
                <w:szCs w:val="18"/>
              </w:rPr>
              <w:t xml:space="preserve"> района</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87 058,0</w:t>
            </w:r>
          </w:p>
        </w:tc>
      </w:tr>
      <w:tr w:rsidR="00331EF1" w:rsidRPr="00331EF1" w:rsidTr="00331EF1">
        <w:trPr>
          <w:gridAfter w:val="1"/>
          <w:wAfter w:w="142" w:type="dxa"/>
          <w:trHeight w:val="37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ОБРАЗОВАНИЕ</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b/>
                <w:bCs/>
                <w:sz w:val="22"/>
                <w:szCs w:val="22"/>
              </w:rPr>
            </w:pPr>
            <w:r w:rsidRPr="00331EF1">
              <w:rPr>
                <w:rFonts w:ascii="Arial CYR" w:hAnsi="Arial CYR" w:cs="Arial CYR"/>
                <w:b/>
                <w:bCs/>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07</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00</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87 058,0</w:t>
            </w:r>
          </w:p>
        </w:tc>
      </w:tr>
      <w:tr w:rsidR="00331EF1" w:rsidRPr="00331EF1" w:rsidTr="0082184C">
        <w:trPr>
          <w:gridAfter w:val="1"/>
          <w:wAfter w:w="142" w:type="dxa"/>
          <w:trHeight w:val="36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Общее образование</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07</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02</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86 095,0</w:t>
            </w:r>
          </w:p>
        </w:tc>
      </w:tr>
      <w:tr w:rsidR="00331EF1" w:rsidRPr="00331EF1" w:rsidTr="0082184C">
        <w:trPr>
          <w:gridAfter w:val="1"/>
          <w:wAfter w:w="142" w:type="dxa"/>
          <w:trHeight w:val="1997"/>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программы по реализации молодежной политики в  </w:t>
            </w:r>
            <w:proofErr w:type="spellStart"/>
            <w:r w:rsidRPr="00331EF1">
              <w:rPr>
                <w:rFonts w:ascii="Arial" w:hAnsi="Arial" w:cs="Arial"/>
                <w:sz w:val="22"/>
                <w:szCs w:val="22"/>
              </w:rPr>
              <w:t>Уватском</w:t>
            </w:r>
            <w:proofErr w:type="spellEnd"/>
            <w:r w:rsidRPr="00331EF1">
              <w:rPr>
                <w:rFonts w:ascii="Arial" w:hAnsi="Arial" w:cs="Arial"/>
                <w:sz w:val="22"/>
                <w:szCs w:val="22"/>
              </w:rPr>
              <w:t xml:space="preserve"> муниципальном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84 0 7423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86 095,0</w:t>
            </w:r>
          </w:p>
        </w:tc>
      </w:tr>
      <w:tr w:rsidR="00331EF1" w:rsidRPr="00331EF1" w:rsidTr="0082184C">
        <w:trPr>
          <w:gridAfter w:val="1"/>
          <w:wAfter w:w="142" w:type="dxa"/>
          <w:trHeight w:val="1812"/>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07</w:t>
            </w:r>
          </w:p>
        </w:tc>
        <w:tc>
          <w:tcPr>
            <w:tcW w:w="709"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02</w:t>
            </w:r>
          </w:p>
        </w:tc>
        <w:tc>
          <w:tcPr>
            <w:tcW w:w="1276"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84 0 7423</w:t>
            </w:r>
          </w:p>
        </w:tc>
        <w:tc>
          <w:tcPr>
            <w:tcW w:w="709"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621</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86 095,0</w:t>
            </w:r>
          </w:p>
        </w:tc>
      </w:tr>
      <w:tr w:rsidR="00331EF1" w:rsidRPr="00331EF1" w:rsidTr="00331EF1">
        <w:trPr>
          <w:gridAfter w:val="1"/>
          <w:wAfter w:w="142" w:type="dxa"/>
          <w:trHeight w:val="60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07</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07</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963,0</w:t>
            </w:r>
          </w:p>
        </w:tc>
      </w:tr>
      <w:tr w:rsidR="00331EF1" w:rsidRPr="00331EF1" w:rsidTr="00331EF1">
        <w:trPr>
          <w:gridAfter w:val="1"/>
          <w:wAfter w:w="142" w:type="dxa"/>
          <w:trHeight w:val="156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Создание условий для всестороннего развития детей и молодежи в рамках  программы по реализации молодежной политики в  </w:t>
            </w:r>
            <w:proofErr w:type="spellStart"/>
            <w:r w:rsidRPr="00331EF1">
              <w:rPr>
                <w:rFonts w:ascii="Arial" w:hAnsi="Arial" w:cs="Arial"/>
                <w:color w:val="000000"/>
                <w:sz w:val="22"/>
                <w:szCs w:val="22"/>
              </w:rPr>
              <w:t>Уватском</w:t>
            </w:r>
            <w:proofErr w:type="spellEnd"/>
            <w:r w:rsidRPr="00331EF1">
              <w:rPr>
                <w:rFonts w:ascii="Arial" w:hAnsi="Arial" w:cs="Arial"/>
                <w:color w:val="000000"/>
                <w:sz w:val="22"/>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84 0 1931</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570,0</w:t>
            </w:r>
          </w:p>
        </w:tc>
      </w:tr>
      <w:tr w:rsidR="00331EF1" w:rsidRPr="00331EF1" w:rsidTr="0082184C">
        <w:trPr>
          <w:gridAfter w:val="1"/>
          <w:wAfter w:w="142" w:type="dxa"/>
          <w:trHeight w:val="177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84 0 1931</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621</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570,0</w:t>
            </w:r>
          </w:p>
        </w:tc>
      </w:tr>
      <w:tr w:rsidR="00331EF1" w:rsidRPr="00331EF1" w:rsidTr="0082184C">
        <w:trPr>
          <w:gridAfter w:val="1"/>
          <w:wAfter w:w="142" w:type="dxa"/>
          <w:trHeight w:val="1258"/>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Проведение мероприятий для детей и молодежи в рамках  программы по реализации молодежной политики в  </w:t>
            </w:r>
            <w:proofErr w:type="spellStart"/>
            <w:r w:rsidRPr="00331EF1">
              <w:rPr>
                <w:rFonts w:ascii="Arial" w:hAnsi="Arial" w:cs="Arial"/>
                <w:color w:val="000000"/>
                <w:sz w:val="22"/>
                <w:szCs w:val="22"/>
              </w:rPr>
              <w:t>Уватском</w:t>
            </w:r>
            <w:proofErr w:type="spellEnd"/>
            <w:r w:rsidRPr="00331EF1">
              <w:rPr>
                <w:rFonts w:ascii="Arial" w:hAnsi="Arial" w:cs="Arial"/>
                <w:color w:val="000000"/>
                <w:sz w:val="22"/>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84 0 7431</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393,0</w:t>
            </w:r>
          </w:p>
        </w:tc>
      </w:tr>
      <w:tr w:rsidR="00331EF1" w:rsidRPr="00331EF1" w:rsidTr="00331EF1">
        <w:trPr>
          <w:gridAfter w:val="1"/>
          <w:wAfter w:w="142" w:type="dxa"/>
          <w:trHeight w:val="114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07</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84 0 7431</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244</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393,0</w:t>
            </w:r>
          </w:p>
        </w:tc>
      </w:tr>
      <w:tr w:rsidR="00331EF1" w:rsidRPr="00331EF1" w:rsidTr="00331EF1">
        <w:trPr>
          <w:gridAfter w:val="1"/>
          <w:wAfter w:w="142" w:type="dxa"/>
          <w:trHeight w:val="1110"/>
        </w:trPr>
        <w:tc>
          <w:tcPr>
            <w:tcW w:w="851" w:type="dxa"/>
            <w:vMerge w:val="restart"/>
            <w:tcBorders>
              <w:top w:val="nil"/>
              <w:left w:val="single" w:sz="4" w:space="0" w:color="auto"/>
              <w:bottom w:val="nil"/>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85</w:t>
            </w: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color w:val="000000"/>
                <w:sz w:val="22"/>
                <w:szCs w:val="22"/>
              </w:rPr>
            </w:pPr>
            <w:r w:rsidRPr="00331EF1">
              <w:rPr>
                <w:rFonts w:ascii="Arial" w:hAnsi="Arial" w:cs="Arial"/>
                <w:b/>
                <w:bCs/>
                <w:color w:val="000000"/>
                <w:sz w:val="22"/>
                <w:szCs w:val="22"/>
              </w:rPr>
              <w:t xml:space="preserve">"Социальная поддержка населения </w:t>
            </w:r>
            <w:proofErr w:type="spellStart"/>
            <w:r w:rsidRPr="00331EF1">
              <w:rPr>
                <w:rFonts w:ascii="Arial" w:hAnsi="Arial" w:cs="Arial"/>
                <w:b/>
                <w:bCs/>
                <w:color w:val="000000"/>
                <w:sz w:val="22"/>
                <w:szCs w:val="22"/>
              </w:rPr>
              <w:t>Уватского</w:t>
            </w:r>
            <w:proofErr w:type="spellEnd"/>
            <w:r w:rsidRPr="00331EF1">
              <w:rPr>
                <w:rFonts w:ascii="Arial" w:hAnsi="Arial" w:cs="Arial"/>
                <w:b/>
                <w:bCs/>
                <w:color w:val="000000"/>
                <w:sz w:val="22"/>
                <w:szCs w:val="22"/>
              </w:rPr>
              <w:t xml:space="preserve">   района"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59571B">
            <w:pPr>
              <w:jc w:val="center"/>
              <w:rPr>
                <w:rFonts w:ascii="Arial" w:hAnsi="Arial" w:cs="Arial"/>
                <w:b/>
                <w:bCs/>
                <w:sz w:val="22"/>
                <w:szCs w:val="22"/>
              </w:rPr>
            </w:pPr>
            <w:proofErr w:type="spellStart"/>
            <w:proofErr w:type="gramStart"/>
            <w:r>
              <w:rPr>
                <w:rFonts w:ascii="Arial" w:hAnsi="Arial" w:cs="Arial"/>
                <w:b/>
                <w:bCs/>
                <w:sz w:val="18"/>
                <w:szCs w:val="18"/>
              </w:rPr>
              <w:t>а</w:t>
            </w:r>
            <w:r w:rsidRPr="00331EF1">
              <w:rPr>
                <w:rFonts w:ascii="Arial" w:hAnsi="Arial" w:cs="Arial"/>
                <w:b/>
                <w:bCs/>
                <w:sz w:val="18"/>
                <w:szCs w:val="18"/>
              </w:rPr>
              <w:t>дминист</w:t>
            </w:r>
            <w:proofErr w:type="spellEnd"/>
            <w:r>
              <w:rPr>
                <w:rFonts w:ascii="Arial" w:hAnsi="Arial" w:cs="Arial"/>
                <w:b/>
                <w:bCs/>
                <w:sz w:val="18"/>
                <w:szCs w:val="18"/>
              </w:rPr>
              <w:t>-</w:t>
            </w:r>
            <w:r w:rsidRPr="00331EF1">
              <w:rPr>
                <w:rFonts w:ascii="Arial" w:hAnsi="Arial" w:cs="Arial"/>
                <w:b/>
                <w:bCs/>
                <w:sz w:val="18"/>
                <w:szCs w:val="18"/>
              </w:rPr>
              <w:t>рация</w:t>
            </w:r>
            <w:proofErr w:type="gramEnd"/>
            <w:r w:rsidRPr="00331EF1">
              <w:rPr>
                <w:rFonts w:ascii="Arial" w:hAnsi="Arial" w:cs="Arial"/>
                <w:b/>
                <w:bCs/>
                <w:sz w:val="18"/>
                <w:szCs w:val="18"/>
              </w:rPr>
              <w:t xml:space="preserve"> </w:t>
            </w:r>
            <w:proofErr w:type="spellStart"/>
            <w:r w:rsidRPr="00331EF1">
              <w:rPr>
                <w:rFonts w:ascii="Arial" w:hAnsi="Arial" w:cs="Arial"/>
                <w:b/>
                <w:bCs/>
                <w:sz w:val="18"/>
                <w:szCs w:val="18"/>
              </w:rPr>
              <w:t>Уватского</w:t>
            </w:r>
            <w:proofErr w:type="spellEnd"/>
            <w:r w:rsidRPr="00331EF1">
              <w:rPr>
                <w:rFonts w:ascii="Arial" w:hAnsi="Arial" w:cs="Arial"/>
                <w:b/>
                <w:bCs/>
                <w:sz w:val="18"/>
                <w:szCs w:val="18"/>
              </w:rPr>
              <w:t xml:space="preserve"> </w:t>
            </w:r>
            <w:proofErr w:type="spellStart"/>
            <w:r w:rsidRPr="00331EF1">
              <w:rPr>
                <w:rFonts w:ascii="Arial" w:hAnsi="Arial" w:cs="Arial"/>
                <w:b/>
                <w:bCs/>
                <w:sz w:val="18"/>
                <w:szCs w:val="18"/>
              </w:rPr>
              <w:t>муници</w:t>
            </w:r>
            <w:r>
              <w:rPr>
                <w:rFonts w:ascii="Arial" w:hAnsi="Arial" w:cs="Arial"/>
                <w:b/>
                <w:bCs/>
                <w:sz w:val="18"/>
                <w:szCs w:val="18"/>
              </w:rPr>
              <w:t>-пально</w:t>
            </w:r>
            <w:r w:rsidRPr="00331EF1">
              <w:rPr>
                <w:rFonts w:ascii="Arial" w:hAnsi="Arial" w:cs="Arial"/>
                <w:b/>
                <w:bCs/>
                <w:sz w:val="18"/>
                <w:szCs w:val="18"/>
              </w:rPr>
              <w:t>го</w:t>
            </w:r>
            <w:proofErr w:type="spellEnd"/>
            <w:r w:rsidRPr="00331EF1">
              <w:rPr>
                <w:rFonts w:ascii="Arial" w:hAnsi="Arial" w:cs="Arial"/>
                <w:b/>
                <w:bCs/>
                <w:sz w:val="18"/>
                <w:szCs w:val="18"/>
              </w:rPr>
              <w:t xml:space="preserve"> района</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color w:val="000000"/>
                <w:sz w:val="22"/>
                <w:szCs w:val="22"/>
              </w:rPr>
            </w:pPr>
            <w:r w:rsidRPr="00331EF1">
              <w:rPr>
                <w:rFonts w:ascii="Arial" w:hAnsi="Arial" w:cs="Arial"/>
                <w:b/>
                <w:bCs/>
                <w:color w:val="000000"/>
                <w:sz w:val="22"/>
                <w:szCs w:val="22"/>
              </w:rPr>
              <w:t>53 693,0</w:t>
            </w:r>
          </w:p>
        </w:tc>
      </w:tr>
      <w:tr w:rsidR="00331EF1" w:rsidRPr="00331EF1" w:rsidTr="00331EF1">
        <w:trPr>
          <w:gridAfter w:val="1"/>
          <w:wAfter w:w="142" w:type="dxa"/>
          <w:trHeight w:val="300"/>
        </w:trPr>
        <w:tc>
          <w:tcPr>
            <w:tcW w:w="851" w:type="dxa"/>
            <w:vMerge/>
            <w:tcBorders>
              <w:top w:val="nil"/>
              <w:left w:val="single" w:sz="4" w:space="0" w:color="auto"/>
              <w:bottom w:val="nil"/>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color w:val="000000"/>
                <w:sz w:val="22"/>
                <w:szCs w:val="22"/>
              </w:rPr>
            </w:pPr>
            <w:r w:rsidRPr="00331EF1">
              <w:rPr>
                <w:rFonts w:ascii="Arial" w:hAnsi="Arial" w:cs="Arial"/>
                <w:b/>
                <w:bCs/>
                <w:color w:val="000000"/>
                <w:sz w:val="22"/>
                <w:szCs w:val="22"/>
              </w:rPr>
              <w:t>СОЦИАЛЬНАЯ ПОЛИТИКА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color w:val="000000"/>
                <w:sz w:val="22"/>
                <w:szCs w:val="22"/>
              </w:rPr>
            </w:pPr>
            <w:r w:rsidRPr="00331EF1">
              <w:rPr>
                <w:rFonts w:ascii="Arial" w:hAnsi="Arial" w:cs="Arial"/>
                <w:b/>
                <w:bCs/>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10</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color w:val="000000"/>
                <w:sz w:val="22"/>
                <w:szCs w:val="22"/>
              </w:rPr>
            </w:pPr>
            <w:r w:rsidRPr="00331EF1">
              <w:rPr>
                <w:rFonts w:ascii="Arial" w:hAnsi="Arial" w:cs="Arial"/>
                <w:b/>
                <w:bCs/>
                <w:color w:val="000000"/>
                <w:sz w:val="22"/>
                <w:szCs w:val="22"/>
              </w:rPr>
              <w:t>53 693,0</w:t>
            </w:r>
          </w:p>
        </w:tc>
      </w:tr>
      <w:tr w:rsidR="00331EF1" w:rsidRPr="00331EF1" w:rsidTr="0082184C">
        <w:trPr>
          <w:gridAfter w:val="1"/>
          <w:wAfter w:w="142" w:type="dxa"/>
          <w:trHeight w:val="570"/>
        </w:trPr>
        <w:tc>
          <w:tcPr>
            <w:tcW w:w="851" w:type="dxa"/>
            <w:vMerge/>
            <w:tcBorders>
              <w:top w:val="nil"/>
              <w:left w:val="single" w:sz="4" w:space="0" w:color="auto"/>
              <w:bottom w:val="nil"/>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Социальное обслуживание населения</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32 111,0</w:t>
            </w:r>
          </w:p>
        </w:tc>
      </w:tr>
      <w:tr w:rsidR="00331EF1" w:rsidRPr="00331EF1" w:rsidTr="0082184C">
        <w:trPr>
          <w:gridAfter w:val="1"/>
          <w:wAfter w:w="142" w:type="dxa"/>
          <w:trHeight w:val="2281"/>
        </w:trPr>
        <w:tc>
          <w:tcPr>
            <w:tcW w:w="851" w:type="dxa"/>
            <w:vMerge/>
            <w:tcBorders>
              <w:top w:val="nil"/>
              <w:left w:val="single" w:sz="4" w:space="0" w:color="auto"/>
              <w:bottom w:val="nil"/>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 Социальное обслуживание отдельных категорий граждан в рамках задачи по повышению эффективности и качества системы социального обслуживания населения в рамках реализации программы по социальной поддержке населения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85 0 1932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32 111,0</w:t>
            </w:r>
          </w:p>
        </w:tc>
      </w:tr>
      <w:tr w:rsidR="00331EF1" w:rsidRPr="00331EF1" w:rsidTr="009119DF">
        <w:trPr>
          <w:gridAfter w:val="1"/>
          <w:wAfter w:w="142" w:type="dxa"/>
          <w:trHeight w:val="1831"/>
        </w:trPr>
        <w:tc>
          <w:tcPr>
            <w:tcW w:w="851" w:type="dxa"/>
            <w:vMerge/>
            <w:tcBorders>
              <w:top w:val="nil"/>
              <w:left w:val="single" w:sz="4" w:space="0" w:color="auto"/>
              <w:bottom w:val="nil"/>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85 0 1932</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621</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32 111,0</w:t>
            </w:r>
          </w:p>
        </w:tc>
      </w:tr>
      <w:tr w:rsidR="00331EF1" w:rsidRPr="00331EF1" w:rsidTr="009119DF">
        <w:trPr>
          <w:gridAfter w:val="1"/>
          <w:wAfter w:w="142" w:type="dxa"/>
          <w:trHeight w:val="570"/>
        </w:trPr>
        <w:tc>
          <w:tcPr>
            <w:tcW w:w="851" w:type="dxa"/>
            <w:vMerge/>
            <w:tcBorders>
              <w:top w:val="nil"/>
              <w:left w:val="single" w:sz="4" w:space="0" w:color="auto"/>
              <w:bottom w:val="nil"/>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21 582,0</w:t>
            </w:r>
          </w:p>
        </w:tc>
      </w:tr>
      <w:tr w:rsidR="00331EF1" w:rsidRPr="00331EF1" w:rsidTr="009119DF">
        <w:trPr>
          <w:gridAfter w:val="1"/>
          <w:wAfter w:w="142" w:type="dxa"/>
          <w:trHeight w:val="1815"/>
        </w:trPr>
        <w:tc>
          <w:tcPr>
            <w:tcW w:w="851" w:type="dxa"/>
            <w:vMerge/>
            <w:tcBorders>
              <w:top w:val="nil"/>
              <w:left w:val="single" w:sz="4" w:space="0" w:color="auto"/>
              <w:bottom w:val="nil"/>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 Социальная поддержка отдельных категорий граждан в отношении газификации жилых помещений в рамках реализации программы по социальной поддержке населения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03</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85 0 1933</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5 000,0</w:t>
            </w:r>
          </w:p>
        </w:tc>
      </w:tr>
      <w:tr w:rsidR="00331EF1" w:rsidRPr="00331EF1" w:rsidTr="00331EF1">
        <w:trPr>
          <w:gridAfter w:val="1"/>
          <w:wAfter w:w="142" w:type="dxa"/>
          <w:trHeight w:val="855"/>
        </w:trPr>
        <w:tc>
          <w:tcPr>
            <w:tcW w:w="851" w:type="dxa"/>
            <w:vMerge/>
            <w:tcBorders>
              <w:top w:val="nil"/>
              <w:left w:val="single" w:sz="4" w:space="0" w:color="auto"/>
              <w:bottom w:val="nil"/>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Приобретение товаров, работ, услуг в пользу граждан в целях их социального обеспечения</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03</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85 0 1933</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323</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5 000,0</w:t>
            </w:r>
          </w:p>
        </w:tc>
      </w:tr>
      <w:tr w:rsidR="00331EF1" w:rsidRPr="00331EF1" w:rsidTr="00331EF1">
        <w:trPr>
          <w:gridAfter w:val="1"/>
          <w:wAfter w:w="142" w:type="dxa"/>
          <w:trHeight w:val="1785"/>
        </w:trPr>
        <w:tc>
          <w:tcPr>
            <w:tcW w:w="851" w:type="dxa"/>
            <w:vMerge/>
            <w:tcBorders>
              <w:top w:val="nil"/>
              <w:left w:val="single" w:sz="4" w:space="0" w:color="auto"/>
              <w:bottom w:val="nil"/>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 Предоставление гражданам субсидий на оплату жилого помещения и коммунальных услуг в рамках реализации программы по социальной поддержке населения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района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03</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85 0 1934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9 099,0</w:t>
            </w:r>
          </w:p>
        </w:tc>
      </w:tr>
      <w:tr w:rsidR="00331EF1" w:rsidRPr="00331EF1" w:rsidTr="0082184C">
        <w:trPr>
          <w:gridAfter w:val="1"/>
          <w:wAfter w:w="142" w:type="dxa"/>
          <w:trHeight w:val="1022"/>
        </w:trPr>
        <w:tc>
          <w:tcPr>
            <w:tcW w:w="851" w:type="dxa"/>
            <w:vMerge/>
            <w:tcBorders>
              <w:top w:val="nil"/>
              <w:left w:val="single" w:sz="4" w:space="0" w:color="auto"/>
              <w:bottom w:val="nil"/>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Пособия, компенсации и иные социальные выплаты гражданам, кроме публичных нормативных обязательств</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03</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85 0 1934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321</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8 649,0</w:t>
            </w:r>
          </w:p>
        </w:tc>
      </w:tr>
      <w:tr w:rsidR="00331EF1" w:rsidRPr="00331EF1" w:rsidTr="0082184C">
        <w:trPr>
          <w:gridAfter w:val="1"/>
          <w:wAfter w:w="142" w:type="dxa"/>
          <w:trHeight w:val="1831"/>
        </w:trPr>
        <w:tc>
          <w:tcPr>
            <w:tcW w:w="851" w:type="dxa"/>
            <w:vMerge/>
            <w:tcBorders>
              <w:top w:val="nil"/>
              <w:left w:val="single" w:sz="4" w:space="0" w:color="auto"/>
              <w:bottom w:val="nil"/>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03</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85 0 1934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621</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450,0</w:t>
            </w:r>
          </w:p>
        </w:tc>
      </w:tr>
      <w:tr w:rsidR="00331EF1" w:rsidRPr="00331EF1" w:rsidTr="00331EF1">
        <w:trPr>
          <w:gridAfter w:val="1"/>
          <w:wAfter w:w="142" w:type="dxa"/>
          <w:trHeight w:val="1785"/>
        </w:trPr>
        <w:tc>
          <w:tcPr>
            <w:tcW w:w="851" w:type="dxa"/>
            <w:vMerge/>
            <w:tcBorders>
              <w:top w:val="nil"/>
              <w:left w:val="single" w:sz="4" w:space="0" w:color="auto"/>
              <w:bottom w:val="nil"/>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 Социальная поддержка отдельных категорий граждан в отношении проезда на транспорте в рамках реализации программы по социальной поддержке населения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района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03</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85 0 1936</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783,0</w:t>
            </w:r>
          </w:p>
        </w:tc>
      </w:tr>
      <w:tr w:rsidR="00331EF1" w:rsidRPr="00331EF1" w:rsidTr="00331EF1">
        <w:trPr>
          <w:gridAfter w:val="1"/>
          <w:wAfter w:w="142" w:type="dxa"/>
          <w:trHeight w:val="1425"/>
        </w:trPr>
        <w:tc>
          <w:tcPr>
            <w:tcW w:w="851" w:type="dxa"/>
            <w:vMerge/>
            <w:tcBorders>
              <w:top w:val="nil"/>
              <w:left w:val="single" w:sz="4" w:space="0" w:color="auto"/>
              <w:bottom w:val="nil"/>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03</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85 0 1936</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810</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783,0</w:t>
            </w:r>
          </w:p>
        </w:tc>
      </w:tr>
      <w:tr w:rsidR="00331EF1" w:rsidRPr="00331EF1" w:rsidTr="0082184C">
        <w:trPr>
          <w:gridAfter w:val="1"/>
          <w:wAfter w:w="142" w:type="dxa"/>
          <w:trHeight w:val="2130"/>
        </w:trPr>
        <w:tc>
          <w:tcPr>
            <w:tcW w:w="851" w:type="dxa"/>
            <w:vMerge/>
            <w:tcBorders>
              <w:top w:val="nil"/>
              <w:left w:val="single" w:sz="4" w:space="0" w:color="auto"/>
              <w:bottom w:val="nil"/>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Обеспечение мер  социальной поддержки отдельных категорий граждан, установленных муниципальными правовыми актами   в рамках реализации программы по социальной поддержке населения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района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03</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85 0 7505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6 700,0</w:t>
            </w:r>
          </w:p>
        </w:tc>
      </w:tr>
      <w:tr w:rsidR="00331EF1" w:rsidRPr="00331EF1" w:rsidTr="009119DF">
        <w:trPr>
          <w:gridAfter w:val="1"/>
          <w:wAfter w:w="142" w:type="dxa"/>
          <w:trHeight w:val="1140"/>
        </w:trPr>
        <w:tc>
          <w:tcPr>
            <w:tcW w:w="851" w:type="dxa"/>
            <w:vMerge/>
            <w:tcBorders>
              <w:top w:val="nil"/>
              <w:left w:val="single" w:sz="4" w:space="0" w:color="auto"/>
              <w:bottom w:val="nil"/>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Пособия, компенсации, меры социальной поддержки по публичным нормативным обязательствам</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03</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85 0 7505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313</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3 169,4</w:t>
            </w:r>
          </w:p>
        </w:tc>
      </w:tr>
      <w:tr w:rsidR="00331EF1" w:rsidRPr="00331EF1" w:rsidTr="009119DF">
        <w:trPr>
          <w:gridAfter w:val="1"/>
          <w:wAfter w:w="142" w:type="dxa"/>
          <w:trHeight w:val="1140"/>
        </w:trPr>
        <w:tc>
          <w:tcPr>
            <w:tcW w:w="851" w:type="dxa"/>
            <w:vMerge/>
            <w:tcBorders>
              <w:top w:val="nil"/>
              <w:left w:val="single" w:sz="4" w:space="0" w:color="auto"/>
              <w:bottom w:val="nil"/>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Пособия, компенсации и иные социальные выплаты гражданам, кроме публичных нормативных обязательств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85 0 7505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321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2 385,6</w:t>
            </w:r>
          </w:p>
        </w:tc>
      </w:tr>
      <w:tr w:rsidR="00331EF1" w:rsidRPr="00331EF1" w:rsidTr="009119DF">
        <w:trPr>
          <w:gridAfter w:val="1"/>
          <w:wAfter w:w="142" w:type="dxa"/>
          <w:trHeight w:val="1796"/>
        </w:trPr>
        <w:tc>
          <w:tcPr>
            <w:tcW w:w="851" w:type="dxa"/>
            <w:vMerge/>
            <w:tcBorders>
              <w:top w:val="nil"/>
              <w:left w:val="single" w:sz="4" w:space="0" w:color="auto"/>
              <w:bottom w:val="nil"/>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03</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85 0 7505</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621</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400,0</w:t>
            </w:r>
          </w:p>
        </w:tc>
      </w:tr>
      <w:tr w:rsidR="00331EF1" w:rsidRPr="00331EF1" w:rsidTr="0082184C">
        <w:trPr>
          <w:gridAfter w:val="1"/>
          <w:wAfter w:w="142" w:type="dxa"/>
          <w:trHeight w:val="1269"/>
        </w:trPr>
        <w:tc>
          <w:tcPr>
            <w:tcW w:w="851" w:type="dxa"/>
            <w:vMerge/>
            <w:tcBorders>
              <w:top w:val="nil"/>
              <w:left w:val="single" w:sz="4" w:space="0" w:color="auto"/>
              <w:bottom w:val="nil"/>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10</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03</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85 0 7505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810</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745,0</w:t>
            </w:r>
          </w:p>
        </w:tc>
      </w:tr>
      <w:tr w:rsidR="00331EF1" w:rsidRPr="00331EF1" w:rsidTr="0082184C">
        <w:trPr>
          <w:gridAfter w:val="1"/>
          <w:wAfter w:w="142" w:type="dxa"/>
          <w:trHeight w:val="1273"/>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87</w:t>
            </w: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b/>
                <w:bCs/>
                <w:color w:val="000000"/>
                <w:sz w:val="22"/>
                <w:szCs w:val="22"/>
              </w:rPr>
            </w:pPr>
            <w:r w:rsidRPr="00331EF1">
              <w:rPr>
                <w:rFonts w:ascii="Arial" w:hAnsi="Arial" w:cs="Arial"/>
                <w:b/>
                <w:bCs/>
                <w:color w:val="000000"/>
                <w:sz w:val="22"/>
                <w:szCs w:val="22"/>
              </w:rPr>
              <w:t xml:space="preserve"> "Основные направления развития жилищно-коммунального хозяйства </w:t>
            </w:r>
            <w:proofErr w:type="spellStart"/>
            <w:r w:rsidRPr="00331EF1">
              <w:rPr>
                <w:rFonts w:ascii="Arial" w:hAnsi="Arial" w:cs="Arial"/>
                <w:b/>
                <w:bCs/>
                <w:color w:val="000000"/>
                <w:sz w:val="22"/>
                <w:szCs w:val="22"/>
              </w:rPr>
              <w:t>Уватского</w:t>
            </w:r>
            <w:proofErr w:type="spellEnd"/>
            <w:r w:rsidRPr="00331EF1">
              <w:rPr>
                <w:rFonts w:ascii="Arial" w:hAnsi="Arial" w:cs="Arial"/>
                <w:b/>
                <w:bCs/>
                <w:color w:val="000000"/>
                <w:sz w:val="22"/>
                <w:szCs w:val="22"/>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59571B">
            <w:pPr>
              <w:jc w:val="center"/>
              <w:rPr>
                <w:rFonts w:ascii="Arial" w:hAnsi="Arial" w:cs="Arial"/>
                <w:b/>
                <w:bCs/>
                <w:sz w:val="22"/>
                <w:szCs w:val="22"/>
              </w:rPr>
            </w:pPr>
            <w:proofErr w:type="spellStart"/>
            <w:proofErr w:type="gramStart"/>
            <w:r>
              <w:rPr>
                <w:rFonts w:ascii="Arial" w:hAnsi="Arial" w:cs="Arial"/>
                <w:b/>
                <w:bCs/>
                <w:sz w:val="18"/>
                <w:szCs w:val="18"/>
              </w:rPr>
              <w:t>а</w:t>
            </w:r>
            <w:r w:rsidRPr="00331EF1">
              <w:rPr>
                <w:rFonts w:ascii="Arial" w:hAnsi="Arial" w:cs="Arial"/>
                <w:b/>
                <w:bCs/>
                <w:sz w:val="18"/>
                <w:szCs w:val="18"/>
              </w:rPr>
              <w:t>дминист</w:t>
            </w:r>
            <w:proofErr w:type="spellEnd"/>
            <w:r>
              <w:rPr>
                <w:rFonts w:ascii="Arial" w:hAnsi="Arial" w:cs="Arial"/>
                <w:b/>
                <w:bCs/>
                <w:sz w:val="18"/>
                <w:szCs w:val="18"/>
              </w:rPr>
              <w:t>-</w:t>
            </w:r>
            <w:r w:rsidRPr="00331EF1">
              <w:rPr>
                <w:rFonts w:ascii="Arial" w:hAnsi="Arial" w:cs="Arial"/>
                <w:b/>
                <w:bCs/>
                <w:sz w:val="18"/>
                <w:szCs w:val="18"/>
              </w:rPr>
              <w:t>рация</w:t>
            </w:r>
            <w:proofErr w:type="gramEnd"/>
            <w:r w:rsidRPr="00331EF1">
              <w:rPr>
                <w:rFonts w:ascii="Arial" w:hAnsi="Arial" w:cs="Arial"/>
                <w:b/>
                <w:bCs/>
                <w:sz w:val="18"/>
                <w:szCs w:val="18"/>
              </w:rPr>
              <w:t xml:space="preserve"> </w:t>
            </w:r>
            <w:proofErr w:type="spellStart"/>
            <w:r w:rsidRPr="00331EF1">
              <w:rPr>
                <w:rFonts w:ascii="Arial" w:hAnsi="Arial" w:cs="Arial"/>
                <w:b/>
                <w:bCs/>
                <w:sz w:val="18"/>
                <w:szCs w:val="18"/>
              </w:rPr>
              <w:t>Уватского</w:t>
            </w:r>
            <w:proofErr w:type="spellEnd"/>
            <w:r w:rsidRPr="00331EF1">
              <w:rPr>
                <w:rFonts w:ascii="Arial" w:hAnsi="Arial" w:cs="Arial"/>
                <w:b/>
                <w:bCs/>
                <w:sz w:val="18"/>
                <w:szCs w:val="18"/>
              </w:rPr>
              <w:t xml:space="preserve"> </w:t>
            </w:r>
            <w:proofErr w:type="spellStart"/>
            <w:r w:rsidRPr="00331EF1">
              <w:rPr>
                <w:rFonts w:ascii="Arial" w:hAnsi="Arial" w:cs="Arial"/>
                <w:b/>
                <w:bCs/>
                <w:sz w:val="18"/>
                <w:szCs w:val="18"/>
              </w:rPr>
              <w:t>муници</w:t>
            </w:r>
            <w:r>
              <w:rPr>
                <w:rFonts w:ascii="Arial" w:hAnsi="Arial" w:cs="Arial"/>
                <w:b/>
                <w:bCs/>
                <w:sz w:val="18"/>
                <w:szCs w:val="18"/>
              </w:rPr>
              <w:t>-пально</w:t>
            </w:r>
            <w:r w:rsidRPr="00331EF1">
              <w:rPr>
                <w:rFonts w:ascii="Arial" w:hAnsi="Arial" w:cs="Arial"/>
                <w:b/>
                <w:bCs/>
                <w:sz w:val="18"/>
                <w:szCs w:val="18"/>
              </w:rPr>
              <w:t>го</w:t>
            </w:r>
            <w:proofErr w:type="spellEnd"/>
            <w:r w:rsidRPr="00331EF1">
              <w:rPr>
                <w:rFonts w:ascii="Arial" w:hAnsi="Arial" w:cs="Arial"/>
                <w:b/>
                <w:bCs/>
                <w:sz w:val="18"/>
                <w:szCs w:val="18"/>
              </w:rPr>
              <w:t xml:space="preserve"> района</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color w:val="000000"/>
                <w:sz w:val="22"/>
                <w:szCs w:val="22"/>
              </w:rPr>
            </w:pPr>
            <w:r w:rsidRPr="00331EF1">
              <w:rPr>
                <w:rFonts w:ascii="Arial" w:hAnsi="Arial" w:cs="Arial"/>
                <w:b/>
                <w:bCs/>
                <w:color w:val="000000"/>
                <w:sz w:val="22"/>
                <w:szCs w:val="22"/>
              </w:rPr>
              <w:t>105 761,7</w:t>
            </w:r>
          </w:p>
        </w:tc>
      </w:tr>
      <w:tr w:rsidR="00331EF1" w:rsidRPr="00331EF1" w:rsidTr="00331EF1">
        <w:trPr>
          <w:gridAfter w:val="1"/>
          <w:wAfter w:w="142" w:type="dxa"/>
          <w:trHeight w:val="60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color w:val="000000"/>
                <w:sz w:val="22"/>
                <w:szCs w:val="22"/>
              </w:rPr>
            </w:pPr>
            <w:r w:rsidRPr="00331EF1">
              <w:rPr>
                <w:rFonts w:ascii="Arial" w:hAnsi="Arial" w:cs="Arial"/>
                <w:b/>
                <w:bCs/>
                <w:color w:val="000000"/>
                <w:sz w:val="22"/>
                <w:szCs w:val="22"/>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color w:val="000000"/>
                <w:sz w:val="22"/>
                <w:szCs w:val="22"/>
              </w:rPr>
            </w:pPr>
            <w:r w:rsidRPr="00331EF1">
              <w:rPr>
                <w:rFonts w:ascii="Arial" w:hAnsi="Arial" w:cs="Arial"/>
                <w:b/>
                <w:bCs/>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00</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b/>
                <w:bCs/>
                <w:color w:val="000000"/>
                <w:sz w:val="22"/>
                <w:szCs w:val="22"/>
              </w:rPr>
            </w:pPr>
            <w:r w:rsidRPr="00331EF1">
              <w:rPr>
                <w:rFonts w:ascii="Arial" w:hAnsi="Arial" w:cs="Arial"/>
                <w:b/>
                <w:bCs/>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color w:val="000000"/>
                <w:sz w:val="22"/>
                <w:szCs w:val="22"/>
              </w:rPr>
            </w:pPr>
            <w:r w:rsidRPr="00331EF1">
              <w:rPr>
                <w:rFonts w:ascii="Arial" w:hAnsi="Arial" w:cs="Arial"/>
                <w:b/>
                <w:bCs/>
                <w:color w:val="000000"/>
                <w:sz w:val="22"/>
                <w:szCs w:val="22"/>
              </w:rPr>
              <w:t>105 761,7</w:t>
            </w:r>
          </w:p>
        </w:tc>
      </w:tr>
      <w:tr w:rsidR="00331EF1" w:rsidRPr="00331EF1" w:rsidTr="00331EF1">
        <w:trPr>
          <w:gridAfter w:val="1"/>
          <w:wAfter w:w="142" w:type="dxa"/>
          <w:trHeight w:val="28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Жилищное хозяйство</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01</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5 316,7</w:t>
            </w:r>
          </w:p>
        </w:tc>
      </w:tr>
      <w:tr w:rsidR="00331EF1" w:rsidRPr="00331EF1" w:rsidTr="00331EF1">
        <w:trPr>
          <w:gridAfter w:val="1"/>
          <w:wAfter w:w="142" w:type="dxa"/>
          <w:trHeight w:val="171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 Капитальный ремонт государственного жилищного фонда в рамках реализации программы по  развитию жилищно-коммунального хозяйства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01</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87 0 1924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125,0</w:t>
            </w:r>
          </w:p>
        </w:tc>
      </w:tr>
      <w:tr w:rsidR="00331EF1" w:rsidRPr="00331EF1" w:rsidTr="0082184C">
        <w:trPr>
          <w:gridAfter w:val="1"/>
          <w:wAfter w:w="142" w:type="dxa"/>
          <w:trHeight w:val="114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Закупка товаров, работ, услуг в  целях капитального ремонта государственного (муниципального) имущества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01</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87 0 1924</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243</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125,0</w:t>
            </w:r>
          </w:p>
        </w:tc>
      </w:tr>
      <w:tr w:rsidR="00331EF1" w:rsidRPr="00331EF1" w:rsidTr="0082184C">
        <w:trPr>
          <w:gridAfter w:val="1"/>
          <w:wAfter w:w="142" w:type="dxa"/>
          <w:trHeight w:val="171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 Капитальный ремонт муниципального жилищного фонда в рамках реализации программы по  развитию жилищно-коммунального хозяйства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87 0 7500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5 191,7</w:t>
            </w:r>
          </w:p>
        </w:tc>
      </w:tr>
      <w:tr w:rsidR="00331EF1" w:rsidRPr="00331EF1" w:rsidTr="0082184C">
        <w:trPr>
          <w:gridAfter w:val="1"/>
          <w:wAfter w:w="142" w:type="dxa"/>
          <w:trHeight w:val="114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Закупка товаров, работ, услуг в  целях капитального ремонта государственного (муниципального) имущества</w:t>
            </w:r>
          </w:p>
        </w:tc>
        <w:tc>
          <w:tcPr>
            <w:tcW w:w="1276" w:type="dxa"/>
            <w:tcBorders>
              <w:top w:val="single" w:sz="4" w:space="0" w:color="auto"/>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01</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87 0 7500</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243</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5 191,7</w:t>
            </w:r>
          </w:p>
        </w:tc>
      </w:tr>
      <w:tr w:rsidR="00331EF1" w:rsidRPr="00331EF1" w:rsidTr="00331EF1">
        <w:trPr>
          <w:gridAfter w:val="1"/>
          <w:wAfter w:w="142" w:type="dxa"/>
          <w:trHeight w:val="28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Коммунальное хозяйство</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93 918,0</w:t>
            </w:r>
          </w:p>
        </w:tc>
      </w:tr>
      <w:tr w:rsidR="00331EF1" w:rsidRPr="00331EF1" w:rsidTr="009119DF">
        <w:trPr>
          <w:gridAfter w:val="1"/>
          <w:wAfter w:w="142" w:type="dxa"/>
          <w:trHeight w:val="199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Приобретение, доставка топлива, содержание дизельных электростанций в рамках реализации программы по развитию жилищно-коммунального хозяйства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муниципального района</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87 0 7400</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3 421,0</w:t>
            </w:r>
          </w:p>
        </w:tc>
      </w:tr>
      <w:tr w:rsidR="00331EF1" w:rsidRPr="00331EF1" w:rsidTr="009119DF">
        <w:trPr>
          <w:gridAfter w:val="1"/>
          <w:wAfter w:w="142" w:type="dxa"/>
          <w:trHeight w:val="1277"/>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87 0 7400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3 421,0</w:t>
            </w:r>
          </w:p>
        </w:tc>
      </w:tr>
      <w:tr w:rsidR="00331EF1" w:rsidRPr="00331EF1" w:rsidTr="009119DF">
        <w:trPr>
          <w:gridAfter w:val="1"/>
          <w:wAfter w:w="142" w:type="dxa"/>
          <w:trHeight w:val="285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Повышение надежности и эффективности работы инженерных систем жилищно-коммунального хозяйства и приведение их в технически исправное состояние в рамках реализации программы по развитию жилищно-коммунального хозяйства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87 0 7522</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20 402,0</w:t>
            </w:r>
          </w:p>
        </w:tc>
      </w:tr>
      <w:tr w:rsidR="00331EF1" w:rsidRPr="00331EF1" w:rsidTr="0082184C">
        <w:trPr>
          <w:gridAfter w:val="1"/>
          <w:wAfter w:w="142" w:type="dxa"/>
          <w:trHeight w:val="109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Закупка товаров, работ, услуг в  целях капитального ремонта государственного (муниципального) имущества</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87 0 7522</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243</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20 402,0</w:t>
            </w:r>
          </w:p>
        </w:tc>
      </w:tr>
      <w:tr w:rsidR="00331EF1" w:rsidRPr="00331EF1" w:rsidTr="00331EF1">
        <w:trPr>
          <w:gridAfter w:val="1"/>
          <w:wAfter w:w="142" w:type="dxa"/>
          <w:trHeight w:val="142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Бюджетные инвестиции в рамках реализации программы по развитию жилищно-коммунального хозяйства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муниципального района</w:t>
            </w:r>
          </w:p>
        </w:tc>
        <w:tc>
          <w:tcPr>
            <w:tcW w:w="1276" w:type="dxa"/>
            <w:tcBorders>
              <w:top w:val="nil"/>
              <w:left w:val="nil"/>
              <w:bottom w:val="single" w:sz="4" w:space="0" w:color="auto"/>
              <w:right w:val="single" w:sz="4" w:space="0" w:color="auto"/>
            </w:tcBorders>
            <w:shd w:val="clear" w:color="000000" w:fill="FFFFFF"/>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87 0 8522</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70 095,0</w:t>
            </w:r>
          </w:p>
        </w:tc>
      </w:tr>
      <w:tr w:rsidR="00331EF1" w:rsidRPr="00331EF1" w:rsidTr="00331EF1">
        <w:trPr>
          <w:gridAfter w:val="1"/>
          <w:wAfter w:w="142" w:type="dxa"/>
          <w:trHeight w:val="114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color w:val="000000"/>
                <w:sz w:val="22"/>
                <w:szCs w:val="22"/>
              </w:rPr>
            </w:pPr>
            <w:r w:rsidRPr="00331EF1">
              <w:rPr>
                <w:rFonts w:ascii="Arial" w:hAnsi="Arial" w:cs="Arial"/>
                <w:b/>
                <w:bCs/>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02</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87 0 8522</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414</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70 095,0</w:t>
            </w:r>
          </w:p>
        </w:tc>
      </w:tr>
      <w:tr w:rsidR="00331EF1" w:rsidRPr="00331EF1" w:rsidTr="00331EF1">
        <w:trPr>
          <w:gridAfter w:val="1"/>
          <w:wAfter w:w="142" w:type="dxa"/>
          <w:trHeight w:val="28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Благоустройство</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03</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1 027,0</w:t>
            </w:r>
          </w:p>
        </w:tc>
      </w:tr>
      <w:tr w:rsidR="00331EF1" w:rsidRPr="00331EF1" w:rsidTr="0082184C">
        <w:trPr>
          <w:gridAfter w:val="1"/>
          <w:wAfter w:w="142" w:type="dxa"/>
          <w:trHeight w:val="57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Прочие мероприятия по благоустройству</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03</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87 0 7605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1 027,0</w:t>
            </w:r>
          </w:p>
        </w:tc>
      </w:tr>
      <w:tr w:rsidR="00331EF1" w:rsidRPr="00331EF1" w:rsidTr="0082184C">
        <w:trPr>
          <w:gridAfter w:val="1"/>
          <w:wAfter w:w="142" w:type="dxa"/>
          <w:trHeight w:val="100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Прочая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87 0 7605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244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1 027,0</w:t>
            </w:r>
          </w:p>
        </w:tc>
      </w:tr>
      <w:tr w:rsidR="00331EF1" w:rsidRPr="00331EF1" w:rsidTr="0082184C">
        <w:trPr>
          <w:gridAfter w:val="1"/>
          <w:wAfter w:w="142" w:type="dxa"/>
          <w:trHeight w:val="66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Другие вопросы в области жилищно-коммунального хозяйства</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5 500,0</w:t>
            </w:r>
          </w:p>
        </w:tc>
      </w:tr>
      <w:tr w:rsidR="00331EF1" w:rsidRPr="00331EF1" w:rsidTr="00331EF1">
        <w:trPr>
          <w:gridAfter w:val="1"/>
          <w:wAfter w:w="142" w:type="dxa"/>
          <w:trHeight w:val="150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жилищно-коммунального хозяйства </w:t>
            </w:r>
            <w:proofErr w:type="spellStart"/>
            <w:r w:rsidRPr="00331EF1">
              <w:rPr>
                <w:rFonts w:ascii="Arial" w:hAnsi="Arial" w:cs="Arial"/>
                <w:color w:val="000000"/>
                <w:sz w:val="22"/>
                <w:szCs w:val="22"/>
              </w:rPr>
              <w:t>Уватского</w:t>
            </w:r>
            <w:proofErr w:type="spellEnd"/>
            <w:r w:rsidRPr="00331EF1">
              <w:rPr>
                <w:rFonts w:ascii="Arial" w:hAnsi="Arial" w:cs="Arial"/>
                <w:color w:val="000000"/>
                <w:sz w:val="22"/>
                <w:szCs w:val="22"/>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87 0 7099</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5 500,0</w:t>
            </w:r>
          </w:p>
        </w:tc>
      </w:tr>
      <w:tr w:rsidR="00331EF1" w:rsidRPr="00331EF1" w:rsidTr="009119DF">
        <w:trPr>
          <w:gridAfter w:val="1"/>
          <w:wAfter w:w="142" w:type="dxa"/>
          <w:trHeight w:val="66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87 0 7099</w:t>
            </w:r>
          </w:p>
        </w:tc>
        <w:tc>
          <w:tcPr>
            <w:tcW w:w="709" w:type="dxa"/>
            <w:tcBorders>
              <w:top w:val="nil"/>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111</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4 701,3</w:t>
            </w:r>
          </w:p>
        </w:tc>
      </w:tr>
      <w:tr w:rsidR="00331EF1" w:rsidRPr="00331EF1" w:rsidTr="009119DF">
        <w:trPr>
          <w:gridAfter w:val="1"/>
          <w:wAfter w:w="142" w:type="dxa"/>
          <w:trHeight w:val="85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Иные выплаты персоналу казенных учреждений, за исключением фонда оплаты труда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87 0 7099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112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100,0</w:t>
            </w:r>
          </w:p>
        </w:tc>
      </w:tr>
      <w:tr w:rsidR="00331EF1" w:rsidRPr="00331EF1" w:rsidTr="009119DF">
        <w:trPr>
          <w:gridAfter w:val="1"/>
          <w:wAfter w:w="142" w:type="dxa"/>
          <w:trHeight w:val="85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Закупка товаров, работ, услуг в сфере информационно-коммуникационных технологий</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color w:val="000000"/>
                <w:sz w:val="22"/>
                <w:szCs w:val="22"/>
              </w:rPr>
            </w:pPr>
            <w:r w:rsidRPr="00331EF1">
              <w:rPr>
                <w:rFonts w:ascii="Arial" w:hAnsi="Arial" w:cs="Arial"/>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05</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87 0 7099</w:t>
            </w:r>
          </w:p>
        </w:tc>
        <w:tc>
          <w:tcPr>
            <w:tcW w:w="709"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jc w:val="center"/>
              <w:rPr>
                <w:rFonts w:ascii="Arial" w:hAnsi="Arial" w:cs="Arial"/>
                <w:color w:val="000000"/>
                <w:sz w:val="22"/>
                <w:szCs w:val="22"/>
              </w:rPr>
            </w:pPr>
            <w:r w:rsidRPr="00331EF1">
              <w:rPr>
                <w:rFonts w:ascii="Arial" w:hAnsi="Arial" w:cs="Arial"/>
                <w:color w:val="000000"/>
                <w:sz w:val="22"/>
                <w:szCs w:val="22"/>
              </w:rPr>
              <w:t>242</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color w:val="000000"/>
                <w:sz w:val="22"/>
                <w:szCs w:val="22"/>
              </w:rPr>
            </w:pPr>
            <w:r w:rsidRPr="00331EF1">
              <w:rPr>
                <w:rFonts w:ascii="Arial" w:hAnsi="Arial" w:cs="Arial"/>
                <w:color w:val="000000"/>
                <w:sz w:val="22"/>
                <w:szCs w:val="22"/>
              </w:rPr>
              <w:t>216,8</w:t>
            </w:r>
          </w:p>
        </w:tc>
      </w:tr>
      <w:tr w:rsidR="00331EF1" w:rsidRPr="00331EF1" w:rsidTr="0082184C">
        <w:trPr>
          <w:gridAfter w:val="1"/>
          <w:wAfter w:w="142" w:type="dxa"/>
          <w:trHeight w:val="113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05</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87 0 7099</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244</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477,8</w:t>
            </w:r>
          </w:p>
        </w:tc>
      </w:tr>
      <w:tr w:rsidR="00331EF1" w:rsidRPr="00331EF1" w:rsidTr="00331EF1">
        <w:trPr>
          <w:gridAfter w:val="1"/>
          <w:wAfter w:w="142" w:type="dxa"/>
          <w:trHeight w:val="660"/>
        </w:trPr>
        <w:tc>
          <w:tcPr>
            <w:tcW w:w="851" w:type="dxa"/>
            <w:tcBorders>
              <w:top w:val="nil"/>
              <w:left w:val="single" w:sz="4" w:space="0" w:color="auto"/>
              <w:bottom w:val="nil"/>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Уплата прочих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05</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87 0 7099</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852</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4,1</w:t>
            </w:r>
          </w:p>
        </w:tc>
      </w:tr>
      <w:tr w:rsidR="00331EF1" w:rsidRPr="00331EF1" w:rsidTr="00331EF1">
        <w:trPr>
          <w:gridAfter w:val="1"/>
          <w:wAfter w:w="142" w:type="dxa"/>
          <w:trHeight w:val="120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89</w:t>
            </w: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 xml:space="preserve">"Программа социально - экономического развития </w:t>
            </w:r>
            <w:proofErr w:type="spellStart"/>
            <w:r w:rsidRPr="00331EF1">
              <w:rPr>
                <w:rFonts w:ascii="Arial" w:hAnsi="Arial" w:cs="Arial"/>
                <w:b/>
                <w:bCs/>
                <w:sz w:val="22"/>
                <w:szCs w:val="22"/>
              </w:rPr>
              <w:t>Уватского</w:t>
            </w:r>
            <w:proofErr w:type="spellEnd"/>
            <w:r w:rsidRPr="00331EF1">
              <w:rPr>
                <w:rFonts w:ascii="Arial" w:hAnsi="Arial" w:cs="Arial"/>
                <w:b/>
                <w:bCs/>
                <w:sz w:val="22"/>
                <w:szCs w:val="22"/>
              </w:rPr>
              <w:t xml:space="preserve"> муниципального района до 2020 года"</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59571B">
            <w:pPr>
              <w:jc w:val="center"/>
              <w:rPr>
                <w:rFonts w:ascii="Arial" w:hAnsi="Arial" w:cs="Arial"/>
                <w:b/>
                <w:bCs/>
                <w:sz w:val="22"/>
                <w:szCs w:val="22"/>
              </w:rPr>
            </w:pPr>
            <w:proofErr w:type="spellStart"/>
            <w:proofErr w:type="gramStart"/>
            <w:r>
              <w:rPr>
                <w:rFonts w:ascii="Arial" w:hAnsi="Arial" w:cs="Arial"/>
                <w:b/>
                <w:bCs/>
                <w:sz w:val="18"/>
                <w:szCs w:val="18"/>
              </w:rPr>
              <w:t>а</w:t>
            </w:r>
            <w:r w:rsidRPr="00331EF1">
              <w:rPr>
                <w:rFonts w:ascii="Arial" w:hAnsi="Arial" w:cs="Arial"/>
                <w:b/>
                <w:bCs/>
                <w:sz w:val="18"/>
                <w:szCs w:val="18"/>
              </w:rPr>
              <w:t>дминист</w:t>
            </w:r>
            <w:proofErr w:type="spellEnd"/>
            <w:r>
              <w:rPr>
                <w:rFonts w:ascii="Arial" w:hAnsi="Arial" w:cs="Arial"/>
                <w:b/>
                <w:bCs/>
                <w:sz w:val="18"/>
                <w:szCs w:val="18"/>
              </w:rPr>
              <w:t>-</w:t>
            </w:r>
            <w:r w:rsidRPr="00331EF1">
              <w:rPr>
                <w:rFonts w:ascii="Arial" w:hAnsi="Arial" w:cs="Arial"/>
                <w:b/>
                <w:bCs/>
                <w:sz w:val="18"/>
                <w:szCs w:val="18"/>
              </w:rPr>
              <w:t>рация</w:t>
            </w:r>
            <w:proofErr w:type="gramEnd"/>
            <w:r w:rsidRPr="00331EF1">
              <w:rPr>
                <w:rFonts w:ascii="Arial" w:hAnsi="Arial" w:cs="Arial"/>
                <w:b/>
                <w:bCs/>
                <w:sz w:val="18"/>
                <w:szCs w:val="18"/>
              </w:rPr>
              <w:t xml:space="preserve"> </w:t>
            </w:r>
            <w:proofErr w:type="spellStart"/>
            <w:r w:rsidRPr="00331EF1">
              <w:rPr>
                <w:rFonts w:ascii="Arial" w:hAnsi="Arial" w:cs="Arial"/>
                <w:b/>
                <w:bCs/>
                <w:sz w:val="18"/>
                <w:szCs w:val="18"/>
              </w:rPr>
              <w:t>Уватского</w:t>
            </w:r>
            <w:proofErr w:type="spellEnd"/>
            <w:r w:rsidRPr="00331EF1">
              <w:rPr>
                <w:rFonts w:ascii="Arial" w:hAnsi="Arial" w:cs="Arial"/>
                <w:b/>
                <w:bCs/>
                <w:sz w:val="18"/>
                <w:szCs w:val="18"/>
              </w:rPr>
              <w:t xml:space="preserve"> </w:t>
            </w:r>
            <w:proofErr w:type="spellStart"/>
            <w:r w:rsidRPr="00331EF1">
              <w:rPr>
                <w:rFonts w:ascii="Arial" w:hAnsi="Arial" w:cs="Arial"/>
                <w:b/>
                <w:bCs/>
                <w:sz w:val="18"/>
                <w:szCs w:val="18"/>
              </w:rPr>
              <w:t>муници</w:t>
            </w:r>
            <w:r>
              <w:rPr>
                <w:rFonts w:ascii="Arial" w:hAnsi="Arial" w:cs="Arial"/>
                <w:b/>
                <w:bCs/>
                <w:sz w:val="18"/>
                <w:szCs w:val="18"/>
              </w:rPr>
              <w:t>-пально</w:t>
            </w:r>
            <w:r w:rsidRPr="00331EF1">
              <w:rPr>
                <w:rFonts w:ascii="Arial" w:hAnsi="Arial" w:cs="Arial"/>
                <w:b/>
                <w:bCs/>
                <w:sz w:val="18"/>
                <w:szCs w:val="18"/>
              </w:rPr>
              <w:t>го</w:t>
            </w:r>
            <w:proofErr w:type="spellEnd"/>
            <w:r w:rsidRPr="00331EF1">
              <w:rPr>
                <w:rFonts w:ascii="Arial" w:hAnsi="Arial" w:cs="Arial"/>
                <w:b/>
                <w:bCs/>
                <w:sz w:val="18"/>
                <w:szCs w:val="18"/>
              </w:rPr>
              <w:t xml:space="preserve"> района</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82184C" w:rsidRDefault="00331EF1">
            <w:pPr>
              <w:jc w:val="right"/>
              <w:rPr>
                <w:rFonts w:ascii="Arial" w:hAnsi="Arial" w:cs="Arial"/>
                <w:b/>
                <w:bCs/>
                <w:sz w:val="20"/>
                <w:szCs w:val="20"/>
              </w:rPr>
            </w:pPr>
            <w:r w:rsidRPr="0082184C">
              <w:rPr>
                <w:rFonts w:ascii="Arial" w:hAnsi="Arial" w:cs="Arial"/>
                <w:b/>
                <w:bCs/>
                <w:sz w:val="20"/>
                <w:szCs w:val="20"/>
              </w:rPr>
              <w:t>2 700 000,0</w:t>
            </w:r>
          </w:p>
        </w:tc>
      </w:tr>
      <w:tr w:rsidR="00331EF1" w:rsidRPr="00331EF1" w:rsidTr="00331EF1">
        <w:trPr>
          <w:gridAfter w:val="1"/>
          <w:wAfter w:w="142" w:type="dxa"/>
          <w:trHeight w:val="31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b/>
                <w:bCs/>
                <w:sz w:val="22"/>
                <w:szCs w:val="22"/>
              </w:rPr>
            </w:pPr>
            <w:r w:rsidRPr="00331EF1">
              <w:rPr>
                <w:rFonts w:ascii="Arial" w:hAnsi="Arial" w:cs="Arial"/>
                <w:b/>
                <w:bCs/>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b/>
                <w:bCs/>
                <w:sz w:val="22"/>
                <w:szCs w:val="22"/>
              </w:rPr>
            </w:pPr>
            <w:r w:rsidRPr="00331EF1">
              <w:rPr>
                <w:rFonts w:ascii="Arial" w:hAnsi="Arial" w:cs="Arial"/>
                <w:b/>
                <w:bCs/>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00</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82184C" w:rsidRDefault="00331EF1">
            <w:pPr>
              <w:jc w:val="right"/>
              <w:rPr>
                <w:rFonts w:ascii="Arial" w:hAnsi="Arial" w:cs="Arial"/>
                <w:b/>
                <w:bCs/>
                <w:sz w:val="20"/>
                <w:szCs w:val="20"/>
              </w:rPr>
            </w:pPr>
            <w:r w:rsidRPr="0082184C">
              <w:rPr>
                <w:rFonts w:ascii="Arial" w:hAnsi="Arial" w:cs="Arial"/>
                <w:b/>
                <w:bCs/>
                <w:sz w:val="20"/>
                <w:szCs w:val="20"/>
              </w:rPr>
              <w:t>2 700 000,0</w:t>
            </w:r>
          </w:p>
        </w:tc>
      </w:tr>
      <w:tr w:rsidR="00331EF1" w:rsidRPr="00331EF1" w:rsidTr="00331EF1">
        <w:trPr>
          <w:gridAfter w:val="1"/>
          <w:wAfter w:w="142" w:type="dxa"/>
          <w:trHeight w:val="66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12</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82184C" w:rsidRDefault="00331EF1">
            <w:pPr>
              <w:jc w:val="right"/>
              <w:rPr>
                <w:rFonts w:ascii="Arial" w:hAnsi="Arial" w:cs="Arial"/>
                <w:sz w:val="20"/>
                <w:szCs w:val="20"/>
              </w:rPr>
            </w:pPr>
            <w:r w:rsidRPr="0082184C">
              <w:rPr>
                <w:rFonts w:ascii="Arial" w:hAnsi="Arial" w:cs="Arial"/>
                <w:sz w:val="20"/>
                <w:szCs w:val="20"/>
              </w:rPr>
              <w:t>2 700 000,0</w:t>
            </w:r>
          </w:p>
        </w:tc>
      </w:tr>
      <w:tr w:rsidR="00331EF1" w:rsidRPr="00331EF1" w:rsidTr="0082184C">
        <w:trPr>
          <w:gridAfter w:val="1"/>
          <w:wAfter w:w="142" w:type="dxa"/>
          <w:trHeight w:val="174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 xml:space="preserve">Мероприятия  в области национальной экономики в рамках реализации программы социально - экономического развития </w:t>
            </w:r>
            <w:proofErr w:type="spellStart"/>
            <w:r w:rsidRPr="00331EF1">
              <w:rPr>
                <w:rFonts w:ascii="Arial" w:hAnsi="Arial" w:cs="Arial"/>
                <w:sz w:val="22"/>
                <w:szCs w:val="22"/>
              </w:rPr>
              <w:t>Уватского</w:t>
            </w:r>
            <w:proofErr w:type="spellEnd"/>
            <w:r w:rsidRPr="00331EF1">
              <w:rPr>
                <w:rFonts w:ascii="Arial" w:hAnsi="Arial" w:cs="Arial"/>
                <w:sz w:val="22"/>
                <w:szCs w:val="22"/>
              </w:rPr>
              <w:t xml:space="preserve"> муниципального района до 2020 года</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12</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89 0 7340</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82184C" w:rsidRDefault="00331EF1">
            <w:pPr>
              <w:jc w:val="right"/>
              <w:rPr>
                <w:rFonts w:ascii="Arial" w:hAnsi="Arial" w:cs="Arial"/>
                <w:sz w:val="20"/>
                <w:szCs w:val="20"/>
              </w:rPr>
            </w:pPr>
            <w:r w:rsidRPr="0082184C">
              <w:rPr>
                <w:rFonts w:ascii="Arial" w:hAnsi="Arial" w:cs="Arial"/>
                <w:sz w:val="20"/>
                <w:szCs w:val="20"/>
              </w:rPr>
              <w:t>2 700 000,0</w:t>
            </w:r>
          </w:p>
        </w:tc>
      </w:tr>
      <w:tr w:rsidR="00331EF1" w:rsidRPr="00331EF1" w:rsidTr="00B7589E">
        <w:trPr>
          <w:gridAfter w:val="1"/>
          <w:wAfter w:w="142" w:type="dxa"/>
          <w:trHeight w:val="135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rPr>
                <w:rFonts w:ascii="Arial" w:hAnsi="Arial" w:cs="Arial"/>
                <w:sz w:val="22"/>
                <w:szCs w:val="22"/>
              </w:rPr>
            </w:pPr>
            <w:r w:rsidRPr="00331EF1">
              <w:rPr>
                <w:rFonts w:ascii="Arial" w:hAnsi="Arial" w:cs="Arial"/>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89 0 7340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810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82184C" w:rsidRDefault="00331EF1">
            <w:pPr>
              <w:jc w:val="right"/>
              <w:rPr>
                <w:rFonts w:ascii="Arial" w:hAnsi="Arial" w:cs="Arial"/>
                <w:sz w:val="20"/>
                <w:szCs w:val="20"/>
              </w:rPr>
            </w:pPr>
            <w:r w:rsidRPr="0082184C">
              <w:rPr>
                <w:rFonts w:ascii="Arial" w:hAnsi="Arial" w:cs="Arial"/>
                <w:sz w:val="20"/>
                <w:szCs w:val="20"/>
              </w:rPr>
              <w:t>2 700 000,0</w:t>
            </w:r>
          </w:p>
        </w:tc>
      </w:tr>
      <w:tr w:rsidR="00331EF1" w:rsidRPr="00331EF1" w:rsidTr="0082184C">
        <w:trPr>
          <w:gridAfter w:val="1"/>
          <w:wAfter w:w="142" w:type="dxa"/>
          <w:trHeight w:val="1140"/>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91</w:t>
            </w: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 xml:space="preserve">"Развитие муниципальной службы в </w:t>
            </w:r>
            <w:proofErr w:type="spellStart"/>
            <w:r w:rsidRPr="00331EF1">
              <w:rPr>
                <w:rFonts w:ascii="Arial" w:hAnsi="Arial" w:cs="Arial"/>
                <w:b/>
                <w:bCs/>
                <w:sz w:val="22"/>
                <w:szCs w:val="22"/>
              </w:rPr>
              <w:t>Уватском</w:t>
            </w:r>
            <w:proofErr w:type="spellEnd"/>
            <w:r w:rsidRPr="00331EF1">
              <w:rPr>
                <w:rFonts w:ascii="Arial" w:hAnsi="Arial" w:cs="Arial"/>
                <w:b/>
                <w:bCs/>
                <w:sz w:val="22"/>
                <w:szCs w:val="22"/>
              </w:rPr>
              <w:t xml:space="preserve">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331EF1" w:rsidRPr="00331EF1" w:rsidRDefault="0059571B">
            <w:pPr>
              <w:jc w:val="center"/>
              <w:rPr>
                <w:rFonts w:ascii="Arial" w:hAnsi="Arial" w:cs="Arial"/>
                <w:b/>
                <w:bCs/>
                <w:sz w:val="22"/>
                <w:szCs w:val="22"/>
              </w:rPr>
            </w:pPr>
            <w:proofErr w:type="spellStart"/>
            <w:proofErr w:type="gramStart"/>
            <w:r>
              <w:rPr>
                <w:rFonts w:ascii="Arial" w:hAnsi="Arial" w:cs="Arial"/>
                <w:b/>
                <w:bCs/>
                <w:sz w:val="18"/>
                <w:szCs w:val="18"/>
              </w:rPr>
              <w:t>а</w:t>
            </w:r>
            <w:r w:rsidRPr="00331EF1">
              <w:rPr>
                <w:rFonts w:ascii="Arial" w:hAnsi="Arial" w:cs="Arial"/>
                <w:b/>
                <w:bCs/>
                <w:sz w:val="18"/>
                <w:szCs w:val="18"/>
              </w:rPr>
              <w:t>дминист</w:t>
            </w:r>
            <w:proofErr w:type="spellEnd"/>
            <w:r>
              <w:rPr>
                <w:rFonts w:ascii="Arial" w:hAnsi="Arial" w:cs="Arial"/>
                <w:b/>
                <w:bCs/>
                <w:sz w:val="18"/>
                <w:szCs w:val="18"/>
              </w:rPr>
              <w:t>-</w:t>
            </w:r>
            <w:r w:rsidRPr="00331EF1">
              <w:rPr>
                <w:rFonts w:ascii="Arial" w:hAnsi="Arial" w:cs="Arial"/>
                <w:b/>
                <w:bCs/>
                <w:sz w:val="18"/>
                <w:szCs w:val="18"/>
              </w:rPr>
              <w:t>рация</w:t>
            </w:r>
            <w:proofErr w:type="gramEnd"/>
            <w:r w:rsidRPr="00331EF1">
              <w:rPr>
                <w:rFonts w:ascii="Arial" w:hAnsi="Arial" w:cs="Arial"/>
                <w:b/>
                <w:bCs/>
                <w:sz w:val="18"/>
                <w:szCs w:val="18"/>
              </w:rPr>
              <w:t xml:space="preserve"> </w:t>
            </w:r>
            <w:proofErr w:type="spellStart"/>
            <w:r w:rsidRPr="00331EF1">
              <w:rPr>
                <w:rFonts w:ascii="Arial" w:hAnsi="Arial" w:cs="Arial"/>
                <w:b/>
                <w:bCs/>
                <w:sz w:val="18"/>
                <w:szCs w:val="18"/>
              </w:rPr>
              <w:t>Уватского</w:t>
            </w:r>
            <w:proofErr w:type="spellEnd"/>
            <w:r w:rsidRPr="00331EF1">
              <w:rPr>
                <w:rFonts w:ascii="Arial" w:hAnsi="Arial" w:cs="Arial"/>
                <w:b/>
                <w:bCs/>
                <w:sz w:val="18"/>
                <w:szCs w:val="18"/>
              </w:rPr>
              <w:t xml:space="preserve"> </w:t>
            </w:r>
            <w:proofErr w:type="spellStart"/>
            <w:r w:rsidRPr="00331EF1">
              <w:rPr>
                <w:rFonts w:ascii="Arial" w:hAnsi="Arial" w:cs="Arial"/>
                <w:b/>
                <w:bCs/>
                <w:sz w:val="18"/>
                <w:szCs w:val="18"/>
              </w:rPr>
              <w:t>муници</w:t>
            </w:r>
            <w:r>
              <w:rPr>
                <w:rFonts w:ascii="Arial" w:hAnsi="Arial" w:cs="Arial"/>
                <w:b/>
                <w:bCs/>
                <w:sz w:val="18"/>
                <w:szCs w:val="18"/>
              </w:rPr>
              <w:t>-пально</w:t>
            </w:r>
            <w:r w:rsidRPr="00331EF1">
              <w:rPr>
                <w:rFonts w:ascii="Arial" w:hAnsi="Arial" w:cs="Arial"/>
                <w:b/>
                <w:bCs/>
                <w:sz w:val="18"/>
                <w:szCs w:val="18"/>
              </w:rPr>
              <w:t>го</w:t>
            </w:r>
            <w:proofErr w:type="spellEnd"/>
            <w:r w:rsidRPr="00331EF1">
              <w:rPr>
                <w:rFonts w:ascii="Arial" w:hAnsi="Arial" w:cs="Arial"/>
                <w:b/>
                <w:bCs/>
                <w:sz w:val="18"/>
                <w:szCs w:val="18"/>
              </w:rPr>
              <w:t xml:space="preserve"> района</w:t>
            </w:r>
          </w:p>
        </w:tc>
        <w:tc>
          <w:tcPr>
            <w:tcW w:w="708"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546,0</w:t>
            </w:r>
          </w:p>
        </w:tc>
      </w:tr>
      <w:tr w:rsidR="00331EF1" w:rsidRPr="00331EF1" w:rsidTr="009C05AE">
        <w:trPr>
          <w:gridAfter w:val="1"/>
          <w:wAfter w:w="142" w:type="dxa"/>
          <w:trHeight w:val="533"/>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b/>
                <w:bCs/>
                <w:sz w:val="22"/>
                <w:szCs w:val="22"/>
              </w:rPr>
            </w:pPr>
            <w:r w:rsidRPr="00331EF1">
              <w:rPr>
                <w:rFonts w:ascii="Arial" w:hAnsi="Arial" w:cs="Arial"/>
                <w:b/>
                <w:bCs/>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00</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546,0</w:t>
            </w:r>
          </w:p>
        </w:tc>
      </w:tr>
      <w:tr w:rsidR="00331EF1" w:rsidRPr="00331EF1" w:rsidTr="00331EF1">
        <w:trPr>
          <w:gridAfter w:val="1"/>
          <w:wAfter w:w="142" w:type="dxa"/>
          <w:trHeight w:val="175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546,0</w:t>
            </w:r>
          </w:p>
        </w:tc>
      </w:tr>
      <w:tr w:rsidR="00331EF1" w:rsidRPr="00331EF1" w:rsidTr="00B7589E">
        <w:trPr>
          <w:gridAfter w:val="1"/>
          <w:wAfter w:w="142" w:type="dxa"/>
          <w:trHeight w:val="153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 xml:space="preserve">Обеспечение деятельности органов местного самоуправления  в рамках реализации  программы "Развитие муниципальной службы в </w:t>
            </w:r>
            <w:proofErr w:type="spellStart"/>
            <w:r w:rsidRPr="00331EF1">
              <w:rPr>
                <w:rFonts w:ascii="Arial" w:hAnsi="Arial" w:cs="Arial"/>
                <w:sz w:val="22"/>
                <w:szCs w:val="22"/>
              </w:rPr>
              <w:t>Уватском</w:t>
            </w:r>
            <w:proofErr w:type="spellEnd"/>
            <w:r w:rsidRPr="00331EF1">
              <w:rPr>
                <w:rFonts w:ascii="Arial" w:hAnsi="Arial" w:cs="Arial"/>
                <w:sz w:val="22"/>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91 0 7004</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546,0</w:t>
            </w:r>
          </w:p>
        </w:tc>
      </w:tr>
      <w:tr w:rsidR="00331EF1" w:rsidRPr="00331EF1" w:rsidTr="00B7589E">
        <w:trPr>
          <w:gridAfter w:val="1"/>
          <w:wAfter w:w="142" w:type="dxa"/>
          <w:trHeight w:val="722"/>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Закупка товаров, работ, услуг в сфере информационно-коммуникационных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rPr>
                <w:rFonts w:ascii="Arial" w:hAnsi="Arial" w:cs="Arial"/>
                <w:sz w:val="22"/>
                <w:szCs w:val="22"/>
              </w:rPr>
            </w:pPr>
            <w:r w:rsidRPr="00331EF1">
              <w:rPr>
                <w:rFonts w:ascii="Arial" w:hAnsi="Arial" w:cs="Arial"/>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91 0 7004</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242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496,0</w:t>
            </w:r>
          </w:p>
        </w:tc>
      </w:tr>
      <w:tr w:rsidR="00331EF1" w:rsidRPr="00331EF1" w:rsidTr="00B7589E">
        <w:trPr>
          <w:gridAfter w:val="1"/>
          <w:wAfter w:w="142" w:type="dxa"/>
          <w:trHeight w:val="1074"/>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Прочая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sz w:val="22"/>
                <w:szCs w:val="22"/>
              </w:rPr>
            </w:pPr>
            <w:r w:rsidRPr="00331EF1">
              <w:rPr>
                <w:rFonts w:ascii="Arial" w:hAnsi="Arial" w:cs="Arial"/>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709"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91 0 7004</w:t>
            </w:r>
          </w:p>
        </w:tc>
        <w:tc>
          <w:tcPr>
            <w:tcW w:w="709"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244</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50,0</w:t>
            </w:r>
          </w:p>
        </w:tc>
      </w:tr>
      <w:tr w:rsidR="00331EF1" w:rsidRPr="00331EF1" w:rsidTr="00331EF1">
        <w:trPr>
          <w:gridAfter w:val="1"/>
          <w:wAfter w:w="142" w:type="dxa"/>
          <w:trHeight w:val="1095"/>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94</w:t>
            </w: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 xml:space="preserve">"Развитие торговли в </w:t>
            </w:r>
            <w:proofErr w:type="spellStart"/>
            <w:r w:rsidRPr="00331EF1">
              <w:rPr>
                <w:rFonts w:ascii="Arial" w:hAnsi="Arial" w:cs="Arial"/>
                <w:b/>
                <w:bCs/>
                <w:sz w:val="22"/>
                <w:szCs w:val="22"/>
              </w:rPr>
              <w:t>Уватском</w:t>
            </w:r>
            <w:proofErr w:type="spellEnd"/>
            <w:r w:rsidRPr="00331EF1">
              <w:rPr>
                <w:rFonts w:ascii="Arial" w:hAnsi="Arial" w:cs="Arial"/>
                <w:b/>
                <w:bCs/>
                <w:sz w:val="22"/>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331EF1" w:rsidRPr="00331EF1" w:rsidRDefault="0059571B">
            <w:pPr>
              <w:jc w:val="center"/>
              <w:rPr>
                <w:rFonts w:ascii="Arial" w:hAnsi="Arial" w:cs="Arial"/>
                <w:b/>
                <w:bCs/>
                <w:sz w:val="22"/>
                <w:szCs w:val="22"/>
              </w:rPr>
            </w:pPr>
            <w:proofErr w:type="spellStart"/>
            <w:proofErr w:type="gramStart"/>
            <w:r>
              <w:rPr>
                <w:rFonts w:ascii="Arial" w:hAnsi="Arial" w:cs="Arial"/>
                <w:b/>
                <w:bCs/>
                <w:sz w:val="18"/>
                <w:szCs w:val="18"/>
              </w:rPr>
              <w:t>а</w:t>
            </w:r>
            <w:r w:rsidRPr="00331EF1">
              <w:rPr>
                <w:rFonts w:ascii="Arial" w:hAnsi="Arial" w:cs="Arial"/>
                <w:b/>
                <w:bCs/>
                <w:sz w:val="18"/>
                <w:szCs w:val="18"/>
              </w:rPr>
              <w:t>дминист</w:t>
            </w:r>
            <w:proofErr w:type="spellEnd"/>
            <w:r>
              <w:rPr>
                <w:rFonts w:ascii="Arial" w:hAnsi="Arial" w:cs="Arial"/>
                <w:b/>
                <w:bCs/>
                <w:sz w:val="18"/>
                <w:szCs w:val="18"/>
              </w:rPr>
              <w:t>-</w:t>
            </w:r>
            <w:r w:rsidRPr="00331EF1">
              <w:rPr>
                <w:rFonts w:ascii="Arial" w:hAnsi="Arial" w:cs="Arial"/>
                <w:b/>
                <w:bCs/>
                <w:sz w:val="18"/>
                <w:szCs w:val="18"/>
              </w:rPr>
              <w:t>рация</w:t>
            </w:r>
            <w:proofErr w:type="gramEnd"/>
            <w:r w:rsidRPr="00331EF1">
              <w:rPr>
                <w:rFonts w:ascii="Arial" w:hAnsi="Arial" w:cs="Arial"/>
                <w:b/>
                <w:bCs/>
                <w:sz w:val="18"/>
                <w:szCs w:val="18"/>
              </w:rPr>
              <w:t xml:space="preserve"> </w:t>
            </w:r>
            <w:proofErr w:type="spellStart"/>
            <w:r w:rsidRPr="00331EF1">
              <w:rPr>
                <w:rFonts w:ascii="Arial" w:hAnsi="Arial" w:cs="Arial"/>
                <w:b/>
                <w:bCs/>
                <w:sz w:val="18"/>
                <w:szCs w:val="18"/>
              </w:rPr>
              <w:t>Уватского</w:t>
            </w:r>
            <w:proofErr w:type="spellEnd"/>
            <w:r w:rsidRPr="00331EF1">
              <w:rPr>
                <w:rFonts w:ascii="Arial" w:hAnsi="Arial" w:cs="Arial"/>
                <w:b/>
                <w:bCs/>
                <w:sz w:val="18"/>
                <w:szCs w:val="18"/>
              </w:rPr>
              <w:t xml:space="preserve"> </w:t>
            </w:r>
            <w:proofErr w:type="spellStart"/>
            <w:r w:rsidRPr="00331EF1">
              <w:rPr>
                <w:rFonts w:ascii="Arial" w:hAnsi="Arial" w:cs="Arial"/>
                <w:b/>
                <w:bCs/>
                <w:sz w:val="18"/>
                <w:szCs w:val="18"/>
              </w:rPr>
              <w:t>муници</w:t>
            </w:r>
            <w:r>
              <w:rPr>
                <w:rFonts w:ascii="Arial" w:hAnsi="Arial" w:cs="Arial"/>
                <w:b/>
                <w:bCs/>
                <w:sz w:val="18"/>
                <w:szCs w:val="18"/>
              </w:rPr>
              <w:t>-пально</w:t>
            </w:r>
            <w:r w:rsidRPr="00331EF1">
              <w:rPr>
                <w:rFonts w:ascii="Arial" w:hAnsi="Arial" w:cs="Arial"/>
                <w:b/>
                <w:bCs/>
                <w:sz w:val="18"/>
                <w:szCs w:val="18"/>
              </w:rPr>
              <w:t>го</w:t>
            </w:r>
            <w:proofErr w:type="spellEnd"/>
            <w:r w:rsidRPr="00331EF1">
              <w:rPr>
                <w:rFonts w:ascii="Arial" w:hAnsi="Arial" w:cs="Arial"/>
                <w:b/>
                <w:bCs/>
                <w:sz w:val="18"/>
                <w:szCs w:val="18"/>
              </w:rPr>
              <w:t xml:space="preserve"> района</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158,0</w:t>
            </w:r>
          </w:p>
        </w:tc>
      </w:tr>
      <w:tr w:rsidR="00331EF1" w:rsidRPr="00331EF1" w:rsidTr="00331EF1">
        <w:trPr>
          <w:gridAfter w:val="1"/>
          <w:wAfter w:w="142" w:type="dxa"/>
          <w:trHeight w:val="60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b/>
                <w:bCs/>
                <w:sz w:val="22"/>
                <w:szCs w:val="22"/>
              </w:rPr>
            </w:pPr>
            <w:r w:rsidRPr="00331EF1">
              <w:rPr>
                <w:rFonts w:ascii="Arial" w:hAnsi="Arial" w:cs="Arial"/>
                <w:b/>
                <w:bCs/>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00</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23,0</w:t>
            </w:r>
          </w:p>
        </w:tc>
      </w:tr>
      <w:tr w:rsidR="00331EF1" w:rsidRPr="00331EF1" w:rsidTr="00331EF1">
        <w:trPr>
          <w:gridAfter w:val="1"/>
          <w:wAfter w:w="142" w:type="dxa"/>
          <w:trHeight w:val="57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13</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23,0</w:t>
            </w:r>
          </w:p>
        </w:tc>
      </w:tr>
      <w:tr w:rsidR="00331EF1" w:rsidRPr="00331EF1" w:rsidTr="00331EF1">
        <w:trPr>
          <w:gridAfter w:val="1"/>
          <w:wAfter w:w="142" w:type="dxa"/>
          <w:trHeight w:val="123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 xml:space="preserve">Формирование торгового реестра в рамках реализации программы по развитию торговли в </w:t>
            </w:r>
            <w:proofErr w:type="spellStart"/>
            <w:r w:rsidRPr="00331EF1">
              <w:rPr>
                <w:rFonts w:ascii="Arial" w:hAnsi="Arial" w:cs="Arial"/>
                <w:sz w:val="22"/>
                <w:szCs w:val="22"/>
              </w:rPr>
              <w:t>Уватском</w:t>
            </w:r>
            <w:proofErr w:type="spellEnd"/>
            <w:r w:rsidRPr="00331EF1">
              <w:rPr>
                <w:rFonts w:ascii="Arial" w:hAnsi="Arial" w:cs="Arial"/>
                <w:sz w:val="22"/>
                <w:szCs w:val="22"/>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13</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94 0 1914</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23,0</w:t>
            </w:r>
          </w:p>
        </w:tc>
      </w:tr>
      <w:tr w:rsidR="00331EF1" w:rsidRPr="00331EF1" w:rsidTr="00331EF1">
        <w:trPr>
          <w:gridAfter w:val="1"/>
          <w:wAfter w:w="142" w:type="dxa"/>
          <w:trHeight w:val="121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13</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94 0 1914</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244</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23,0</w:t>
            </w:r>
          </w:p>
        </w:tc>
      </w:tr>
      <w:tr w:rsidR="00331EF1" w:rsidRPr="00331EF1" w:rsidTr="009C05AE">
        <w:trPr>
          <w:gridAfter w:val="1"/>
          <w:wAfter w:w="142" w:type="dxa"/>
          <w:trHeight w:val="405"/>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b/>
                <w:bCs/>
                <w:sz w:val="22"/>
                <w:szCs w:val="22"/>
              </w:rPr>
            </w:pPr>
            <w:r w:rsidRPr="00331EF1">
              <w:rPr>
                <w:rFonts w:ascii="Arial" w:hAnsi="Arial" w:cs="Arial"/>
                <w:b/>
                <w:bCs/>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b/>
                <w:bCs/>
                <w:sz w:val="22"/>
                <w:szCs w:val="22"/>
              </w:rPr>
            </w:pPr>
            <w:r w:rsidRPr="00331EF1">
              <w:rPr>
                <w:rFonts w:ascii="Arial" w:hAnsi="Arial" w:cs="Arial"/>
                <w:b/>
                <w:bCs/>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0615F7">
            <w:pPr>
              <w:jc w:val="center"/>
              <w:rPr>
                <w:rFonts w:ascii="Arial" w:hAnsi="Arial" w:cs="Arial"/>
                <w:b/>
                <w:bCs/>
                <w:sz w:val="22"/>
                <w:szCs w:val="22"/>
              </w:rPr>
            </w:pPr>
            <w:r>
              <w:rPr>
                <w:rFonts w:ascii="Arial" w:hAnsi="Arial" w:cs="Arial"/>
                <w:b/>
                <w:bCs/>
                <w:sz w:val="22"/>
                <w:szCs w:val="22"/>
              </w:rPr>
              <w:t>04</w:t>
            </w:r>
            <w:r w:rsidR="00331EF1"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0615F7">
            <w:pPr>
              <w:jc w:val="center"/>
              <w:rPr>
                <w:rFonts w:ascii="Arial" w:hAnsi="Arial" w:cs="Arial"/>
                <w:b/>
                <w:bCs/>
                <w:sz w:val="22"/>
                <w:szCs w:val="22"/>
              </w:rPr>
            </w:pPr>
            <w:r>
              <w:rPr>
                <w:rFonts w:ascii="Arial" w:hAnsi="Arial" w:cs="Arial"/>
                <w:b/>
                <w:bCs/>
                <w:sz w:val="22"/>
                <w:szCs w:val="22"/>
              </w:rPr>
              <w:t>00</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b/>
                <w:bCs/>
                <w:sz w:val="22"/>
                <w:szCs w:val="22"/>
              </w:rPr>
            </w:pPr>
            <w:r w:rsidRPr="00331EF1">
              <w:rPr>
                <w:rFonts w:ascii="Arial" w:hAnsi="Arial" w:cs="Arial"/>
                <w:b/>
                <w:bCs/>
                <w:sz w:val="22"/>
                <w:szCs w:val="22"/>
              </w:rPr>
              <w:t>135,0</w:t>
            </w:r>
          </w:p>
        </w:tc>
      </w:tr>
      <w:tr w:rsidR="00331EF1" w:rsidRPr="00331EF1" w:rsidTr="009C05AE">
        <w:trPr>
          <w:gridAfter w:val="1"/>
          <w:wAfter w:w="142" w:type="dxa"/>
          <w:trHeight w:val="580"/>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rPr>
                <w:rFonts w:ascii="Arial" w:hAnsi="Arial" w:cs="Arial"/>
                <w:sz w:val="22"/>
                <w:szCs w:val="22"/>
              </w:rPr>
            </w:pPr>
            <w:r w:rsidRPr="00331EF1">
              <w:rPr>
                <w:rFonts w:ascii="Arial" w:hAnsi="Arial" w:cs="Arial"/>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r w:rsidR="000615F7">
              <w:rPr>
                <w:rFonts w:ascii="Arial" w:hAnsi="Arial" w:cs="Arial"/>
                <w:sz w:val="22"/>
                <w:szCs w:val="22"/>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0615F7">
            <w:pPr>
              <w:jc w:val="center"/>
              <w:rPr>
                <w:rFonts w:ascii="Arial" w:hAnsi="Arial" w:cs="Arial"/>
                <w:sz w:val="22"/>
                <w:szCs w:val="22"/>
              </w:rPr>
            </w:pPr>
            <w:r>
              <w:rPr>
                <w:rFonts w:ascii="Arial" w:hAnsi="Arial" w:cs="Arial"/>
                <w:sz w:val="22"/>
                <w:szCs w:val="22"/>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135,0</w:t>
            </w:r>
          </w:p>
        </w:tc>
      </w:tr>
      <w:tr w:rsidR="00331EF1" w:rsidRPr="00331EF1" w:rsidTr="009C05AE">
        <w:trPr>
          <w:gridAfter w:val="1"/>
          <w:wAfter w:w="142" w:type="dxa"/>
          <w:trHeight w:val="1409"/>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single" w:sz="4" w:space="0" w:color="auto"/>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 xml:space="preserve"> Поддержка труднодоступных территорий в рамках реализации программы  по развитию торговли в </w:t>
            </w:r>
            <w:proofErr w:type="spellStart"/>
            <w:r w:rsidRPr="00331EF1">
              <w:rPr>
                <w:rFonts w:ascii="Arial" w:hAnsi="Arial" w:cs="Arial"/>
                <w:sz w:val="22"/>
                <w:szCs w:val="22"/>
              </w:rPr>
              <w:t>Уватском</w:t>
            </w:r>
            <w:proofErr w:type="spellEnd"/>
            <w:r w:rsidRPr="00331EF1">
              <w:rPr>
                <w:rFonts w:ascii="Arial" w:hAnsi="Arial" w:cs="Arial"/>
                <w:sz w:val="22"/>
                <w:szCs w:val="22"/>
              </w:rPr>
              <w:t xml:space="preserve">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sz w:val="22"/>
                <w:szCs w:val="22"/>
              </w:rPr>
            </w:pPr>
            <w:r w:rsidRPr="00331EF1">
              <w:rPr>
                <w:rFonts w:ascii="Arial" w:hAnsi="Arial" w:cs="Arial"/>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12</w:t>
            </w:r>
          </w:p>
        </w:tc>
        <w:tc>
          <w:tcPr>
            <w:tcW w:w="1276"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94 0 1923</w:t>
            </w:r>
          </w:p>
        </w:tc>
        <w:tc>
          <w:tcPr>
            <w:tcW w:w="709"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135,0</w:t>
            </w:r>
          </w:p>
        </w:tc>
      </w:tr>
      <w:tr w:rsidR="00331EF1" w:rsidRPr="00331EF1" w:rsidTr="009C05AE">
        <w:trPr>
          <w:gridAfter w:val="1"/>
          <w:wAfter w:w="142" w:type="dxa"/>
          <w:trHeight w:val="1401"/>
        </w:trPr>
        <w:tc>
          <w:tcPr>
            <w:tcW w:w="851" w:type="dxa"/>
            <w:vMerge/>
            <w:tcBorders>
              <w:top w:val="nil"/>
              <w:left w:val="single" w:sz="4" w:space="0" w:color="auto"/>
              <w:bottom w:val="single" w:sz="4" w:space="0" w:color="000000"/>
              <w:right w:val="single" w:sz="4" w:space="0" w:color="auto"/>
            </w:tcBorders>
            <w:vAlign w:val="center"/>
            <w:hideMark/>
          </w:tcPr>
          <w:p w:rsidR="00331EF1" w:rsidRPr="00331EF1" w:rsidRDefault="00331EF1">
            <w:pPr>
              <w:rPr>
                <w:rFonts w:ascii="Arial" w:hAnsi="Arial" w:cs="Arial"/>
                <w:b/>
                <w:bCs/>
                <w:sz w:val="22"/>
                <w:szCs w:val="22"/>
              </w:rPr>
            </w:pPr>
          </w:p>
        </w:tc>
        <w:tc>
          <w:tcPr>
            <w:tcW w:w="3686" w:type="dxa"/>
            <w:tcBorders>
              <w:top w:val="nil"/>
              <w:left w:val="nil"/>
              <w:bottom w:val="single" w:sz="4" w:space="0" w:color="auto"/>
              <w:right w:val="single" w:sz="4" w:space="0" w:color="auto"/>
            </w:tcBorders>
            <w:shd w:val="clear" w:color="auto" w:fill="auto"/>
            <w:hideMark/>
          </w:tcPr>
          <w:p w:rsidR="00331EF1" w:rsidRPr="00331EF1" w:rsidRDefault="00331EF1">
            <w:pPr>
              <w:rPr>
                <w:rFonts w:ascii="Arial" w:hAnsi="Arial" w:cs="Arial"/>
                <w:sz w:val="22"/>
                <w:szCs w:val="22"/>
              </w:rPr>
            </w:pPr>
            <w:r w:rsidRPr="00331EF1">
              <w:rPr>
                <w:rFonts w:ascii="Arial" w:hAnsi="Arial" w:cs="Arial"/>
                <w:sz w:val="22"/>
                <w:szCs w:val="22"/>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sz w:val="22"/>
                <w:szCs w:val="22"/>
              </w:rPr>
            </w:pPr>
            <w:r w:rsidRPr="00331EF1">
              <w:rPr>
                <w:rFonts w:ascii="Arial" w:hAnsi="Arial" w:cs="Arial"/>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12</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94 0 1923</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sz w:val="22"/>
                <w:szCs w:val="22"/>
              </w:rPr>
            </w:pPr>
            <w:r w:rsidRPr="00331EF1">
              <w:rPr>
                <w:rFonts w:ascii="Arial" w:hAnsi="Arial" w:cs="Arial"/>
                <w:sz w:val="22"/>
                <w:szCs w:val="22"/>
              </w:rPr>
              <w:t>810</w:t>
            </w:r>
          </w:p>
        </w:tc>
        <w:tc>
          <w:tcPr>
            <w:tcW w:w="1275" w:type="dxa"/>
            <w:tcBorders>
              <w:top w:val="nil"/>
              <w:left w:val="nil"/>
              <w:bottom w:val="single" w:sz="4" w:space="0" w:color="auto"/>
              <w:right w:val="single" w:sz="4" w:space="0" w:color="auto"/>
            </w:tcBorders>
            <w:shd w:val="clear" w:color="auto" w:fill="auto"/>
            <w:noWrap/>
            <w:hideMark/>
          </w:tcPr>
          <w:p w:rsidR="00331EF1" w:rsidRPr="00331EF1" w:rsidRDefault="00331EF1">
            <w:pPr>
              <w:jc w:val="right"/>
              <w:rPr>
                <w:rFonts w:ascii="Arial" w:hAnsi="Arial" w:cs="Arial"/>
                <w:sz w:val="22"/>
                <w:szCs w:val="22"/>
              </w:rPr>
            </w:pPr>
            <w:r w:rsidRPr="00331EF1">
              <w:rPr>
                <w:rFonts w:ascii="Arial" w:hAnsi="Arial" w:cs="Arial"/>
                <w:sz w:val="22"/>
                <w:szCs w:val="22"/>
              </w:rPr>
              <w:t>135,0</w:t>
            </w:r>
          </w:p>
        </w:tc>
      </w:tr>
      <w:tr w:rsidR="00331EF1" w:rsidRPr="00331EF1" w:rsidTr="00331EF1">
        <w:trPr>
          <w:gridAfter w:val="1"/>
          <w:wAfter w:w="142" w:type="dxa"/>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31EF1" w:rsidRPr="00331EF1" w:rsidRDefault="00331EF1">
            <w:pPr>
              <w:rPr>
                <w:rFonts w:ascii="Arial CYR" w:hAnsi="Arial CYR" w:cs="Arial CYR"/>
                <w:sz w:val="22"/>
                <w:szCs w:val="22"/>
              </w:rPr>
            </w:pPr>
            <w:r w:rsidRPr="00331EF1">
              <w:rPr>
                <w:rFonts w:ascii="Arial CYR" w:hAnsi="Arial CYR" w:cs="Arial CYR"/>
                <w:sz w:val="22"/>
                <w:szCs w:val="22"/>
              </w:rPr>
              <w:t> </w:t>
            </w:r>
          </w:p>
        </w:tc>
        <w:tc>
          <w:tcPr>
            <w:tcW w:w="368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b/>
                <w:bCs/>
                <w:sz w:val="22"/>
                <w:szCs w:val="22"/>
              </w:rPr>
            </w:pPr>
            <w:r w:rsidRPr="00331EF1">
              <w:rPr>
                <w:rFonts w:ascii="Arial" w:hAnsi="Arial" w:cs="Arial"/>
                <w:b/>
                <w:bCs/>
                <w:sz w:val="22"/>
                <w:szCs w:val="22"/>
              </w:rPr>
              <w:t>ВСЕГО РАСХОДОВ</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rPr>
                <w:rFonts w:ascii="Arial" w:hAnsi="Arial" w:cs="Arial"/>
                <w:b/>
                <w:bCs/>
                <w:sz w:val="22"/>
                <w:szCs w:val="22"/>
              </w:rPr>
            </w:pPr>
            <w:r w:rsidRPr="00331EF1">
              <w:rPr>
                <w:rFonts w:ascii="Arial" w:hAnsi="Arial" w:cs="Arial"/>
                <w:b/>
                <w:bCs/>
                <w:sz w:val="22"/>
                <w:szCs w:val="22"/>
              </w:rPr>
              <w:t> </w:t>
            </w:r>
          </w:p>
        </w:tc>
        <w:tc>
          <w:tcPr>
            <w:tcW w:w="708"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331EF1" w:rsidRPr="00331EF1" w:rsidRDefault="00331EF1">
            <w:pPr>
              <w:jc w:val="center"/>
              <w:rPr>
                <w:rFonts w:ascii="Arial" w:hAnsi="Arial" w:cs="Arial"/>
                <w:b/>
                <w:bCs/>
                <w:sz w:val="22"/>
                <w:szCs w:val="22"/>
              </w:rPr>
            </w:pPr>
            <w:r w:rsidRPr="00331EF1">
              <w:rPr>
                <w:rFonts w:ascii="Arial" w:hAnsi="Arial" w:cs="Arial"/>
                <w:b/>
                <w:bCs/>
                <w:sz w:val="22"/>
                <w:szCs w:val="22"/>
              </w:rPr>
              <w:t> </w:t>
            </w:r>
          </w:p>
        </w:tc>
        <w:tc>
          <w:tcPr>
            <w:tcW w:w="1275" w:type="dxa"/>
            <w:tcBorders>
              <w:top w:val="nil"/>
              <w:left w:val="nil"/>
              <w:bottom w:val="single" w:sz="4" w:space="0" w:color="auto"/>
              <w:right w:val="single" w:sz="4" w:space="0" w:color="auto"/>
            </w:tcBorders>
            <w:shd w:val="clear" w:color="auto" w:fill="auto"/>
            <w:noWrap/>
            <w:hideMark/>
          </w:tcPr>
          <w:p w:rsidR="00331EF1" w:rsidRPr="009C05AE" w:rsidRDefault="00331EF1">
            <w:pPr>
              <w:jc w:val="right"/>
              <w:rPr>
                <w:rFonts w:ascii="Arial" w:hAnsi="Arial" w:cs="Arial"/>
                <w:b/>
                <w:bCs/>
                <w:sz w:val="20"/>
                <w:szCs w:val="20"/>
              </w:rPr>
            </w:pPr>
            <w:r w:rsidRPr="009C05AE">
              <w:rPr>
                <w:rFonts w:ascii="Arial" w:hAnsi="Arial" w:cs="Arial"/>
                <w:b/>
                <w:bCs/>
                <w:sz w:val="20"/>
                <w:szCs w:val="20"/>
              </w:rPr>
              <w:t>3 772 670,6</w:t>
            </w:r>
          </w:p>
        </w:tc>
      </w:tr>
    </w:tbl>
    <w:p w:rsidR="00AD58FE" w:rsidRDefault="00AD58FE" w:rsidP="005E577F">
      <w:pPr>
        <w:spacing w:line="528" w:lineRule="auto"/>
        <w:jc w:val="both"/>
        <w:rPr>
          <w:rFonts w:ascii="Arial" w:hAnsi="Arial" w:cs="Arial"/>
          <w:b/>
          <w:sz w:val="22"/>
          <w:szCs w:val="22"/>
        </w:rPr>
      </w:pPr>
    </w:p>
    <w:p w:rsidR="00A37E9C" w:rsidRDefault="00A37E9C" w:rsidP="005E577F">
      <w:pPr>
        <w:spacing w:line="528" w:lineRule="auto"/>
        <w:jc w:val="both"/>
        <w:rPr>
          <w:rFonts w:ascii="Arial" w:hAnsi="Arial" w:cs="Arial"/>
          <w:b/>
        </w:rPr>
      </w:pPr>
    </w:p>
    <w:p w:rsidR="00AD58FE" w:rsidRDefault="00AD58FE" w:rsidP="005E577F">
      <w:pPr>
        <w:spacing w:line="528" w:lineRule="auto"/>
        <w:jc w:val="both"/>
        <w:rPr>
          <w:rFonts w:ascii="Arial" w:hAnsi="Arial" w:cs="Arial"/>
          <w:b/>
        </w:rPr>
      </w:pPr>
    </w:p>
    <w:p w:rsidR="00AD58FE" w:rsidRDefault="00AD58FE" w:rsidP="005E577F">
      <w:pPr>
        <w:spacing w:line="528" w:lineRule="auto"/>
        <w:jc w:val="both"/>
        <w:rPr>
          <w:rFonts w:ascii="Arial" w:hAnsi="Arial" w:cs="Arial"/>
          <w:b/>
        </w:rPr>
      </w:pPr>
    </w:p>
    <w:p w:rsidR="00AD58FE" w:rsidRDefault="00AD58FE" w:rsidP="005E577F">
      <w:pPr>
        <w:spacing w:line="528" w:lineRule="auto"/>
        <w:jc w:val="both"/>
        <w:rPr>
          <w:rFonts w:ascii="Arial" w:hAnsi="Arial" w:cs="Arial"/>
          <w:b/>
        </w:rPr>
      </w:pPr>
    </w:p>
    <w:p w:rsidR="00AD58FE" w:rsidRDefault="00AD58FE" w:rsidP="005E577F">
      <w:pPr>
        <w:spacing w:line="528" w:lineRule="auto"/>
        <w:jc w:val="both"/>
        <w:rPr>
          <w:rFonts w:ascii="Arial" w:hAnsi="Arial" w:cs="Arial"/>
          <w:b/>
        </w:rPr>
      </w:pPr>
    </w:p>
    <w:tbl>
      <w:tblPr>
        <w:tblW w:w="11274" w:type="dxa"/>
        <w:tblInd w:w="-743" w:type="dxa"/>
        <w:tblLayout w:type="fixed"/>
        <w:tblLook w:val="04A0" w:firstRow="1" w:lastRow="0" w:firstColumn="1" w:lastColumn="0" w:noHBand="0" w:noVBand="1"/>
      </w:tblPr>
      <w:tblGrid>
        <w:gridCol w:w="851"/>
        <w:gridCol w:w="2977"/>
        <w:gridCol w:w="1276"/>
        <w:gridCol w:w="593"/>
        <w:gridCol w:w="116"/>
        <w:gridCol w:w="708"/>
        <w:gridCol w:w="951"/>
        <w:gridCol w:w="183"/>
        <w:gridCol w:w="278"/>
        <w:gridCol w:w="289"/>
        <w:gridCol w:w="193"/>
        <w:gridCol w:w="941"/>
        <w:gridCol w:w="248"/>
        <w:gridCol w:w="584"/>
        <w:gridCol w:w="19"/>
        <w:gridCol w:w="217"/>
        <w:gridCol w:w="19"/>
        <w:gridCol w:w="47"/>
        <w:gridCol w:w="567"/>
        <w:gridCol w:w="217"/>
      </w:tblGrid>
      <w:tr w:rsidR="00AD58FE" w:rsidTr="00287A54">
        <w:trPr>
          <w:gridAfter w:val="1"/>
          <w:wAfter w:w="217" w:type="dxa"/>
          <w:trHeight w:val="375"/>
        </w:trPr>
        <w:tc>
          <w:tcPr>
            <w:tcW w:w="851" w:type="dxa"/>
            <w:tcBorders>
              <w:top w:val="nil"/>
              <w:left w:val="nil"/>
              <w:bottom w:val="nil"/>
              <w:right w:val="nil"/>
            </w:tcBorders>
            <w:shd w:val="clear" w:color="auto" w:fill="auto"/>
            <w:noWrap/>
            <w:vAlign w:val="bottom"/>
            <w:hideMark/>
          </w:tcPr>
          <w:p w:rsidR="00AD58FE" w:rsidRDefault="00AD58FE">
            <w:pPr>
              <w:rPr>
                <w:rFonts w:ascii="Arial CYR" w:hAnsi="Arial CYR" w:cs="Arial CYR"/>
                <w:sz w:val="20"/>
                <w:szCs w:val="20"/>
              </w:rPr>
            </w:pPr>
          </w:p>
        </w:tc>
        <w:tc>
          <w:tcPr>
            <w:tcW w:w="9356" w:type="dxa"/>
            <w:gridSpan w:val="14"/>
            <w:tcBorders>
              <w:top w:val="nil"/>
              <w:left w:val="nil"/>
              <w:bottom w:val="nil"/>
              <w:right w:val="nil"/>
            </w:tcBorders>
            <w:shd w:val="clear" w:color="auto" w:fill="auto"/>
            <w:noWrap/>
            <w:vAlign w:val="bottom"/>
            <w:hideMark/>
          </w:tcPr>
          <w:p w:rsidR="00AD58FE" w:rsidRDefault="00AD58FE">
            <w:pPr>
              <w:rPr>
                <w:rFonts w:ascii="Arial CYR" w:hAnsi="Arial CYR" w:cs="Arial CYR"/>
                <w:sz w:val="20"/>
                <w:szCs w:val="20"/>
              </w:rPr>
            </w:pPr>
            <w:r>
              <w:rPr>
                <w:rFonts w:ascii="Arial CYR" w:hAnsi="Arial CYR" w:cs="Arial CYR"/>
                <w:noProof/>
                <w:sz w:val="20"/>
                <w:szCs w:val="20"/>
              </w:rPr>
              <mc:AlternateContent>
                <mc:Choice Requires="wps">
                  <w:drawing>
                    <wp:anchor distT="0" distB="0" distL="114300" distR="114300" simplePos="0" relativeHeight="251663360" behindDoc="0" locked="0" layoutInCell="1" allowOverlap="1" wp14:anchorId="151A2A7A" wp14:editId="27DC3D46">
                      <wp:simplePos x="0" y="0"/>
                      <wp:positionH relativeFrom="column">
                        <wp:posOffset>3537585</wp:posOffset>
                      </wp:positionH>
                      <wp:positionV relativeFrom="paragraph">
                        <wp:posOffset>-144145</wp:posOffset>
                      </wp:positionV>
                      <wp:extent cx="2476500" cy="752475"/>
                      <wp:effectExtent l="0" t="0" r="0"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52475"/>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8F0D7A" w:rsidRDefault="008F0D7A" w:rsidP="00AD58FE">
                                  <w:pPr>
                                    <w:pStyle w:val="af4"/>
                                    <w:spacing w:before="0" w:beforeAutospacing="0" w:after="0" w:afterAutospacing="0"/>
                                  </w:pPr>
                                  <w:r>
                                    <w:rPr>
                                      <w:rFonts w:ascii="Arial CYR" w:hAnsi="Arial CYR" w:cs="Arial CYR"/>
                                      <w:color w:val="000000"/>
                                      <w:sz w:val="22"/>
                                      <w:szCs w:val="22"/>
                                    </w:rPr>
                                    <w:t>Приложение 16</w:t>
                                  </w:r>
                                </w:p>
                                <w:p w:rsidR="008F0D7A" w:rsidRDefault="008F0D7A" w:rsidP="00AD58FE">
                                  <w:pPr>
                                    <w:pStyle w:val="af4"/>
                                    <w:spacing w:before="0" w:beforeAutospacing="0" w:after="0" w:afterAutospacing="0"/>
                                  </w:pPr>
                                  <w:r>
                                    <w:rPr>
                                      <w:rFonts w:ascii="Arial CYR" w:hAnsi="Arial CYR" w:cs="Arial CYR"/>
                                      <w:color w:val="000000"/>
                                      <w:sz w:val="22"/>
                                      <w:szCs w:val="22"/>
                                    </w:rPr>
                                    <w:t xml:space="preserve">к решению Думы </w:t>
                                  </w:r>
                                  <w:proofErr w:type="spellStart"/>
                                  <w:r>
                                    <w:rPr>
                                      <w:rFonts w:ascii="Arial CYR" w:hAnsi="Arial CYR" w:cs="Arial CYR"/>
                                      <w:color w:val="000000"/>
                                      <w:sz w:val="22"/>
                                      <w:szCs w:val="22"/>
                                    </w:rPr>
                                    <w:t>Уватского</w:t>
                                  </w:r>
                                  <w:proofErr w:type="spellEnd"/>
                                  <w:r>
                                    <w:rPr>
                                      <w:rFonts w:ascii="Arial CYR" w:hAnsi="Arial CYR" w:cs="Arial CYR"/>
                                      <w:color w:val="000000"/>
                                      <w:sz w:val="22"/>
                                      <w:szCs w:val="22"/>
                                    </w:rPr>
                                    <w:t xml:space="preserve"> муниципального района                                 от 2.12.2013 №</w:t>
                                  </w:r>
                                  <w:r w:rsidR="00BB39F2">
                                    <w:rPr>
                                      <w:rFonts w:ascii="Arial CYR" w:hAnsi="Arial CYR" w:cs="Arial CYR"/>
                                      <w:color w:val="000000"/>
                                      <w:sz w:val="22"/>
                                      <w:szCs w:val="22"/>
                                    </w:rPr>
                                    <w:t xml:space="preserve"> 235</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Поле 3" o:spid="_x0000_s1035" type="#_x0000_t202" style="position:absolute;margin-left:278.55pt;margin-top:-11.35pt;width:19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" stroked="f">
                      <v:textbox inset="2.16pt,1.8pt,0,0">
                        <w:txbxContent>
                          <w:p w:rsidR="008F0D7A" w:rsidRDefault="008F0D7A" w:rsidP="00AD58FE">
                            <w:pPr>
                              <w:pStyle w:val="af4"/>
                              <w:spacing w:before="0" w:beforeAutospacing="0" w:after="0" w:afterAutospacing="0"/>
                            </w:pPr>
                            <w:r>
                              <w:rPr>
                                <w:rFonts w:ascii="Arial CYR" w:hAnsi="Arial CYR" w:cs="Arial CYR"/>
                                <w:color w:val="000000"/>
                                <w:sz w:val="22"/>
                                <w:szCs w:val="22"/>
                              </w:rPr>
                              <w:t>Приложение 16</w:t>
                            </w:r>
                          </w:p>
                          <w:p w:rsidR="008F0D7A" w:rsidRDefault="008F0D7A" w:rsidP="00AD58FE">
                            <w:pPr>
                              <w:pStyle w:val="af4"/>
                              <w:spacing w:before="0" w:beforeAutospacing="0" w:after="0" w:afterAutospacing="0"/>
                            </w:pPr>
                            <w:r>
                              <w:rPr>
                                <w:rFonts w:ascii="Arial CYR" w:hAnsi="Arial CYR" w:cs="Arial CYR"/>
                                <w:color w:val="000000"/>
                                <w:sz w:val="22"/>
                                <w:szCs w:val="22"/>
                              </w:rPr>
                              <w:t>к решению Думы Уватского муниципального района                                 от 2.12.2013 №</w:t>
                            </w:r>
                            <w:r w:rsidR="00BB39F2">
                              <w:rPr>
                                <w:rFonts w:ascii="Arial CYR" w:hAnsi="Arial CYR" w:cs="Arial CYR"/>
                                <w:color w:val="000000"/>
                                <w:sz w:val="22"/>
                                <w:szCs w:val="22"/>
                              </w:rPr>
                              <w:t xml:space="preserve"> 235</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9540"/>
            </w:tblGrid>
            <w:tr w:rsidR="00AD58FE" w:rsidTr="00287A54">
              <w:trPr>
                <w:trHeight w:val="375"/>
                <w:tblCellSpacing w:w="0" w:type="dxa"/>
              </w:trPr>
              <w:tc>
                <w:tcPr>
                  <w:tcW w:w="9540" w:type="dxa"/>
                  <w:tcBorders>
                    <w:top w:val="nil"/>
                    <w:left w:val="nil"/>
                    <w:bottom w:val="nil"/>
                    <w:right w:val="nil"/>
                  </w:tcBorders>
                  <w:shd w:val="clear" w:color="auto" w:fill="auto"/>
                  <w:vAlign w:val="center"/>
                  <w:hideMark/>
                </w:tcPr>
                <w:p w:rsidR="00AD58FE" w:rsidRDefault="00AD58FE">
                  <w:pPr>
                    <w:jc w:val="center"/>
                    <w:rPr>
                      <w:rFonts w:ascii="Times New Roman CYR" w:hAnsi="Times New Roman CYR" w:cs="Times New Roman CYR"/>
                      <w:b/>
                      <w:bCs/>
                      <w:sz w:val="28"/>
                      <w:szCs w:val="28"/>
                    </w:rPr>
                  </w:pPr>
                </w:p>
              </w:tc>
            </w:tr>
          </w:tbl>
          <w:p w:rsidR="00AD58FE" w:rsidRDefault="00AD58FE">
            <w:pPr>
              <w:rPr>
                <w:rFonts w:ascii="Arial CYR" w:hAnsi="Arial CYR" w:cs="Arial CYR"/>
                <w:sz w:val="20"/>
                <w:szCs w:val="20"/>
              </w:rPr>
            </w:pPr>
          </w:p>
        </w:tc>
        <w:tc>
          <w:tcPr>
            <w:tcW w:w="850" w:type="dxa"/>
            <w:gridSpan w:val="4"/>
            <w:tcBorders>
              <w:top w:val="nil"/>
              <w:left w:val="nil"/>
              <w:bottom w:val="nil"/>
              <w:right w:val="nil"/>
            </w:tcBorders>
            <w:shd w:val="clear" w:color="auto" w:fill="auto"/>
            <w:noWrap/>
            <w:vAlign w:val="bottom"/>
            <w:hideMark/>
          </w:tcPr>
          <w:p w:rsidR="00AD58FE" w:rsidRDefault="00AD58FE">
            <w:pPr>
              <w:rPr>
                <w:rFonts w:ascii="Arial CYR" w:hAnsi="Arial CYR" w:cs="Arial CYR"/>
                <w:sz w:val="20"/>
                <w:szCs w:val="20"/>
              </w:rPr>
            </w:pPr>
          </w:p>
        </w:tc>
      </w:tr>
      <w:tr w:rsidR="00AD58FE" w:rsidTr="00287A54">
        <w:trPr>
          <w:trHeight w:val="255"/>
        </w:trPr>
        <w:tc>
          <w:tcPr>
            <w:tcW w:w="851" w:type="dxa"/>
            <w:tcBorders>
              <w:top w:val="nil"/>
              <w:left w:val="nil"/>
              <w:bottom w:val="nil"/>
              <w:right w:val="nil"/>
            </w:tcBorders>
            <w:shd w:val="clear" w:color="auto" w:fill="auto"/>
            <w:noWrap/>
            <w:vAlign w:val="bottom"/>
            <w:hideMark/>
          </w:tcPr>
          <w:p w:rsidR="00AD58FE" w:rsidRDefault="00AD58FE">
            <w:pPr>
              <w:rPr>
                <w:rFonts w:ascii="Arial CYR" w:hAnsi="Arial CYR" w:cs="Arial CYR"/>
                <w:sz w:val="20"/>
                <w:szCs w:val="20"/>
              </w:rPr>
            </w:pPr>
          </w:p>
        </w:tc>
        <w:tc>
          <w:tcPr>
            <w:tcW w:w="4846" w:type="dxa"/>
            <w:gridSpan w:val="3"/>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1775" w:type="dxa"/>
            <w:gridSpan w:val="3"/>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461" w:type="dxa"/>
            <w:gridSpan w:val="2"/>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482" w:type="dxa"/>
            <w:gridSpan w:val="2"/>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1189" w:type="dxa"/>
            <w:gridSpan w:val="2"/>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584" w:type="dxa"/>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236" w:type="dxa"/>
            <w:gridSpan w:val="2"/>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850" w:type="dxa"/>
            <w:gridSpan w:val="4"/>
            <w:tcBorders>
              <w:top w:val="nil"/>
              <w:left w:val="nil"/>
              <w:bottom w:val="nil"/>
              <w:right w:val="nil"/>
            </w:tcBorders>
            <w:shd w:val="clear" w:color="auto" w:fill="auto"/>
            <w:noWrap/>
            <w:vAlign w:val="bottom"/>
            <w:hideMark/>
          </w:tcPr>
          <w:p w:rsidR="00AD58FE" w:rsidRDefault="00AD58FE">
            <w:pPr>
              <w:rPr>
                <w:rFonts w:ascii="Arial CYR" w:hAnsi="Arial CYR" w:cs="Arial CYR"/>
                <w:sz w:val="20"/>
                <w:szCs w:val="20"/>
              </w:rPr>
            </w:pPr>
          </w:p>
        </w:tc>
      </w:tr>
      <w:tr w:rsidR="00AD58FE" w:rsidTr="00287A54">
        <w:trPr>
          <w:trHeight w:val="255"/>
        </w:trPr>
        <w:tc>
          <w:tcPr>
            <w:tcW w:w="851" w:type="dxa"/>
            <w:tcBorders>
              <w:top w:val="nil"/>
              <w:left w:val="nil"/>
              <w:bottom w:val="nil"/>
              <w:right w:val="nil"/>
            </w:tcBorders>
            <w:shd w:val="clear" w:color="auto" w:fill="auto"/>
            <w:noWrap/>
            <w:vAlign w:val="bottom"/>
            <w:hideMark/>
          </w:tcPr>
          <w:p w:rsidR="00AD58FE" w:rsidRDefault="00AD58FE">
            <w:pPr>
              <w:rPr>
                <w:rFonts w:ascii="Arial CYR" w:hAnsi="Arial CYR" w:cs="Arial CYR"/>
                <w:sz w:val="20"/>
                <w:szCs w:val="20"/>
              </w:rPr>
            </w:pPr>
          </w:p>
        </w:tc>
        <w:tc>
          <w:tcPr>
            <w:tcW w:w="4846" w:type="dxa"/>
            <w:gridSpan w:val="3"/>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1775" w:type="dxa"/>
            <w:gridSpan w:val="3"/>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461" w:type="dxa"/>
            <w:gridSpan w:val="2"/>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482" w:type="dxa"/>
            <w:gridSpan w:val="2"/>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1189" w:type="dxa"/>
            <w:gridSpan w:val="2"/>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584" w:type="dxa"/>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236" w:type="dxa"/>
            <w:gridSpan w:val="2"/>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850" w:type="dxa"/>
            <w:gridSpan w:val="4"/>
            <w:tcBorders>
              <w:top w:val="nil"/>
              <w:left w:val="nil"/>
              <w:bottom w:val="nil"/>
              <w:right w:val="nil"/>
            </w:tcBorders>
            <w:shd w:val="clear" w:color="auto" w:fill="auto"/>
            <w:noWrap/>
            <w:vAlign w:val="bottom"/>
            <w:hideMark/>
          </w:tcPr>
          <w:p w:rsidR="00AD58FE" w:rsidRDefault="00AD58FE">
            <w:pPr>
              <w:rPr>
                <w:rFonts w:ascii="Arial CYR" w:hAnsi="Arial CYR" w:cs="Arial CYR"/>
                <w:sz w:val="20"/>
                <w:szCs w:val="20"/>
              </w:rPr>
            </w:pPr>
          </w:p>
        </w:tc>
      </w:tr>
      <w:tr w:rsidR="00AD58FE" w:rsidTr="00287A54">
        <w:trPr>
          <w:trHeight w:val="420"/>
        </w:trPr>
        <w:tc>
          <w:tcPr>
            <w:tcW w:w="851" w:type="dxa"/>
            <w:tcBorders>
              <w:top w:val="nil"/>
              <w:left w:val="nil"/>
              <w:bottom w:val="nil"/>
              <w:right w:val="nil"/>
            </w:tcBorders>
            <w:shd w:val="clear" w:color="auto" w:fill="auto"/>
            <w:noWrap/>
            <w:vAlign w:val="bottom"/>
            <w:hideMark/>
          </w:tcPr>
          <w:p w:rsidR="00AD58FE" w:rsidRDefault="00AD58FE">
            <w:pPr>
              <w:rPr>
                <w:rFonts w:ascii="Arial CYR" w:hAnsi="Arial CYR" w:cs="Arial CYR"/>
                <w:sz w:val="20"/>
                <w:szCs w:val="20"/>
              </w:rPr>
            </w:pPr>
          </w:p>
        </w:tc>
        <w:tc>
          <w:tcPr>
            <w:tcW w:w="4846" w:type="dxa"/>
            <w:gridSpan w:val="3"/>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1775" w:type="dxa"/>
            <w:gridSpan w:val="3"/>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461" w:type="dxa"/>
            <w:gridSpan w:val="2"/>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482" w:type="dxa"/>
            <w:gridSpan w:val="2"/>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1189" w:type="dxa"/>
            <w:gridSpan w:val="2"/>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584" w:type="dxa"/>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236" w:type="dxa"/>
            <w:gridSpan w:val="2"/>
            <w:tcBorders>
              <w:top w:val="nil"/>
              <w:left w:val="nil"/>
              <w:bottom w:val="nil"/>
              <w:right w:val="nil"/>
            </w:tcBorders>
            <w:shd w:val="clear" w:color="auto" w:fill="auto"/>
            <w:noWrap/>
            <w:vAlign w:val="center"/>
            <w:hideMark/>
          </w:tcPr>
          <w:p w:rsidR="00AD58FE" w:rsidRDefault="00AD58FE">
            <w:pPr>
              <w:rPr>
                <w:rFonts w:ascii="Arial CYR" w:hAnsi="Arial CYR" w:cs="Arial CYR"/>
                <w:sz w:val="16"/>
                <w:szCs w:val="16"/>
              </w:rPr>
            </w:pPr>
          </w:p>
        </w:tc>
        <w:tc>
          <w:tcPr>
            <w:tcW w:w="850" w:type="dxa"/>
            <w:gridSpan w:val="4"/>
            <w:tcBorders>
              <w:top w:val="nil"/>
              <w:left w:val="nil"/>
              <w:bottom w:val="nil"/>
              <w:right w:val="nil"/>
            </w:tcBorders>
            <w:shd w:val="clear" w:color="auto" w:fill="auto"/>
            <w:noWrap/>
            <w:vAlign w:val="bottom"/>
            <w:hideMark/>
          </w:tcPr>
          <w:p w:rsidR="00AD58FE" w:rsidRDefault="00AD58FE">
            <w:pPr>
              <w:rPr>
                <w:rFonts w:ascii="Arial CYR" w:hAnsi="Arial CYR" w:cs="Arial CYR"/>
                <w:sz w:val="20"/>
                <w:szCs w:val="20"/>
              </w:rPr>
            </w:pPr>
          </w:p>
        </w:tc>
      </w:tr>
      <w:tr w:rsidR="00AD58FE" w:rsidTr="00287A54">
        <w:trPr>
          <w:gridAfter w:val="3"/>
          <w:wAfter w:w="831" w:type="dxa"/>
          <w:trHeight w:val="570"/>
        </w:trPr>
        <w:tc>
          <w:tcPr>
            <w:tcW w:w="851" w:type="dxa"/>
            <w:tcBorders>
              <w:top w:val="nil"/>
              <w:left w:val="nil"/>
              <w:bottom w:val="nil"/>
              <w:right w:val="nil"/>
            </w:tcBorders>
            <w:shd w:val="clear" w:color="auto" w:fill="auto"/>
            <w:noWrap/>
            <w:vAlign w:val="bottom"/>
            <w:hideMark/>
          </w:tcPr>
          <w:p w:rsidR="00AD58FE" w:rsidRDefault="00AD58FE">
            <w:pPr>
              <w:rPr>
                <w:rFonts w:ascii="Arial CYR" w:hAnsi="Arial CYR" w:cs="Arial CYR"/>
                <w:sz w:val="20"/>
                <w:szCs w:val="20"/>
              </w:rPr>
            </w:pPr>
          </w:p>
        </w:tc>
        <w:tc>
          <w:tcPr>
            <w:tcW w:w="9356" w:type="dxa"/>
            <w:gridSpan w:val="14"/>
            <w:tcBorders>
              <w:top w:val="nil"/>
              <w:left w:val="nil"/>
              <w:bottom w:val="nil"/>
              <w:right w:val="nil"/>
            </w:tcBorders>
            <w:shd w:val="clear" w:color="auto" w:fill="auto"/>
            <w:vAlign w:val="bottom"/>
            <w:hideMark/>
          </w:tcPr>
          <w:p w:rsidR="00AD58FE" w:rsidRDefault="00AD58FE">
            <w:pPr>
              <w:jc w:val="center"/>
              <w:rPr>
                <w:rFonts w:ascii="Arial CYR" w:hAnsi="Arial CYR" w:cs="Arial CYR"/>
                <w:b/>
                <w:bCs/>
              </w:rPr>
            </w:pPr>
            <w:r>
              <w:rPr>
                <w:rFonts w:ascii="Arial CYR" w:hAnsi="Arial CYR" w:cs="Arial CYR"/>
                <w:b/>
                <w:bCs/>
              </w:rPr>
              <w:t>Распределение бюджетных ассигнований на реализацию                                              муниципальных программ на 2015-2016 годы</w:t>
            </w:r>
          </w:p>
        </w:tc>
        <w:tc>
          <w:tcPr>
            <w:tcW w:w="236" w:type="dxa"/>
            <w:gridSpan w:val="2"/>
            <w:tcBorders>
              <w:top w:val="nil"/>
              <w:left w:val="nil"/>
              <w:bottom w:val="nil"/>
              <w:right w:val="nil"/>
            </w:tcBorders>
            <w:shd w:val="clear" w:color="auto" w:fill="auto"/>
            <w:noWrap/>
            <w:vAlign w:val="bottom"/>
            <w:hideMark/>
          </w:tcPr>
          <w:p w:rsidR="00AD58FE" w:rsidRDefault="00AD58FE">
            <w:pPr>
              <w:rPr>
                <w:rFonts w:ascii="Arial CYR" w:hAnsi="Arial CYR" w:cs="Arial CYR"/>
                <w:sz w:val="20"/>
                <w:szCs w:val="20"/>
              </w:rPr>
            </w:pPr>
          </w:p>
        </w:tc>
      </w:tr>
      <w:tr w:rsidR="00287A54" w:rsidTr="00287A54">
        <w:trPr>
          <w:gridAfter w:val="3"/>
          <w:wAfter w:w="831" w:type="dxa"/>
          <w:trHeight w:val="315"/>
        </w:trPr>
        <w:tc>
          <w:tcPr>
            <w:tcW w:w="851" w:type="dxa"/>
            <w:tcBorders>
              <w:top w:val="nil"/>
              <w:left w:val="nil"/>
              <w:bottom w:val="nil"/>
              <w:right w:val="nil"/>
            </w:tcBorders>
            <w:shd w:val="clear" w:color="auto" w:fill="auto"/>
            <w:noWrap/>
            <w:vAlign w:val="bottom"/>
            <w:hideMark/>
          </w:tcPr>
          <w:p w:rsidR="00AD58FE" w:rsidRDefault="00AD58FE">
            <w:pPr>
              <w:rPr>
                <w:rFonts w:ascii="Arial CYR" w:hAnsi="Arial CYR" w:cs="Arial CYR"/>
                <w:sz w:val="20"/>
                <w:szCs w:val="20"/>
              </w:rPr>
            </w:pPr>
          </w:p>
        </w:tc>
        <w:tc>
          <w:tcPr>
            <w:tcW w:w="2977" w:type="dxa"/>
            <w:tcBorders>
              <w:top w:val="nil"/>
              <w:left w:val="nil"/>
              <w:bottom w:val="nil"/>
              <w:right w:val="nil"/>
            </w:tcBorders>
            <w:shd w:val="clear" w:color="auto" w:fill="auto"/>
            <w:noWrap/>
            <w:vAlign w:val="center"/>
            <w:hideMark/>
          </w:tcPr>
          <w:p w:rsidR="00AD58FE" w:rsidRDefault="00AD58FE">
            <w:pPr>
              <w:jc w:val="center"/>
              <w:rPr>
                <w:rFonts w:ascii="Arial CYR" w:hAnsi="Arial CYR" w:cs="Arial CYR"/>
                <w:b/>
                <w:bCs/>
              </w:rPr>
            </w:pPr>
          </w:p>
        </w:tc>
        <w:tc>
          <w:tcPr>
            <w:tcW w:w="1276" w:type="dxa"/>
            <w:tcBorders>
              <w:top w:val="nil"/>
              <w:left w:val="nil"/>
              <w:bottom w:val="nil"/>
              <w:right w:val="nil"/>
            </w:tcBorders>
            <w:shd w:val="clear" w:color="auto" w:fill="auto"/>
            <w:noWrap/>
            <w:vAlign w:val="center"/>
            <w:hideMark/>
          </w:tcPr>
          <w:p w:rsidR="00AD58FE" w:rsidRDefault="00AD58FE">
            <w:pPr>
              <w:jc w:val="center"/>
              <w:rPr>
                <w:rFonts w:ascii="Arial CYR" w:hAnsi="Arial CYR" w:cs="Arial CYR"/>
                <w:b/>
                <w:bCs/>
              </w:rPr>
            </w:pPr>
          </w:p>
        </w:tc>
        <w:tc>
          <w:tcPr>
            <w:tcW w:w="709" w:type="dxa"/>
            <w:gridSpan w:val="2"/>
            <w:tcBorders>
              <w:top w:val="nil"/>
              <w:left w:val="nil"/>
              <w:bottom w:val="nil"/>
              <w:right w:val="nil"/>
            </w:tcBorders>
            <w:shd w:val="clear" w:color="auto" w:fill="auto"/>
            <w:noWrap/>
            <w:vAlign w:val="center"/>
            <w:hideMark/>
          </w:tcPr>
          <w:p w:rsidR="00AD58FE" w:rsidRDefault="00AD58FE">
            <w:pPr>
              <w:jc w:val="center"/>
              <w:rPr>
                <w:rFonts w:ascii="Arial CYR" w:hAnsi="Arial CYR" w:cs="Arial CYR"/>
                <w:b/>
                <w:bCs/>
              </w:rPr>
            </w:pPr>
          </w:p>
        </w:tc>
        <w:tc>
          <w:tcPr>
            <w:tcW w:w="708" w:type="dxa"/>
            <w:tcBorders>
              <w:top w:val="nil"/>
              <w:left w:val="nil"/>
              <w:bottom w:val="nil"/>
              <w:right w:val="nil"/>
            </w:tcBorders>
            <w:shd w:val="clear" w:color="auto" w:fill="auto"/>
            <w:noWrap/>
            <w:vAlign w:val="center"/>
            <w:hideMark/>
          </w:tcPr>
          <w:p w:rsidR="00AD58FE" w:rsidRDefault="00AD58FE">
            <w:pPr>
              <w:jc w:val="center"/>
              <w:rPr>
                <w:rFonts w:ascii="Arial CYR" w:hAnsi="Arial CYR" w:cs="Arial CYR"/>
                <w:b/>
                <w:bCs/>
              </w:rPr>
            </w:pPr>
          </w:p>
        </w:tc>
        <w:tc>
          <w:tcPr>
            <w:tcW w:w="1134" w:type="dxa"/>
            <w:gridSpan w:val="2"/>
            <w:tcBorders>
              <w:top w:val="nil"/>
              <w:left w:val="nil"/>
              <w:bottom w:val="nil"/>
              <w:right w:val="nil"/>
            </w:tcBorders>
            <w:shd w:val="clear" w:color="auto" w:fill="auto"/>
            <w:noWrap/>
            <w:vAlign w:val="center"/>
            <w:hideMark/>
          </w:tcPr>
          <w:p w:rsidR="00AD58FE" w:rsidRDefault="00AD58FE">
            <w:pPr>
              <w:jc w:val="center"/>
              <w:rPr>
                <w:rFonts w:ascii="Arial CYR" w:hAnsi="Arial CYR" w:cs="Arial CYR"/>
                <w:b/>
                <w:bCs/>
              </w:rPr>
            </w:pPr>
          </w:p>
        </w:tc>
        <w:tc>
          <w:tcPr>
            <w:tcW w:w="567" w:type="dxa"/>
            <w:gridSpan w:val="2"/>
            <w:tcBorders>
              <w:top w:val="nil"/>
              <w:left w:val="nil"/>
              <w:bottom w:val="nil"/>
              <w:right w:val="nil"/>
            </w:tcBorders>
            <w:shd w:val="clear" w:color="auto" w:fill="auto"/>
            <w:noWrap/>
            <w:vAlign w:val="center"/>
            <w:hideMark/>
          </w:tcPr>
          <w:p w:rsidR="00AD58FE" w:rsidRDefault="00AD58FE">
            <w:pPr>
              <w:jc w:val="center"/>
              <w:rPr>
                <w:rFonts w:ascii="Arial CYR" w:hAnsi="Arial CYR" w:cs="Arial CYR"/>
                <w:b/>
                <w:bCs/>
              </w:rPr>
            </w:pPr>
          </w:p>
        </w:tc>
        <w:tc>
          <w:tcPr>
            <w:tcW w:w="1985" w:type="dxa"/>
            <w:gridSpan w:val="5"/>
            <w:tcBorders>
              <w:top w:val="nil"/>
              <w:left w:val="nil"/>
              <w:bottom w:val="nil"/>
              <w:right w:val="nil"/>
            </w:tcBorders>
            <w:shd w:val="clear" w:color="auto" w:fill="auto"/>
            <w:noWrap/>
            <w:vAlign w:val="center"/>
          </w:tcPr>
          <w:p w:rsidR="00AD58FE" w:rsidRPr="00287A54" w:rsidRDefault="00287A54" w:rsidP="00287A54">
            <w:pPr>
              <w:jc w:val="right"/>
              <w:rPr>
                <w:rFonts w:ascii="Arial CYR" w:hAnsi="Arial CYR" w:cs="Arial CYR"/>
                <w:bCs/>
                <w:sz w:val="22"/>
                <w:szCs w:val="22"/>
              </w:rPr>
            </w:pPr>
            <w:r w:rsidRPr="00287A54">
              <w:rPr>
                <w:rFonts w:ascii="Arial CYR" w:hAnsi="Arial CYR" w:cs="Arial CYR"/>
                <w:bCs/>
                <w:sz w:val="22"/>
                <w:szCs w:val="22"/>
              </w:rPr>
              <w:t>(тыс. руб.)</w:t>
            </w:r>
          </w:p>
        </w:tc>
        <w:tc>
          <w:tcPr>
            <w:tcW w:w="236" w:type="dxa"/>
            <w:gridSpan w:val="2"/>
            <w:tcBorders>
              <w:top w:val="nil"/>
              <w:left w:val="nil"/>
              <w:bottom w:val="nil"/>
              <w:right w:val="nil"/>
            </w:tcBorders>
            <w:shd w:val="clear" w:color="auto" w:fill="auto"/>
            <w:noWrap/>
            <w:vAlign w:val="bottom"/>
          </w:tcPr>
          <w:p w:rsidR="00AD58FE" w:rsidRDefault="00AD58FE" w:rsidP="00287A54">
            <w:pPr>
              <w:rPr>
                <w:rFonts w:ascii="Arial CYR" w:hAnsi="Arial CYR" w:cs="Arial CYR"/>
                <w:sz w:val="20"/>
                <w:szCs w:val="20"/>
              </w:rPr>
            </w:pPr>
          </w:p>
        </w:tc>
      </w:tr>
      <w:tr w:rsidR="00287A54" w:rsidTr="00287A54">
        <w:trPr>
          <w:gridAfter w:val="2"/>
          <w:wAfter w:w="784" w:type="dxa"/>
          <w:trHeight w:val="31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58FE" w:rsidRPr="00287A54" w:rsidRDefault="00AD58FE">
            <w:pPr>
              <w:jc w:val="center"/>
              <w:rPr>
                <w:rFonts w:ascii="Arial" w:hAnsi="Arial" w:cs="Arial"/>
                <w:b/>
                <w:bCs/>
                <w:sz w:val="16"/>
                <w:szCs w:val="16"/>
              </w:rPr>
            </w:pPr>
            <w:r w:rsidRPr="00287A54">
              <w:rPr>
                <w:rFonts w:ascii="Arial" w:hAnsi="Arial" w:cs="Arial"/>
                <w:b/>
                <w:bCs/>
                <w:sz w:val="16"/>
                <w:szCs w:val="16"/>
              </w:rPr>
              <w:t xml:space="preserve">Номер  </w:t>
            </w:r>
            <w:proofErr w:type="spellStart"/>
            <w:proofErr w:type="gramStart"/>
            <w:r w:rsidRPr="00287A54">
              <w:rPr>
                <w:rFonts w:ascii="Arial" w:hAnsi="Arial" w:cs="Arial"/>
                <w:b/>
                <w:bCs/>
                <w:sz w:val="16"/>
                <w:szCs w:val="16"/>
              </w:rPr>
              <w:t>прог-раммы</w:t>
            </w:r>
            <w:proofErr w:type="spellEnd"/>
            <w:proofErr w:type="gramEnd"/>
            <w:r w:rsidRPr="00287A54">
              <w:rPr>
                <w:rFonts w:ascii="Arial" w:hAnsi="Arial" w:cs="Arial"/>
                <w:b/>
                <w:bCs/>
                <w:sz w:val="16"/>
                <w:szCs w:val="16"/>
              </w:rPr>
              <w:t xml:space="preserve"> </w:t>
            </w:r>
          </w:p>
        </w:tc>
        <w:tc>
          <w:tcPr>
            <w:tcW w:w="2977" w:type="dxa"/>
            <w:vMerge w:val="restart"/>
            <w:tcBorders>
              <w:top w:val="single" w:sz="4" w:space="0" w:color="auto"/>
              <w:left w:val="nil"/>
              <w:bottom w:val="single" w:sz="4" w:space="0" w:color="000000"/>
              <w:right w:val="single" w:sz="4" w:space="0" w:color="auto"/>
            </w:tcBorders>
            <w:shd w:val="clear" w:color="auto" w:fill="auto"/>
            <w:vAlign w:val="center"/>
            <w:hideMark/>
          </w:tcPr>
          <w:p w:rsidR="00AD58FE" w:rsidRDefault="00AD58FE">
            <w:pPr>
              <w:jc w:val="center"/>
              <w:rPr>
                <w:rFonts w:ascii="Arial" w:hAnsi="Arial" w:cs="Arial"/>
                <w:b/>
                <w:bCs/>
                <w:sz w:val="20"/>
                <w:szCs w:val="20"/>
              </w:rPr>
            </w:pPr>
            <w:r>
              <w:rPr>
                <w:rFonts w:ascii="Arial" w:hAnsi="Arial" w:cs="Arial"/>
                <w:b/>
                <w:bCs/>
                <w:sz w:val="20"/>
                <w:szCs w:val="20"/>
              </w:rPr>
              <w:t>Наименование 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58FE" w:rsidRPr="00287A54" w:rsidRDefault="00AD58FE">
            <w:pPr>
              <w:jc w:val="center"/>
              <w:rPr>
                <w:rFonts w:ascii="Arial" w:hAnsi="Arial" w:cs="Arial"/>
                <w:b/>
                <w:bCs/>
                <w:sz w:val="16"/>
                <w:szCs w:val="16"/>
              </w:rPr>
            </w:pPr>
            <w:r w:rsidRPr="00287A54">
              <w:rPr>
                <w:rFonts w:ascii="Arial" w:hAnsi="Arial" w:cs="Arial"/>
                <w:b/>
                <w:bCs/>
                <w:sz w:val="16"/>
                <w:szCs w:val="16"/>
              </w:rPr>
              <w:t xml:space="preserve">Орган местного </w:t>
            </w:r>
            <w:proofErr w:type="spellStart"/>
            <w:proofErr w:type="gramStart"/>
            <w:r w:rsidRPr="00287A54">
              <w:rPr>
                <w:rFonts w:ascii="Arial" w:hAnsi="Arial" w:cs="Arial"/>
                <w:b/>
                <w:bCs/>
                <w:sz w:val="16"/>
                <w:szCs w:val="16"/>
              </w:rPr>
              <w:t>самоуправ-ления</w:t>
            </w:r>
            <w:proofErr w:type="spellEnd"/>
            <w:proofErr w:type="gramEnd"/>
            <w:r w:rsidRPr="00287A54">
              <w:rPr>
                <w:rFonts w:ascii="Arial" w:hAnsi="Arial" w:cs="Arial"/>
                <w:b/>
                <w:bCs/>
                <w:sz w:val="16"/>
                <w:szCs w:val="16"/>
              </w:rPr>
              <w:t xml:space="preserve"> - генеральный заказчик программы</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58FE" w:rsidRDefault="00AD58FE">
            <w:pPr>
              <w:jc w:val="center"/>
              <w:rPr>
                <w:rFonts w:ascii="Arial" w:hAnsi="Arial" w:cs="Arial"/>
                <w:b/>
                <w:bCs/>
                <w:sz w:val="20"/>
                <w:szCs w:val="20"/>
              </w:rPr>
            </w:pPr>
            <w:proofErr w:type="spellStart"/>
            <w:r>
              <w:rPr>
                <w:rFonts w:ascii="Arial" w:hAnsi="Arial" w:cs="Arial"/>
                <w:b/>
                <w:bCs/>
                <w:sz w:val="20"/>
                <w:szCs w:val="20"/>
              </w:rPr>
              <w:t>Рз</w:t>
            </w:r>
            <w:proofErr w:type="spellEnd"/>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58FE" w:rsidRDefault="00AD58FE">
            <w:pPr>
              <w:jc w:val="center"/>
              <w:rPr>
                <w:rFonts w:ascii="Arial" w:hAnsi="Arial" w:cs="Arial"/>
                <w:b/>
                <w:bCs/>
                <w:sz w:val="20"/>
                <w:szCs w:val="20"/>
              </w:rPr>
            </w:pPr>
            <w:proofErr w:type="spellStart"/>
            <w:proofErr w:type="gramStart"/>
            <w:r>
              <w:rPr>
                <w:rFonts w:ascii="Arial" w:hAnsi="Arial" w:cs="Arial"/>
                <w:b/>
                <w:bCs/>
                <w:sz w:val="20"/>
                <w:szCs w:val="20"/>
              </w:rPr>
              <w:t>Пр</w:t>
            </w:r>
            <w:proofErr w:type="spellEnd"/>
            <w:proofErr w:type="gramEnd"/>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58FE" w:rsidRDefault="00AD58FE">
            <w:pPr>
              <w:jc w:val="center"/>
              <w:rPr>
                <w:rFonts w:ascii="Arial" w:hAnsi="Arial" w:cs="Arial"/>
                <w:b/>
                <w:bCs/>
                <w:sz w:val="20"/>
                <w:szCs w:val="20"/>
              </w:rPr>
            </w:pPr>
            <w:r>
              <w:rPr>
                <w:rFonts w:ascii="Arial" w:hAnsi="Arial" w:cs="Arial"/>
                <w:b/>
                <w:bCs/>
                <w:sz w:val="20"/>
                <w:szCs w:val="20"/>
              </w:rPr>
              <w:t>ЦСР</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58FE" w:rsidRDefault="00AD58FE">
            <w:pPr>
              <w:jc w:val="center"/>
              <w:rPr>
                <w:rFonts w:ascii="Arial" w:hAnsi="Arial" w:cs="Arial"/>
                <w:b/>
                <w:bCs/>
                <w:sz w:val="20"/>
                <w:szCs w:val="20"/>
              </w:rPr>
            </w:pPr>
            <w:r>
              <w:rPr>
                <w:rFonts w:ascii="Arial" w:hAnsi="Arial" w:cs="Arial"/>
                <w:b/>
                <w:bCs/>
                <w:sz w:val="20"/>
                <w:szCs w:val="20"/>
              </w:rPr>
              <w:t>ВР</w:t>
            </w:r>
          </w:p>
        </w:tc>
        <w:tc>
          <w:tcPr>
            <w:tcW w:w="2268" w:type="dxa"/>
            <w:gridSpan w:val="8"/>
            <w:tcBorders>
              <w:top w:val="single" w:sz="4" w:space="0" w:color="auto"/>
              <w:left w:val="nil"/>
              <w:bottom w:val="single" w:sz="4" w:space="0" w:color="auto"/>
              <w:right w:val="single" w:sz="4" w:space="0" w:color="auto"/>
            </w:tcBorders>
            <w:shd w:val="clear" w:color="auto" w:fill="auto"/>
            <w:vAlign w:val="center"/>
            <w:hideMark/>
          </w:tcPr>
          <w:p w:rsidR="00AD58FE" w:rsidRDefault="00AD58FE">
            <w:pPr>
              <w:jc w:val="center"/>
              <w:rPr>
                <w:rFonts w:ascii="Arial" w:hAnsi="Arial" w:cs="Arial"/>
                <w:b/>
                <w:bCs/>
                <w:sz w:val="20"/>
                <w:szCs w:val="20"/>
              </w:rPr>
            </w:pPr>
            <w:r>
              <w:rPr>
                <w:rFonts w:ascii="Arial" w:hAnsi="Arial" w:cs="Arial"/>
                <w:b/>
                <w:bCs/>
                <w:sz w:val="20"/>
                <w:szCs w:val="20"/>
              </w:rPr>
              <w:t>плановый период</w:t>
            </w:r>
          </w:p>
        </w:tc>
      </w:tr>
      <w:tr w:rsidR="00287A54" w:rsidTr="00287A54">
        <w:trPr>
          <w:gridAfter w:val="2"/>
          <w:wAfter w:w="784" w:type="dxa"/>
          <w:trHeight w:val="156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Default="00AD58FE">
            <w:pPr>
              <w:rPr>
                <w:rFonts w:ascii="Arial" w:hAnsi="Arial" w:cs="Arial"/>
                <w:b/>
                <w:bCs/>
                <w:sz w:val="20"/>
                <w:szCs w:val="20"/>
              </w:rPr>
            </w:pPr>
          </w:p>
        </w:tc>
        <w:tc>
          <w:tcPr>
            <w:tcW w:w="2977" w:type="dxa"/>
            <w:vMerge/>
            <w:tcBorders>
              <w:top w:val="single" w:sz="4" w:space="0" w:color="auto"/>
              <w:left w:val="nil"/>
              <w:bottom w:val="single" w:sz="4" w:space="0" w:color="000000"/>
              <w:right w:val="single" w:sz="4" w:space="0" w:color="auto"/>
            </w:tcBorders>
            <w:vAlign w:val="center"/>
            <w:hideMark/>
          </w:tcPr>
          <w:p w:rsidR="00AD58FE" w:rsidRDefault="00AD58FE">
            <w:pPr>
              <w:rPr>
                <w:rFonts w:ascii="Arial" w:hAnsi="Arial" w:cs="Arial"/>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D58FE" w:rsidRDefault="00AD58FE">
            <w:pPr>
              <w:rPr>
                <w:rFonts w:ascii="Arial" w:hAnsi="Arial" w:cs="Arial"/>
                <w:b/>
                <w:bCs/>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AD58FE" w:rsidRDefault="00AD58FE">
            <w:pPr>
              <w:rPr>
                <w:rFonts w:ascii="Arial" w:hAnsi="Arial" w:cs="Arial"/>
                <w:b/>
                <w:bCs/>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D58FE" w:rsidRDefault="00AD58FE">
            <w:pPr>
              <w:rPr>
                <w:rFonts w:ascii="Arial" w:hAnsi="Arial" w:cs="Arial"/>
                <w:b/>
                <w:bCs/>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AD58FE" w:rsidRDefault="00AD58FE">
            <w:pPr>
              <w:rPr>
                <w:rFonts w:ascii="Arial" w:hAnsi="Arial" w:cs="Arial"/>
                <w:b/>
                <w:bCs/>
                <w:sz w:val="20"/>
                <w:szCs w:val="20"/>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AD58FE" w:rsidRDefault="00AD58FE">
            <w:pPr>
              <w:rPr>
                <w:rFonts w:ascii="Arial" w:hAnsi="Arial" w:cs="Arial"/>
                <w:b/>
                <w:bCs/>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D58FE" w:rsidRDefault="00AD58FE">
            <w:pPr>
              <w:jc w:val="center"/>
              <w:rPr>
                <w:rFonts w:ascii="Arial" w:hAnsi="Arial" w:cs="Arial"/>
                <w:b/>
                <w:bCs/>
                <w:sz w:val="20"/>
                <w:szCs w:val="20"/>
              </w:rPr>
            </w:pPr>
            <w:r>
              <w:rPr>
                <w:rFonts w:ascii="Arial" w:hAnsi="Arial" w:cs="Arial"/>
                <w:b/>
                <w:bCs/>
                <w:sz w:val="20"/>
                <w:szCs w:val="20"/>
              </w:rPr>
              <w:t>2015 год</w:t>
            </w:r>
          </w:p>
        </w:tc>
        <w:tc>
          <w:tcPr>
            <w:tcW w:w="1134" w:type="dxa"/>
            <w:gridSpan w:val="6"/>
            <w:tcBorders>
              <w:top w:val="nil"/>
              <w:left w:val="nil"/>
              <w:bottom w:val="single" w:sz="4" w:space="0" w:color="auto"/>
              <w:right w:val="single" w:sz="4" w:space="0" w:color="auto"/>
            </w:tcBorders>
            <w:shd w:val="clear" w:color="auto" w:fill="auto"/>
            <w:noWrap/>
            <w:vAlign w:val="center"/>
            <w:hideMark/>
          </w:tcPr>
          <w:p w:rsidR="00AD58FE" w:rsidRDefault="00AD58FE">
            <w:pPr>
              <w:jc w:val="center"/>
              <w:rPr>
                <w:rFonts w:ascii="Arial CYR" w:hAnsi="Arial CYR" w:cs="Arial CYR"/>
                <w:b/>
                <w:bCs/>
                <w:sz w:val="20"/>
                <w:szCs w:val="20"/>
              </w:rPr>
            </w:pPr>
            <w:r>
              <w:rPr>
                <w:rFonts w:ascii="Arial CYR" w:hAnsi="Arial CYR" w:cs="Arial CYR"/>
                <w:b/>
                <w:bCs/>
                <w:sz w:val="20"/>
                <w:szCs w:val="20"/>
              </w:rPr>
              <w:t xml:space="preserve">2016 год </w:t>
            </w:r>
          </w:p>
        </w:tc>
      </w:tr>
      <w:tr w:rsidR="00287A54" w:rsidRPr="00287A54" w:rsidTr="00287A54">
        <w:trPr>
          <w:gridAfter w:val="2"/>
          <w:wAfter w:w="784" w:type="dxa"/>
          <w:trHeight w:val="72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vAlign w:val="center"/>
            <w:hideMark/>
          </w:tcPr>
          <w:p w:rsidR="00AD58FE" w:rsidRPr="00287A54" w:rsidRDefault="00AD58FE">
            <w:pPr>
              <w:rPr>
                <w:rFonts w:ascii="Arial" w:hAnsi="Arial" w:cs="Arial"/>
                <w:b/>
                <w:bCs/>
                <w:sz w:val="20"/>
                <w:szCs w:val="20"/>
              </w:rPr>
            </w:pPr>
            <w:r w:rsidRPr="00287A54">
              <w:rPr>
                <w:rFonts w:ascii="Arial" w:hAnsi="Arial" w:cs="Arial"/>
                <w:b/>
                <w:bCs/>
                <w:sz w:val="20"/>
                <w:szCs w:val="20"/>
              </w:rPr>
              <w:t>МУНИЦИПАЛЬНЫЕ ПРОГРАММЫ</w:t>
            </w:r>
          </w:p>
        </w:tc>
        <w:tc>
          <w:tcPr>
            <w:tcW w:w="1276" w:type="dxa"/>
            <w:tcBorders>
              <w:top w:val="nil"/>
              <w:left w:val="nil"/>
              <w:bottom w:val="single" w:sz="4" w:space="0" w:color="auto"/>
              <w:right w:val="single" w:sz="4" w:space="0" w:color="auto"/>
            </w:tcBorders>
            <w:shd w:val="clear" w:color="auto" w:fill="auto"/>
            <w:vAlign w:val="center"/>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vAlign w:val="center"/>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4 984 408,8</w:t>
            </w:r>
          </w:p>
        </w:tc>
        <w:tc>
          <w:tcPr>
            <w:tcW w:w="1134" w:type="dxa"/>
            <w:gridSpan w:val="6"/>
            <w:tcBorders>
              <w:top w:val="nil"/>
              <w:left w:val="single" w:sz="4" w:space="0" w:color="auto"/>
              <w:bottom w:val="single" w:sz="4" w:space="0" w:color="auto"/>
              <w:right w:val="single" w:sz="4" w:space="0" w:color="auto"/>
            </w:tcBorders>
            <w:shd w:val="clear" w:color="auto" w:fill="auto"/>
            <w:vAlign w:val="center"/>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5 041 577,6</w:t>
            </w:r>
          </w:p>
        </w:tc>
      </w:tr>
      <w:tr w:rsidR="00287A54" w:rsidRPr="00287A54" w:rsidTr="00287A54">
        <w:trPr>
          <w:gridAfter w:val="2"/>
          <w:wAfter w:w="784" w:type="dxa"/>
          <w:trHeight w:val="1245"/>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71</w:t>
            </w: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 xml:space="preserve">"Строительство и реконструкция объектов муниципальной собственности в </w:t>
            </w:r>
            <w:proofErr w:type="spellStart"/>
            <w:r w:rsidRPr="00287A54">
              <w:rPr>
                <w:rFonts w:ascii="Arial" w:hAnsi="Arial" w:cs="Arial"/>
                <w:b/>
                <w:bCs/>
                <w:sz w:val="20"/>
                <w:szCs w:val="20"/>
              </w:rPr>
              <w:t>Уватском</w:t>
            </w:r>
            <w:proofErr w:type="spellEnd"/>
            <w:r w:rsidRPr="00287A54">
              <w:rPr>
                <w:rFonts w:ascii="Arial" w:hAnsi="Arial" w:cs="Arial"/>
                <w:b/>
                <w:bCs/>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287A54">
            <w:pPr>
              <w:jc w:val="center"/>
              <w:rPr>
                <w:rFonts w:ascii="Arial" w:hAnsi="Arial" w:cs="Arial"/>
                <w:b/>
                <w:bCs/>
                <w:sz w:val="20"/>
                <w:szCs w:val="20"/>
              </w:rPr>
            </w:pPr>
            <w:proofErr w:type="spellStart"/>
            <w:proofErr w:type="gramStart"/>
            <w:r w:rsidRPr="00287A54">
              <w:rPr>
                <w:rFonts w:ascii="Arial" w:hAnsi="Arial" w:cs="Arial"/>
                <w:b/>
                <w:bCs/>
                <w:sz w:val="20"/>
                <w:szCs w:val="20"/>
              </w:rPr>
              <w:t>админист</w:t>
            </w:r>
            <w:proofErr w:type="spellEnd"/>
            <w:r w:rsidRPr="00287A54">
              <w:rPr>
                <w:rFonts w:ascii="Arial" w:hAnsi="Arial" w:cs="Arial"/>
                <w:b/>
                <w:bCs/>
                <w:sz w:val="20"/>
                <w:szCs w:val="20"/>
              </w:rPr>
              <w:t>-рация</w:t>
            </w:r>
            <w:proofErr w:type="gramEnd"/>
            <w:r w:rsidRPr="00287A54">
              <w:rPr>
                <w:rFonts w:ascii="Arial" w:hAnsi="Arial" w:cs="Arial"/>
                <w:b/>
                <w:bCs/>
                <w:sz w:val="20"/>
                <w:szCs w:val="20"/>
              </w:rPr>
              <w:t xml:space="preserve">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w:t>
            </w:r>
            <w:proofErr w:type="spellStart"/>
            <w:r w:rsidRPr="00287A54">
              <w:rPr>
                <w:rFonts w:ascii="Arial" w:hAnsi="Arial" w:cs="Arial"/>
                <w:b/>
                <w:bCs/>
                <w:sz w:val="20"/>
                <w:szCs w:val="20"/>
              </w:rPr>
              <w:t>муници-пального</w:t>
            </w:r>
            <w:proofErr w:type="spellEnd"/>
            <w:r w:rsidRPr="00287A54">
              <w:rPr>
                <w:rFonts w:ascii="Arial" w:hAnsi="Arial" w:cs="Arial"/>
                <w:b/>
                <w:bCs/>
                <w:sz w:val="20"/>
                <w:szCs w:val="20"/>
              </w:rPr>
              <w:t xml:space="preserve"> района</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6 913,6</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6913,6</w:t>
            </w:r>
          </w:p>
        </w:tc>
      </w:tr>
      <w:tr w:rsidR="00287A54" w:rsidRPr="00287A54" w:rsidTr="00287A54">
        <w:trPr>
          <w:gridAfter w:val="2"/>
          <w:wAfter w:w="784" w:type="dxa"/>
          <w:trHeight w:val="40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04</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6 913,6</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6913,6</w:t>
            </w:r>
          </w:p>
        </w:tc>
      </w:tr>
      <w:tr w:rsidR="00287A54" w:rsidRPr="00287A54" w:rsidTr="00077ED6">
        <w:trPr>
          <w:gridAfter w:val="2"/>
          <w:wAfter w:w="784" w:type="dxa"/>
          <w:trHeight w:val="479"/>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12</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6 913,6</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6913,6</w:t>
            </w:r>
          </w:p>
        </w:tc>
      </w:tr>
      <w:tr w:rsidR="00287A54" w:rsidRPr="00287A54" w:rsidTr="00287A54">
        <w:trPr>
          <w:gridAfter w:val="2"/>
          <w:wAfter w:w="784" w:type="dxa"/>
          <w:trHeight w:val="289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строительства и реконструкции объектов муниципальной собственности в </w:t>
            </w:r>
            <w:proofErr w:type="spellStart"/>
            <w:r w:rsidRPr="00287A54">
              <w:rPr>
                <w:rFonts w:ascii="Arial" w:hAnsi="Arial" w:cs="Arial"/>
                <w:sz w:val="20"/>
                <w:szCs w:val="20"/>
              </w:rPr>
              <w:t>Уватском</w:t>
            </w:r>
            <w:proofErr w:type="spellEnd"/>
            <w:r w:rsidRPr="00287A54">
              <w:rPr>
                <w:rFonts w:ascii="Arial" w:hAnsi="Arial" w:cs="Arial"/>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12</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71 0 7099</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6 913,6</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6913,6</w:t>
            </w:r>
          </w:p>
        </w:tc>
      </w:tr>
      <w:tr w:rsidR="00287A54" w:rsidRPr="00287A54" w:rsidTr="00077ED6">
        <w:trPr>
          <w:gridAfter w:val="2"/>
          <w:wAfter w:w="784" w:type="dxa"/>
          <w:trHeight w:val="91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12</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71 0 7099</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111</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6 303,1</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6303,1</w:t>
            </w:r>
          </w:p>
        </w:tc>
      </w:tr>
      <w:tr w:rsidR="00287A54" w:rsidRPr="00287A54" w:rsidTr="00287A54">
        <w:trPr>
          <w:gridAfter w:val="2"/>
          <w:wAfter w:w="784" w:type="dxa"/>
          <w:trHeight w:val="99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Иные выплаты персоналу казенных учреждений, за исключением фонда оплаты труда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12</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71 0 7099</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112</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58,6</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58,6</w:t>
            </w:r>
          </w:p>
        </w:tc>
      </w:tr>
      <w:tr w:rsidR="00287A54" w:rsidRPr="00287A54" w:rsidTr="00077ED6">
        <w:trPr>
          <w:gridAfter w:val="2"/>
          <w:wAfter w:w="784" w:type="dxa"/>
          <w:trHeight w:val="88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12</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71 0 7099</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242</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279,9</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279,9</w:t>
            </w:r>
          </w:p>
        </w:tc>
      </w:tr>
      <w:tr w:rsidR="00287A54" w:rsidRPr="00287A54" w:rsidTr="00077ED6">
        <w:trPr>
          <w:gridAfter w:val="2"/>
          <w:wAfter w:w="784" w:type="dxa"/>
          <w:trHeight w:val="129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Прочая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71 0 7099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265,0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265,0</w:t>
            </w:r>
          </w:p>
        </w:tc>
      </w:tr>
      <w:tr w:rsidR="00287A54" w:rsidRPr="00287A54" w:rsidTr="00077ED6">
        <w:trPr>
          <w:gridAfter w:val="2"/>
          <w:wAfter w:w="784" w:type="dxa"/>
          <w:trHeight w:val="60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Уплата прочих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12</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71 0 7099</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852</w:t>
            </w:r>
          </w:p>
        </w:tc>
        <w:tc>
          <w:tcPr>
            <w:tcW w:w="1134" w:type="dxa"/>
            <w:gridSpan w:val="2"/>
            <w:tcBorders>
              <w:top w:val="single" w:sz="4" w:space="0" w:color="auto"/>
              <w:left w:val="nil"/>
              <w:bottom w:val="single" w:sz="4" w:space="0" w:color="auto"/>
              <w:right w:val="nil"/>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7,0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7,0</w:t>
            </w:r>
          </w:p>
        </w:tc>
      </w:tr>
      <w:tr w:rsidR="00287A54" w:rsidRPr="00287A54" w:rsidTr="00287A54">
        <w:trPr>
          <w:gridAfter w:val="2"/>
          <w:wAfter w:w="784" w:type="dxa"/>
          <w:trHeight w:val="2775"/>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72</w:t>
            </w: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 xml:space="preserve">"Создание условий для предоставления транспортных услуг и организация транспортного обслуживания автомобильным транспортом по </w:t>
            </w:r>
            <w:proofErr w:type="spellStart"/>
            <w:r w:rsidRPr="00287A54">
              <w:rPr>
                <w:rFonts w:ascii="Arial" w:hAnsi="Arial" w:cs="Arial"/>
                <w:b/>
                <w:bCs/>
                <w:sz w:val="20"/>
                <w:szCs w:val="20"/>
              </w:rPr>
              <w:t>внутримуниципальным</w:t>
            </w:r>
            <w:proofErr w:type="spellEnd"/>
            <w:r w:rsidRPr="00287A54">
              <w:rPr>
                <w:rFonts w:ascii="Arial" w:hAnsi="Arial" w:cs="Arial"/>
                <w:b/>
                <w:bCs/>
                <w:sz w:val="20"/>
                <w:szCs w:val="20"/>
              </w:rPr>
              <w:t xml:space="preserve"> маршрутам регулярных перевозок  в границах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287A54">
            <w:pPr>
              <w:jc w:val="center"/>
              <w:rPr>
                <w:rFonts w:ascii="Arial" w:hAnsi="Arial" w:cs="Arial"/>
                <w:b/>
                <w:bCs/>
                <w:sz w:val="20"/>
                <w:szCs w:val="20"/>
              </w:rPr>
            </w:pPr>
            <w:proofErr w:type="spellStart"/>
            <w:proofErr w:type="gramStart"/>
            <w:r w:rsidRPr="00287A54">
              <w:rPr>
                <w:rFonts w:ascii="Arial" w:hAnsi="Arial" w:cs="Arial"/>
                <w:b/>
                <w:bCs/>
                <w:sz w:val="20"/>
                <w:szCs w:val="20"/>
              </w:rPr>
              <w:t>админист</w:t>
            </w:r>
            <w:proofErr w:type="spellEnd"/>
            <w:r w:rsidRPr="00287A54">
              <w:rPr>
                <w:rFonts w:ascii="Arial" w:hAnsi="Arial" w:cs="Arial"/>
                <w:b/>
                <w:bCs/>
                <w:sz w:val="20"/>
                <w:szCs w:val="20"/>
              </w:rPr>
              <w:t>-рация</w:t>
            </w:r>
            <w:proofErr w:type="gramEnd"/>
            <w:r w:rsidRPr="00287A54">
              <w:rPr>
                <w:rFonts w:ascii="Arial" w:hAnsi="Arial" w:cs="Arial"/>
                <w:b/>
                <w:bCs/>
                <w:sz w:val="20"/>
                <w:szCs w:val="20"/>
              </w:rPr>
              <w:t xml:space="preserve">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w:t>
            </w:r>
            <w:proofErr w:type="spellStart"/>
            <w:r w:rsidRPr="00287A54">
              <w:rPr>
                <w:rFonts w:ascii="Arial" w:hAnsi="Arial" w:cs="Arial"/>
                <w:b/>
                <w:bCs/>
                <w:sz w:val="20"/>
                <w:szCs w:val="20"/>
              </w:rPr>
              <w:t>муници-пального</w:t>
            </w:r>
            <w:proofErr w:type="spellEnd"/>
            <w:r w:rsidRPr="00287A54">
              <w:rPr>
                <w:rFonts w:ascii="Arial" w:hAnsi="Arial" w:cs="Arial"/>
                <w:b/>
                <w:bCs/>
                <w:sz w:val="20"/>
                <w:szCs w:val="20"/>
              </w:rPr>
              <w:t xml:space="preserve"> района</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19 300,0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19 300,0</w:t>
            </w:r>
          </w:p>
        </w:tc>
      </w:tr>
      <w:tr w:rsidR="00287A54" w:rsidRPr="00287A54" w:rsidTr="00287A54">
        <w:trPr>
          <w:gridAfter w:val="2"/>
          <w:wAfter w:w="784" w:type="dxa"/>
          <w:trHeight w:val="39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04</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19 300,0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19 300,0</w:t>
            </w:r>
          </w:p>
        </w:tc>
      </w:tr>
      <w:tr w:rsidR="00287A54" w:rsidRPr="00287A54" w:rsidTr="00077ED6">
        <w:trPr>
          <w:gridAfter w:val="2"/>
          <w:wAfter w:w="784" w:type="dxa"/>
          <w:trHeight w:val="301"/>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Транспорт</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08</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19 300,0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19 300,0</w:t>
            </w:r>
          </w:p>
        </w:tc>
      </w:tr>
      <w:tr w:rsidR="00287A54" w:rsidRPr="00287A54" w:rsidTr="00287A54">
        <w:trPr>
          <w:gridAfter w:val="2"/>
          <w:wAfter w:w="784" w:type="dxa"/>
          <w:trHeight w:val="325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Отдельные мероприятия в области а</w:t>
            </w:r>
            <w:r w:rsidR="00AC5C50">
              <w:rPr>
                <w:rFonts w:ascii="Arial" w:hAnsi="Arial" w:cs="Arial"/>
                <w:sz w:val="20"/>
                <w:szCs w:val="20"/>
              </w:rPr>
              <w:t>в</w:t>
            </w:r>
            <w:r w:rsidRPr="00287A54">
              <w:rPr>
                <w:rFonts w:ascii="Arial" w:hAnsi="Arial" w:cs="Arial"/>
                <w:sz w:val="20"/>
                <w:szCs w:val="20"/>
              </w:rPr>
              <w:t xml:space="preserve">томобильного  транспорта в рамках  реализации  программы "Создание условий для предоставления транспортных услуг и организация транспортного обслуживания автомобильным транспортом по </w:t>
            </w:r>
            <w:proofErr w:type="spellStart"/>
            <w:r w:rsidRPr="00287A54">
              <w:rPr>
                <w:rFonts w:ascii="Arial" w:hAnsi="Arial" w:cs="Arial"/>
                <w:sz w:val="20"/>
                <w:szCs w:val="20"/>
              </w:rPr>
              <w:t>внутримуниципальным</w:t>
            </w:r>
            <w:proofErr w:type="spellEnd"/>
            <w:r w:rsidRPr="00287A54">
              <w:rPr>
                <w:rFonts w:ascii="Arial" w:hAnsi="Arial" w:cs="Arial"/>
                <w:sz w:val="20"/>
                <w:szCs w:val="20"/>
              </w:rPr>
              <w:t xml:space="preserve"> маршрутам регулярных перевозок  в границах </w:t>
            </w:r>
            <w:proofErr w:type="spellStart"/>
            <w:r w:rsidRPr="00287A54">
              <w:rPr>
                <w:rFonts w:ascii="Arial" w:hAnsi="Arial" w:cs="Arial"/>
                <w:sz w:val="20"/>
                <w:szCs w:val="20"/>
              </w:rPr>
              <w:t>Уватского</w:t>
            </w:r>
            <w:proofErr w:type="spellEnd"/>
            <w:r w:rsidRPr="00287A54">
              <w:rPr>
                <w:rFonts w:ascii="Arial" w:hAnsi="Arial" w:cs="Arial"/>
                <w:sz w:val="20"/>
                <w:szCs w:val="20"/>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08</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72 0 7303</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19 300,0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19 300,0</w:t>
            </w:r>
          </w:p>
        </w:tc>
      </w:tr>
      <w:tr w:rsidR="00287A54" w:rsidRPr="00287A54" w:rsidTr="00287A54">
        <w:trPr>
          <w:gridAfter w:val="2"/>
          <w:wAfter w:w="784" w:type="dxa"/>
          <w:trHeight w:val="144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08</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72 0 7303</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810</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19 300,0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19 300,0</w:t>
            </w:r>
          </w:p>
        </w:tc>
      </w:tr>
      <w:tr w:rsidR="00287A54" w:rsidRPr="00287A54" w:rsidTr="00287A54">
        <w:trPr>
          <w:gridAfter w:val="2"/>
          <w:wAfter w:w="784" w:type="dxa"/>
          <w:trHeight w:val="1260"/>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73</w:t>
            </w: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 xml:space="preserve"> "Основные направления дорожной деятельности в </w:t>
            </w:r>
            <w:proofErr w:type="spellStart"/>
            <w:r w:rsidRPr="00287A54">
              <w:rPr>
                <w:rFonts w:ascii="Arial" w:hAnsi="Arial" w:cs="Arial"/>
                <w:b/>
                <w:bCs/>
                <w:sz w:val="20"/>
                <w:szCs w:val="20"/>
              </w:rPr>
              <w:t>Уватском</w:t>
            </w:r>
            <w:proofErr w:type="spellEnd"/>
            <w:r w:rsidRPr="00287A54">
              <w:rPr>
                <w:rFonts w:ascii="Arial" w:hAnsi="Arial" w:cs="Arial"/>
                <w:b/>
                <w:bCs/>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287A54">
            <w:pPr>
              <w:jc w:val="center"/>
              <w:rPr>
                <w:rFonts w:ascii="Arial" w:hAnsi="Arial" w:cs="Arial"/>
                <w:b/>
                <w:bCs/>
                <w:sz w:val="20"/>
                <w:szCs w:val="20"/>
              </w:rPr>
            </w:pPr>
            <w:proofErr w:type="spellStart"/>
            <w:proofErr w:type="gramStart"/>
            <w:r w:rsidRPr="00287A54">
              <w:rPr>
                <w:rFonts w:ascii="Arial" w:hAnsi="Arial" w:cs="Arial"/>
                <w:b/>
                <w:bCs/>
                <w:sz w:val="20"/>
                <w:szCs w:val="20"/>
              </w:rPr>
              <w:t>админист</w:t>
            </w:r>
            <w:proofErr w:type="spellEnd"/>
            <w:r w:rsidRPr="00287A54">
              <w:rPr>
                <w:rFonts w:ascii="Arial" w:hAnsi="Arial" w:cs="Arial"/>
                <w:b/>
                <w:bCs/>
                <w:sz w:val="20"/>
                <w:szCs w:val="20"/>
              </w:rPr>
              <w:t>-рация</w:t>
            </w:r>
            <w:proofErr w:type="gramEnd"/>
            <w:r w:rsidRPr="00287A54">
              <w:rPr>
                <w:rFonts w:ascii="Arial" w:hAnsi="Arial" w:cs="Arial"/>
                <w:b/>
                <w:bCs/>
                <w:sz w:val="20"/>
                <w:szCs w:val="20"/>
              </w:rPr>
              <w:t xml:space="preserve">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w:t>
            </w:r>
            <w:proofErr w:type="spellStart"/>
            <w:r w:rsidRPr="00287A54">
              <w:rPr>
                <w:rFonts w:ascii="Arial" w:hAnsi="Arial" w:cs="Arial"/>
                <w:b/>
                <w:bCs/>
                <w:sz w:val="20"/>
                <w:szCs w:val="20"/>
              </w:rPr>
              <w:t>муници-пального</w:t>
            </w:r>
            <w:proofErr w:type="spellEnd"/>
            <w:r w:rsidRPr="00287A54">
              <w:rPr>
                <w:rFonts w:ascii="Arial" w:hAnsi="Arial" w:cs="Arial"/>
                <w:b/>
                <w:bCs/>
                <w:sz w:val="20"/>
                <w:szCs w:val="20"/>
              </w:rPr>
              <w:t xml:space="preserve"> района</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60 035,0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60 034,7</w:t>
            </w:r>
          </w:p>
        </w:tc>
      </w:tr>
      <w:tr w:rsidR="00287A54" w:rsidRPr="00287A54" w:rsidTr="00287A54">
        <w:trPr>
          <w:gridAfter w:val="2"/>
          <w:wAfter w:w="784" w:type="dxa"/>
          <w:trHeight w:val="37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04</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60 035,0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60 034,7</w:t>
            </w:r>
          </w:p>
        </w:tc>
      </w:tr>
      <w:tr w:rsidR="00287A54" w:rsidRPr="00287A54" w:rsidTr="00287A54">
        <w:trPr>
          <w:gridAfter w:val="2"/>
          <w:wAfter w:w="784" w:type="dxa"/>
          <w:trHeight w:val="61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09</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60 035,0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60 034,7</w:t>
            </w:r>
          </w:p>
        </w:tc>
      </w:tr>
      <w:tr w:rsidR="00287A54" w:rsidRPr="00287A54" w:rsidTr="00287A54">
        <w:trPr>
          <w:gridAfter w:val="2"/>
          <w:wAfter w:w="784" w:type="dxa"/>
          <w:trHeight w:val="148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xml:space="preserve">Содержание автомобильных дорог в рамках реализации программы "Основные направления дорожной деятельности в </w:t>
            </w:r>
            <w:proofErr w:type="spellStart"/>
            <w:r w:rsidRPr="00287A54">
              <w:rPr>
                <w:rFonts w:ascii="Arial" w:hAnsi="Arial" w:cs="Arial"/>
                <w:sz w:val="20"/>
                <w:szCs w:val="20"/>
              </w:rPr>
              <w:t>Уватском</w:t>
            </w:r>
            <w:proofErr w:type="spellEnd"/>
            <w:r w:rsidRPr="00287A54">
              <w:rPr>
                <w:rFonts w:ascii="Arial" w:hAnsi="Arial" w:cs="Arial"/>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09</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73 0 7715</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5 934,6</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5 825,6</w:t>
            </w:r>
          </w:p>
        </w:tc>
      </w:tr>
      <w:tr w:rsidR="00287A54" w:rsidRPr="00287A54" w:rsidTr="00A37E9C">
        <w:trPr>
          <w:gridAfter w:val="2"/>
          <w:wAfter w:w="784" w:type="dxa"/>
          <w:trHeight w:val="114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09</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73 0 7715</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244</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5 934,6</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5 825,6</w:t>
            </w:r>
          </w:p>
        </w:tc>
      </w:tr>
      <w:tr w:rsidR="00287A54" w:rsidRPr="00287A54" w:rsidTr="00A37E9C">
        <w:trPr>
          <w:gridAfter w:val="2"/>
          <w:wAfter w:w="784" w:type="dxa"/>
          <w:trHeight w:val="1622"/>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xml:space="preserve">Капитальный ремонт и ремонт автомобильных дорог в рамках реализации программы "Основные направления дорожной деятельности в </w:t>
            </w:r>
            <w:proofErr w:type="spellStart"/>
            <w:r w:rsidRPr="00287A54">
              <w:rPr>
                <w:rFonts w:ascii="Arial" w:hAnsi="Arial" w:cs="Arial"/>
                <w:sz w:val="20"/>
                <w:szCs w:val="20"/>
              </w:rPr>
              <w:t>Уватском</w:t>
            </w:r>
            <w:proofErr w:type="spellEnd"/>
            <w:r w:rsidRPr="00287A54">
              <w:rPr>
                <w:rFonts w:ascii="Arial" w:hAnsi="Arial" w:cs="Arial"/>
                <w:sz w:val="20"/>
                <w:szCs w:val="20"/>
              </w:rPr>
              <w:t xml:space="preserve"> муниципальном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73 0 7716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52 382,0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52 381,7</w:t>
            </w:r>
          </w:p>
        </w:tc>
      </w:tr>
      <w:tr w:rsidR="00287A54" w:rsidRPr="00287A54" w:rsidTr="00A37E9C">
        <w:trPr>
          <w:gridAfter w:val="2"/>
          <w:wAfter w:w="784" w:type="dxa"/>
          <w:trHeight w:val="127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Прочая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09</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73 0 7716</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244</w:t>
            </w:r>
          </w:p>
        </w:tc>
        <w:tc>
          <w:tcPr>
            <w:tcW w:w="1134" w:type="dxa"/>
            <w:gridSpan w:val="2"/>
            <w:tcBorders>
              <w:top w:val="single" w:sz="4" w:space="0" w:color="auto"/>
              <w:left w:val="nil"/>
              <w:bottom w:val="single" w:sz="4" w:space="0" w:color="auto"/>
              <w:right w:val="nil"/>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52 382,0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52 381,7</w:t>
            </w:r>
          </w:p>
        </w:tc>
      </w:tr>
      <w:tr w:rsidR="00287A54" w:rsidRPr="00287A54" w:rsidTr="00287A54">
        <w:trPr>
          <w:gridAfter w:val="2"/>
          <w:wAfter w:w="784" w:type="dxa"/>
          <w:trHeight w:val="1815"/>
        </w:trPr>
        <w:tc>
          <w:tcPr>
            <w:tcW w:w="851" w:type="dxa"/>
            <w:tcBorders>
              <w:top w:val="nil"/>
              <w:left w:val="single" w:sz="4" w:space="0" w:color="auto"/>
              <w:bottom w:val="nil"/>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xml:space="preserve">Содержание автомобильных дорог   в рамках реализации программы "Основные направления дорожной деятельности в </w:t>
            </w:r>
            <w:proofErr w:type="spellStart"/>
            <w:r w:rsidRPr="00287A54">
              <w:rPr>
                <w:rFonts w:ascii="Arial" w:hAnsi="Arial" w:cs="Arial"/>
                <w:sz w:val="20"/>
                <w:szCs w:val="20"/>
              </w:rPr>
              <w:t>Уватском</w:t>
            </w:r>
            <w:proofErr w:type="spellEnd"/>
            <w:r w:rsidRPr="00287A54">
              <w:rPr>
                <w:rFonts w:ascii="Arial" w:hAnsi="Arial" w:cs="Arial"/>
                <w:sz w:val="20"/>
                <w:szCs w:val="20"/>
              </w:rPr>
              <w:t xml:space="preserve"> муниципальном районе"  за счет средств дорожного фонда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09</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73 0 7815</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1 718,4</w:t>
            </w:r>
          </w:p>
        </w:tc>
        <w:tc>
          <w:tcPr>
            <w:tcW w:w="1134" w:type="dxa"/>
            <w:gridSpan w:val="6"/>
            <w:tcBorders>
              <w:top w:val="nil"/>
              <w:left w:val="nil"/>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1 827,4</w:t>
            </w:r>
          </w:p>
        </w:tc>
      </w:tr>
      <w:tr w:rsidR="00287A54" w:rsidRPr="00287A54" w:rsidTr="00287A54">
        <w:trPr>
          <w:gridAfter w:val="2"/>
          <w:wAfter w:w="784" w:type="dxa"/>
          <w:trHeight w:val="1275"/>
        </w:trPr>
        <w:tc>
          <w:tcPr>
            <w:tcW w:w="851" w:type="dxa"/>
            <w:tcBorders>
              <w:top w:val="nil"/>
              <w:left w:val="single" w:sz="4" w:space="0" w:color="auto"/>
              <w:bottom w:val="nil"/>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09</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73 0 7815</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244</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1 718,4</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1 827,4</w:t>
            </w:r>
          </w:p>
        </w:tc>
      </w:tr>
      <w:tr w:rsidR="00287A54" w:rsidRPr="00287A54" w:rsidTr="004F6C5A">
        <w:trPr>
          <w:gridAfter w:val="2"/>
          <w:wAfter w:w="784" w:type="dxa"/>
          <w:trHeight w:val="958"/>
        </w:trPr>
        <w:tc>
          <w:tcPr>
            <w:tcW w:w="851" w:type="dxa"/>
            <w:tcBorders>
              <w:top w:val="nil"/>
              <w:left w:val="single" w:sz="4" w:space="0" w:color="auto"/>
              <w:bottom w:val="nil"/>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74</w:t>
            </w: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 xml:space="preserve">"Капитальный ремонт объектов муниципальной собственности в </w:t>
            </w:r>
            <w:proofErr w:type="spellStart"/>
            <w:r w:rsidRPr="00287A54">
              <w:rPr>
                <w:rFonts w:ascii="Arial" w:hAnsi="Arial" w:cs="Arial"/>
                <w:b/>
                <w:bCs/>
                <w:sz w:val="20"/>
                <w:szCs w:val="20"/>
              </w:rPr>
              <w:t>Уватском</w:t>
            </w:r>
            <w:proofErr w:type="spellEnd"/>
            <w:r w:rsidRPr="00287A54">
              <w:rPr>
                <w:rFonts w:ascii="Arial" w:hAnsi="Arial" w:cs="Arial"/>
                <w:b/>
                <w:bCs/>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roofErr w:type="spellStart"/>
            <w:proofErr w:type="gramStart"/>
            <w:r w:rsidR="004F6C5A" w:rsidRPr="00287A54">
              <w:rPr>
                <w:rFonts w:ascii="Arial" w:hAnsi="Arial" w:cs="Arial"/>
                <w:b/>
                <w:bCs/>
                <w:sz w:val="20"/>
                <w:szCs w:val="20"/>
              </w:rPr>
              <w:t>админист</w:t>
            </w:r>
            <w:proofErr w:type="spellEnd"/>
            <w:r w:rsidR="004F6C5A" w:rsidRPr="00287A54">
              <w:rPr>
                <w:rFonts w:ascii="Arial" w:hAnsi="Arial" w:cs="Arial"/>
                <w:b/>
                <w:bCs/>
                <w:sz w:val="20"/>
                <w:szCs w:val="20"/>
              </w:rPr>
              <w:t>-рация</w:t>
            </w:r>
            <w:proofErr w:type="gramEnd"/>
            <w:r w:rsidR="004F6C5A" w:rsidRPr="00287A54">
              <w:rPr>
                <w:rFonts w:ascii="Arial" w:hAnsi="Arial" w:cs="Arial"/>
                <w:b/>
                <w:bCs/>
                <w:sz w:val="20"/>
                <w:szCs w:val="20"/>
              </w:rPr>
              <w:t xml:space="preserve"> </w:t>
            </w:r>
            <w:proofErr w:type="spellStart"/>
            <w:r w:rsidR="004F6C5A" w:rsidRPr="00287A54">
              <w:rPr>
                <w:rFonts w:ascii="Arial" w:hAnsi="Arial" w:cs="Arial"/>
                <w:b/>
                <w:bCs/>
                <w:sz w:val="20"/>
                <w:szCs w:val="20"/>
              </w:rPr>
              <w:t>Уватского</w:t>
            </w:r>
            <w:proofErr w:type="spellEnd"/>
            <w:r w:rsidR="004F6C5A" w:rsidRPr="00287A54">
              <w:rPr>
                <w:rFonts w:ascii="Arial" w:hAnsi="Arial" w:cs="Arial"/>
                <w:b/>
                <w:bCs/>
                <w:sz w:val="20"/>
                <w:szCs w:val="20"/>
              </w:rPr>
              <w:t xml:space="preserve"> </w:t>
            </w:r>
            <w:proofErr w:type="spellStart"/>
            <w:r w:rsidR="004F6C5A" w:rsidRPr="00287A54">
              <w:rPr>
                <w:rFonts w:ascii="Arial" w:hAnsi="Arial" w:cs="Arial"/>
                <w:b/>
                <w:bCs/>
                <w:sz w:val="20"/>
                <w:szCs w:val="20"/>
              </w:rPr>
              <w:t>муници-пального</w:t>
            </w:r>
            <w:proofErr w:type="spellEnd"/>
            <w:r w:rsidR="004F6C5A" w:rsidRPr="00287A54">
              <w:rPr>
                <w:rFonts w:ascii="Arial" w:hAnsi="Arial" w:cs="Arial"/>
                <w:b/>
                <w:bCs/>
                <w:sz w:val="20"/>
                <w:szCs w:val="20"/>
              </w:rPr>
              <w:t xml:space="preserve"> района</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3 250,0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w:t>
            </w:r>
          </w:p>
        </w:tc>
      </w:tr>
      <w:tr w:rsidR="00287A54" w:rsidRPr="00287A54" w:rsidTr="004B206B">
        <w:trPr>
          <w:gridAfter w:val="2"/>
          <w:wAfter w:w="784" w:type="dxa"/>
          <w:trHeight w:val="552"/>
        </w:trPr>
        <w:tc>
          <w:tcPr>
            <w:tcW w:w="851" w:type="dxa"/>
            <w:tcBorders>
              <w:top w:val="nil"/>
              <w:left w:val="single" w:sz="4" w:space="0" w:color="auto"/>
              <w:bottom w:val="nil"/>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01</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3 250,0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 </w:t>
            </w:r>
          </w:p>
        </w:tc>
      </w:tr>
      <w:tr w:rsidR="00287A54" w:rsidRPr="00287A54" w:rsidTr="00287A54">
        <w:trPr>
          <w:gridAfter w:val="2"/>
          <w:wAfter w:w="784" w:type="dxa"/>
          <w:trHeight w:val="615"/>
        </w:trPr>
        <w:tc>
          <w:tcPr>
            <w:tcW w:w="851" w:type="dxa"/>
            <w:tcBorders>
              <w:top w:val="nil"/>
              <w:left w:val="single" w:sz="4" w:space="0" w:color="auto"/>
              <w:bottom w:val="nil"/>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01</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13</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3 250,0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w:t>
            </w:r>
          </w:p>
        </w:tc>
      </w:tr>
      <w:tr w:rsidR="00287A54" w:rsidRPr="00287A54" w:rsidTr="004B206B">
        <w:trPr>
          <w:gridAfter w:val="2"/>
          <w:wAfter w:w="784" w:type="dxa"/>
          <w:trHeight w:val="1455"/>
        </w:trPr>
        <w:tc>
          <w:tcPr>
            <w:tcW w:w="851" w:type="dxa"/>
            <w:tcBorders>
              <w:top w:val="nil"/>
              <w:left w:val="single" w:sz="4" w:space="0" w:color="auto"/>
              <w:bottom w:val="nil"/>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xml:space="preserve">Капитальный ремонт  помещений для размещения многофункционального центра предоставления государственных и муниципальных услуг в рамках  реализации программы по  капитальному ремонту объектов муниципальной собственности в </w:t>
            </w:r>
            <w:proofErr w:type="spellStart"/>
            <w:r w:rsidRPr="00287A54">
              <w:rPr>
                <w:rFonts w:ascii="Arial" w:hAnsi="Arial" w:cs="Arial"/>
                <w:sz w:val="20"/>
                <w:szCs w:val="20"/>
              </w:rPr>
              <w:t>Уватском</w:t>
            </w:r>
            <w:proofErr w:type="spellEnd"/>
            <w:r w:rsidRPr="00287A54">
              <w:rPr>
                <w:rFonts w:ascii="Arial" w:hAnsi="Arial" w:cs="Arial"/>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01</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13</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74 0 7095</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3 250,0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w:t>
            </w:r>
          </w:p>
        </w:tc>
      </w:tr>
      <w:tr w:rsidR="00287A54" w:rsidRPr="00287A54" w:rsidTr="004B206B">
        <w:trPr>
          <w:gridAfter w:val="2"/>
          <w:wAfter w:w="784" w:type="dxa"/>
          <w:trHeight w:val="1005"/>
        </w:trPr>
        <w:tc>
          <w:tcPr>
            <w:tcW w:w="851" w:type="dxa"/>
            <w:tcBorders>
              <w:top w:val="nil"/>
              <w:left w:val="single" w:sz="4" w:space="0" w:color="auto"/>
              <w:bottom w:val="nil"/>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Закупка товаров, работ, услуг в  целях капитального ремонта государственного (муниципального)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74 0 7095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sz w:val="20"/>
                <w:szCs w:val="20"/>
              </w:rPr>
            </w:pPr>
            <w:r w:rsidRPr="00287A54">
              <w:rPr>
                <w:rFonts w:ascii="Arial" w:hAnsi="Arial" w:cs="Arial"/>
                <w:sz w:val="20"/>
                <w:szCs w:val="20"/>
              </w:rPr>
              <w:t>243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3 250,0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w:t>
            </w:r>
          </w:p>
        </w:tc>
      </w:tr>
      <w:tr w:rsidR="00287A54" w:rsidRPr="00287A54" w:rsidTr="004B206B">
        <w:trPr>
          <w:gridAfter w:val="2"/>
          <w:wAfter w:w="784" w:type="dxa"/>
          <w:trHeight w:val="108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75</w:t>
            </w: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 xml:space="preserve">"Основные направления развития образования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AD58FE" w:rsidRPr="00287A54" w:rsidRDefault="00287A54">
            <w:pPr>
              <w:jc w:val="center"/>
              <w:rPr>
                <w:rFonts w:ascii="Arial" w:hAnsi="Arial" w:cs="Arial"/>
                <w:b/>
                <w:bCs/>
                <w:sz w:val="20"/>
                <w:szCs w:val="20"/>
              </w:rPr>
            </w:pPr>
            <w:proofErr w:type="spellStart"/>
            <w:proofErr w:type="gramStart"/>
            <w:r w:rsidRPr="00287A54">
              <w:rPr>
                <w:rFonts w:ascii="Arial" w:hAnsi="Arial" w:cs="Arial"/>
                <w:b/>
                <w:bCs/>
                <w:sz w:val="20"/>
                <w:szCs w:val="20"/>
              </w:rPr>
              <w:t>админист</w:t>
            </w:r>
            <w:proofErr w:type="spellEnd"/>
            <w:r w:rsidRPr="00287A54">
              <w:rPr>
                <w:rFonts w:ascii="Arial" w:hAnsi="Arial" w:cs="Arial"/>
                <w:b/>
                <w:bCs/>
                <w:sz w:val="20"/>
                <w:szCs w:val="20"/>
              </w:rPr>
              <w:t>-рация</w:t>
            </w:r>
            <w:proofErr w:type="gramEnd"/>
            <w:r w:rsidRPr="00287A54">
              <w:rPr>
                <w:rFonts w:ascii="Arial" w:hAnsi="Arial" w:cs="Arial"/>
                <w:b/>
                <w:bCs/>
                <w:sz w:val="20"/>
                <w:szCs w:val="20"/>
              </w:rPr>
              <w:t xml:space="preserve">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w:t>
            </w:r>
            <w:proofErr w:type="spellStart"/>
            <w:r w:rsidRPr="00287A54">
              <w:rPr>
                <w:rFonts w:ascii="Arial" w:hAnsi="Arial" w:cs="Arial"/>
                <w:b/>
                <w:bCs/>
                <w:sz w:val="20"/>
                <w:szCs w:val="20"/>
              </w:rPr>
              <w:t>муници-пального</w:t>
            </w:r>
            <w:proofErr w:type="spellEnd"/>
            <w:r w:rsidRPr="00287A54">
              <w:rPr>
                <w:rFonts w:ascii="Arial" w:hAnsi="Arial" w:cs="Arial"/>
                <w:b/>
                <w:bCs/>
                <w:sz w:val="20"/>
                <w:szCs w:val="20"/>
              </w:rPr>
              <w:t xml:space="preserve"> района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single" w:sz="4" w:space="0" w:color="auto"/>
              <w:left w:val="nil"/>
              <w:bottom w:val="single" w:sz="4" w:space="0" w:color="auto"/>
              <w:right w:val="nil"/>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572 151,0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598 855,0</w:t>
            </w:r>
          </w:p>
        </w:tc>
      </w:tr>
      <w:tr w:rsidR="00287A54" w:rsidRPr="00287A54" w:rsidTr="00287A54">
        <w:trPr>
          <w:gridAfter w:val="2"/>
          <w:wAfter w:w="784" w:type="dxa"/>
          <w:trHeight w:val="37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ОБРАЗОВАНИЕ</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07</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nil"/>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561 574,0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587 761,0</w:t>
            </w:r>
          </w:p>
        </w:tc>
      </w:tr>
      <w:tr w:rsidR="00287A54" w:rsidRPr="00287A54" w:rsidTr="00A37E9C">
        <w:trPr>
          <w:gridAfter w:val="2"/>
          <w:wAfter w:w="784" w:type="dxa"/>
          <w:trHeight w:val="39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Дошкольное образование</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196 960,0</w:t>
            </w:r>
          </w:p>
        </w:tc>
        <w:tc>
          <w:tcPr>
            <w:tcW w:w="1134" w:type="dxa"/>
            <w:gridSpan w:val="6"/>
            <w:tcBorders>
              <w:top w:val="nil"/>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218 317,0</w:t>
            </w:r>
          </w:p>
        </w:tc>
      </w:tr>
      <w:tr w:rsidR="00287A54" w:rsidRPr="00287A54" w:rsidTr="00A37E9C">
        <w:trPr>
          <w:gridAfter w:val="2"/>
          <w:wAfter w:w="784" w:type="dxa"/>
          <w:trHeight w:val="241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 Обеспечение государственных гарантий реализации прав на получение общедоступного и бесплатного дошкольного образования в рамках реализации программы по развитию образования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75 0 1925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45 290,0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50 471,0</w:t>
            </w:r>
          </w:p>
        </w:tc>
      </w:tr>
      <w:tr w:rsidR="00287A54" w:rsidRPr="00287A54" w:rsidTr="00A37E9C">
        <w:trPr>
          <w:gridAfter w:val="2"/>
          <w:wAfter w:w="784" w:type="dxa"/>
          <w:trHeight w:val="1938"/>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75 0 1925</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621</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45 290,0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50 471,0</w:t>
            </w:r>
          </w:p>
        </w:tc>
      </w:tr>
      <w:tr w:rsidR="00287A54" w:rsidRPr="00287A54" w:rsidTr="00287A54">
        <w:trPr>
          <w:gridAfter w:val="2"/>
          <w:wAfter w:w="784" w:type="dxa"/>
          <w:trHeight w:val="288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 Частичное возмещение расходов по созданию условий для осуществления присмотра и ухода за детьми в организациях, реализующих образовательную программу дошкольного образования в рамках реализации программы по развитию образования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75 0 1969</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133 320,0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148 446,0</w:t>
            </w:r>
          </w:p>
        </w:tc>
      </w:tr>
      <w:tr w:rsidR="00287A54" w:rsidRPr="00287A54" w:rsidTr="004B206B">
        <w:trPr>
          <w:gridAfter w:val="2"/>
          <w:wAfter w:w="784" w:type="dxa"/>
          <w:trHeight w:val="189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75 0 1969</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621</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133 320,0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148 446,0</w:t>
            </w:r>
          </w:p>
        </w:tc>
      </w:tr>
      <w:tr w:rsidR="00287A54" w:rsidRPr="00287A54" w:rsidTr="004B206B">
        <w:trPr>
          <w:gridAfter w:val="2"/>
          <w:wAfter w:w="784" w:type="dxa"/>
          <w:trHeight w:val="238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образования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75 0 7099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FF0000"/>
                <w:sz w:val="20"/>
                <w:szCs w:val="20"/>
              </w:rPr>
            </w:pPr>
            <w:r w:rsidRPr="00287A54">
              <w:rPr>
                <w:rFonts w:ascii="Arial" w:hAnsi="Arial" w:cs="Arial"/>
                <w:color w:val="FF0000"/>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18 350,0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19 400,0</w:t>
            </w:r>
          </w:p>
        </w:tc>
      </w:tr>
      <w:tr w:rsidR="00287A54" w:rsidRPr="00287A54" w:rsidTr="004B206B">
        <w:trPr>
          <w:gridAfter w:val="2"/>
          <w:wAfter w:w="784" w:type="dxa"/>
          <w:trHeight w:val="1874"/>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75 0 7099</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621</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18 350,0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19 400,0</w:t>
            </w:r>
          </w:p>
        </w:tc>
      </w:tr>
      <w:tr w:rsidR="00287A54" w:rsidRPr="00287A54" w:rsidTr="00A37E9C">
        <w:trPr>
          <w:gridAfter w:val="2"/>
          <w:wAfter w:w="784" w:type="dxa"/>
          <w:trHeight w:val="271"/>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Общее образование</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346 024,0</w:t>
            </w:r>
          </w:p>
        </w:tc>
        <w:tc>
          <w:tcPr>
            <w:tcW w:w="1134" w:type="dxa"/>
            <w:gridSpan w:val="6"/>
            <w:tcBorders>
              <w:top w:val="nil"/>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349 854,0</w:t>
            </w:r>
          </w:p>
        </w:tc>
      </w:tr>
      <w:tr w:rsidR="00287A54" w:rsidRPr="00287A54" w:rsidTr="00A37E9C">
        <w:trPr>
          <w:gridAfter w:val="2"/>
          <w:wAfter w:w="784" w:type="dxa"/>
          <w:trHeight w:val="259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рамках реализации  программы по развитию образования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75 0 1927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278 805,0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279 378,0</w:t>
            </w:r>
          </w:p>
        </w:tc>
      </w:tr>
      <w:tr w:rsidR="00287A54" w:rsidRPr="00287A54" w:rsidTr="00A37E9C">
        <w:trPr>
          <w:gridAfter w:val="2"/>
          <w:wAfter w:w="784" w:type="dxa"/>
          <w:trHeight w:val="1818"/>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75 0 1927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621</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278 805,0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279 378,0</w:t>
            </w:r>
          </w:p>
        </w:tc>
      </w:tr>
      <w:tr w:rsidR="00287A54" w:rsidRPr="00287A54" w:rsidTr="00287A54">
        <w:trPr>
          <w:gridAfter w:val="2"/>
          <w:wAfter w:w="784" w:type="dxa"/>
          <w:trHeight w:val="322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rsidP="00AC5C50">
            <w:pPr>
              <w:rPr>
                <w:rFonts w:ascii="Arial" w:hAnsi="Arial" w:cs="Arial"/>
                <w:color w:val="000000"/>
                <w:sz w:val="20"/>
                <w:szCs w:val="20"/>
              </w:rPr>
            </w:pPr>
            <w:r w:rsidRPr="00287A54">
              <w:rPr>
                <w:rFonts w:ascii="Arial" w:hAnsi="Arial" w:cs="Arial"/>
                <w:color w:val="000000"/>
                <w:sz w:val="20"/>
                <w:szCs w:val="20"/>
              </w:rPr>
              <w:t xml:space="preserve">Организация предоставления психолого-педагогической, медицинской и социальной помощи </w:t>
            </w:r>
            <w:proofErr w:type="gramStart"/>
            <w:r w:rsidRPr="00287A54">
              <w:rPr>
                <w:rFonts w:ascii="Arial" w:hAnsi="Arial" w:cs="Arial"/>
                <w:color w:val="000000"/>
                <w:sz w:val="20"/>
                <w:szCs w:val="20"/>
              </w:rPr>
              <w:t>обучающимся</w:t>
            </w:r>
            <w:proofErr w:type="gramEnd"/>
            <w:r w:rsidRPr="00287A54">
              <w:rPr>
                <w:rFonts w:ascii="Arial" w:hAnsi="Arial" w:cs="Arial"/>
                <w:color w:val="000000"/>
                <w:sz w:val="20"/>
                <w:szCs w:val="20"/>
              </w:rPr>
              <w:t xml:space="preserve">, испытывающим трудности в освоении основных общеобразовательных программ, своем развитии и социальной адаптации в  рамках реализации  программы по развитию образования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75 0 1928</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2 154,0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2 333,0</w:t>
            </w:r>
          </w:p>
        </w:tc>
      </w:tr>
      <w:tr w:rsidR="00287A54" w:rsidRPr="00287A54" w:rsidTr="004B206B">
        <w:trPr>
          <w:gridAfter w:val="2"/>
          <w:wAfter w:w="784" w:type="dxa"/>
          <w:trHeight w:val="926"/>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75 0 1928</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111</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1 708,0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1 850,0</w:t>
            </w:r>
          </w:p>
        </w:tc>
      </w:tr>
      <w:tr w:rsidR="00287A54" w:rsidRPr="00287A54" w:rsidTr="004B206B">
        <w:trPr>
          <w:gridAfter w:val="2"/>
          <w:wAfter w:w="784" w:type="dxa"/>
          <w:trHeight w:val="96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4B206B" w:rsidRDefault="00AD58FE">
            <w:pPr>
              <w:rPr>
                <w:rFonts w:ascii="Arial" w:hAnsi="Arial" w:cs="Arial"/>
                <w:color w:val="000000"/>
                <w:sz w:val="20"/>
                <w:szCs w:val="20"/>
              </w:rPr>
            </w:pPr>
            <w:r w:rsidRPr="004B206B">
              <w:rPr>
                <w:rFonts w:ascii="Arial" w:hAnsi="Arial" w:cs="Arial"/>
                <w:color w:val="000000"/>
                <w:sz w:val="20"/>
                <w:szCs w:val="20"/>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75 0 1928</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242</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36,0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39,0</w:t>
            </w:r>
          </w:p>
        </w:tc>
      </w:tr>
      <w:tr w:rsidR="00287A54" w:rsidRPr="00287A54" w:rsidTr="004B206B">
        <w:trPr>
          <w:gridAfter w:val="2"/>
          <w:wAfter w:w="784" w:type="dxa"/>
          <w:trHeight w:val="115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75 0 1928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410,0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444,0</w:t>
            </w:r>
          </w:p>
        </w:tc>
      </w:tr>
      <w:tr w:rsidR="00287A54" w:rsidRPr="00287A54" w:rsidTr="00A37E9C">
        <w:trPr>
          <w:gridAfter w:val="2"/>
          <w:wAfter w:w="784" w:type="dxa"/>
          <w:trHeight w:val="238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Дополнительное  финансовое обеспечение мероприятий по организации питания обучающихся в муниципальных образовательных организациях в рамках реализации программы по развитию образования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75 0 1968</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10 781,0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10 788,0</w:t>
            </w:r>
          </w:p>
        </w:tc>
      </w:tr>
      <w:tr w:rsidR="00287A54" w:rsidRPr="00287A54" w:rsidTr="00A37E9C">
        <w:trPr>
          <w:gridAfter w:val="2"/>
          <w:wAfter w:w="784" w:type="dxa"/>
          <w:trHeight w:val="1836"/>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75 0 1968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621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10 781,0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10 788,0</w:t>
            </w:r>
          </w:p>
        </w:tc>
      </w:tr>
      <w:tr w:rsidR="00287A54" w:rsidRPr="00287A54" w:rsidTr="00A37E9C">
        <w:trPr>
          <w:gridAfter w:val="2"/>
          <w:wAfter w:w="784" w:type="dxa"/>
          <w:trHeight w:val="235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образования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75 0 7099</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54 284,0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57 355,0</w:t>
            </w:r>
          </w:p>
        </w:tc>
      </w:tr>
      <w:tr w:rsidR="00287A54" w:rsidRPr="00287A54" w:rsidTr="004B206B">
        <w:trPr>
          <w:gridAfter w:val="2"/>
          <w:wAfter w:w="784" w:type="dxa"/>
          <w:trHeight w:val="1868"/>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75 0 7099</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621</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54 284,0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57 355,0</w:t>
            </w:r>
          </w:p>
        </w:tc>
      </w:tr>
      <w:tr w:rsidR="00287A54" w:rsidRPr="00287A54" w:rsidTr="004B206B">
        <w:trPr>
          <w:gridAfter w:val="2"/>
          <w:wAfter w:w="784" w:type="dxa"/>
          <w:trHeight w:val="421"/>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09</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18 590,0</w:t>
            </w:r>
          </w:p>
        </w:tc>
        <w:tc>
          <w:tcPr>
            <w:tcW w:w="1134" w:type="dxa"/>
            <w:gridSpan w:val="6"/>
            <w:tcBorders>
              <w:top w:val="nil"/>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19 590,0</w:t>
            </w:r>
          </w:p>
        </w:tc>
      </w:tr>
      <w:tr w:rsidR="00287A54" w:rsidRPr="00287A54" w:rsidTr="00287A54">
        <w:trPr>
          <w:gridAfter w:val="2"/>
          <w:wAfter w:w="784" w:type="dxa"/>
          <w:trHeight w:val="235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образования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09</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75 0 7099</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17 300,0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18 260,0</w:t>
            </w:r>
          </w:p>
        </w:tc>
      </w:tr>
      <w:tr w:rsidR="00287A54" w:rsidRPr="00287A54" w:rsidTr="004B206B">
        <w:trPr>
          <w:gridAfter w:val="2"/>
          <w:wAfter w:w="784" w:type="dxa"/>
          <w:trHeight w:val="986"/>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09</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75 0 7099</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111</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14 603,0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15 412,0</w:t>
            </w:r>
          </w:p>
        </w:tc>
      </w:tr>
      <w:tr w:rsidR="00287A54" w:rsidRPr="00287A54" w:rsidTr="004B206B">
        <w:trPr>
          <w:gridAfter w:val="2"/>
          <w:wAfter w:w="784" w:type="dxa"/>
          <w:trHeight w:val="91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Иные выплаты персоналу казенных учреждений, за исключением фонда оплаты труда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75 0 7099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215,0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227,0</w:t>
            </w:r>
          </w:p>
        </w:tc>
      </w:tr>
      <w:tr w:rsidR="00287A54" w:rsidRPr="00287A54" w:rsidTr="004B206B">
        <w:trPr>
          <w:gridAfter w:val="2"/>
          <w:wAfter w:w="784" w:type="dxa"/>
          <w:trHeight w:val="93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Закупка товаров, работ, услуг в сфере информационно-коммуникационных технологий</w:t>
            </w:r>
          </w:p>
        </w:tc>
        <w:tc>
          <w:tcPr>
            <w:tcW w:w="1276"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09</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75 0 7099</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242</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620,0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655,0</w:t>
            </w:r>
          </w:p>
        </w:tc>
      </w:tr>
      <w:tr w:rsidR="00287A54" w:rsidRPr="00287A54" w:rsidTr="00287A54">
        <w:trPr>
          <w:gridAfter w:val="2"/>
          <w:wAfter w:w="784" w:type="dxa"/>
          <w:trHeight w:val="121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09</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75 0 7099</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244</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1 857,0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1 960,0</w:t>
            </w:r>
          </w:p>
        </w:tc>
      </w:tr>
      <w:tr w:rsidR="00287A54" w:rsidRPr="00287A54" w:rsidTr="00A37E9C">
        <w:trPr>
          <w:gridAfter w:val="2"/>
          <w:wAfter w:w="784" w:type="dxa"/>
          <w:trHeight w:val="61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Уплата прочих налогов, сборов и иных платежей</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09</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75 0 7099</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852</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5,0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6,0</w:t>
            </w:r>
          </w:p>
        </w:tc>
      </w:tr>
      <w:tr w:rsidR="00287A54" w:rsidRPr="00287A54" w:rsidTr="00A37E9C">
        <w:trPr>
          <w:gridAfter w:val="2"/>
          <w:wAfter w:w="784" w:type="dxa"/>
          <w:trHeight w:val="150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Проведение мероприятий для детей и молодежи в рамках реализации программы по развитию образования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09</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75 0 7436</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1 290,0</w:t>
            </w:r>
          </w:p>
        </w:tc>
        <w:tc>
          <w:tcPr>
            <w:tcW w:w="113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D58FE" w:rsidRPr="00287A54" w:rsidRDefault="00AD58FE">
            <w:pPr>
              <w:jc w:val="right"/>
              <w:rPr>
                <w:rFonts w:ascii="Arial" w:hAnsi="Arial" w:cs="Arial"/>
                <w:sz w:val="20"/>
                <w:szCs w:val="20"/>
              </w:rPr>
            </w:pPr>
            <w:r w:rsidRPr="00287A54">
              <w:rPr>
                <w:rFonts w:ascii="Arial" w:hAnsi="Arial" w:cs="Arial"/>
                <w:sz w:val="20"/>
                <w:szCs w:val="20"/>
              </w:rPr>
              <w:t>1 330,0</w:t>
            </w:r>
          </w:p>
        </w:tc>
      </w:tr>
      <w:tr w:rsidR="00287A54" w:rsidRPr="00287A54" w:rsidTr="00A37E9C">
        <w:trPr>
          <w:gridAfter w:val="2"/>
          <w:wAfter w:w="784" w:type="dxa"/>
          <w:trHeight w:val="124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09</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75 0 7436</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244</w:t>
            </w:r>
          </w:p>
        </w:tc>
        <w:tc>
          <w:tcPr>
            <w:tcW w:w="1134" w:type="dxa"/>
            <w:gridSpan w:val="2"/>
            <w:tcBorders>
              <w:top w:val="single" w:sz="4" w:space="0" w:color="auto"/>
              <w:left w:val="nil"/>
              <w:bottom w:val="single" w:sz="4" w:space="0" w:color="auto"/>
              <w:right w:val="nil"/>
            </w:tcBorders>
            <w:shd w:val="clear" w:color="000000" w:fill="FFFFFF"/>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820,0</w:t>
            </w:r>
          </w:p>
        </w:tc>
        <w:tc>
          <w:tcPr>
            <w:tcW w:w="113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D58FE" w:rsidRPr="00287A54" w:rsidRDefault="00AD58FE">
            <w:pPr>
              <w:jc w:val="right"/>
              <w:rPr>
                <w:rFonts w:ascii="Arial" w:hAnsi="Arial" w:cs="Arial"/>
                <w:sz w:val="20"/>
                <w:szCs w:val="20"/>
              </w:rPr>
            </w:pPr>
            <w:r w:rsidRPr="00287A54">
              <w:rPr>
                <w:rFonts w:ascii="Arial" w:hAnsi="Arial" w:cs="Arial"/>
                <w:sz w:val="20"/>
                <w:szCs w:val="20"/>
              </w:rPr>
              <w:t>850,0</w:t>
            </w:r>
          </w:p>
        </w:tc>
      </w:tr>
      <w:tr w:rsidR="00287A54" w:rsidRPr="00287A54" w:rsidTr="004B206B">
        <w:trPr>
          <w:gridAfter w:val="2"/>
          <w:wAfter w:w="784" w:type="dxa"/>
          <w:trHeight w:val="1809"/>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09</w:t>
            </w:r>
          </w:p>
        </w:tc>
        <w:tc>
          <w:tcPr>
            <w:tcW w:w="1134"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75 0 7436</w:t>
            </w:r>
          </w:p>
        </w:tc>
        <w:tc>
          <w:tcPr>
            <w:tcW w:w="567"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621</w:t>
            </w:r>
          </w:p>
        </w:tc>
        <w:tc>
          <w:tcPr>
            <w:tcW w:w="1134" w:type="dxa"/>
            <w:gridSpan w:val="2"/>
            <w:tcBorders>
              <w:top w:val="nil"/>
              <w:left w:val="nil"/>
              <w:bottom w:val="single" w:sz="4" w:space="0" w:color="auto"/>
              <w:right w:val="nil"/>
            </w:tcBorders>
            <w:shd w:val="clear" w:color="000000" w:fill="FFFFFF"/>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470,0</w:t>
            </w:r>
          </w:p>
        </w:tc>
        <w:tc>
          <w:tcPr>
            <w:tcW w:w="1134" w:type="dxa"/>
            <w:gridSpan w:val="6"/>
            <w:tcBorders>
              <w:top w:val="nil"/>
              <w:left w:val="single" w:sz="4" w:space="0" w:color="auto"/>
              <w:bottom w:val="single" w:sz="4" w:space="0" w:color="auto"/>
              <w:right w:val="single" w:sz="4" w:space="0" w:color="auto"/>
            </w:tcBorders>
            <w:shd w:val="clear" w:color="000000" w:fill="FFFFFF"/>
            <w:hideMark/>
          </w:tcPr>
          <w:p w:rsidR="00AD58FE" w:rsidRPr="00287A54" w:rsidRDefault="00AD58FE">
            <w:pPr>
              <w:jc w:val="right"/>
              <w:rPr>
                <w:rFonts w:ascii="Arial" w:hAnsi="Arial" w:cs="Arial"/>
                <w:sz w:val="20"/>
                <w:szCs w:val="20"/>
              </w:rPr>
            </w:pPr>
            <w:r w:rsidRPr="00287A54">
              <w:rPr>
                <w:rFonts w:ascii="Arial" w:hAnsi="Arial" w:cs="Arial"/>
                <w:sz w:val="20"/>
                <w:szCs w:val="20"/>
              </w:rPr>
              <w:t>480,0</w:t>
            </w:r>
          </w:p>
        </w:tc>
      </w:tr>
      <w:tr w:rsidR="00287A54" w:rsidRPr="00287A54" w:rsidTr="004B206B">
        <w:trPr>
          <w:gridAfter w:val="2"/>
          <w:wAfter w:w="784" w:type="dxa"/>
          <w:trHeight w:val="389"/>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b/>
                <w:bCs/>
                <w:color w:val="000000"/>
                <w:sz w:val="20"/>
                <w:szCs w:val="20"/>
              </w:rPr>
            </w:pPr>
            <w:r w:rsidRPr="00287A54">
              <w:rPr>
                <w:rFonts w:ascii="Arial" w:hAnsi="Arial" w:cs="Arial"/>
                <w:b/>
                <w:bCs/>
                <w:color w:val="000000"/>
                <w:sz w:val="20"/>
                <w:szCs w:val="20"/>
              </w:rPr>
              <w:t>СОЦИАЛЬНАЯ ПОЛИТИКА</w:t>
            </w:r>
          </w:p>
        </w:tc>
        <w:tc>
          <w:tcPr>
            <w:tcW w:w="1276"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b/>
                <w:bCs/>
                <w:color w:val="000000"/>
                <w:sz w:val="20"/>
                <w:szCs w:val="20"/>
              </w:rPr>
            </w:pPr>
            <w:r w:rsidRPr="00287A54">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10</w:t>
            </w:r>
          </w:p>
        </w:tc>
        <w:tc>
          <w:tcPr>
            <w:tcW w:w="708" w:type="dxa"/>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567"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1134" w:type="dxa"/>
            <w:gridSpan w:val="2"/>
            <w:tcBorders>
              <w:top w:val="nil"/>
              <w:left w:val="nil"/>
              <w:bottom w:val="single" w:sz="4" w:space="0" w:color="auto"/>
              <w:right w:val="nil"/>
            </w:tcBorders>
            <w:shd w:val="clear" w:color="000000" w:fill="FFFFFF"/>
            <w:noWrap/>
            <w:hideMark/>
          </w:tcPr>
          <w:p w:rsidR="00AD58FE" w:rsidRPr="00287A54" w:rsidRDefault="00AD58FE">
            <w:pPr>
              <w:jc w:val="right"/>
              <w:rPr>
                <w:rFonts w:ascii="Arial" w:hAnsi="Arial" w:cs="Arial"/>
                <w:b/>
                <w:bCs/>
                <w:color w:val="000000"/>
                <w:sz w:val="20"/>
                <w:szCs w:val="20"/>
              </w:rPr>
            </w:pPr>
            <w:r w:rsidRPr="00287A54">
              <w:rPr>
                <w:rFonts w:ascii="Arial" w:hAnsi="Arial" w:cs="Arial"/>
                <w:b/>
                <w:bCs/>
                <w:color w:val="000000"/>
                <w:sz w:val="20"/>
                <w:szCs w:val="20"/>
              </w:rPr>
              <w:t>10 577,0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11 094,0</w:t>
            </w:r>
          </w:p>
        </w:tc>
      </w:tr>
      <w:tr w:rsidR="00287A54" w:rsidRPr="00287A54" w:rsidTr="004B206B">
        <w:trPr>
          <w:gridAfter w:val="2"/>
          <w:wAfter w:w="784" w:type="dxa"/>
          <w:trHeight w:val="268"/>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Охрана семьи и детства</w:t>
            </w:r>
          </w:p>
        </w:tc>
        <w:tc>
          <w:tcPr>
            <w:tcW w:w="1276"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000000" w:fill="FFFFFF"/>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10 577,0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11 094,0</w:t>
            </w:r>
          </w:p>
        </w:tc>
      </w:tr>
      <w:tr w:rsidR="00287A54" w:rsidRPr="00287A54" w:rsidTr="004B206B">
        <w:trPr>
          <w:gridAfter w:val="2"/>
          <w:wAfter w:w="784" w:type="dxa"/>
          <w:trHeight w:val="3092"/>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 Социальная поддержка семей, имеющих детей, в отношении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реализации программы по развитию образования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муниципального района</w:t>
            </w:r>
          </w:p>
        </w:tc>
        <w:tc>
          <w:tcPr>
            <w:tcW w:w="1276"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75 0 1937</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10 577,0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11 094,0</w:t>
            </w:r>
          </w:p>
        </w:tc>
      </w:tr>
      <w:tr w:rsidR="00287A54" w:rsidRPr="00287A54" w:rsidTr="004B206B">
        <w:trPr>
          <w:gridAfter w:val="2"/>
          <w:wAfter w:w="784" w:type="dxa"/>
          <w:trHeight w:val="1846"/>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75 0 1937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621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10 577,0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11 094,0</w:t>
            </w:r>
          </w:p>
        </w:tc>
      </w:tr>
      <w:tr w:rsidR="00287A54" w:rsidRPr="00287A54" w:rsidTr="004B206B">
        <w:trPr>
          <w:gridAfter w:val="2"/>
          <w:wAfter w:w="784" w:type="dxa"/>
          <w:trHeight w:val="1245"/>
        </w:trPr>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76</w:t>
            </w:r>
          </w:p>
        </w:tc>
        <w:tc>
          <w:tcPr>
            <w:tcW w:w="2977" w:type="dxa"/>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rPr>
                <w:rFonts w:ascii="Arial" w:hAnsi="Arial" w:cs="Arial"/>
                <w:b/>
                <w:bCs/>
                <w:color w:val="000000"/>
                <w:sz w:val="20"/>
                <w:szCs w:val="20"/>
              </w:rPr>
            </w:pPr>
            <w:r w:rsidRPr="00287A54">
              <w:rPr>
                <w:rFonts w:ascii="Arial" w:hAnsi="Arial" w:cs="Arial"/>
                <w:b/>
                <w:bCs/>
                <w:color w:val="000000"/>
                <w:sz w:val="20"/>
                <w:szCs w:val="20"/>
              </w:rPr>
              <w:t xml:space="preserve">"Основные направления  градостроительной политики  в </w:t>
            </w:r>
            <w:proofErr w:type="spellStart"/>
            <w:r w:rsidRPr="00287A54">
              <w:rPr>
                <w:rFonts w:ascii="Arial" w:hAnsi="Arial" w:cs="Arial"/>
                <w:b/>
                <w:bCs/>
                <w:color w:val="000000"/>
                <w:sz w:val="20"/>
                <w:szCs w:val="20"/>
              </w:rPr>
              <w:t>Уватском</w:t>
            </w:r>
            <w:proofErr w:type="spellEnd"/>
            <w:r w:rsidRPr="00287A54">
              <w:rPr>
                <w:rFonts w:ascii="Arial" w:hAnsi="Arial" w:cs="Arial"/>
                <w:b/>
                <w:bCs/>
                <w:color w:val="000000"/>
                <w:sz w:val="20"/>
                <w:szCs w:val="20"/>
              </w:rPr>
              <w:t xml:space="preserve">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AD58FE" w:rsidRPr="00287A54" w:rsidRDefault="00287A54">
            <w:pPr>
              <w:jc w:val="center"/>
              <w:rPr>
                <w:rFonts w:ascii="Arial" w:hAnsi="Arial" w:cs="Arial"/>
                <w:b/>
                <w:bCs/>
                <w:sz w:val="20"/>
                <w:szCs w:val="20"/>
              </w:rPr>
            </w:pPr>
            <w:proofErr w:type="spellStart"/>
            <w:proofErr w:type="gramStart"/>
            <w:r w:rsidRPr="00287A54">
              <w:rPr>
                <w:rFonts w:ascii="Arial" w:hAnsi="Arial" w:cs="Arial"/>
                <w:b/>
                <w:bCs/>
                <w:sz w:val="20"/>
                <w:szCs w:val="20"/>
              </w:rPr>
              <w:t>админист</w:t>
            </w:r>
            <w:proofErr w:type="spellEnd"/>
            <w:r w:rsidRPr="00287A54">
              <w:rPr>
                <w:rFonts w:ascii="Arial" w:hAnsi="Arial" w:cs="Arial"/>
                <w:b/>
                <w:bCs/>
                <w:sz w:val="20"/>
                <w:szCs w:val="20"/>
              </w:rPr>
              <w:t>-рация</w:t>
            </w:r>
            <w:proofErr w:type="gramEnd"/>
            <w:r w:rsidRPr="00287A54">
              <w:rPr>
                <w:rFonts w:ascii="Arial" w:hAnsi="Arial" w:cs="Arial"/>
                <w:b/>
                <w:bCs/>
                <w:sz w:val="20"/>
                <w:szCs w:val="20"/>
              </w:rPr>
              <w:t xml:space="preserve">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w:t>
            </w:r>
            <w:proofErr w:type="spellStart"/>
            <w:r w:rsidRPr="00287A54">
              <w:rPr>
                <w:rFonts w:ascii="Arial" w:hAnsi="Arial" w:cs="Arial"/>
                <w:b/>
                <w:bCs/>
                <w:sz w:val="20"/>
                <w:szCs w:val="20"/>
              </w:rPr>
              <w:t>муници-пального</w:t>
            </w:r>
            <w:proofErr w:type="spellEnd"/>
            <w:r w:rsidRPr="00287A54">
              <w:rPr>
                <w:rFonts w:ascii="Arial" w:hAnsi="Arial" w:cs="Arial"/>
                <w:b/>
                <w:bCs/>
                <w:sz w:val="20"/>
                <w:szCs w:val="20"/>
              </w:rPr>
              <w:t xml:space="preserve"> района</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1134" w:type="dxa"/>
            <w:gridSpan w:val="2"/>
            <w:tcBorders>
              <w:top w:val="single" w:sz="4" w:space="0" w:color="auto"/>
              <w:left w:val="nil"/>
              <w:bottom w:val="single" w:sz="4" w:space="0" w:color="auto"/>
              <w:right w:val="nil"/>
            </w:tcBorders>
            <w:shd w:val="clear" w:color="000000" w:fill="FFFFFF"/>
            <w:noWrap/>
            <w:hideMark/>
          </w:tcPr>
          <w:p w:rsidR="00AD58FE" w:rsidRPr="00287A54" w:rsidRDefault="00AD58FE">
            <w:pPr>
              <w:jc w:val="right"/>
              <w:rPr>
                <w:rFonts w:ascii="Arial" w:hAnsi="Arial" w:cs="Arial"/>
                <w:b/>
                <w:bCs/>
                <w:color w:val="000000"/>
                <w:sz w:val="20"/>
                <w:szCs w:val="20"/>
              </w:rPr>
            </w:pPr>
            <w:r w:rsidRPr="00287A54">
              <w:rPr>
                <w:rFonts w:ascii="Arial" w:hAnsi="Arial" w:cs="Arial"/>
                <w:b/>
                <w:bCs/>
                <w:color w:val="000000"/>
                <w:sz w:val="20"/>
                <w:szCs w:val="20"/>
              </w:rPr>
              <w:t>2 661,0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2 754,0</w:t>
            </w:r>
          </w:p>
        </w:tc>
      </w:tr>
      <w:tr w:rsidR="00287A54" w:rsidRPr="00287A54" w:rsidTr="00287A54">
        <w:trPr>
          <w:gridAfter w:val="2"/>
          <w:wAfter w:w="784" w:type="dxa"/>
          <w:trHeight w:val="43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b/>
                <w:bCs/>
                <w:color w:val="000000"/>
                <w:sz w:val="20"/>
                <w:szCs w:val="20"/>
              </w:rPr>
            </w:pPr>
            <w:r w:rsidRPr="00287A54">
              <w:rPr>
                <w:rFonts w:ascii="Arial" w:hAnsi="Arial" w:cs="Arial"/>
                <w:b/>
                <w:bCs/>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b/>
                <w:bCs/>
                <w:color w:val="000000"/>
                <w:sz w:val="20"/>
                <w:szCs w:val="20"/>
              </w:rPr>
            </w:pPr>
            <w:r w:rsidRPr="00287A54">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04</w:t>
            </w:r>
          </w:p>
        </w:tc>
        <w:tc>
          <w:tcPr>
            <w:tcW w:w="708" w:type="dxa"/>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567"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1134" w:type="dxa"/>
            <w:gridSpan w:val="2"/>
            <w:tcBorders>
              <w:top w:val="nil"/>
              <w:left w:val="nil"/>
              <w:bottom w:val="single" w:sz="4" w:space="0" w:color="auto"/>
              <w:right w:val="nil"/>
            </w:tcBorders>
            <w:shd w:val="clear" w:color="000000" w:fill="FFFFFF"/>
            <w:noWrap/>
            <w:hideMark/>
          </w:tcPr>
          <w:p w:rsidR="00AD58FE" w:rsidRPr="00287A54" w:rsidRDefault="00AD58FE">
            <w:pPr>
              <w:jc w:val="right"/>
              <w:rPr>
                <w:rFonts w:ascii="Arial" w:hAnsi="Arial" w:cs="Arial"/>
                <w:b/>
                <w:bCs/>
                <w:color w:val="000000"/>
                <w:sz w:val="20"/>
                <w:szCs w:val="20"/>
              </w:rPr>
            </w:pPr>
            <w:r w:rsidRPr="00287A54">
              <w:rPr>
                <w:rFonts w:ascii="Arial" w:hAnsi="Arial" w:cs="Arial"/>
                <w:b/>
                <w:bCs/>
                <w:color w:val="000000"/>
                <w:sz w:val="20"/>
                <w:szCs w:val="20"/>
              </w:rPr>
              <w:t>2 661,0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2 754,0</w:t>
            </w:r>
          </w:p>
        </w:tc>
      </w:tr>
      <w:tr w:rsidR="00287A54" w:rsidRPr="00287A54" w:rsidTr="004B206B">
        <w:trPr>
          <w:gridAfter w:val="2"/>
          <w:wAfter w:w="784" w:type="dxa"/>
          <w:trHeight w:val="421"/>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12</w:t>
            </w:r>
          </w:p>
        </w:tc>
        <w:tc>
          <w:tcPr>
            <w:tcW w:w="1134"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000000" w:fill="FFFFFF"/>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2 661,0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2 754,0</w:t>
            </w:r>
          </w:p>
        </w:tc>
      </w:tr>
      <w:tr w:rsidR="00287A54" w:rsidRPr="00287A54" w:rsidTr="00A37E9C">
        <w:trPr>
          <w:gridAfter w:val="2"/>
          <w:wAfter w:w="784" w:type="dxa"/>
          <w:trHeight w:val="189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Мероприятия в области строительства, архитектуры и градостроительства в рамках реализации программы по градостроительной политике  в </w:t>
            </w:r>
            <w:proofErr w:type="spellStart"/>
            <w:r w:rsidRPr="00287A54">
              <w:rPr>
                <w:rFonts w:ascii="Arial" w:hAnsi="Arial" w:cs="Arial"/>
                <w:color w:val="000000"/>
                <w:sz w:val="20"/>
                <w:szCs w:val="20"/>
              </w:rPr>
              <w:t>Уватском</w:t>
            </w:r>
            <w:proofErr w:type="spellEnd"/>
            <w:r w:rsidRPr="00287A54">
              <w:rPr>
                <w:rFonts w:ascii="Arial" w:hAnsi="Arial" w:cs="Arial"/>
                <w:color w:val="000000"/>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12</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76 0 7338</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2 661,0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2 754,0</w:t>
            </w:r>
          </w:p>
        </w:tc>
      </w:tr>
      <w:tr w:rsidR="00287A54" w:rsidRPr="00287A54" w:rsidTr="00A37E9C">
        <w:trPr>
          <w:gridAfter w:val="2"/>
          <w:wAfter w:w="784" w:type="dxa"/>
          <w:trHeight w:val="96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Закупка товаров, работ, услуг в сфере информационно-коммуникационных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76 0 7338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242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420,0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595,0</w:t>
            </w:r>
          </w:p>
        </w:tc>
      </w:tr>
      <w:tr w:rsidR="00287A54" w:rsidRPr="00287A54" w:rsidTr="00A37E9C">
        <w:trPr>
          <w:gridAfter w:val="2"/>
          <w:wAfter w:w="784" w:type="dxa"/>
          <w:trHeight w:val="118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04</w:t>
            </w:r>
          </w:p>
        </w:tc>
        <w:tc>
          <w:tcPr>
            <w:tcW w:w="708" w:type="dxa"/>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12</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76 0 7338</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244</w:t>
            </w:r>
          </w:p>
        </w:tc>
        <w:tc>
          <w:tcPr>
            <w:tcW w:w="1134" w:type="dxa"/>
            <w:gridSpan w:val="2"/>
            <w:tcBorders>
              <w:top w:val="single" w:sz="4" w:space="0" w:color="auto"/>
              <w:left w:val="nil"/>
              <w:bottom w:val="single" w:sz="4" w:space="0" w:color="auto"/>
              <w:right w:val="nil"/>
            </w:tcBorders>
            <w:shd w:val="clear" w:color="000000" w:fill="FFFFFF"/>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2 241,0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2 159,0</w:t>
            </w:r>
          </w:p>
        </w:tc>
      </w:tr>
      <w:tr w:rsidR="00287A54" w:rsidRPr="00287A54" w:rsidTr="00287A54">
        <w:trPr>
          <w:gridAfter w:val="2"/>
          <w:wAfter w:w="784" w:type="dxa"/>
          <w:trHeight w:val="1305"/>
        </w:trPr>
        <w:tc>
          <w:tcPr>
            <w:tcW w:w="851" w:type="dxa"/>
            <w:vMerge w:val="restart"/>
            <w:tcBorders>
              <w:top w:val="nil"/>
              <w:left w:val="single" w:sz="4" w:space="0" w:color="auto"/>
              <w:bottom w:val="single" w:sz="4" w:space="0" w:color="000000"/>
              <w:right w:val="single" w:sz="4" w:space="0" w:color="auto"/>
            </w:tcBorders>
            <w:shd w:val="clear" w:color="000000" w:fill="FFFFFF"/>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78</w:t>
            </w:r>
          </w:p>
        </w:tc>
        <w:tc>
          <w:tcPr>
            <w:tcW w:w="2977"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b/>
                <w:bCs/>
                <w:color w:val="000000"/>
                <w:sz w:val="20"/>
                <w:szCs w:val="20"/>
              </w:rPr>
            </w:pPr>
            <w:r w:rsidRPr="00287A54">
              <w:rPr>
                <w:rFonts w:ascii="Arial" w:hAnsi="Arial" w:cs="Arial"/>
                <w:b/>
                <w:bCs/>
                <w:color w:val="000000"/>
                <w:sz w:val="20"/>
                <w:szCs w:val="20"/>
              </w:rPr>
              <w:t xml:space="preserve">"Развитие малых форм хозяйствования в сельскохозяйственной отрасли </w:t>
            </w:r>
            <w:proofErr w:type="spellStart"/>
            <w:r w:rsidRPr="00287A54">
              <w:rPr>
                <w:rFonts w:ascii="Arial" w:hAnsi="Arial" w:cs="Arial"/>
                <w:b/>
                <w:bCs/>
                <w:color w:val="000000"/>
                <w:sz w:val="20"/>
                <w:szCs w:val="20"/>
              </w:rPr>
              <w:t>Уватского</w:t>
            </w:r>
            <w:proofErr w:type="spellEnd"/>
            <w:r w:rsidRPr="00287A54">
              <w:rPr>
                <w:rFonts w:ascii="Arial" w:hAnsi="Arial" w:cs="Arial"/>
                <w:b/>
                <w:bCs/>
                <w:color w:val="000000"/>
                <w:sz w:val="20"/>
                <w:szCs w:val="20"/>
              </w:rPr>
              <w:t xml:space="preserve"> района"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287A54">
            <w:pPr>
              <w:jc w:val="center"/>
              <w:rPr>
                <w:rFonts w:ascii="Arial" w:hAnsi="Arial" w:cs="Arial"/>
                <w:b/>
                <w:bCs/>
                <w:sz w:val="20"/>
                <w:szCs w:val="20"/>
              </w:rPr>
            </w:pPr>
            <w:proofErr w:type="spellStart"/>
            <w:proofErr w:type="gramStart"/>
            <w:r w:rsidRPr="00287A54">
              <w:rPr>
                <w:rFonts w:ascii="Arial" w:hAnsi="Arial" w:cs="Arial"/>
                <w:b/>
                <w:bCs/>
                <w:sz w:val="20"/>
                <w:szCs w:val="20"/>
              </w:rPr>
              <w:t>админист</w:t>
            </w:r>
            <w:proofErr w:type="spellEnd"/>
            <w:r w:rsidRPr="00287A54">
              <w:rPr>
                <w:rFonts w:ascii="Arial" w:hAnsi="Arial" w:cs="Arial"/>
                <w:b/>
                <w:bCs/>
                <w:sz w:val="20"/>
                <w:szCs w:val="20"/>
              </w:rPr>
              <w:t>-рация</w:t>
            </w:r>
            <w:proofErr w:type="gramEnd"/>
            <w:r w:rsidRPr="00287A54">
              <w:rPr>
                <w:rFonts w:ascii="Arial" w:hAnsi="Arial" w:cs="Arial"/>
                <w:b/>
                <w:bCs/>
                <w:sz w:val="20"/>
                <w:szCs w:val="20"/>
              </w:rPr>
              <w:t xml:space="preserve">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w:t>
            </w:r>
            <w:proofErr w:type="spellStart"/>
            <w:r w:rsidRPr="00287A54">
              <w:rPr>
                <w:rFonts w:ascii="Arial" w:hAnsi="Arial" w:cs="Arial"/>
                <w:b/>
                <w:bCs/>
                <w:sz w:val="20"/>
                <w:szCs w:val="20"/>
              </w:rPr>
              <w:t>муници-пального</w:t>
            </w:r>
            <w:proofErr w:type="spellEnd"/>
            <w:r w:rsidRPr="00287A54">
              <w:rPr>
                <w:rFonts w:ascii="Arial" w:hAnsi="Arial" w:cs="Arial"/>
                <w:b/>
                <w:bCs/>
                <w:sz w:val="20"/>
                <w:szCs w:val="20"/>
              </w:rPr>
              <w:t xml:space="preserve"> района</w:t>
            </w:r>
          </w:p>
        </w:tc>
        <w:tc>
          <w:tcPr>
            <w:tcW w:w="709"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708" w:type="dxa"/>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567"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1134" w:type="dxa"/>
            <w:gridSpan w:val="2"/>
            <w:tcBorders>
              <w:top w:val="nil"/>
              <w:left w:val="nil"/>
              <w:bottom w:val="single" w:sz="4" w:space="0" w:color="auto"/>
              <w:right w:val="nil"/>
            </w:tcBorders>
            <w:shd w:val="clear" w:color="000000" w:fill="FFFFFF"/>
            <w:noWrap/>
            <w:hideMark/>
          </w:tcPr>
          <w:p w:rsidR="00AD58FE" w:rsidRPr="00287A54" w:rsidRDefault="00AD58FE">
            <w:pPr>
              <w:jc w:val="right"/>
              <w:rPr>
                <w:rFonts w:ascii="Arial" w:hAnsi="Arial" w:cs="Arial"/>
                <w:b/>
                <w:bCs/>
                <w:color w:val="000000"/>
                <w:sz w:val="20"/>
                <w:szCs w:val="20"/>
              </w:rPr>
            </w:pPr>
            <w:r w:rsidRPr="00287A54">
              <w:rPr>
                <w:rFonts w:ascii="Arial" w:hAnsi="Arial" w:cs="Arial"/>
                <w:b/>
                <w:bCs/>
                <w:color w:val="000000"/>
                <w:sz w:val="20"/>
                <w:szCs w:val="20"/>
              </w:rPr>
              <w:t>3 524,0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3 628,0</w:t>
            </w:r>
          </w:p>
        </w:tc>
      </w:tr>
      <w:tr w:rsidR="00287A54" w:rsidRPr="00287A54" w:rsidTr="00287A54">
        <w:trPr>
          <w:gridAfter w:val="2"/>
          <w:wAfter w:w="784" w:type="dxa"/>
          <w:trHeight w:val="40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b/>
                <w:bCs/>
                <w:color w:val="000000"/>
                <w:sz w:val="20"/>
                <w:szCs w:val="20"/>
              </w:rPr>
            </w:pPr>
            <w:r w:rsidRPr="00287A54">
              <w:rPr>
                <w:rFonts w:ascii="Arial" w:hAnsi="Arial" w:cs="Arial"/>
                <w:b/>
                <w:bCs/>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b/>
                <w:bCs/>
                <w:color w:val="000000"/>
                <w:sz w:val="20"/>
                <w:szCs w:val="20"/>
              </w:rPr>
            </w:pPr>
            <w:r w:rsidRPr="00287A54">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04</w:t>
            </w:r>
          </w:p>
        </w:tc>
        <w:tc>
          <w:tcPr>
            <w:tcW w:w="708" w:type="dxa"/>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567"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1134" w:type="dxa"/>
            <w:gridSpan w:val="2"/>
            <w:tcBorders>
              <w:top w:val="nil"/>
              <w:left w:val="nil"/>
              <w:bottom w:val="single" w:sz="4" w:space="0" w:color="auto"/>
              <w:right w:val="nil"/>
            </w:tcBorders>
            <w:shd w:val="clear" w:color="000000" w:fill="FFFFFF"/>
            <w:noWrap/>
            <w:hideMark/>
          </w:tcPr>
          <w:p w:rsidR="00AD58FE" w:rsidRPr="00287A54" w:rsidRDefault="00AD58FE">
            <w:pPr>
              <w:jc w:val="right"/>
              <w:rPr>
                <w:rFonts w:ascii="Arial" w:hAnsi="Arial" w:cs="Arial"/>
                <w:b/>
                <w:bCs/>
                <w:color w:val="000000"/>
                <w:sz w:val="20"/>
                <w:szCs w:val="20"/>
              </w:rPr>
            </w:pPr>
            <w:r w:rsidRPr="00287A54">
              <w:rPr>
                <w:rFonts w:ascii="Arial" w:hAnsi="Arial" w:cs="Arial"/>
                <w:b/>
                <w:bCs/>
                <w:color w:val="000000"/>
                <w:sz w:val="20"/>
                <w:szCs w:val="20"/>
              </w:rPr>
              <w:t>3 524,0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3 628,0</w:t>
            </w:r>
          </w:p>
        </w:tc>
      </w:tr>
      <w:tr w:rsidR="00287A54" w:rsidRPr="00287A54" w:rsidTr="00287A54">
        <w:trPr>
          <w:gridAfter w:val="2"/>
          <w:wAfter w:w="784" w:type="dxa"/>
          <w:trHeight w:val="43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Сельское хозяйство и рыболовство</w:t>
            </w:r>
          </w:p>
        </w:tc>
        <w:tc>
          <w:tcPr>
            <w:tcW w:w="1276"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000000" w:fill="FFFFFF"/>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3 524,0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3 628,0</w:t>
            </w:r>
          </w:p>
        </w:tc>
      </w:tr>
      <w:tr w:rsidR="00287A54" w:rsidRPr="00287A54" w:rsidTr="00287A54">
        <w:trPr>
          <w:gridAfter w:val="2"/>
          <w:wAfter w:w="784" w:type="dxa"/>
          <w:trHeight w:val="172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000000" w:fill="FFFFFF"/>
            <w:hideMark/>
          </w:tcPr>
          <w:p w:rsidR="00AD58FE" w:rsidRPr="00287A54" w:rsidRDefault="00AD58FE" w:rsidP="008F0D7A">
            <w:pPr>
              <w:rPr>
                <w:rFonts w:ascii="Arial" w:hAnsi="Arial" w:cs="Arial"/>
                <w:color w:val="000000"/>
                <w:sz w:val="20"/>
                <w:szCs w:val="20"/>
              </w:rPr>
            </w:pPr>
            <w:r w:rsidRPr="00287A54">
              <w:rPr>
                <w:rFonts w:ascii="Arial" w:hAnsi="Arial" w:cs="Arial"/>
                <w:color w:val="000000"/>
                <w:sz w:val="20"/>
                <w:szCs w:val="20"/>
              </w:rPr>
              <w:t xml:space="preserve"> Поддержка сельскохозяйственного производства в рамках реализации программы по развитию малых форм хозяйствования в сельскохозяйственной отрасли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района </w:t>
            </w:r>
          </w:p>
        </w:tc>
        <w:tc>
          <w:tcPr>
            <w:tcW w:w="1276"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78 0 1919</w:t>
            </w:r>
          </w:p>
        </w:tc>
        <w:tc>
          <w:tcPr>
            <w:tcW w:w="567"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000000" w:fill="FFFFFF"/>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3 524,0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3 628,0</w:t>
            </w:r>
          </w:p>
        </w:tc>
      </w:tr>
      <w:tr w:rsidR="00287A54" w:rsidRPr="00287A54" w:rsidTr="00287A54">
        <w:trPr>
          <w:gridAfter w:val="2"/>
          <w:wAfter w:w="784" w:type="dxa"/>
          <w:trHeight w:val="115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78 0 1919</w:t>
            </w:r>
          </w:p>
        </w:tc>
        <w:tc>
          <w:tcPr>
            <w:tcW w:w="567"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121</w:t>
            </w:r>
          </w:p>
        </w:tc>
        <w:tc>
          <w:tcPr>
            <w:tcW w:w="1134" w:type="dxa"/>
            <w:gridSpan w:val="2"/>
            <w:tcBorders>
              <w:top w:val="nil"/>
              <w:left w:val="nil"/>
              <w:bottom w:val="single" w:sz="4" w:space="0" w:color="auto"/>
              <w:right w:val="nil"/>
            </w:tcBorders>
            <w:shd w:val="clear" w:color="000000" w:fill="FFFFFF"/>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2 872,9</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2 872,9</w:t>
            </w:r>
          </w:p>
        </w:tc>
      </w:tr>
      <w:tr w:rsidR="00287A54" w:rsidRPr="00287A54" w:rsidTr="00287A54">
        <w:trPr>
          <w:gridAfter w:val="2"/>
          <w:wAfter w:w="784" w:type="dxa"/>
          <w:trHeight w:val="118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78 0 1919</w:t>
            </w:r>
          </w:p>
        </w:tc>
        <w:tc>
          <w:tcPr>
            <w:tcW w:w="567" w:type="dxa"/>
            <w:gridSpan w:val="2"/>
            <w:tcBorders>
              <w:top w:val="nil"/>
              <w:left w:val="nil"/>
              <w:bottom w:val="single" w:sz="4" w:space="0" w:color="auto"/>
              <w:right w:val="single" w:sz="4" w:space="0" w:color="auto"/>
            </w:tcBorders>
            <w:shd w:val="clear" w:color="000000" w:fill="FFFFFF"/>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122</w:t>
            </w:r>
          </w:p>
        </w:tc>
        <w:tc>
          <w:tcPr>
            <w:tcW w:w="1134" w:type="dxa"/>
            <w:gridSpan w:val="2"/>
            <w:tcBorders>
              <w:top w:val="nil"/>
              <w:left w:val="nil"/>
              <w:bottom w:val="single" w:sz="4" w:space="0" w:color="auto"/>
              <w:right w:val="nil"/>
            </w:tcBorders>
            <w:shd w:val="clear" w:color="000000" w:fill="FFFFFF"/>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101,0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101,0</w:t>
            </w:r>
          </w:p>
        </w:tc>
      </w:tr>
      <w:tr w:rsidR="00287A54" w:rsidRPr="00287A54" w:rsidTr="004B206B">
        <w:trPr>
          <w:gridAfter w:val="2"/>
          <w:wAfter w:w="784" w:type="dxa"/>
          <w:trHeight w:val="94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04</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78 0 1919</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242</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402,1</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484,1</w:t>
            </w:r>
          </w:p>
        </w:tc>
      </w:tr>
      <w:tr w:rsidR="00287A54" w:rsidRPr="00287A54" w:rsidTr="004B206B">
        <w:trPr>
          <w:gridAfter w:val="2"/>
          <w:wAfter w:w="784" w:type="dxa"/>
          <w:trHeight w:val="123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78 0 1919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148,0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170,0</w:t>
            </w:r>
          </w:p>
        </w:tc>
      </w:tr>
      <w:tr w:rsidR="00287A54" w:rsidRPr="00287A54" w:rsidTr="004B206B">
        <w:trPr>
          <w:gridAfter w:val="2"/>
          <w:wAfter w:w="784" w:type="dxa"/>
          <w:trHeight w:val="1617"/>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79</w:t>
            </w: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color w:val="000000"/>
                <w:sz w:val="20"/>
                <w:szCs w:val="20"/>
              </w:rPr>
            </w:pPr>
            <w:r w:rsidRPr="00287A54">
              <w:rPr>
                <w:rFonts w:ascii="Arial" w:hAnsi="Arial" w:cs="Arial"/>
                <w:b/>
                <w:bCs/>
                <w:color w:val="000000"/>
                <w:sz w:val="20"/>
                <w:szCs w:val="20"/>
              </w:rPr>
              <w:t>"Экономическое и социальное развитие  коренных малочисленных народов Севера, проживающих на террит</w:t>
            </w:r>
            <w:r w:rsidR="008F0D7A">
              <w:rPr>
                <w:rFonts w:ascii="Arial" w:hAnsi="Arial" w:cs="Arial"/>
                <w:b/>
                <w:bCs/>
                <w:color w:val="000000"/>
                <w:sz w:val="20"/>
                <w:szCs w:val="20"/>
              </w:rPr>
              <w:t>о</w:t>
            </w:r>
            <w:r w:rsidRPr="00287A54">
              <w:rPr>
                <w:rFonts w:ascii="Arial" w:hAnsi="Arial" w:cs="Arial"/>
                <w:b/>
                <w:bCs/>
                <w:color w:val="000000"/>
                <w:sz w:val="20"/>
                <w:szCs w:val="20"/>
              </w:rPr>
              <w:t xml:space="preserve">рии </w:t>
            </w:r>
            <w:proofErr w:type="spellStart"/>
            <w:r w:rsidRPr="00287A54">
              <w:rPr>
                <w:rFonts w:ascii="Arial" w:hAnsi="Arial" w:cs="Arial"/>
                <w:b/>
                <w:bCs/>
                <w:color w:val="000000"/>
                <w:sz w:val="20"/>
                <w:szCs w:val="20"/>
              </w:rPr>
              <w:t>Уватского</w:t>
            </w:r>
            <w:proofErr w:type="spellEnd"/>
            <w:r w:rsidRPr="00287A54">
              <w:rPr>
                <w:rFonts w:ascii="Arial" w:hAnsi="Arial" w:cs="Arial"/>
                <w:b/>
                <w:bCs/>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AD58FE" w:rsidRPr="00287A54" w:rsidRDefault="00287A54">
            <w:pPr>
              <w:jc w:val="center"/>
              <w:rPr>
                <w:rFonts w:ascii="Arial" w:hAnsi="Arial" w:cs="Arial"/>
                <w:b/>
                <w:bCs/>
                <w:sz w:val="20"/>
                <w:szCs w:val="20"/>
              </w:rPr>
            </w:pPr>
            <w:proofErr w:type="spellStart"/>
            <w:proofErr w:type="gramStart"/>
            <w:r w:rsidRPr="00287A54">
              <w:rPr>
                <w:rFonts w:ascii="Arial" w:hAnsi="Arial" w:cs="Arial"/>
                <w:b/>
                <w:bCs/>
                <w:sz w:val="20"/>
                <w:szCs w:val="20"/>
              </w:rPr>
              <w:t>админист</w:t>
            </w:r>
            <w:proofErr w:type="spellEnd"/>
            <w:r w:rsidRPr="00287A54">
              <w:rPr>
                <w:rFonts w:ascii="Arial" w:hAnsi="Arial" w:cs="Arial"/>
                <w:b/>
                <w:bCs/>
                <w:sz w:val="20"/>
                <w:szCs w:val="20"/>
              </w:rPr>
              <w:t>-рация</w:t>
            </w:r>
            <w:proofErr w:type="gramEnd"/>
            <w:r w:rsidRPr="00287A54">
              <w:rPr>
                <w:rFonts w:ascii="Arial" w:hAnsi="Arial" w:cs="Arial"/>
                <w:b/>
                <w:bCs/>
                <w:sz w:val="20"/>
                <w:szCs w:val="20"/>
              </w:rPr>
              <w:t xml:space="preserve">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w:t>
            </w:r>
            <w:proofErr w:type="spellStart"/>
            <w:r w:rsidRPr="00287A54">
              <w:rPr>
                <w:rFonts w:ascii="Arial" w:hAnsi="Arial" w:cs="Arial"/>
                <w:b/>
                <w:bCs/>
                <w:sz w:val="20"/>
                <w:szCs w:val="20"/>
              </w:rPr>
              <w:t>муници-пального</w:t>
            </w:r>
            <w:proofErr w:type="spellEnd"/>
            <w:r w:rsidRPr="00287A54">
              <w:rPr>
                <w:rFonts w:ascii="Arial" w:hAnsi="Arial" w:cs="Arial"/>
                <w:b/>
                <w:bCs/>
                <w:sz w:val="20"/>
                <w:szCs w:val="20"/>
              </w:rPr>
              <w:t xml:space="preserve"> района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b/>
                <w:bCs/>
                <w:color w:val="000000"/>
                <w:sz w:val="20"/>
                <w:szCs w:val="20"/>
              </w:rPr>
            </w:pPr>
            <w:r w:rsidRPr="00287A54">
              <w:rPr>
                <w:rFonts w:ascii="Arial" w:hAnsi="Arial" w:cs="Arial"/>
                <w:b/>
                <w:bCs/>
                <w:color w:val="000000"/>
                <w:sz w:val="20"/>
                <w:szCs w:val="20"/>
              </w:rPr>
              <w:t>7 383,0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b/>
                <w:bCs/>
                <w:color w:val="000000"/>
                <w:sz w:val="20"/>
                <w:szCs w:val="20"/>
              </w:rPr>
            </w:pPr>
            <w:r w:rsidRPr="00287A54">
              <w:rPr>
                <w:rFonts w:ascii="Arial" w:hAnsi="Arial" w:cs="Arial"/>
                <w:b/>
                <w:bCs/>
                <w:color w:val="000000"/>
                <w:sz w:val="20"/>
                <w:szCs w:val="20"/>
              </w:rPr>
              <w:t>7 409,0</w:t>
            </w:r>
          </w:p>
        </w:tc>
      </w:tr>
      <w:tr w:rsidR="00287A54" w:rsidRPr="00287A54" w:rsidTr="00A37E9C">
        <w:trPr>
          <w:gridAfter w:val="2"/>
          <w:wAfter w:w="784" w:type="dxa"/>
          <w:trHeight w:val="549"/>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color w:val="000000"/>
                <w:sz w:val="20"/>
                <w:szCs w:val="20"/>
              </w:rPr>
            </w:pPr>
            <w:r w:rsidRPr="00287A54">
              <w:rPr>
                <w:rFonts w:ascii="Arial" w:hAnsi="Arial" w:cs="Arial"/>
                <w:b/>
                <w:bCs/>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color w:val="000000"/>
                <w:sz w:val="20"/>
                <w:szCs w:val="20"/>
              </w:rPr>
            </w:pPr>
            <w:r w:rsidRPr="00287A54">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01</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b/>
                <w:bCs/>
                <w:color w:val="000000"/>
                <w:sz w:val="20"/>
                <w:szCs w:val="20"/>
              </w:rPr>
            </w:pPr>
            <w:r w:rsidRPr="00287A54">
              <w:rPr>
                <w:rFonts w:ascii="Arial" w:hAnsi="Arial" w:cs="Arial"/>
                <w:b/>
                <w:bCs/>
                <w:color w:val="000000"/>
                <w:sz w:val="20"/>
                <w:szCs w:val="20"/>
              </w:rPr>
              <w:t>881,0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907,0</w:t>
            </w:r>
          </w:p>
        </w:tc>
      </w:tr>
      <w:tr w:rsidR="00287A54" w:rsidRPr="00287A54" w:rsidTr="00A37E9C">
        <w:trPr>
          <w:gridAfter w:val="2"/>
          <w:wAfter w:w="784" w:type="dxa"/>
          <w:trHeight w:val="171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881,0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907,0</w:t>
            </w:r>
          </w:p>
        </w:tc>
      </w:tr>
      <w:tr w:rsidR="00287A54" w:rsidRPr="00287A54" w:rsidTr="00A37E9C">
        <w:trPr>
          <w:gridAfter w:val="2"/>
          <w:wAfter w:w="784" w:type="dxa"/>
          <w:trHeight w:val="288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 Обеспечение защиты исконной среды обитания и традиционного образа жизни коренных малочисленных народов в рамках   реализации программы по экономическому и социальному развитию коренных малочисленных народов Севера, проживающих на территории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01</w:t>
            </w:r>
          </w:p>
        </w:tc>
        <w:tc>
          <w:tcPr>
            <w:tcW w:w="708"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04</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79 0 1903</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881,0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907,0</w:t>
            </w:r>
          </w:p>
        </w:tc>
      </w:tr>
      <w:tr w:rsidR="00287A54" w:rsidRPr="00287A54" w:rsidTr="004B206B">
        <w:trPr>
          <w:gridAfter w:val="2"/>
          <w:wAfter w:w="784" w:type="dxa"/>
          <w:trHeight w:val="123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Фонд оплаты труда государственных  (муниципальных) органов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79 0 1903</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121</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811,0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802,5</w:t>
            </w:r>
          </w:p>
        </w:tc>
      </w:tr>
      <w:tr w:rsidR="00287A54" w:rsidRPr="00287A54" w:rsidTr="00287A54">
        <w:trPr>
          <w:gridAfter w:val="2"/>
          <w:wAfter w:w="784" w:type="dxa"/>
          <w:trHeight w:val="114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01</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79 0 1903</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122</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5,0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20,0</w:t>
            </w:r>
          </w:p>
        </w:tc>
      </w:tr>
      <w:tr w:rsidR="00287A54" w:rsidRPr="00287A54" w:rsidTr="00287A54">
        <w:trPr>
          <w:gridAfter w:val="2"/>
          <w:wAfter w:w="784" w:type="dxa"/>
          <w:trHeight w:val="85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01</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79 0 1903</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242</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38,0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61,5</w:t>
            </w:r>
          </w:p>
        </w:tc>
      </w:tr>
      <w:tr w:rsidR="00287A54" w:rsidRPr="00287A54" w:rsidTr="00287A54">
        <w:trPr>
          <w:gridAfter w:val="2"/>
          <w:wAfter w:w="784" w:type="dxa"/>
          <w:trHeight w:val="120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01</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79 0 1903</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244</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27,0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23,0</w:t>
            </w:r>
          </w:p>
        </w:tc>
      </w:tr>
      <w:tr w:rsidR="00287A54" w:rsidRPr="00287A54" w:rsidTr="00287A54">
        <w:trPr>
          <w:gridAfter w:val="2"/>
          <w:wAfter w:w="784" w:type="dxa"/>
          <w:trHeight w:val="375"/>
        </w:trPr>
        <w:tc>
          <w:tcPr>
            <w:tcW w:w="851" w:type="dxa"/>
            <w:tcBorders>
              <w:top w:val="nil"/>
              <w:left w:val="single" w:sz="4" w:space="0" w:color="auto"/>
              <w:bottom w:val="nil"/>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b/>
                <w:bCs/>
                <w:sz w:val="20"/>
                <w:szCs w:val="20"/>
              </w:rPr>
            </w:pPr>
            <w:r w:rsidRPr="00287A54">
              <w:rPr>
                <w:rFonts w:ascii="Arial CYR" w:hAnsi="Arial CYR" w:cs="Arial CY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08</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6 502,0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6 502,0</w:t>
            </w:r>
          </w:p>
        </w:tc>
      </w:tr>
      <w:tr w:rsidR="00287A54" w:rsidRPr="00287A54" w:rsidTr="004B206B">
        <w:trPr>
          <w:gridAfter w:val="2"/>
          <w:wAfter w:w="784" w:type="dxa"/>
          <w:trHeight w:val="615"/>
        </w:trPr>
        <w:tc>
          <w:tcPr>
            <w:tcW w:w="851" w:type="dxa"/>
            <w:tcBorders>
              <w:top w:val="nil"/>
              <w:left w:val="single" w:sz="4" w:space="0" w:color="auto"/>
              <w:bottom w:val="nil"/>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Другие вопросы в области культуры, кинематографии</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08</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6 502,0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6 502,0</w:t>
            </w:r>
          </w:p>
        </w:tc>
      </w:tr>
      <w:tr w:rsidR="00287A54" w:rsidRPr="00287A54" w:rsidTr="004B206B">
        <w:trPr>
          <w:gridAfter w:val="2"/>
          <w:wAfter w:w="784" w:type="dxa"/>
          <w:trHeight w:val="2850"/>
        </w:trPr>
        <w:tc>
          <w:tcPr>
            <w:tcW w:w="851" w:type="dxa"/>
            <w:tcBorders>
              <w:top w:val="nil"/>
              <w:left w:val="single" w:sz="4" w:space="0" w:color="auto"/>
              <w:bottom w:val="nil"/>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xml:space="preserve"> Организация и обеспечение защиты исконной среды обитания и традиционного образа жизни коренных малочисленных народов в рамках   реализации программы по экономическому и социальному развитию коренных малочисленных народов Севера, проживающих на территории </w:t>
            </w:r>
            <w:proofErr w:type="spellStart"/>
            <w:r w:rsidRPr="00287A54">
              <w:rPr>
                <w:rFonts w:ascii="Arial" w:hAnsi="Arial" w:cs="Arial"/>
                <w:sz w:val="20"/>
                <w:szCs w:val="20"/>
              </w:rPr>
              <w:t>Уватского</w:t>
            </w:r>
            <w:proofErr w:type="spellEnd"/>
            <w:r w:rsidRPr="00287A54">
              <w:rPr>
                <w:rFonts w:ascii="Arial" w:hAnsi="Arial" w:cs="Arial"/>
                <w:sz w:val="20"/>
                <w:szCs w:val="20"/>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79 0 1903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6 502,0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6 502,0</w:t>
            </w:r>
          </w:p>
        </w:tc>
      </w:tr>
      <w:tr w:rsidR="00287A54" w:rsidRPr="00287A54" w:rsidTr="004B206B">
        <w:trPr>
          <w:gridAfter w:val="2"/>
          <w:wAfter w:w="784" w:type="dxa"/>
          <w:trHeight w:val="1245"/>
        </w:trPr>
        <w:tc>
          <w:tcPr>
            <w:tcW w:w="851" w:type="dxa"/>
            <w:tcBorders>
              <w:top w:val="nil"/>
              <w:left w:val="single" w:sz="4" w:space="0" w:color="auto"/>
              <w:bottom w:val="nil"/>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lastRenderedPageBreak/>
              <w:t> </w:t>
            </w: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Прочая 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08</w:t>
            </w:r>
          </w:p>
        </w:tc>
        <w:tc>
          <w:tcPr>
            <w:tcW w:w="708" w:type="dxa"/>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79 0 1903</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244</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5 563,0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5 563,0</w:t>
            </w:r>
          </w:p>
        </w:tc>
      </w:tr>
      <w:tr w:rsidR="00287A54" w:rsidRPr="00287A54" w:rsidTr="00287A54">
        <w:trPr>
          <w:gridAfter w:val="2"/>
          <w:wAfter w:w="784" w:type="dxa"/>
          <w:trHeight w:val="1485"/>
        </w:trPr>
        <w:tc>
          <w:tcPr>
            <w:tcW w:w="851" w:type="dxa"/>
            <w:tcBorders>
              <w:top w:val="nil"/>
              <w:left w:val="single" w:sz="4" w:space="0" w:color="auto"/>
              <w:bottom w:val="nil"/>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08</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79 0 1903</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810</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939,0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939,0</w:t>
            </w:r>
          </w:p>
        </w:tc>
      </w:tr>
      <w:tr w:rsidR="00287A54" w:rsidRPr="00287A54" w:rsidTr="00287A54">
        <w:trPr>
          <w:gridAfter w:val="2"/>
          <w:wAfter w:w="784" w:type="dxa"/>
          <w:trHeight w:val="126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80</w:t>
            </w: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 xml:space="preserve">"Основные направления развития библиотечного дела в </w:t>
            </w:r>
            <w:proofErr w:type="spellStart"/>
            <w:r w:rsidRPr="00287A54">
              <w:rPr>
                <w:rFonts w:ascii="Arial" w:hAnsi="Arial" w:cs="Arial"/>
                <w:b/>
                <w:bCs/>
                <w:sz w:val="20"/>
                <w:szCs w:val="20"/>
              </w:rPr>
              <w:t>Уватском</w:t>
            </w:r>
            <w:proofErr w:type="spellEnd"/>
            <w:r w:rsidRPr="00287A54">
              <w:rPr>
                <w:rFonts w:ascii="Arial" w:hAnsi="Arial" w:cs="Arial"/>
                <w:b/>
                <w:bCs/>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287A54">
            <w:pPr>
              <w:jc w:val="center"/>
              <w:rPr>
                <w:rFonts w:ascii="Arial" w:hAnsi="Arial" w:cs="Arial"/>
                <w:b/>
                <w:bCs/>
                <w:sz w:val="20"/>
                <w:szCs w:val="20"/>
              </w:rPr>
            </w:pPr>
            <w:proofErr w:type="spellStart"/>
            <w:proofErr w:type="gramStart"/>
            <w:r w:rsidRPr="00287A54">
              <w:rPr>
                <w:rFonts w:ascii="Arial" w:hAnsi="Arial" w:cs="Arial"/>
                <w:b/>
                <w:bCs/>
                <w:sz w:val="20"/>
                <w:szCs w:val="20"/>
              </w:rPr>
              <w:t>админист</w:t>
            </w:r>
            <w:proofErr w:type="spellEnd"/>
            <w:r w:rsidRPr="00287A54">
              <w:rPr>
                <w:rFonts w:ascii="Arial" w:hAnsi="Arial" w:cs="Arial"/>
                <w:b/>
                <w:bCs/>
                <w:sz w:val="20"/>
                <w:szCs w:val="20"/>
              </w:rPr>
              <w:t>-рация</w:t>
            </w:r>
            <w:proofErr w:type="gramEnd"/>
            <w:r w:rsidRPr="00287A54">
              <w:rPr>
                <w:rFonts w:ascii="Arial" w:hAnsi="Arial" w:cs="Arial"/>
                <w:b/>
                <w:bCs/>
                <w:sz w:val="20"/>
                <w:szCs w:val="20"/>
              </w:rPr>
              <w:t xml:space="preserve">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w:t>
            </w:r>
            <w:proofErr w:type="spellStart"/>
            <w:r w:rsidRPr="00287A54">
              <w:rPr>
                <w:rFonts w:ascii="Arial" w:hAnsi="Arial" w:cs="Arial"/>
                <w:b/>
                <w:bCs/>
                <w:sz w:val="20"/>
                <w:szCs w:val="20"/>
              </w:rPr>
              <w:t>муници-пального</w:t>
            </w:r>
            <w:proofErr w:type="spellEnd"/>
            <w:r w:rsidRPr="00287A54">
              <w:rPr>
                <w:rFonts w:ascii="Arial" w:hAnsi="Arial" w:cs="Arial"/>
                <w:b/>
                <w:bCs/>
                <w:sz w:val="20"/>
                <w:szCs w:val="20"/>
              </w:rPr>
              <w:t xml:space="preserve"> района</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28 669,0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35 360,0</w:t>
            </w:r>
          </w:p>
        </w:tc>
      </w:tr>
      <w:tr w:rsidR="00287A54" w:rsidRPr="00287A54" w:rsidTr="00287A54">
        <w:trPr>
          <w:gridAfter w:val="2"/>
          <w:wAfter w:w="784" w:type="dxa"/>
          <w:trHeight w:val="36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b/>
                <w:bCs/>
                <w:sz w:val="20"/>
                <w:szCs w:val="20"/>
              </w:rPr>
            </w:pPr>
            <w:r w:rsidRPr="00287A54">
              <w:rPr>
                <w:rFonts w:ascii="Arial CYR" w:hAnsi="Arial CYR" w:cs="Arial CY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08</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28 669,0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35 360,0</w:t>
            </w:r>
          </w:p>
        </w:tc>
      </w:tr>
      <w:tr w:rsidR="00287A54" w:rsidRPr="00287A54" w:rsidTr="00287A54">
        <w:trPr>
          <w:gridAfter w:val="2"/>
          <w:wAfter w:w="784" w:type="dxa"/>
          <w:trHeight w:val="37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Культура</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08</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01</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28 669,0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35 360,0</w:t>
            </w:r>
          </w:p>
        </w:tc>
      </w:tr>
      <w:tr w:rsidR="00287A54" w:rsidRPr="00287A54" w:rsidTr="00287A54">
        <w:trPr>
          <w:gridAfter w:val="2"/>
          <w:wAfter w:w="784" w:type="dxa"/>
          <w:trHeight w:val="232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библиотечного дела в </w:t>
            </w:r>
            <w:proofErr w:type="spellStart"/>
            <w:r w:rsidRPr="00287A54">
              <w:rPr>
                <w:rFonts w:ascii="Arial" w:hAnsi="Arial" w:cs="Arial"/>
                <w:sz w:val="20"/>
                <w:szCs w:val="20"/>
              </w:rPr>
              <w:t>Уватском</w:t>
            </w:r>
            <w:proofErr w:type="spellEnd"/>
            <w:r w:rsidRPr="00287A54">
              <w:rPr>
                <w:rFonts w:ascii="Arial" w:hAnsi="Arial" w:cs="Arial"/>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08</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01</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80 0 7099</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28 669,0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35 360,0</w:t>
            </w:r>
          </w:p>
        </w:tc>
      </w:tr>
      <w:tr w:rsidR="00287A54" w:rsidRPr="00287A54" w:rsidTr="00287A54">
        <w:trPr>
          <w:gridAfter w:val="2"/>
          <w:wAfter w:w="784" w:type="dxa"/>
          <w:trHeight w:val="208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08</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01</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80 0 7099</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621</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28 669,0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35 360,0</w:t>
            </w:r>
          </w:p>
        </w:tc>
      </w:tr>
      <w:tr w:rsidR="00287A54" w:rsidRPr="00287A54" w:rsidTr="00A37E9C">
        <w:trPr>
          <w:gridAfter w:val="2"/>
          <w:wAfter w:w="784" w:type="dxa"/>
          <w:trHeight w:val="1313"/>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81</w:t>
            </w: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 xml:space="preserve">"Основные направления развития культурно-досугового обслуживания населения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287A54">
            <w:pPr>
              <w:jc w:val="center"/>
              <w:rPr>
                <w:rFonts w:ascii="Arial" w:hAnsi="Arial" w:cs="Arial"/>
                <w:b/>
                <w:bCs/>
                <w:sz w:val="20"/>
                <w:szCs w:val="20"/>
              </w:rPr>
            </w:pPr>
            <w:proofErr w:type="spellStart"/>
            <w:proofErr w:type="gramStart"/>
            <w:r w:rsidRPr="00287A54">
              <w:rPr>
                <w:rFonts w:ascii="Arial" w:hAnsi="Arial" w:cs="Arial"/>
                <w:b/>
                <w:bCs/>
                <w:sz w:val="20"/>
                <w:szCs w:val="20"/>
              </w:rPr>
              <w:t>админист</w:t>
            </w:r>
            <w:proofErr w:type="spellEnd"/>
            <w:r w:rsidRPr="00287A54">
              <w:rPr>
                <w:rFonts w:ascii="Arial" w:hAnsi="Arial" w:cs="Arial"/>
                <w:b/>
                <w:bCs/>
                <w:sz w:val="20"/>
                <w:szCs w:val="20"/>
              </w:rPr>
              <w:t>-рация</w:t>
            </w:r>
            <w:proofErr w:type="gramEnd"/>
            <w:r w:rsidRPr="00287A54">
              <w:rPr>
                <w:rFonts w:ascii="Arial" w:hAnsi="Arial" w:cs="Arial"/>
                <w:b/>
                <w:bCs/>
                <w:sz w:val="20"/>
                <w:szCs w:val="20"/>
              </w:rPr>
              <w:t xml:space="preserve">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w:t>
            </w:r>
            <w:proofErr w:type="spellStart"/>
            <w:r w:rsidRPr="00287A54">
              <w:rPr>
                <w:rFonts w:ascii="Arial" w:hAnsi="Arial" w:cs="Arial"/>
                <w:b/>
                <w:bCs/>
                <w:sz w:val="20"/>
                <w:szCs w:val="20"/>
              </w:rPr>
              <w:t>муници-пального</w:t>
            </w:r>
            <w:proofErr w:type="spellEnd"/>
            <w:r w:rsidRPr="00287A54">
              <w:rPr>
                <w:rFonts w:ascii="Arial" w:hAnsi="Arial" w:cs="Arial"/>
                <w:b/>
                <w:bCs/>
                <w:sz w:val="20"/>
                <w:szCs w:val="20"/>
              </w:rPr>
              <w:t xml:space="preserve"> района</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68 183,0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83 780,0</w:t>
            </w:r>
          </w:p>
        </w:tc>
      </w:tr>
      <w:tr w:rsidR="00287A54" w:rsidRPr="00287A54" w:rsidTr="004B206B">
        <w:trPr>
          <w:gridAfter w:val="2"/>
          <w:wAfter w:w="784" w:type="dxa"/>
          <w:trHeight w:val="40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rPr>
                <w:rFonts w:ascii="Arial CYR" w:hAnsi="Arial CYR" w:cs="Arial CYR"/>
                <w:b/>
                <w:bCs/>
                <w:sz w:val="20"/>
                <w:szCs w:val="20"/>
              </w:rPr>
            </w:pPr>
            <w:r w:rsidRPr="00287A54">
              <w:rPr>
                <w:rFonts w:ascii="Arial CYR" w:hAnsi="Arial CYR" w:cs="Arial CYR"/>
                <w:b/>
                <w:b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68 183,0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83 780,0</w:t>
            </w:r>
          </w:p>
        </w:tc>
      </w:tr>
      <w:tr w:rsidR="00287A54" w:rsidRPr="00287A54" w:rsidTr="004B206B">
        <w:trPr>
          <w:gridAfter w:val="2"/>
          <w:wAfter w:w="784" w:type="dxa"/>
          <w:trHeight w:val="31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Культура</w:t>
            </w:r>
          </w:p>
        </w:tc>
        <w:tc>
          <w:tcPr>
            <w:tcW w:w="1276" w:type="dxa"/>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08</w:t>
            </w:r>
          </w:p>
        </w:tc>
        <w:tc>
          <w:tcPr>
            <w:tcW w:w="708" w:type="dxa"/>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01</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68 183,0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83 780,0</w:t>
            </w:r>
          </w:p>
        </w:tc>
      </w:tr>
      <w:tr w:rsidR="00287A54" w:rsidRPr="00287A54" w:rsidTr="00A37E9C">
        <w:trPr>
          <w:gridAfter w:val="2"/>
          <w:wAfter w:w="784" w:type="dxa"/>
          <w:trHeight w:val="259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культурно-досугового обслуживания населения  </w:t>
            </w:r>
            <w:proofErr w:type="spellStart"/>
            <w:r w:rsidRPr="00287A54">
              <w:rPr>
                <w:rFonts w:ascii="Arial" w:hAnsi="Arial" w:cs="Arial"/>
                <w:sz w:val="20"/>
                <w:szCs w:val="20"/>
              </w:rPr>
              <w:t>Уватского</w:t>
            </w:r>
            <w:proofErr w:type="spellEnd"/>
            <w:r w:rsidRPr="00287A54">
              <w:rPr>
                <w:rFonts w:ascii="Arial" w:hAnsi="Arial" w:cs="Arial"/>
                <w:sz w:val="20"/>
                <w:szCs w:val="20"/>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08</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01</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81 0 7099</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68 183,0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83 780,0</w:t>
            </w:r>
          </w:p>
        </w:tc>
      </w:tr>
      <w:tr w:rsidR="00287A54" w:rsidRPr="00287A54" w:rsidTr="00A37E9C">
        <w:trPr>
          <w:gridAfter w:val="2"/>
          <w:wAfter w:w="784" w:type="dxa"/>
          <w:trHeight w:val="1834"/>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08</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81 0 7099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621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68 183,0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83 780,0</w:t>
            </w:r>
          </w:p>
        </w:tc>
      </w:tr>
      <w:tr w:rsidR="00287A54" w:rsidRPr="00287A54" w:rsidTr="00A37E9C">
        <w:trPr>
          <w:gridAfter w:val="2"/>
          <w:wAfter w:w="784" w:type="dxa"/>
          <w:trHeight w:val="1020"/>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82</w:t>
            </w: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 xml:space="preserve">"Развитие физической культуры и спорта в </w:t>
            </w:r>
            <w:proofErr w:type="spellStart"/>
            <w:r w:rsidRPr="00287A54">
              <w:rPr>
                <w:rFonts w:ascii="Arial" w:hAnsi="Arial" w:cs="Arial"/>
                <w:b/>
                <w:bCs/>
                <w:sz w:val="20"/>
                <w:szCs w:val="20"/>
              </w:rPr>
              <w:t>Уватском</w:t>
            </w:r>
            <w:proofErr w:type="spellEnd"/>
            <w:r w:rsidRPr="00287A54">
              <w:rPr>
                <w:rFonts w:ascii="Arial" w:hAnsi="Arial" w:cs="Arial"/>
                <w:b/>
                <w:bCs/>
                <w:sz w:val="20"/>
                <w:szCs w:val="20"/>
              </w:rPr>
              <w:t xml:space="preserve">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AD58FE" w:rsidRPr="00287A54" w:rsidRDefault="00287A54">
            <w:pPr>
              <w:jc w:val="center"/>
              <w:rPr>
                <w:rFonts w:ascii="Arial" w:hAnsi="Arial" w:cs="Arial"/>
                <w:b/>
                <w:bCs/>
                <w:sz w:val="20"/>
                <w:szCs w:val="20"/>
              </w:rPr>
            </w:pPr>
            <w:proofErr w:type="spellStart"/>
            <w:proofErr w:type="gramStart"/>
            <w:r w:rsidRPr="00287A54">
              <w:rPr>
                <w:rFonts w:ascii="Arial" w:hAnsi="Arial" w:cs="Arial"/>
                <w:b/>
                <w:bCs/>
                <w:sz w:val="20"/>
                <w:szCs w:val="20"/>
              </w:rPr>
              <w:t>админист</w:t>
            </w:r>
            <w:proofErr w:type="spellEnd"/>
            <w:r w:rsidRPr="00287A54">
              <w:rPr>
                <w:rFonts w:ascii="Arial" w:hAnsi="Arial" w:cs="Arial"/>
                <w:b/>
                <w:bCs/>
                <w:sz w:val="20"/>
                <w:szCs w:val="20"/>
              </w:rPr>
              <w:t>-рация</w:t>
            </w:r>
            <w:proofErr w:type="gramEnd"/>
            <w:r w:rsidRPr="00287A54">
              <w:rPr>
                <w:rFonts w:ascii="Arial" w:hAnsi="Arial" w:cs="Arial"/>
                <w:b/>
                <w:bCs/>
                <w:sz w:val="20"/>
                <w:szCs w:val="20"/>
              </w:rPr>
              <w:t xml:space="preserve">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w:t>
            </w:r>
            <w:proofErr w:type="spellStart"/>
            <w:r w:rsidRPr="00287A54">
              <w:rPr>
                <w:rFonts w:ascii="Arial" w:hAnsi="Arial" w:cs="Arial"/>
                <w:b/>
                <w:bCs/>
                <w:sz w:val="20"/>
                <w:szCs w:val="20"/>
              </w:rPr>
              <w:t>муници-пального</w:t>
            </w:r>
            <w:proofErr w:type="spellEnd"/>
            <w:r w:rsidRPr="00287A54">
              <w:rPr>
                <w:rFonts w:ascii="Arial" w:hAnsi="Arial" w:cs="Arial"/>
                <w:b/>
                <w:bCs/>
                <w:sz w:val="20"/>
                <w:szCs w:val="20"/>
              </w:rPr>
              <w:t xml:space="preserve"> района</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129 313,0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132 815,0</w:t>
            </w:r>
          </w:p>
        </w:tc>
      </w:tr>
      <w:tr w:rsidR="00287A54" w:rsidRPr="00287A54" w:rsidTr="00287A54">
        <w:trPr>
          <w:gridAfter w:val="2"/>
          <w:wAfter w:w="784" w:type="dxa"/>
          <w:trHeight w:val="60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b/>
                <w:bCs/>
                <w:sz w:val="20"/>
                <w:szCs w:val="20"/>
              </w:rPr>
            </w:pPr>
            <w:r w:rsidRPr="00287A54">
              <w:rPr>
                <w:rFonts w:ascii="Arial CYR" w:hAnsi="Arial CYR" w:cs="Arial CY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11</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129 313,0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132 815,0</w:t>
            </w:r>
          </w:p>
        </w:tc>
      </w:tr>
      <w:tr w:rsidR="00287A54" w:rsidRPr="00287A54" w:rsidTr="00287A54">
        <w:trPr>
          <w:gridAfter w:val="2"/>
          <w:wAfter w:w="784" w:type="dxa"/>
          <w:trHeight w:val="34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Массовый спорт</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11</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02</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129 313,0</w:t>
            </w:r>
          </w:p>
        </w:tc>
        <w:tc>
          <w:tcPr>
            <w:tcW w:w="1134" w:type="dxa"/>
            <w:gridSpan w:val="6"/>
            <w:tcBorders>
              <w:top w:val="nil"/>
              <w:left w:val="single" w:sz="4" w:space="0" w:color="auto"/>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132 815,0</w:t>
            </w:r>
          </w:p>
        </w:tc>
      </w:tr>
      <w:tr w:rsidR="00287A54" w:rsidRPr="00287A54" w:rsidTr="00287A54">
        <w:trPr>
          <w:gridAfter w:val="2"/>
          <w:wAfter w:w="784" w:type="dxa"/>
          <w:trHeight w:val="145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xml:space="preserve"> Присвоение спортивных разрядов в рамках реализации программы по развитию физической культуры и спорта в </w:t>
            </w:r>
            <w:proofErr w:type="spellStart"/>
            <w:r w:rsidRPr="00287A54">
              <w:rPr>
                <w:rFonts w:ascii="Arial" w:hAnsi="Arial" w:cs="Arial"/>
                <w:sz w:val="20"/>
                <w:szCs w:val="20"/>
              </w:rPr>
              <w:t>Уватском</w:t>
            </w:r>
            <w:proofErr w:type="spellEnd"/>
            <w:r w:rsidRPr="00287A54">
              <w:rPr>
                <w:rFonts w:ascii="Arial" w:hAnsi="Arial" w:cs="Arial"/>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11</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02</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82 0 1938</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6,0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6,0</w:t>
            </w:r>
          </w:p>
        </w:tc>
      </w:tr>
      <w:tr w:rsidR="00287A54" w:rsidRPr="00287A54" w:rsidTr="00287A54">
        <w:trPr>
          <w:gridAfter w:val="2"/>
          <w:wAfter w:w="784" w:type="dxa"/>
          <w:trHeight w:val="204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11</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02</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82 0 1938</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621</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6,0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6,0</w:t>
            </w:r>
          </w:p>
        </w:tc>
      </w:tr>
      <w:tr w:rsidR="00287A54" w:rsidRPr="00287A54" w:rsidTr="004B206B">
        <w:trPr>
          <w:gridAfter w:val="2"/>
          <w:wAfter w:w="784" w:type="dxa"/>
          <w:trHeight w:val="174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xml:space="preserve">Мероприятия в области физической культуры и  массового спорта в рамках реализации программы по развитию физической культуры и спорта в </w:t>
            </w:r>
            <w:proofErr w:type="spellStart"/>
            <w:r w:rsidRPr="00287A54">
              <w:rPr>
                <w:rFonts w:ascii="Arial" w:hAnsi="Arial" w:cs="Arial"/>
                <w:sz w:val="20"/>
                <w:szCs w:val="20"/>
              </w:rPr>
              <w:t>Уватском</w:t>
            </w:r>
            <w:proofErr w:type="spellEnd"/>
            <w:r w:rsidRPr="00287A54">
              <w:rPr>
                <w:rFonts w:ascii="Arial" w:hAnsi="Arial" w:cs="Arial"/>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11</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02</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82 0 7512</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180,0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180,0</w:t>
            </w:r>
          </w:p>
        </w:tc>
      </w:tr>
      <w:tr w:rsidR="00287A54" w:rsidRPr="00287A54" w:rsidTr="004B206B">
        <w:trPr>
          <w:gridAfter w:val="2"/>
          <w:wAfter w:w="784" w:type="dxa"/>
          <w:trHeight w:val="185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82 0 7512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621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180,0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180,0</w:t>
            </w:r>
          </w:p>
        </w:tc>
      </w:tr>
      <w:tr w:rsidR="00287A54" w:rsidRPr="00287A54" w:rsidTr="00A37E9C">
        <w:trPr>
          <w:gridAfter w:val="2"/>
          <w:wAfter w:w="784" w:type="dxa"/>
          <w:trHeight w:val="262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физической культуры и спорта в </w:t>
            </w:r>
            <w:proofErr w:type="spellStart"/>
            <w:r w:rsidRPr="00287A54">
              <w:rPr>
                <w:rFonts w:ascii="Arial" w:hAnsi="Arial" w:cs="Arial"/>
                <w:sz w:val="20"/>
                <w:szCs w:val="20"/>
              </w:rPr>
              <w:t>Уватском</w:t>
            </w:r>
            <w:proofErr w:type="spellEnd"/>
            <w:r w:rsidRPr="00287A54">
              <w:rPr>
                <w:rFonts w:ascii="Arial" w:hAnsi="Arial" w:cs="Arial"/>
                <w:sz w:val="20"/>
                <w:szCs w:val="20"/>
              </w:rPr>
              <w:t xml:space="preserve">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11</w:t>
            </w:r>
          </w:p>
        </w:tc>
        <w:tc>
          <w:tcPr>
            <w:tcW w:w="708" w:type="dxa"/>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02</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82 0 7099</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129 127,0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132 629,0</w:t>
            </w:r>
          </w:p>
        </w:tc>
      </w:tr>
      <w:tr w:rsidR="00287A54" w:rsidRPr="00287A54" w:rsidTr="00A37E9C">
        <w:trPr>
          <w:gridAfter w:val="2"/>
          <w:wAfter w:w="784" w:type="dxa"/>
          <w:trHeight w:val="1891"/>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82 0 7099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621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129 127,0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132 629,0</w:t>
            </w:r>
          </w:p>
        </w:tc>
      </w:tr>
      <w:tr w:rsidR="00287A54" w:rsidRPr="00287A54" w:rsidTr="00A37E9C">
        <w:trPr>
          <w:gridAfter w:val="2"/>
          <w:wAfter w:w="784" w:type="dxa"/>
          <w:trHeight w:val="1215"/>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84</w:t>
            </w: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 xml:space="preserve">"Основные направления реализации молодежной политики в </w:t>
            </w:r>
            <w:proofErr w:type="spellStart"/>
            <w:r w:rsidRPr="00287A54">
              <w:rPr>
                <w:rFonts w:ascii="Arial" w:hAnsi="Arial" w:cs="Arial"/>
                <w:b/>
                <w:bCs/>
                <w:sz w:val="20"/>
                <w:szCs w:val="20"/>
              </w:rPr>
              <w:t>Уватском</w:t>
            </w:r>
            <w:proofErr w:type="spellEnd"/>
            <w:r w:rsidRPr="00287A54">
              <w:rPr>
                <w:rFonts w:ascii="Arial" w:hAnsi="Arial" w:cs="Arial"/>
                <w:b/>
                <w:bCs/>
                <w:sz w:val="20"/>
                <w:szCs w:val="20"/>
              </w:rPr>
              <w:t xml:space="preserve">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rsidR="00AD58FE" w:rsidRPr="00287A54" w:rsidRDefault="00287A54">
            <w:pPr>
              <w:jc w:val="center"/>
              <w:rPr>
                <w:rFonts w:ascii="Arial" w:hAnsi="Arial" w:cs="Arial"/>
                <w:b/>
                <w:bCs/>
                <w:sz w:val="20"/>
                <w:szCs w:val="20"/>
              </w:rPr>
            </w:pPr>
            <w:proofErr w:type="spellStart"/>
            <w:proofErr w:type="gramStart"/>
            <w:r w:rsidRPr="00287A54">
              <w:rPr>
                <w:rFonts w:ascii="Arial" w:hAnsi="Arial" w:cs="Arial"/>
                <w:b/>
                <w:bCs/>
                <w:sz w:val="20"/>
                <w:szCs w:val="20"/>
              </w:rPr>
              <w:t>админист</w:t>
            </w:r>
            <w:proofErr w:type="spellEnd"/>
            <w:r w:rsidRPr="00287A54">
              <w:rPr>
                <w:rFonts w:ascii="Arial" w:hAnsi="Arial" w:cs="Arial"/>
                <w:b/>
                <w:bCs/>
                <w:sz w:val="20"/>
                <w:szCs w:val="20"/>
              </w:rPr>
              <w:t>-рация</w:t>
            </w:r>
            <w:proofErr w:type="gramEnd"/>
            <w:r w:rsidRPr="00287A54">
              <w:rPr>
                <w:rFonts w:ascii="Arial" w:hAnsi="Arial" w:cs="Arial"/>
                <w:b/>
                <w:bCs/>
                <w:sz w:val="20"/>
                <w:szCs w:val="20"/>
              </w:rPr>
              <w:t xml:space="preserve">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w:t>
            </w:r>
            <w:proofErr w:type="spellStart"/>
            <w:r w:rsidRPr="00287A54">
              <w:rPr>
                <w:rFonts w:ascii="Arial" w:hAnsi="Arial" w:cs="Arial"/>
                <w:b/>
                <w:bCs/>
                <w:sz w:val="20"/>
                <w:szCs w:val="20"/>
              </w:rPr>
              <w:t>муници-пального</w:t>
            </w:r>
            <w:proofErr w:type="spellEnd"/>
            <w:r w:rsidRPr="00287A54">
              <w:rPr>
                <w:rFonts w:ascii="Arial" w:hAnsi="Arial" w:cs="Arial"/>
                <w:b/>
                <w:bCs/>
                <w:sz w:val="20"/>
                <w:szCs w:val="20"/>
              </w:rPr>
              <w:t xml:space="preserve"> района</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96 027,0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102 991,0</w:t>
            </w:r>
          </w:p>
        </w:tc>
      </w:tr>
      <w:tr w:rsidR="00287A54" w:rsidRPr="00287A54" w:rsidTr="00287A54">
        <w:trPr>
          <w:gridAfter w:val="2"/>
          <w:wAfter w:w="784" w:type="dxa"/>
          <w:trHeight w:val="37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ОБРАЗОВАНИЕ</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b/>
                <w:bCs/>
                <w:sz w:val="20"/>
                <w:szCs w:val="20"/>
              </w:rPr>
            </w:pPr>
            <w:r w:rsidRPr="00287A54">
              <w:rPr>
                <w:rFonts w:ascii="Arial CYR" w:hAnsi="Arial CYR" w:cs="Arial CY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07</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00</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96 027,0</w:t>
            </w:r>
          </w:p>
        </w:tc>
        <w:tc>
          <w:tcPr>
            <w:tcW w:w="1134" w:type="dxa"/>
            <w:gridSpan w:val="6"/>
            <w:tcBorders>
              <w:top w:val="nil"/>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102 991,0</w:t>
            </w:r>
          </w:p>
        </w:tc>
      </w:tr>
      <w:tr w:rsidR="00287A54" w:rsidRPr="00287A54" w:rsidTr="00287A54">
        <w:trPr>
          <w:gridAfter w:val="2"/>
          <w:wAfter w:w="784" w:type="dxa"/>
          <w:trHeight w:val="36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Общее образование</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07</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02</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95 038,0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102 007,0</w:t>
            </w:r>
          </w:p>
        </w:tc>
      </w:tr>
      <w:tr w:rsidR="00287A54" w:rsidRPr="00287A54" w:rsidTr="00287A54">
        <w:trPr>
          <w:gridAfter w:val="2"/>
          <w:wAfter w:w="784" w:type="dxa"/>
          <w:trHeight w:val="232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программы по реализации молодежной политики в  </w:t>
            </w:r>
            <w:proofErr w:type="spellStart"/>
            <w:r w:rsidRPr="00287A54">
              <w:rPr>
                <w:rFonts w:ascii="Arial" w:hAnsi="Arial" w:cs="Arial"/>
                <w:sz w:val="20"/>
                <w:szCs w:val="20"/>
              </w:rPr>
              <w:t>Уватском</w:t>
            </w:r>
            <w:proofErr w:type="spellEnd"/>
            <w:r w:rsidRPr="00287A54">
              <w:rPr>
                <w:rFonts w:ascii="Arial" w:hAnsi="Arial" w:cs="Arial"/>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07</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02</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84 0 7423</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95 038,0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102 007,0</w:t>
            </w:r>
          </w:p>
        </w:tc>
      </w:tr>
      <w:tr w:rsidR="00287A54" w:rsidRPr="00287A54" w:rsidTr="004B206B">
        <w:trPr>
          <w:gridAfter w:val="2"/>
          <w:wAfter w:w="784" w:type="dxa"/>
          <w:trHeight w:val="1882"/>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07</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02</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84 0 7423</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621</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95 038,0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102 007,0</w:t>
            </w:r>
          </w:p>
        </w:tc>
      </w:tr>
      <w:tr w:rsidR="00287A54" w:rsidRPr="00287A54" w:rsidTr="004B206B">
        <w:trPr>
          <w:gridAfter w:val="2"/>
          <w:wAfter w:w="784" w:type="dxa"/>
          <w:trHeight w:val="60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07</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07</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989,0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984,0</w:t>
            </w:r>
          </w:p>
        </w:tc>
      </w:tr>
      <w:tr w:rsidR="00287A54" w:rsidRPr="00287A54" w:rsidTr="004B206B">
        <w:trPr>
          <w:gridAfter w:val="2"/>
          <w:wAfter w:w="784" w:type="dxa"/>
          <w:trHeight w:val="156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Создание условий для всестороннего развития детей и молодежи в рамках  программы по реализации молодежной политики в  </w:t>
            </w:r>
            <w:proofErr w:type="spellStart"/>
            <w:r w:rsidRPr="00287A54">
              <w:rPr>
                <w:rFonts w:ascii="Arial" w:hAnsi="Arial" w:cs="Arial"/>
                <w:color w:val="000000"/>
                <w:sz w:val="20"/>
                <w:szCs w:val="20"/>
              </w:rPr>
              <w:t>Уватском</w:t>
            </w:r>
            <w:proofErr w:type="spellEnd"/>
            <w:r w:rsidRPr="00287A54">
              <w:rPr>
                <w:rFonts w:ascii="Arial" w:hAnsi="Arial" w:cs="Arial"/>
                <w:color w:val="000000"/>
                <w:sz w:val="20"/>
                <w:szCs w:val="20"/>
              </w:rPr>
              <w:t xml:space="preserve"> муниципальном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84 0 1931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575,0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570,0</w:t>
            </w:r>
          </w:p>
        </w:tc>
      </w:tr>
      <w:tr w:rsidR="00287A54" w:rsidRPr="00287A54" w:rsidTr="004B206B">
        <w:trPr>
          <w:gridAfter w:val="2"/>
          <w:wAfter w:w="784" w:type="dxa"/>
          <w:trHeight w:val="202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84 0 1931</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621</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575,0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570,0</w:t>
            </w:r>
          </w:p>
        </w:tc>
      </w:tr>
      <w:tr w:rsidR="00287A54" w:rsidRPr="00287A54" w:rsidTr="00A37E9C">
        <w:trPr>
          <w:gridAfter w:val="2"/>
          <w:wAfter w:w="784" w:type="dxa"/>
          <w:trHeight w:val="147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Проведение мероприятий для детей и молодежи в рамках  программы по реализации молодежной политики в  </w:t>
            </w:r>
            <w:proofErr w:type="spellStart"/>
            <w:r w:rsidRPr="00287A54">
              <w:rPr>
                <w:rFonts w:ascii="Arial" w:hAnsi="Arial" w:cs="Arial"/>
                <w:color w:val="000000"/>
                <w:sz w:val="20"/>
                <w:szCs w:val="20"/>
              </w:rPr>
              <w:t>Уватском</w:t>
            </w:r>
            <w:proofErr w:type="spellEnd"/>
            <w:r w:rsidRPr="00287A54">
              <w:rPr>
                <w:rFonts w:ascii="Arial" w:hAnsi="Arial" w:cs="Arial"/>
                <w:color w:val="000000"/>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84 0 7431</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414,0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414,0</w:t>
            </w:r>
          </w:p>
        </w:tc>
      </w:tr>
      <w:tr w:rsidR="00287A54" w:rsidRPr="00287A54" w:rsidTr="00A37E9C">
        <w:trPr>
          <w:gridAfter w:val="2"/>
          <w:wAfter w:w="784" w:type="dxa"/>
          <w:trHeight w:val="114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84 0 7431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414,0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414,0</w:t>
            </w:r>
          </w:p>
        </w:tc>
      </w:tr>
      <w:tr w:rsidR="00287A54" w:rsidRPr="00287A54" w:rsidTr="00A37E9C">
        <w:trPr>
          <w:gridAfter w:val="2"/>
          <w:wAfter w:w="784" w:type="dxa"/>
          <w:trHeight w:val="1020"/>
        </w:trPr>
        <w:tc>
          <w:tcPr>
            <w:tcW w:w="851" w:type="dxa"/>
            <w:vMerge w:val="restart"/>
            <w:tcBorders>
              <w:top w:val="nil"/>
              <w:left w:val="single" w:sz="4" w:space="0" w:color="auto"/>
              <w:bottom w:val="nil"/>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85</w:t>
            </w: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color w:val="000000"/>
                <w:sz w:val="20"/>
                <w:szCs w:val="20"/>
              </w:rPr>
            </w:pPr>
            <w:r w:rsidRPr="00287A54">
              <w:rPr>
                <w:rFonts w:ascii="Arial" w:hAnsi="Arial" w:cs="Arial"/>
                <w:b/>
                <w:bCs/>
                <w:color w:val="000000"/>
                <w:sz w:val="20"/>
                <w:szCs w:val="20"/>
              </w:rPr>
              <w:t xml:space="preserve">"Социальная поддержка населения </w:t>
            </w:r>
            <w:proofErr w:type="spellStart"/>
            <w:r w:rsidRPr="00287A54">
              <w:rPr>
                <w:rFonts w:ascii="Arial" w:hAnsi="Arial" w:cs="Arial"/>
                <w:b/>
                <w:bCs/>
                <w:color w:val="000000"/>
                <w:sz w:val="20"/>
                <w:szCs w:val="20"/>
              </w:rPr>
              <w:t>Уватского</w:t>
            </w:r>
            <w:proofErr w:type="spellEnd"/>
            <w:r w:rsidRPr="00287A54">
              <w:rPr>
                <w:rFonts w:ascii="Arial" w:hAnsi="Arial" w:cs="Arial"/>
                <w:b/>
                <w:bCs/>
                <w:color w:val="000000"/>
                <w:sz w:val="20"/>
                <w:szCs w:val="20"/>
              </w:rPr>
              <w:t xml:space="preserve">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AD58FE" w:rsidRPr="00287A54" w:rsidRDefault="00287A54">
            <w:pPr>
              <w:jc w:val="center"/>
              <w:rPr>
                <w:rFonts w:ascii="Arial" w:hAnsi="Arial" w:cs="Arial"/>
                <w:b/>
                <w:bCs/>
                <w:sz w:val="20"/>
                <w:szCs w:val="20"/>
              </w:rPr>
            </w:pPr>
            <w:proofErr w:type="spellStart"/>
            <w:proofErr w:type="gramStart"/>
            <w:r w:rsidRPr="00287A54">
              <w:rPr>
                <w:rFonts w:ascii="Arial" w:hAnsi="Arial" w:cs="Arial"/>
                <w:b/>
                <w:bCs/>
                <w:sz w:val="20"/>
                <w:szCs w:val="20"/>
              </w:rPr>
              <w:t>админист</w:t>
            </w:r>
            <w:proofErr w:type="spellEnd"/>
            <w:r w:rsidRPr="00287A54">
              <w:rPr>
                <w:rFonts w:ascii="Arial" w:hAnsi="Arial" w:cs="Arial"/>
                <w:b/>
                <w:bCs/>
                <w:sz w:val="20"/>
                <w:szCs w:val="20"/>
              </w:rPr>
              <w:t>-рация</w:t>
            </w:r>
            <w:proofErr w:type="gramEnd"/>
            <w:r w:rsidRPr="00287A54">
              <w:rPr>
                <w:rFonts w:ascii="Arial" w:hAnsi="Arial" w:cs="Arial"/>
                <w:b/>
                <w:bCs/>
                <w:sz w:val="20"/>
                <w:szCs w:val="20"/>
              </w:rPr>
              <w:t xml:space="preserve">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w:t>
            </w:r>
            <w:proofErr w:type="spellStart"/>
            <w:r w:rsidRPr="00287A54">
              <w:rPr>
                <w:rFonts w:ascii="Arial" w:hAnsi="Arial" w:cs="Arial"/>
                <w:b/>
                <w:bCs/>
                <w:sz w:val="20"/>
                <w:szCs w:val="20"/>
              </w:rPr>
              <w:t>муници-пального</w:t>
            </w:r>
            <w:proofErr w:type="spellEnd"/>
            <w:r w:rsidRPr="00287A54">
              <w:rPr>
                <w:rFonts w:ascii="Arial" w:hAnsi="Arial" w:cs="Arial"/>
                <w:b/>
                <w:bCs/>
                <w:sz w:val="20"/>
                <w:szCs w:val="20"/>
              </w:rPr>
              <w:t xml:space="preserve"> района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b/>
                <w:bCs/>
                <w:color w:val="000000"/>
                <w:sz w:val="20"/>
                <w:szCs w:val="20"/>
              </w:rPr>
            </w:pPr>
            <w:r w:rsidRPr="00287A54">
              <w:rPr>
                <w:rFonts w:ascii="Arial" w:hAnsi="Arial" w:cs="Arial"/>
                <w:b/>
                <w:bCs/>
                <w:color w:val="000000"/>
                <w:sz w:val="20"/>
                <w:szCs w:val="20"/>
              </w:rPr>
              <w:t>46 475,0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b/>
                <w:bCs/>
                <w:color w:val="000000"/>
                <w:sz w:val="20"/>
                <w:szCs w:val="20"/>
              </w:rPr>
            </w:pPr>
            <w:r w:rsidRPr="00287A54">
              <w:rPr>
                <w:rFonts w:ascii="Arial" w:hAnsi="Arial" w:cs="Arial"/>
                <w:b/>
                <w:bCs/>
                <w:color w:val="000000"/>
                <w:sz w:val="20"/>
                <w:szCs w:val="20"/>
              </w:rPr>
              <w:t>46 486,0</w:t>
            </w:r>
          </w:p>
        </w:tc>
      </w:tr>
      <w:tr w:rsidR="00287A54" w:rsidRPr="00287A54" w:rsidTr="00287A54">
        <w:trPr>
          <w:gridAfter w:val="2"/>
          <w:wAfter w:w="784" w:type="dxa"/>
          <w:trHeight w:val="300"/>
        </w:trPr>
        <w:tc>
          <w:tcPr>
            <w:tcW w:w="851" w:type="dxa"/>
            <w:vMerge/>
            <w:tcBorders>
              <w:top w:val="nil"/>
              <w:left w:val="single" w:sz="4" w:space="0" w:color="auto"/>
              <w:bottom w:val="nil"/>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color w:val="000000"/>
                <w:sz w:val="20"/>
                <w:szCs w:val="20"/>
              </w:rPr>
            </w:pPr>
            <w:r w:rsidRPr="00287A54">
              <w:rPr>
                <w:rFonts w:ascii="Arial" w:hAnsi="Arial" w:cs="Arial"/>
                <w:b/>
                <w:bCs/>
                <w:color w:val="000000"/>
                <w:sz w:val="20"/>
                <w:szCs w:val="20"/>
              </w:rPr>
              <w:t>СОЦИАЛЬНАЯ ПОЛИТИКА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color w:val="000000"/>
                <w:sz w:val="20"/>
                <w:szCs w:val="20"/>
              </w:rPr>
            </w:pPr>
            <w:r w:rsidRPr="00287A54">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10</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b/>
                <w:bCs/>
                <w:color w:val="000000"/>
                <w:sz w:val="20"/>
                <w:szCs w:val="20"/>
              </w:rPr>
            </w:pPr>
            <w:r w:rsidRPr="00287A54">
              <w:rPr>
                <w:rFonts w:ascii="Arial" w:hAnsi="Arial" w:cs="Arial"/>
                <w:b/>
                <w:bCs/>
                <w:color w:val="000000"/>
                <w:sz w:val="20"/>
                <w:szCs w:val="20"/>
              </w:rPr>
              <w:t>46 475,0</w:t>
            </w:r>
          </w:p>
        </w:tc>
        <w:tc>
          <w:tcPr>
            <w:tcW w:w="1134" w:type="dxa"/>
            <w:gridSpan w:val="6"/>
            <w:tcBorders>
              <w:top w:val="nil"/>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b/>
                <w:bCs/>
                <w:color w:val="000000"/>
                <w:sz w:val="20"/>
                <w:szCs w:val="20"/>
              </w:rPr>
            </w:pPr>
            <w:r w:rsidRPr="00287A54">
              <w:rPr>
                <w:rFonts w:ascii="Arial" w:hAnsi="Arial" w:cs="Arial"/>
                <w:b/>
                <w:bCs/>
                <w:color w:val="000000"/>
                <w:sz w:val="20"/>
                <w:szCs w:val="20"/>
              </w:rPr>
              <w:t>46 486,0</w:t>
            </w:r>
          </w:p>
        </w:tc>
      </w:tr>
      <w:tr w:rsidR="00287A54" w:rsidRPr="00287A54" w:rsidTr="00287A54">
        <w:trPr>
          <w:gridAfter w:val="2"/>
          <w:wAfter w:w="784" w:type="dxa"/>
          <w:trHeight w:val="570"/>
        </w:trPr>
        <w:tc>
          <w:tcPr>
            <w:tcW w:w="851" w:type="dxa"/>
            <w:vMerge/>
            <w:tcBorders>
              <w:top w:val="nil"/>
              <w:left w:val="single" w:sz="4" w:space="0" w:color="auto"/>
              <w:bottom w:val="nil"/>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Социальное обслуживание населения</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32 111,0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32 111,0</w:t>
            </w:r>
          </w:p>
        </w:tc>
      </w:tr>
      <w:tr w:rsidR="00287A54" w:rsidRPr="00287A54" w:rsidTr="004B206B">
        <w:trPr>
          <w:gridAfter w:val="2"/>
          <w:wAfter w:w="784" w:type="dxa"/>
          <w:trHeight w:val="2359"/>
        </w:trPr>
        <w:tc>
          <w:tcPr>
            <w:tcW w:w="851" w:type="dxa"/>
            <w:vMerge/>
            <w:tcBorders>
              <w:top w:val="nil"/>
              <w:left w:val="single" w:sz="4" w:space="0" w:color="auto"/>
              <w:bottom w:val="nil"/>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 Социальное обслуживание отдельных категорий граждан в рамках задачи по повышению эффективности и качества системы социального обслуживания населения в рамках реализации программы по социальной поддержке населения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района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85 0 1932</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32 111,0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32 111,0</w:t>
            </w:r>
          </w:p>
        </w:tc>
      </w:tr>
      <w:tr w:rsidR="00287A54" w:rsidRPr="00287A54" w:rsidTr="00287A54">
        <w:trPr>
          <w:gridAfter w:val="2"/>
          <w:wAfter w:w="784" w:type="dxa"/>
          <w:trHeight w:val="1995"/>
        </w:trPr>
        <w:tc>
          <w:tcPr>
            <w:tcW w:w="851" w:type="dxa"/>
            <w:vMerge/>
            <w:tcBorders>
              <w:top w:val="nil"/>
              <w:left w:val="single" w:sz="4" w:space="0" w:color="auto"/>
              <w:bottom w:val="nil"/>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85 0 1932</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621</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32 111,0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32 111,0</w:t>
            </w:r>
          </w:p>
        </w:tc>
      </w:tr>
      <w:tr w:rsidR="00287A54" w:rsidRPr="00287A54" w:rsidTr="00287A54">
        <w:trPr>
          <w:gridAfter w:val="2"/>
          <w:wAfter w:w="784" w:type="dxa"/>
          <w:trHeight w:val="570"/>
        </w:trPr>
        <w:tc>
          <w:tcPr>
            <w:tcW w:w="851" w:type="dxa"/>
            <w:vMerge/>
            <w:tcBorders>
              <w:top w:val="nil"/>
              <w:left w:val="single" w:sz="4" w:space="0" w:color="auto"/>
              <w:bottom w:val="nil"/>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14 364,0</w:t>
            </w:r>
          </w:p>
        </w:tc>
        <w:tc>
          <w:tcPr>
            <w:tcW w:w="1134" w:type="dxa"/>
            <w:gridSpan w:val="6"/>
            <w:tcBorders>
              <w:top w:val="nil"/>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14 375,0</w:t>
            </w:r>
          </w:p>
        </w:tc>
      </w:tr>
      <w:tr w:rsidR="00287A54" w:rsidRPr="00287A54" w:rsidTr="00287A54">
        <w:trPr>
          <w:gridAfter w:val="2"/>
          <w:wAfter w:w="784" w:type="dxa"/>
          <w:trHeight w:val="1815"/>
        </w:trPr>
        <w:tc>
          <w:tcPr>
            <w:tcW w:w="851" w:type="dxa"/>
            <w:vMerge/>
            <w:tcBorders>
              <w:top w:val="nil"/>
              <w:left w:val="single" w:sz="4" w:space="0" w:color="auto"/>
              <w:bottom w:val="nil"/>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 Социальная поддержка отдельных категорий граждан в отношении газификации жилых помещений в рамках реализации программы по социальной поддержке населения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района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85 0 1933</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4 125,0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4 125,0</w:t>
            </w:r>
          </w:p>
        </w:tc>
      </w:tr>
      <w:tr w:rsidR="00287A54" w:rsidRPr="00287A54" w:rsidTr="00287A54">
        <w:trPr>
          <w:gridAfter w:val="2"/>
          <w:wAfter w:w="784" w:type="dxa"/>
          <w:trHeight w:val="855"/>
        </w:trPr>
        <w:tc>
          <w:tcPr>
            <w:tcW w:w="851" w:type="dxa"/>
            <w:vMerge/>
            <w:tcBorders>
              <w:top w:val="nil"/>
              <w:left w:val="single" w:sz="4" w:space="0" w:color="auto"/>
              <w:bottom w:val="nil"/>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Приобретение товаров, работ, услуг в пользу граждан в целях их социального обеспечения</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85 0 1933</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323</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4 125,0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4 125,0</w:t>
            </w:r>
          </w:p>
        </w:tc>
      </w:tr>
      <w:tr w:rsidR="00287A54" w:rsidRPr="00287A54" w:rsidTr="00287A54">
        <w:trPr>
          <w:gridAfter w:val="2"/>
          <w:wAfter w:w="784" w:type="dxa"/>
          <w:trHeight w:val="1785"/>
        </w:trPr>
        <w:tc>
          <w:tcPr>
            <w:tcW w:w="851" w:type="dxa"/>
            <w:vMerge/>
            <w:tcBorders>
              <w:top w:val="nil"/>
              <w:left w:val="single" w:sz="4" w:space="0" w:color="auto"/>
              <w:bottom w:val="nil"/>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 Предоставление гражданам субсидий на оплату жилого помещения и коммунальных услуг в рамках реализации программы по социальной поддержке населения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района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85 0 1934</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9 099,0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9 099,0</w:t>
            </w:r>
          </w:p>
        </w:tc>
      </w:tr>
      <w:tr w:rsidR="00287A54" w:rsidRPr="00287A54" w:rsidTr="00A37E9C">
        <w:trPr>
          <w:gridAfter w:val="2"/>
          <w:wAfter w:w="784" w:type="dxa"/>
          <w:trHeight w:val="888"/>
        </w:trPr>
        <w:tc>
          <w:tcPr>
            <w:tcW w:w="851" w:type="dxa"/>
            <w:vMerge/>
            <w:tcBorders>
              <w:top w:val="nil"/>
              <w:left w:val="single" w:sz="4" w:space="0" w:color="auto"/>
              <w:bottom w:val="nil"/>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Пособия, компенсации и иные социальные выплаты гражданам, кроме публичных нормативных обязательств</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85 0 1934</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321</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8 649,0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8 649,0</w:t>
            </w:r>
          </w:p>
        </w:tc>
      </w:tr>
      <w:tr w:rsidR="00287A54" w:rsidRPr="00287A54" w:rsidTr="00A37E9C">
        <w:trPr>
          <w:gridAfter w:val="2"/>
          <w:wAfter w:w="784" w:type="dxa"/>
          <w:trHeight w:val="1995"/>
        </w:trPr>
        <w:tc>
          <w:tcPr>
            <w:tcW w:w="851" w:type="dxa"/>
            <w:vMerge/>
            <w:tcBorders>
              <w:top w:val="nil"/>
              <w:left w:val="single" w:sz="4" w:space="0" w:color="auto"/>
              <w:bottom w:val="nil"/>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85 0 1934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621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450,0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450,0</w:t>
            </w:r>
          </w:p>
        </w:tc>
      </w:tr>
      <w:tr w:rsidR="00287A54" w:rsidRPr="00287A54" w:rsidTr="00A37E9C">
        <w:trPr>
          <w:gridAfter w:val="2"/>
          <w:wAfter w:w="784" w:type="dxa"/>
          <w:trHeight w:val="1785"/>
        </w:trPr>
        <w:tc>
          <w:tcPr>
            <w:tcW w:w="851" w:type="dxa"/>
            <w:vMerge/>
            <w:tcBorders>
              <w:top w:val="nil"/>
              <w:left w:val="single" w:sz="4" w:space="0" w:color="auto"/>
              <w:bottom w:val="nil"/>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 Социальная поддержка отдельных категорий граждан в отношении проезда на транспорте в рамках реализации программы по социальной поддержке населения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района</w:t>
            </w:r>
          </w:p>
        </w:tc>
        <w:tc>
          <w:tcPr>
            <w:tcW w:w="1276"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10</w:t>
            </w:r>
          </w:p>
        </w:tc>
        <w:tc>
          <w:tcPr>
            <w:tcW w:w="708"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03</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85 0 1936</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783,0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783,0</w:t>
            </w:r>
          </w:p>
        </w:tc>
      </w:tr>
      <w:tr w:rsidR="00287A54" w:rsidRPr="00287A54" w:rsidTr="00287A54">
        <w:trPr>
          <w:gridAfter w:val="2"/>
          <w:wAfter w:w="784" w:type="dxa"/>
          <w:trHeight w:val="1425"/>
        </w:trPr>
        <w:tc>
          <w:tcPr>
            <w:tcW w:w="851" w:type="dxa"/>
            <w:vMerge/>
            <w:tcBorders>
              <w:top w:val="nil"/>
              <w:left w:val="single" w:sz="4" w:space="0" w:color="auto"/>
              <w:bottom w:val="nil"/>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85 0 1936</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810</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783,0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783,0</w:t>
            </w:r>
          </w:p>
        </w:tc>
      </w:tr>
      <w:tr w:rsidR="00287A54" w:rsidRPr="00287A54" w:rsidTr="00287A54">
        <w:trPr>
          <w:gridAfter w:val="2"/>
          <w:wAfter w:w="784" w:type="dxa"/>
          <w:trHeight w:val="2370"/>
        </w:trPr>
        <w:tc>
          <w:tcPr>
            <w:tcW w:w="851" w:type="dxa"/>
            <w:vMerge/>
            <w:tcBorders>
              <w:top w:val="nil"/>
              <w:left w:val="single" w:sz="4" w:space="0" w:color="auto"/>
              <w:bottom w:val="nil"/>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Обеспечение мер  социальной поддержки отдельных категорий граждан, установленных муниципальными правовыми актами   в рамках реализации программы по социальной поддержке населения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района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85 0 7505</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357,0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368,0</w:t>
            </w:r>
          </w:p>
        </w:tc>
      </w:tr>
      <w:tr w:rsidR="00287A54" w:rsidRPr="00287A54" w:rsidTr="00287A54">
        <w:trPr>
          <w:gridAfter w:val="2"/>
          <w:wAfter w:w="784" w:type="dxa"/>
          <w:trHeight w:val="1425"/>
        </w:trPr>
        <w:tc>
          <w:tcPr>
            <w:tcW w:w="851" w:type="dxa"/>
            <w:vMerge/>
            <w:tcBorders>
              <w:top w:val="nil"/>
              <w:left w:val="single" w:sz="4" w:space="0" w:color="auto"/>
              <w:bottom w:val="nil"/>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10</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85 0 7505</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810</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357,0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368,0</w:t>
            </w:r>
          </w:p>
        </w:tc>
      </w:tr>
      <w:tr w:rsidR="00287A54" w:rsidRPr="00287A54" w:rsidTr="00287A54">
        <w:trPr>
          <w:gridAfter w:val="2"/>
          <w:wAfter w:w="784" w:type="dxa"/>
          <w:trHeight w:val="157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87</w:t>
            </w:r>
          </w:p>
        </w:tc>
        <w:tc>
          <w:tcPr>
            <w:tcW w:w="2977"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b/>
                <w:bCs/>
                <w:color w:val="000000"/>
                <w:sz w:val="20"/>
                <w:szCs w:val="20"/>
              </w:rPr>
            </w:pPr>
            <w:r w:rsidRPr="00287A54">
              <w:rPr>
                <w:rFonts w:ascii="Arial" w:hAnsi="Arial" w:cs="Arial"/>
                <w:b/>
                <w:bCs/>
                <w:color w:val="000000"/>
                <w:sz w:val="20"/>
                <w:szCs w:val="20"/>
              </w:rPr>
              <w:t xml:space="preserve"> "Основные направления развития жилищно-коммунального хозяйства </w:t>
            </w:r>
            <w:proofErr w:type="spellStart"/>
            <w:r w:rsidRPr="00287A54">
              <w:rPr>
                <w:rFonts w:ascii="Arial" w:hAnsi="Arial" w:cs="Arial"/>
                <w:b/>
                <w:bCs/>
                <w:color w:val="000000"/>
                <w:sz w:val="20"/>
                <w:szCs w:val="20"/>
              </w:rPr>
              <w:t>Уватского</w:t>
            </w:r>
            <w:proofErr w:type="spellEnd"/>
            <w:r w:rsidRPr="00287A54">
              <w:rPr>
                <w:rFonts w:ascii="Arial" w:hAnsi="Arial" w:cs="Arial"/>
                <w:b/>
                <w:bCs/>
                <w:color w:val="000000"/>
                <w:sz w:val="20"/>
                <w:szCs w:val="20"/>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287A54">
            <w:pPr>
              <w:jc w:val="center"/>
              <w:rPr>
                <w:rFonts w:ascii="Arial" w:hAnsi="Arial" w:cs="Arial"/>
                <w:b/>
                <w:bCs/>
                <w:sz w:val="20"/>
                <w:szCs w:val="20"/>
              </w:rPr>
            </w:pPr>
            <w:proofErr w:type="spellStart"/>
            <w:proofErr w:type="gramStart"/>
            <w:r w:rsidRPr="00287A54">
              <w:rPr>
                <w:rFonts w:ascii="Arial" w:hAnsi="Arial" w:cs="Arial"/>
                <w:b/>
                <w:bCs/>
                <w:sz w:val="20"/>
                <w:szCs w:val="20"/>
              </w:rPr>
              <w:t>админист</w:t>
            </w:r>
            <w:proofErr w:type="spellEnd"/>
            <w:r w:rsidRPr="00287A54">
              <w:rPr>
                <w:rFonts w:ascii="Arial" w:hAnsi="Arial" w:cs="Arial"/>
                <w:b/>
                <w:bCs/>
                <w:sz w:val="20"/>
                <w:szCs w:val="20"/>
              </w:rPr>
              <w:t>-рация</w:t>
            </w:r>
            <w:proofErr w:type="gramEnd"/>
            <w:r w:rsidRPr="00287A54">
              <w:rPr>
                <w:rFonts w:ascii="Arial" w:hAnsi="Arial" w:cs="Arial"/>
                <w:b/>
                <w:bCs/>
                <w:sz w:val="20"/>
                <w:szCs w:val="20"/>
              </w:rPr>
              <w:t xml:space="preserve">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w:t>
            </w:r>
            <w:proofErr w:type="spellStart"/>
            <w:r w:rsidRPr="00287A54">
              <w:rPr>
                <w:rFonts w:ascii="Arial" w:hAnsi="Arial" w:cs="Arial"/>
                <w:b/>
                <w:bCs/>
                <w:sz w:val="20"/>
                <w:szCs w:val="20"/>
              </w:rPr>
              <w:t>муници-пального</w:t>
            </w:r>
            <w:proofErr w:type="spellEnd"/>
            <w:r w:rsidRPr="00287A54">
              <w:rPr>
                <w:rFonts w:ascii="Arial" w:hAnsi="Arial" w:cs="Arial"/>
                <w:b/>
                <w:bCs/>
                <w:sz w:val="20"/>
                <w:szCs w:val="20"/>
              </w:rPr>
              <w:t xml:space="preserve"> района</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b/>
                <w:bCs/>
                <w:color w:val="000000"/>
                <w:sz w:val="20"/>
                <w:szCs w:val="20"/>
              </w:rPr>
            </w:pPr>
            <w:r w:rsidRPr="00287A54">
              <w:rPr>
                <w:rFonts w:ascii="Arial" w:hAnsi="Arial" w:cs="Arial"/>
                <w:b/>
                <w:bCs/>
                <w:color w:val="000000"/>
                <w:sz w:val="20"/>
                <w:szCs w:val="20"/>
              </w:rPr>
              <w:t>36 366,2</w:t>
            </w:r>
          </w:p>
        </w:tc>
        <w:tc>
          <w:tcPr>
            <w:tcW w:w="1134" w:type="dxa"/>
            <w:gridSpan w:val="6"/>
            <w:tcBorders>
              <w:top w:val="nil"/>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b/>
                <w:bCs/>
                <w:color w:val="000000"/>
                <w:sz w:val="20"/>
                <w:szCs w:val="20"/>
              </w:rPr>
            </w:pPr>
            <w:r w:rsidRPr="00287A54">
              <w:rPr>
                <w:rFonts w:ascii="Arial" w:hAnsi="Arial" w:cs="Arial"/>
                <w:b/>
                <w:bCs/>
                <w:color w:val="000000"/>
                <w:sz w:val="20"/>
                <w:szCs w:val="20"/>
              </w:rPr>
              <w:t>37 092,3</w:t>
            </w:r>
          </w:p>
        </w:tc>
      </w:tr>
      <w:tr w:rsidR="00287A54" w:rsidRPr="00287A54" w:rsidTr="00287A54">
        <w:trPr>
          <w:gridAfter w:val="2"/>
          <w:wAfter w:w="784" w:type="dxa"/>
          <w:trHeight w:val="60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color w:val="000000"/>
                <w:sz w:val="20"/>
                <w:szCs w:val="20"/>
              </w:rPr>
            </w:pPr>
            <w:r w:rsidRPr="00287A54">
              <w:rPr>
                <w:rFonts w:ascii="Arial" w:hAnsi="Arial" w:cs="Arial"/>
                <w:b/>
                <w:bCs/>
                <w:color w:val="000000"/>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color w:val="000000"/>
                <w:sz w:val="20"/>
                <w:szCs w:val="20"/>
              </w:rPr>
            </w:pPr>
            <w:r w:rsidRPr="00287A54">
              <w:rPr>
                <w:rFonts w:ascii="Arial" w:hAnsi="Arial" w:cs="Arial"/>
                <w:b/>
                <w:bCs/>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05</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b/>
                <w:bCs/>
                <w:color w:val="000000"/>
                <w:sz w:val="20"/>
                <w:szCs w:val="20"/>
              </w:rPr>
            </w:pPr>
            <w:r w:rsidRPr="00287A54">
              <w:rPr>
                <w:rFonts w:ascii="Arial" w:hAnsi="Arial" w:cs="Arial"/>
                <w:b/>
                <w:bCs/>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b/>
                <w:bCs/>
                <w:color w:val="000000"/>
                <w:sz w:val="20"/>
                <w:szCs w:val="20"/>
              </w:rPr>
            </w:pPr>
            <w:r w:rsidRPr="00287A54">
              <w:rPr>
                <w:rFonts w:ascii="Arial" w:hAnsi="Arial" w:cs="Arial"/>
                <w:b/>
                <w:bCs/>
                <w:color w:val="000000"/>
                <w:sz w:val="20"/>
                <w:szCs w:val="20"/>
              </w:rPr>
              <w:t>36 366,2</w:t>
            </w:r>
          </w:p>
        </w:tc>
        <w:tc>
          <w:tcPr>
            <w:tcW w:w="1134" w:type="dxa"/>
            <w:gridSpan w:val="6"/>
            <w:tcBorders>
              <w:top w:val="nil"/>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b/>
                <w:bCs/>
                <w:color w:val="000000"/>
                <w:sz w:val="20"/>
                <w:szCs w:val="20"/>
              </w:rPr>
            </w:pPr>
            <w:r w:rsidRPr="00287A54">
              <w:rPr>
                <w:rFonts w:ascii="Arial" w:hAnsi="Arial" w:cs="Arial"/>
                <w:b/>
                <w:bCs/>
                <w:color w:val="000000"/>
                <w:sz w:val="20"/>
                <w:szCs w:val="20"/>
              </w:rPr>
              <w:t>37 092,3</w:t>
            </w:r>
          </w:p>
        </w:tc>
      </w:tr>
      <w:tr w:rsidR="00287A54" w:rsidRPr="00287A54" w:rsidTr="00287A54">
        <w:trPr>
          <w:gridAfter w:val="2"/>
          <w:wAfter w:w="784" w:type="dxa"/>
          <w:trHeight w:val="28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Жилищное хозяйство</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5 623,2</w:t>
            </w:r>
          </w:p>
        </w:tc>
        <w:tc>
          <w:tcPr>
            <w:tcW w:w="1134" w:type="dxa"/>
            <w:gridSpan w:val="6"/>
            <w:tcBorders>
              <w:top w:val="nil"/>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5 910,3</w:t>
            </w:r>
          </w:p>
        </w:tc>
      </w:tr>
      <w:tr w:rsidR="00287A54" w:rsidRPr="00287A54" w:rsidTr="00A37E9C">
        <w:trPr>
          <w:gridAfter w:val="2"/>
          <w:wAfter w:w="784" w:type="dxa"/>
          <w:trHeight w:val="171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 Капитальный ремонт государственного жилищного фонда в рамках реализации программы по  развитию жилищно-коммунального хозяйства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муниципального района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87 0 1924</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132,0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139,0</w:t>
            </w:r>
          </w:p>
        </w:tc>
      </w:tr>
      <w:tr w:rsidR="00287A54" w:rsidRPr="00287A54" w:rsidTr="00A37E9C">
        <w:trPr>
          <w:gridAfter w:val="2"/>
          <w:wAfter w:w="784" w:type="dxa"/>
          <w:trHeight w:val="1046"/>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Закупка товаров, работ, услуг в  целях капитального ремонта государственного (муниципального)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87 0 1924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243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132,0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139,0</w:t>
            </w:r>
          </w:p>
        </w:tc>
      </w:tr>
      <w:tr w:rsidR="00287A54" w:rsidRPr="00287A54" w:rsidTr="00A37E9C">
        <w:trPr>
          <w:gridAfter w:val="2"/>
          <w:wAfter w:w="784" w:type="dxa"/>
          <w:trHeight w:val="171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 Капитальный ремонт муниципального жилищного фонда в рамках реализации программы по  развитию жилищно-коммунального хозяйства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муниципального района</w:t>
            </w:r>
          </w:p>
        </w:tc>
        <w:tc>
          <w:tcPr>
            <w:tcW w:w="1276" w:type="dxa"/>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708"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01</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87 0 7500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5 491,2</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5 771,3</w:t>
            </w:r>
          </w:p>
        </w:tc>
      </w:tr>
      <w:tr w:rsidR="00287A54" w:rsidRPr="00287A54" w:rsidTr="00287A54">
        <w:trPr>
          <w:gridAfter w:val="2"/>
          <w:wAfter w:w="784" w:type="dxa"/>
          <w:trHeight w:val="114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Закупка товаров, работ, услуг в  целях капитального ремонта государственного (муниципального) имущества</w:t>
            </w:r>
          </w:p>
        </w:tc>
        <w:tc>
          <w:tcPr>
            <w:tcW w:w="1276"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87 0 7500</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243</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5 491,2</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5 771,3</w:t>
            </w:r>
          </w:p>
        </w:tc>
      </w:tr>
      <w:tr w:rsidR="00287A54" w:rsidRPr="00287A54" w:rsidTr="00287A54">
        <w:trPr>
          <w:gridAfter w:val="2"/>
          <w:wAfter w:w="784" w:type="dxa"/>
          <w:trHeight w:val="28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Коммунальное хозяйство</w:t>
            </w:r>
          </w:p>
        </w:tc>
        <w:tc>
          <w:tcPr>
            <w:tcW w:w="1276"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24 216,0</w:t>
            </w:r>
          </w:p>
        </w:tc>
        <w:tc>
          <w:tcPr>
            <w:tcW w:w="1134" w:type="dxa"/>
            <w:gridSpan w:val="6"/>
            <w:tcBorders>
              <w:top w:val="nil"/>
              <w:left w:val="single" w:sz="4" w:space="0" w:color="auto"/>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24 655,0</w:t>
            </w:r>
          </w:p>
        </w:tc>
      </w:tr>
      <w:tr w:rsidR="00287A54" w:rsidRPr="00287A54" w:rsidTr="004B206B">
        <w:trPr>
          <w:gridAfter w:val="2"/>
          <w:wAfter w:w="784" w:type="dxa"/>
          <w:trHeight w:val="1929"/>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Приобретение, доставка топлива, содержание дизельных электростанций в рамках реализации программы по развитию жилищно-коммунального хозяйства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муниципального района</w:t>
            </w:r>
          </w:p>
        </w:tc>
        <w:tc>
          <w:tcPr>
            <w:tcW w:w="1276" w:type="dxa"/>
            <w:tcBorders>
              <w:top w:val="nil"/>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87 0 7400</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3 814,0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4 253,0</w:t>
            </w:r>
          </w:p>
        </w:tc>
      </w:tr>
      <w:tr w:rsidR="00287A54" w:rsidRPr="00287A54" w:rsidTr="004B206B">
        <w:trPr>
          <w:gridAfter w:val="2"/>
          <w:wAfter w:w="784" w:type="dxa"/>
          <w:trHeight w:val="142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87 0 7400</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810</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3 814,0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4 253,0</w:t>
            </w:r>
          </w:p>
        </w:tc>
      </w:tr>
      <w:tr w:rsidR="00287A54" w:rsidRPr="00287A54" w:rsidTr="004B206B">
        <w:trPr>
          <w:gridAfter w:val="2"/>
          <w:wAfter w:w="784" w:type="dxa"/>
          <w:trHeight w:val="271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Повышение надежности и эффективности работы инженерных систем жилищно-коммунального хозяйства и приведение их в технически исправное состояние в рамках реализации программы по развитию жилищно-коммунального хозяйства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87 0 7522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20 402,0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20 402,0</w:t>
            </w:r>
          </w:p>
        </w:tc>
      </w:tr>
      <w:tr w:rsidR="00287A54" w:rsidRPr="00287A54" w:rsidTr="004B206B">
        <w:trPr>
          <w:gridAfter w:val="2"/>
          <w:wAfter w:w="784" w:type="dxa"/>
          <w:trHeight w:val="93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Закупка товаров, работ, услуг в  целях капитального ремонта государственного (муниципального) имущества</w:t>
            </w:r>
          </w:p>
        </w:tc>
        <w:tc>
          <w:tcPr>
            <w:tcW w:w="1276" w:type="dxa"/>
            <w:tcBorders>
              <w:top w:val="single" w:sz="4" w:space="0" w:color="auto"/>
              <w:left w:val="nil"/>
              <w:bottom w:val="single" w:sz="4" w:space="0" w:color="auto"/>
              <w:right w:val="single" w:sz="4" w:space="0" w:color="auto"/>
            </w:tcBorders>
            <w:shd w:val="clear" w:color="000000" w:fill="FFFFFF"/>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708"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02</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87 0 7522</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243</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20 402,0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20 402,0</w:t>
            </w:r>
          </w:p>
        </w:tc>
      </w:tr>
      <w:tr w:rsidR="00287A54" w:rsidRPr="00287A54" w:rsidTr="00287A54">
        <w:trPr>
          <w:gridAfter w:val="2"/>
          <w:wAfter w:w="784" w:type="dxa"/>
          <w:trHeight w:val="28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Благоустройство</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1 027,0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1 027,0</w:t>
            </w:r>
          </w:p>
        </w:tc>
      </w:tr>
      <w:tr w:rsidR="00287A54" w:rsidRPr="00287A54" w:rsidTr="00287A54">
        <w:trPr>
          <w:gridAfter w:val="2"/>
          <w:wAfter w:w="784" w:type="dxa"/>
          <w:trHeight w:val="57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Прочие мероприятия по благоустройству</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87 0 7605</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1 027,0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1 027,0</w:t>
            </w:r>
          </w:p>
        </w:tc>
      </w:tr>
      <w:tr w:rsidR="00287A54" w:rsidRPr="00287A54" w:rsidTr="00287A54">
        <w:trPr>
          <w:gridAfter w:val="2"/>
          <w:wAfter w:w="784" w:type="dxa"/>
          <w:trHeight w:val="129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87 0 7605</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244</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1 027,0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1 027,0</w:t>
            </w:r>
          </w:p>
        </w:tc>
      </w:tr>
      <w:tr w:rsidR="00287A54" w:rsidRPr="00287A54" w:rsidTr="00A37E9C">
        <w:trPr>
          <w:gridAfter w:val="2"/>
          <w:wAfter w:w="784" w:type="dxa"/>
          <w:trHeight w:val="66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5 500,0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5 500,0</w:t>
            </w:r>
          </w:p>
        </w:tc>
      </w:tr>
      <w:tr w:rsidR="00287A54" w:rsidRPr="00287A54" w:rsidTr="00A37E9C">
        <w:trPr>
          <w:gridAfter w:val="2"/>
          <w:wAfter w:w="784" w:type="dxa"/>
          <w:trHeight w:val="150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xml:space="preserve">Обеспечение деятельности подведомственных учреждений, в том числе предоставление муниципальным автономным учреждениям субсидий в рамках реализации программы по развитию жилищно-коммунального хозяйства </w:t>
            </w:r>
            <w:proofErr w:type="spellStart"/>
            <w:r w:rsidRPr="00287A54">
              <w:rPr>
                <w:rFonts w:ascii="Arial" w:hAnsi="Arial" w:cs="Arial"/>
                <w:color w:val="000000"/>
                <w:sz w:val="20"/>
                <w:szCs w:val="20"/>
              </w:rPr>
              <w:t>Уватского</w:t>
            </w:r>
            <w:proofErr w:type="spellEnd"/>
            <w:r w:rsidRPr="00287A54">
              <w:rPr>
                <w:rFonts w:ascii="Arial" w:hAnsi="Arial" w:cs="Arial"/>
                <w:color w:val="000000"/>
                <w:sz w:val="20"/>
                <w:szCs w:val="20"/>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87 0 7099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5 500,0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5 500,0</w:t>
            </w:r>
          </w:p>
        </w:tc>
      </w:tr>
      <w:tr w:rsidR="00287A54" w:rsidRPr="00287A54" w:rsidTr="00A37E9C">
        <w:trPr>
          <w:gridAfter w:val="2"/>
          <w:wAfter w:w="784" w:type="dxa"/>
          <w:trHeight w:val="66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Фонд оплаты труда казенных учреждений и взносы по обязательному социальному страхованию</w:t>
            </w:r>
          </w:p>
        </w:tc>
        <w:tc>
          <w:tcPr>
            <w:tcW w:w="1276"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708"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87 0 7099</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111</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4 701,3</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4 701,3</w:t>
            </w:r>
          </w:p>
        </w:tc>
      </w:tr>
      <w:tr w:rsidR="00287A54" w:rsidRPr="00287A54" w:rsidTr="00287A54">
        <w:trPr>
          <w:gridAfter w:val="2"/>
          <w:wAfter w:w="784" w:type="dxa"/>
          <w:trHeight w:val="85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Иные выплаты персоналу казенных учреждений, за исключением фонда оплаты труда</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87 0 7099</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112</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100,0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100,0</w:t>
            </w:r>
          </w:p>
        </w:tc>
      </w:tr>
      <w:tr w:rsidR="00287A54" w:rsidRPr="00287A54" w:rsidTr="00287A54">
        <w:trPr>
          <w:gridAfter w:val="2"/>
          <w:wAfter w:w="784" w:type="dxa"/>
          <w:trHeight w:val="85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color w:val="000000"/>
                <w:sz w:val="20"/>
                <w:szCs w:val="20"/>
              </w:rPr>
            </w:pPr>
            <w:r w:rsidRPr="00287A5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708" w:type="dxa"/>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87 0 7099</w:t>
            </w:r>
          </w:p>
        </w:tc>
        <w:tc>
          <w:tcPr>
            <w:tcW w:w="567" w:type="dxa"/>
            <w:gridSpan w:val="2"/>
            <w:tcBorders>
              <w:top w:val="nil"/>
              <w:left w:val="nil"/>
              <w:bottom w:val="single" w:sz="4" w:space="0" w:color="auto"/>
              <w:right w:val="single" w:sz="4" w:space="0" w:color="auto"/>
            </w:tcBorders>
            <w:shd w:val="clear" w:color="auto" w:fill="auto"/>
            <w:hideMark/>
          </w:tcPr>
          <w:p w:rsidR="00AD58FE" w:rsidRPr="00287A54" w:rsidRDefault="00AD58FE">
            <w:pPr>
              <w:jc w:val="center"/>
              <w:rPr>
                <w:rFonts w:ascii="Arial" w:hAnsi="Arial" w:cs="Arial"/>
                <w:color w:val="000000"/>
                <w:sz w:val="20"/>
                <w:szCs w:val="20"/>
              </w:rPr>
            </w:pPr>
            <w:r w:rsidRPr="00287A54">
              <w:rPr>
                <w:rFonts w:ascii="Arial" w:hAnsi="Arial" w:cs="Arial"/>
                <w:color w:val="000000"/>
                <w:sz w:val="20"/>
                <w:szCs w:val="20"/>
              </w:rPr>
              <w:t>242</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color w:val="000000"/>
                <w:sz w:val="20"/>
                <w:szCs w:val="20"/>
              </w:rPr>
            </w:pPr>
            <w:r w:rsidRPr="00287A54">
              <w:rPr>
                <w:rFonts w:ascii="Arial" w:hAnsi="Arial" w:cs="Arial"/>
                <w:color w:val="000000"/>
                <w:sz w:val="20"/>
                <w:szCs w:val="20"/>
              </w:rPr>
              <w:t>216,8</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216,8</w:t>
            </w:r>
          </w:p>
        </w:tc>
      </w:tr>
      <w:tr w:rsidR="00287A54" w:rsidRPr="00287A54" w:rsidTr="00287A54">
        <w:trPr>
          <w:gridAfter w:val="2"/>
          <w:wAfter w:w="784" w:type="dxa"/>
          <w:trHeight w:val="130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05</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05</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87 0 7099</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244</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477,8</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477,8</w:t>
            </w:r>
          </w:p>
        </w:tc>
      </w:tr>
      <w:tr w:rsidR="00287A54" w:rsidRPr="00287A54" w:rsidTr="00A37E9C">
        <w:trPr>
          <w:gridAfter w:val="2"/>
          <w:wAfter w:w="784" w:type="dxa"/>
          <w:trHeight w:val="507"/>
        </w:trPr>
        <w:tc>
          <w:tcPr>
            <w:tcW w:w="851" w:type="dxa"/>
            <w:tcBorders>
              <w:top w:val="nil"/>
              <w:left w:val="single" w:sz="4" w:space="0" w:color="auto"/>
              <w:bottom w:val="nil"/>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Уплата прочих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05</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05</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87 0 7099</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244</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4,1</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4,1</w:t>
            </w:r>
          </w:p>
        </w:tc>
      </w:tr>
      <w:tr w:rsidR="00287A54" w:rsidRPr="00287A54" w:rsidTr="004B206B">
        <w:trPr>
          <w:gridAfter w:val="2"/>
          <w:wAfter w:w="784" w:type="dxa"/>
          <w:trHeight w:val="1200"/>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89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 xml:space="preserve">"Программа социально - экономического развития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муниципального района до 2020 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287A54">
            <w:pPr>
              <w:jc w:val="center"/>
              <w:rPr>
                <w:rFonts w:ascii="Arial" w:hAnsi="Arial" w:cs="Arial"/>
                <w:b/>
                <w:bCs/>
                <w:sz w:val="20"/>
                <w:szCs w:val="20"/>
              </w:rPr>
            </w:pPr>
            <w:proofErr w:type="spellStart"/>
            <w:proofErr w:type="gramStart"/>
            <w:r w:rsidRPr="00287A54">
              <w:rPr>
                <w:rFonts w:ascii="Arial" w:hAnsi="Arial" w:cs="Arial"/>
                <w:b/>
                <w:bCs/>
                <w:sz w:val="20"/>
                <w:szCs w:val="20"/>
              </w:rPr>
              <w:t>админист</w:t>
            </w:r>
            <w:proofErr w:type="spellEnd"/>
            <w:r w:rsidRPr="00287A54">
              <w:rPr>
                <w:rFonts w:ascii="Arial" w:hAnsi="Arial" w:cs="Arial"/>
                <w:b/>
                <w:bCs/>
                <w:sz w:val="20"/>
                <w:szCs w:val="20"/>
              </w:rPr>
              <w:t>-рация</w:t>
            </w:r>
            <w:proofErr w:type="gramEnd"/>
            <w:r w:rsidRPr="00287A54">
              <w:rPr>
                <w:rFonts w:ascii="Arial" w:hAnsi="Arial" w:cs="Arial"/>
                <w:b/>
                <w:bCs/>
                <w:sz w:val="20"/>
                <w:szCs w:val="20"/>
              </w:rPr>
              <w:t xml:space="preserve">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w:t>
            </w:r>
            <w:proofErr w:type="spellStart"/>
            <w:r w:rsidRPr="00287A54">
              <w:rPr>
                <w:rFonts w:ascii="Arial" w:hAnsi="Arial" w:cs="Arial"/>
                <w:b/>
                <w:bCs/>
                <w:sz w:val="20"/>
                <w:szCs w:val="20"/>
              </w:rPr>
              <w:t>муници-пального</w:t>
            </w:r>
            <w:proofErr w:type="spellEnd"/>
            <w:r w:rsidRPr="00287A54">
              <w:rPr>
                <w:rFonts w:ascii="Arial" w:hAnsi="Arial" w:cs="Arial"/>
                <w:b/>
                <w:bCs/>
                <w:sz w:val="20"/>
                <w:szCs w:val="20"/>
              </w:rPr>
              <w:t xml:space="preserve">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4B206B" w:rsidRDefault="00AD58FE">
            <w:pPr>
              <w:jc w:val="right"/>
              <w:rPr>
                <w:rFonts w:ascii="Arial" w:hAnsi="Arial" w:cs="Arial"/>
                <w:b/>
                <w:bCs/>
                <w:sz w:val="16"/>
                <w:szCs w:val="16"/>
              </w:rPr>
            </w:pPr>
            <w:r w:rsidRPr="004B206B">
              <w:rPr>
                <w:rFonts w:ascii="Arial" w:hAnsi="Arial" w:cs="Arial"/>
                <w:b/>
                <w:bCs/>
                <w:sz w:val="16"/>
                <w:szCs w:val="16"/>
              </w:rPr>
              <w:t>3 904 000,0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4B206B" w:rsidRDefault="00AD58FE">
            <w:pPr>
              <w:jc w:val="right"/>
              <w:rPr>
                <w:rFonts w:ascii="Arial" w:hAnsi="Arial" w:cs="Arial"/>
                <w:b/>
                <w:bCs/>
                <w:sz w:val="16"/>
                <w:szCs w:val="16"/>
              </w:rPr>
            </w:pPr>
            <w:r w:rsidRPr="004B206B">
              <w:rPr>
                <w:rFonts w:ascii="Arial" w:hAnsi="Arial" w:cs="Arial"/>
                <w:b/>
                <w:bCs/>
                <w:sz w:val="16"/>
                <w:szCs w:val="16"/>
              </w:rPr>
              <w:t>3 904 000,0</w:t>
            </w:r>
          </w:p>
        </w:tc>
      </w:tr>
      <w:tr w:rsidR="00287A54" w:rsidRPr="00287A54" w:rsidTr="004B206B">
        <w:trPr>
          <w:gridAfter w:val="2"/>
          <w:wAfter w:w="784" w:type="dxa"/>
          <w:trHeight w:val="31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rPr>
                <w:rFonts w:ascii="Arial" w:hAnsi="Arial" w:cs="Arial"/>
                <w:b/>
                <w:bCs/>
                <w:sz w:val="20"/>
                <w:szCs w:val="20"/>
              </w:rPr>
            </w:pPr>
            <w:r w:rsidRPr="00287A54">
              <w:rPr>
                <w:rFonts w:ascii="Arial" w:hAnsi="Arial" w:cs="Arial"/>
                <w:b/>
                <w:bCs/>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rPr>
                <w:rFonts w:ascii="Arial" w:hAnsi="Arial" w:cs="Arial"/>
                <w:b/>
                <w:bCs/>
                <w:sz w:val="20"/>
                <w:szCs w:val="20"/>
              </w:rPr>
            </w:pPr>
            <w:r w:rsidRPr="00287A54">
              <w:rPr>
                <w:rFonts w:ascii="Arial" w:hAnsi="Arial" w:cs="Arial"/>
                <w:b/>
                <w:bCs/>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04</w:t>
            </w:r>
          </w:p>
        </w:tc>
        <w:tc>
          <w:tcPr>
            <w:tcW w:w="708" w:type="dxa"/>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4B206B" w:rsidRDefault="00AD58FE">
            <w:pPr>
              <w:jc w:val="right"/>
              <w:rPr>
                <w:rFonts w:ascii="Arial" w:hAnsi="Arial" w:cs="Arial"/>
                <w:b/>
                <w:bCs/>
                <w:sz w:val="16"/>
                <w:szCs w:val="16"/>
              </w:rPr>
            </w:pPr>
            <w:r w:rsidRPr="004B206B">
              <w:rPr>
                <w:rFonts w:ascii="Arial" w:hAnsi="Arial" w:cs="Arial"/>
                <w:b/>
                <w:bCs/>
                <w:sz w:val="16"/>
                <w:szCs w:val="16"/>
              </w:rPr>
              <w:t>3 904 000,0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4B206B" w:rsidRDefault="00AD58FE">
            <w:pPr>
              <w:jc w:val="right"/>
              <w:rPr>
                <w:rFonts w:ascii="Arial" w:hAnsi="Arial" w:cs="Arial"/>
                <w:b/>
                <w:bCs/>
                <w:sz w:val="16"/>
                <w:szCs w:val="16"/>
              </w:rPr>
            </w:pPr>
            <w:r w:rsidRPr="004B206B">
              <w:rPr>
                <w:rFonts w:ascii="Arial" w:hAnsi="Arial" w:cs="Arial"/>
                <w:b/>
                <w:bCs/>
                <w:sz w:val="16"/>
                <w:szCs w:val="16"/>
              </w:rPr>
              <w:t>3 904 000,0</w:t>
            </w:r>
          </w:p>
        </w:tc>
      </w:tr>
      <w:tr w:rsidR="00287A54" w:rsidRPr="00287A54" w:rsidTr="004B206B">
        <w:trPr>
          <w:gridAfter w:val="2"/>
          <w:wAfter w:w="784" w:type="dxa"/>
          <w:trHeight w:val="563"/>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12</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4B206B" w:rsidRDefault="00AD58FE">
            <w:pPr>
              <w:jc w:val="right"/>
              <w:rPr>
                <w:rFonts w:ascii="Arial" w:hAnsi="Arial" w:cs="Arial"/>
                <w:sz w:val="16"/>
                <w:szCs w:val="16"/>
              </w:rPr>
            </w:pPr>
            <w:r w:rsidRPr="004B206B">
              <w:rPr>
                <w:rFonts w:ascii="Arial" w:hAnsi="Arial" w:cs="Arial"/>
                <w:sz w:val="16"/>
                <w:szCs w:val="16"/>
              </w:rPr>
              <w:t>3 904 000,0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4B206B" w:rsidRDefault="00AD58FE">
            <w:pPr>
              <w:jc w:val="right"/>
              <w:rPr>
                <w:rFonts w:ascii="Arial" w:hAnsi="Arial" w:cs="Arial"/>
                <w:sz w:val="16"/>
                <w:szCs w:val="16"/>
              </w:rPr>
            </w:pPr>
            <w:r w:rsidRPr="004B206B">
              <w:rPr>
                <w:rFonts w:ascii="Arial" w:hAnsi="Arial" w:cs="Arial"/>
                <w:sz w:val="16"/>
                <w:szCs w:val="16"/>
              </w:rPr>
              <w:t>3 904 000,0</w:t>
            </w:r>
          </w:p>
        </w:tc>
      </w:tr>
      <w:tr w:rsidR="00287A54" w:rsidRPr="00287A54" w:rsidTr="00287A54">
        <w:trPr>
          <w:gridAfter w:val="2"/>
          <w:wAfter w:w="784" w:type="dxa"/>
          <w:trHeight w:val="174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xml:space="preserve">Мероприятия  в области национальной экономики в рамках реализации программы социально - экономического развития </w:t>
            </w:r>
            <w:proofErr w:type="spellStart"/>
            <w:r w:rsidRPr="00287A54">
              <w:rPr>
                <w:rFonts w:ascii="Arial" w:hAnsi="Arial" w:cs="Arial"/>
                <w:sz w:val="20"/>
                <w:szCs w:val="20"/>
              </w:rPr>
              <w:t>Уватского</w:t>
            </w:r>
            <w:proofErr w:type="spellEnd"/>
            <w:r w:rsidRPr="00287A54">
              <w:rPr>
                <w:rFonts w:ascii="Arial" w:hAnsi="Arial" w:cs="Arial"/>
                <w:sz w:val="20"/>
                <w:szCs w:val="20"/>
              </w:rPr>
              <w:t xml:space="preserve"> муниципального района до 2020 года</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12</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89 0 7340</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4B206B" w:rsidRDefault="00AD58FE">
            <w:pPr>
              <w:jc w:val="right"/>
              <w:rPr>
                <w:rFonts w:ascii="Arial" w:hAnsi="Arial" w:cs="Arial"/>
                <w:sz w:val="16"/>
                <w:szCs w:val="16"/>
              </w:rPr>
            </w:pPr>
            <w:r w:rsidRPr="004B206B">
              <w:rPr>
                <w:rFonts w:ascii="Arial" w:hAnsi="Arial" w:cs="Arial"/>
                <w:sz w:val="16"/>
                <w:szCs w:val="16"/>
              </w:rPr>
              <w:t>3 904 000,0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4B206B" w:rsidRDefault="00AD58FE">
            <w:pPr>
              <w:jc w:val="right"/>
              <w:rPr>
                <w:rFonts w:ascii="Arial" w:hAnsi="Arial" w:cs="Arial"/>
                <w:sz w:val="16"/>
                <w:szCs w:val="16"/>
              </w:rPr>
            </w:pPr>
            <w:r w:rsidRPr="004B206B">
              <w:rPr>
                <w:rFonts w:ascii="Arial" w:hAnsi="Arial" w:cs="Arial"/>
                <w:sz w:val="16"/>
                <w:szCs w:val="16"/>
              </w:rPr>
              <w:t>3 904 000,0</w:t>
            </w:r>
          </w:p>
        </w:tc>
      </w:tr>
      <w:tr w:rsidR="00287A54" w:rsidRPr="00287A54" w:rsidTr="00287A54">
        <w:trPr>
          <w:gridAfter w:val="2"/>
          <w:wAfter w:w="784" w:type="dxa"/>
          <w:trHeight w:val="147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12</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89 0 7340</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810</w:t>
            </w:r>
          </w:p>
        </w:tc>
        <w:tc>
          <w:tcPr>
            <w:tcW w:w="1134" w:type="dxa"/>
            <w:gridSpan w:val="2"/>
            <w:tcBorders>
              <w:top w:val="nil"/>
              <w:left w:val="nil"/>
              <w:bottom w:val="single" w:sz="4" w:space="0" w:color="auto"/>
              <w:right w:val="nil"/>
            </w:tcBorders>
            <w:shd w:val="clear" w:color="auto" w:fill="auto"/>
            <w:noWrap/>
            <w:hideMark/>
          </w:tcPr>
          <w:p w:rsidR="00AD58FE" w:rsidRPr="004B206B" w:rsidRDefault="00AD58FE">
            <w:pPr>
              <w:jc w:val="right"/>
              <w:rPr>
                <w:rFonts w:ascii="Arial" w:hAnsi="Arial" w:cs="Arial"/>
                <w:sz w:val="16"/>
                <w:szCs w:val="16"/>
              </w:rPr>
            </w:pPr>
            <w:r w:rsidRPr="004B206B">
              <w:rPr>
                <w:rFonts w:ascii="Arial" w:hAnsi="Arial" w:cs="Arial"/>
                <w:sz w:val="16"/>
                <w:szCs w:val="16"/>
              </w:rPr>
              <w:t>3 904 000,0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4B206B" w:rsidRDefault="00AD58FE">
            <w:pPr>
              <w:jc w:val="right"/>
              <w:rPr>
                <w:rFonts w:ascii="Arial" w:hAnsi="Arial" w:cs="Arial"/>
                <w:sz w:val="16"/>
                <w:szCs w:val="16"/>
              </w:rPr>
            </w:pPr>
            <w:r w:rsidRPr="004B206B">
              <w:rPr>
                <w:rFonts w:ascii="Arial" w:hAnsi="Arial" w:cs="Arial"/>
                <w:sz w:val="16"/>
                <w:szCs w:val="16"/>
              </w:rPr>
              <w:t>3 904 000,0</w:t>
            </w:r>
          </w:p>
        </w:tc>
      </w:tr>
      <w:tr w:rsidR="00287A54" w:rsidRPr="00287A54" w:rsidTr="00A37E9C">
        <w:trPr>
          <w:gridAfter w:val="2"/>
          <w:wAfter w:w="784" w:type="dxa"/>
          <w:trHeight w:val="1095"/>
        </w:trPr>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94</w:t>
            </w: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 xml:space="preserve">"Развитие торговли в </w:t>
            </w:r>
            <w:proofErr w:type="spellStart"/>
            <w:r w:rsidRPr="00287A54">
              <w:rPr>
                <w:rFonts w:ascii="Arial" w:hAnsi="Arial" w:cs="Arial"/>
                <w:b/>
                <w:bCs/>
                <w:sz w:val="20"/>
                <w:szCs w:val="20"/>
              </w:rPr>
              <w:t>Уватском</w:t>
            </w:r>
            <w:proofErr w:type="spellEnd"/>
            <w:r w:rsidRPr="00287A54">
              <w:rPr>
                <w:rFonts w:ascii="Arial" w:hAnsi="Arial" w:cs="Arial"/>
                <w:b/>
                <w:bCs/>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AD58FE" w:rsidRPr="00287A54" w:rsidRDefault="00287A54">
            <w:pPr>
              <w:jc w:val="center"/>
              <w:rPr>
                <w:rFonts w:ascii="Arial" w:hAnsi="Arial" w:cs="Arial"/>
                <w:b/>
                <w:bCs/>
                <w:sz w:val="20"/>
                <w:szCs w:val="20"/>
              </w:rPr>
            </w:pPr>
            <w:proofErr w:type="spellStart"/>
            <w:proofErr w:type="gramStart"/>
            <w:r w:rsidRPr="00287A54">
              <w:rPr>
                <w:rFonts w:ascii="Arial" w:hAnsi="Arial" w:cs="Arial"/>
                <w:b/>
                <w:bCs/>
                <w:sz w:val="20"/>
                <w:szCs w:val="20"/>
              </w:rPr>
              <w:t>админист</w:t>
            </w:r>
            <w:proofErr w:type="spellEnd"/>
            <w:r w:rsidRPr="00287A54">
              <w:rPr>
                <w:rFonts w:ascii="Arial" w:hAnsi="Arial" w:cs="Arial"/>
                <w:b/>
                <w:bCs/>
                <w:sz w:val="20"/>
                <w:szCs w:val="20"/>
              </w:rPr>
              <w:t>-рация</w:t>
            </w:r>
            <w:proofErr w:type="gramEnd"/>
            <w:r w:rsidRPr="00287A54">
              <w:rPr>
                <w:rFonts w:ascii="Arial" w:hAnsi="Arial" w:cs="Arial"/>
                <w:b/>
                <w:bCs/>
                <w:sz w:val="20"/>
                <w:szCs w:val="20"/>
              </w:rPr>
              <w:t xml:space="preserve"> </w:t>
            </w:r>
            <w:proofErr w:type="spellStart"/>
            <w:r w:rsidRPr="00287A54">
              <w:rPr>
                <w:rFonts w:ascii="Arial" w:hAnsi="Arial" w:cs="Arial"/>
                <w:b/>
                <w:bCs/>
                <w:sz w:val="20"/>
                <w:szCs w:val="20"/>
              </w:rPr>
              <w:t>Уватского</w:t>
            </w:r>
            <w:proofErr w:type="spellEnd"/>
            <w:r w:rsidRPr="00287A54">
              <w:rPr>
                <w:rFonts w:ascii="Arial" w:hAnsi="Arial" w:cs="Arial"/>
                <w:b/>
                <w:bCs/>
                <w:sz w:val="20"/>
                <w:szCs w:val="20"/>
              </w:rPr>
              <w:t xml:space="preserve"> </w:t>
            </w:r>
            <w:proofErr w:type="spellStart"/>
            <w:r w:rsidRPr="00287A54">
              <w:rPr>
                <w:rFonts w:ascii="Arial" w:hAnsi="Arial" w:cs="Arial"/>
                <w:b/>
                <w:bCs/>
                <w:sz w:val="20"/>
                <w:szCs w:val="20"/>
              </w:rPr>
              <w:t>муници-пального</w:t>
            </w:r>
            <w:proofErr w:type="spellEnd"/>
            <w:r w:rsidRPr="00287A54">
              <w:rPr>
                <w:rFonts w:ascii="Arial" w:hAnsi="Arial" w:cs="Arial"/>
                <w:b/>
                <w:bCs/>
                <w:sz w:val="20"/>
                <w:szCs w:val="20"/>
              </w:rPr>
              <w:t xml:space="preserve"> района</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158,0</w:t>
            </w:r>
          </w:p>
        </w:tc>
        <w:tc>
          <w:tcPr>
            <w:tcW w:w="1134" w:type="dxa"/>
            <w:gridSpan w:val="6"/>
            <w:tcBorders>
              <w:top w:val="nil"/>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159,0</w:t>
            </w:r>
          </w:p>
        </w:tc>
      </w:tr>
      <w:tr w:rsidR="00287A54" w:rsidRPr="00287A54" w:rsidTr="00A37E9C">
        <w:trPr>
          <w:gridAfter w:val="2"/>
          <w:wAfter w:w="784" w:type="dxa"/>
          <w:trHeight w:val="60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rPr>
                <w:rFonts w:ascii="Arial" w:hAnsi="Arial" w:cs="Arial"/>
                <w:b/>
                <w:bCs/>
                <w:sz w:val="20"/>
                <w:szCs w:val="20"/>
              </w:rPr>
            </w:pPr>
            <w:r w:rsidRPr="00287A54">
              <w:rPr>
                <w:rFonts w:ascii="Arial" w:hAnsi="Arial" w:cs="Arial"/>
                <w:b/>
                <w:b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23,0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24,0</w:t>
            </w:r>
          </w:p>
        </w:tc>
      </w:tr>
      <w:tr w:rsidR="00287A54" w:rsidRPr="00287A54" w:rsidTr="00A37E9C">
        <w:trPr>
          <w:gridAfter w:val="2"/>
          <w:wAfter w:w="784" w:type="dxa"/>
          <w:trHeight w:val="57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rPr>
                <w:rFonts w:ascii="Arial" w:hAnsi="Arial" w:cs="Arial"/>
                <w:sz w:val="20"/>
                <w:szCs w:val="20"/>
              </w:rPr>
            </w:pPr>
            <w:r w:rsidRPr="00287A54">
              <w:rPr>
                <w:rFonts w:ascii="Arial" w:hAnsi="Arial" w:cs="Arial"/>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01</w:t>
            </w:r>
          </w:p>
        </w:tc>
        <w:tc>
          <w:tcPr>
            <w:tcW w:w="708" w:type="dxa"/>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13</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23,0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24,0</w:t>
            </w:r>
          </w:p>
        </w:tc>
      </w:tr>
      <w:tr w:rsidR="00287A54" w:rsidRPr="00287A54" w:rsidTr="00287A54">
        <w:trPr>
          <w:gridAfter w:val="2"/>
          <w:wAfter w:w="784" w:type="dxa"/>
          <w:trHeight w:val="1230"/>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xml:space="preserve">Формирование торгового реестра в рамках реализации программы по развитию торговли в </w:t>
            </w:r>
            <w:proofErr w:type="spellStart"/>
            <w:r w:rsidRPr="00287A54">
              <w:rPr>
                <w:rFonts w:ascii="Arial" w:hAnsi="Arial" w:cs="Arial"/>
                <w:sz w:val="20"/>
                <w:szCs w:val="20"/>
              </w:rPr>
              <w:t>Уватском</w:t>
            </w:r>
            <w:proofErr w:type="spellEnd"/>
            <w:r w:rsidRPr="00287A54">
              <w:rPr>
                <w:rFonts w:ascii="Arial" w:hAnsi="Arial" w:cs="Arial"/>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01</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13</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94 0 1914</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23,0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24,0</w:t>
            </w:r>
          </w:p>
        </w:tc>
      </w:tr>
      <w:tr w:rsidR="00287A54" w:rsidRPr="00287A54" w:rsidTr="00287A54">
        <w:trPr>
          <w:gridAfter w:val="2"/>
          <w:wAfter w:w="784" w:type="dxa"/>
          <w:trHeight w:val="121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01</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13</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94 0 1914</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244</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23,0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24,0</w:t>
            </w:r>
          </w:p>
        </w:tc>
      </w:tr>
      <w:tr w:rsidR="00287A54" w:rsidRPr="00287A54" w:rsidTr="00287A54">
        <w:trPr>
          <w:gridAfter w:val="2"/>
          <w:wAfter w:w="784" w:type="dxa"/>
          <w:trHeight w:val="40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b/>
                <w:bCs/>
                <w:sz w:val="20"/>
                <w:szCs w:val="20"/>
              </w:rPr>
            </w:pPr>
            <w:r w:rsidRPr="00287A54">
              <w:rPr>
                <w:rFonts w:ascii="Arial" w:hAnsi="Arial" w:cs="Arial"/>
                <w:b/>
                <w:bCs/>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w:hAnsi="Arial" w:cs="Arial"/>
                <w:b/>
                <w:bCs/>
                <w:sz w:val="20"/>
                <w:szCs w:val="20"/>
              </w:rPr>
            </w:pPr>
            <w:r w:rsidRPr="00287A54">
              <w:rPr>
                <w:rFonts w:ascii="Arial" w:hAnsi="Arial" w:cs="Arial"/>
                <w:b/>
                <w:bCs/>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r w:rsidR="0033232D">
              <w:rPr>
                <w:rFonts w:ascii="Arial" w:hAnsi="Arial" w:cs="Arial"/>
                <w:b/>
                <w:bCs/>
                <w:sz w:val="20"/>
                <w:szCs w:val="20"/>
              </w:rPr>
              <w:t>04</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33232D">
            <w:pPr>
              <w:jc w:val="center"/>
              <w:rPr>
                <w:rFonts w:ascii="Arial" w:hAnsi="Arial" w:cs="Arial"/>
                <w:b/>
                <w:bCs/>
                <w:sz w:val="20"/>
                <w:szCs w:val="20"/>
              </w:rPr>
            </w:pPr>
            <w:r>
              <w:rPr>
                <w:rFonts w:ascii="Arial" w:hAnsi="Arial" w:cs="Arial"/>
                <w:b/>
                <w:bCs/>
                <w:sz w:val="20"/>
                <w:szCs w:val="20"/>
              </w:rPr>
              <w:t>00</w:t>
            </w:r>
            <w:r w:rsidR="00AD58FE" w:rsidRPr="00287A54">
              <w:rPr>
                <w:rFonts w:ascii="Arial" w:hAnsi="Arial" w:cs="Arial"/>
                <w:b/>
                <w:bCs/>
                <w:sz w:val="20"/>
                <w:szCs w:val="20"/>
              </w:rPr>
              <w:t> </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135,0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b/>
                <w:bCs/>
                <w:sz w:val="20"/>
                <w:szCs w:val="20"/>
              </w:rPr>
            </w:pPr>
            <w:r w:rsidRPr="00287A54">
              <w:rPr>
                <w:rFonts w:ascii="Arial" w:hAnsi="Arial" w:cs="Arial"/>
                <w:b/>
                <w:bCs/>
                <w:sz w:val="20"/>
                <w:szCs w:val="20"/>
              </w:rPr>
              <w:t>135,0</w:t>
            </w:r>
          </w:p>
        </w:tc>
      </w:tr>
      <w:tr w:rsidR="00287A54" w:rsidRPr="00287A54" w:rsidTr="004B206B">
        <w:trPr>
          <w:gridAfter w:val="2"/>
          <w:wAfter w:w="784" w:type="dxa"/>
          <w:trHeight w:val="474"/>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33232D">
            <w:pPr>
              <w:jc w:val="center"/>
              <w:rPr>
                <w:rFonts w:ascii="Arial" w:hAnsi="Arial" w:cs="Arial"/>
                <w:sz w:val="20"/>
                <w:szCs w:val="20"/>
              </w:rPr>
            </w:pPr>
            <w:r>
              <w:rPr>
                <w:rFonts w:ascii="Arial" w:hAnsi="Arial" w:cs="Arial"/>
                <w:sz w:val="20"/>
                <w:szCs w:val="20"/>
              </w:rPr>
              <w:t>04</w:t>
            </w:r>
            <w:r w:rsidR="00AD58FE" w:rsidRPr="00287A54">
              <w:rPr>
                <w:rFonts w:ascii="Arial" w:hAnsi="Arial" w:cs="Arial"/>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33232D">
            <w:pPr>
              <w:jc w:val="center"/>
              <w:rPr>
                <w:rFonts w:ascii="Arial" w:hAnsi="Arial" w:cs="Arial"/>
                <w:sz w:val="20"/>
                <w:szCs w:val="20"/>
              </w:rPr>
            </w:pPr>
            <w:r>
              <w:rPr>
                <w:rFonts w:ascii="Arial" w:hAnsi="Arial" w:cs="Arial"/>
                <w:sz w:val="20"/>
                <w:szCs w:val="20"/>
              </w:rPr>
              <w:t>12</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135,0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135,0</w:t>
            </w:r>
          </w:p>
        </w:tc>
      </w:tr>
      <w:tr w:rsidR="00287A54" w:rsidRPr="00287A54" w:rsidTr="004B206B">
        <w:trPr>
          <w:gridAfter w:val="2"/>
          <w:wAfter w:w="784" w:type="dxa"/>
          <w:trHeight w:val="142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nil"/>
              <w:left w:val="nil"/>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 xml:space="preserve"> Поддержка труднодоступных территорий в рамках реализации программы  по развитию торговли в </w:t>
            </w:r>
            <w:proofErr w:type="spellStart"/>
            <w:r w:rsidRPr="00287A54">
              <w:rPr>
                <w:rFonts w:ascii="Arial" w:hAnsi="Arial" w:cs="Arial"/>
                <w:sz w:val="20"/>
                <w:szCs w:val="20"/>
              </w:rPr>
              <w:t>Уватском</w:t>
            </w:r>
            <w:proofErr w:type="spellEnd"/>
            <w:r w:rsidRPr="00287A54">
              <w:rPr>
                <w:rFonts w:ascii="Arial" w:hAnsi="Arial" w:cs="Arial"/>
                <w:sz w:val="20"/>
                <w:szCs w:val="20"/>
              </w:rPr>
              <w:t xml:space="preserve"> муниципальном районе</w:t>
            </w:r>
          </w:p>
        </w:tc>
        <w:tc>
          <w:tcPr>
            <w:tcW w:w="1276" w:type="dxa"/>
            <w:tcBorders>
              <w:top w:val="nil"/>
              <w:left w:val="nil"/>
              <w:bottom w:val="single" w:sz="4" w:space="0" w:color="auto"/>
              <w:right w:val="single" w:sz="4" w:space="0" w:color="auto"/>
            </w:tcBorders>
            <w:shd w:val="clear" w:color="auto" w:fill="auto"/>
            <w:noWrap/>
            <w:hideMark/>
          </w:tcPr>
          <w:p w:rsidR="00AD58FE" w:rsidRPr="00287A54" w:rsidRDefault="00AD58FE">
            <w:pPr>
              <w:rPr>
                <w:rFonts w:ascii="Arial" w:hAnsi="Arial" w:cs="Arial"/>
                <w:sz w:val="20"/>
                <w:szCs w:val="20"/>
              </w:rPr>
            </w:pPr>
            <w:r w:rsidRPr="00287A54">
              <w:rPr>
                <w:rFonts w:ascii="Arial"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12</w:t>
            </w:r>
          </w:p>
        </w:tc>
        <w:tc>
          <w:tcPr>
            <w:tcW w:w="1134"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94 0 1923</w:t>
            </w:r>
          </w:p>
        </w:tc>
        <w:tc>
          <w:tcPr>
            <w:tcW w:w="567" w:type="dxa"/>
            <w:gridSpan w:val="2"/>
            <w:tcBorders>
              <w:top w:val="nil"/>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 </w:t>
            </w:r>
          </w:p>
        </w:tc>
        <w:tc>
          <w:tcPr>
            <w:tcW w:w="1134" w:type="dxa"/>
            <w:gridSpan w:val="2"/>
            <w:tcBorders>
              <w:top w:val="nil"/>
              <w:left w:val="nil"/>
              <w:bottom w:val="single" w:sz="4" w:space="0" w:color="auto"/>
              <w:right w:val="nil"/>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135,0</w:t>
            </w:r>
          </w:p>
        </w:tc>
        <w:tc>
          <w:tcPr>
            <w:tcW w:w="1134" w:type="dxa"/>
            <w:gridSpan w:val="6"/>
            <w:tcBorders>
              <w:top w:val="nil"/>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135,0</w:t>
            </w:r>
          </w:p>
        </w:tc>
      </w:tr>
      <w:tr w:rsidR="00287A54" w:rsidRPr="00287A54" w:rsidTr="004B206B">
        <w:trPr>
          <w:gridAfter w:val="2"/>
          <w:wAfter w:w="784" w:type="dxa"/>
          <w:trHeight w:val="1545"/>
        </w:trPr>
        <w:tc>
          <w:tcPr>
            <w:tcW w:w="851" w:type="dxa"/>
            <w:vMerge/>
            <w:tcBorders>
              <w:top w:val="nil"/>
              <w:left w:val="single" w:sz="4" w:space="0" w:color="auto"/>
              <w:bottom w:val="single" w:sz="4" w:space="0" w:color="000000"/>
              <w:right w:val="single" w:sz="4" w:space="0" w:color="auto"/>
            </w:tcBorders>
            <w:vAlign w:val="center"/>
            <w:hideMark/>
          </w:tcPr>
          <w:p w:rsidR="00AD58FE" w:rsidRPr="00287A54" w:rsidRDefault="00AD58FE">
            <w:pPr>
              <w:rPr>
                <w:rFonts w:ascii="Arial" w:hAnsi="Arial" w:cs="Arial"/>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rPr>
                <w:rFonts w:ascii="Arial" w:hAnsi="Arial" w:cs="Arial"/>
                <w:sz w:val="20"/>
                <w:szCs w:val="20"/>
              </w:rPr>
            </w:pPr>
            <w:r w:rsidRPr="00287A54">
              <w:rPr>
                <w:rFonts w:ascii="Arial" w:hAnsi="Arial" w:cs="Arial"/>
                <w:sz w:val="20"/>
                <w:szCs w:val="20"/>
              </w:rPr>
              <w:t>Субсидии юридическим лицам (кроме некоммерческих организаций), индивидуальным предпринимателям, физическим лицам</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rPr>
                <w:rFonts w:ascii="Arial" w:hAnsi="Arial" w:cs="Arial"/>
                <w:sz w:val="20"/>
                <w:szCs w:val="20"/>
              </w:rPr>
            </w:pPr>
            <w:r w:rsidRPr="00287A54">
              <w:rPr>
                <w:rFonts w:ascii="Arial" w:hAnsi="Arial" w:cs="Arial"/>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04</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94 0 1923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sz w:val="20"/>
                <w:szCs w:val="20"/>
              </w:rPr>
            </w:pPr>
            <w:r w:rsidRPr="00287A54">
              <w:rPr>
                <w:rFonts w:ascii="Arial" w:hAnsi="Arial" w:cs="Arial"/>
                <w:sz w:val="20"/>
                <w:szCs w:val="20"/>
              </w:rPr>
              <w:t>810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D58FE" w:rsidRPr="00287A54" w:rsidRDefault="00AD58FE">
            <w:pPr>
              <w:jc w:val="right"/>
              <w:rPr>
                <w:rFonts w:ascii="Arial" w:hAnsi="Arial" w:cs="Arial"/>
                <w:sz w:val="20"/>
                <w:szCs w:val="20"/>
              </w:rPr>
            </w:pPr>
            <w:r w:rsidRPr="00287A54">
              <w:rPr>
                <w:rFonts w:ascii="Arial" w:hAnsi="Arial" w:cs="Arial"/>
                <w:sz w:val="20"/>
                <w:szCs w:val="20"/>
              </w:rPr>
              <w:t>135,0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hideMark/>
          </w:tcPr>
          <w:p w:rsidR="00AD58FE" w:rsidRPr="00287A54" w:rsidRDefault="00AD58FE">
            <w:pPr>
              <w:jc w:val="right"/>
              <w:rPr>
                <w:rFonts w:ascii="Arial" w:hAnsi="Arial" w:cs="Arial"/>
                <w:sz w:val="20"/>
                <w:szCs w:val="20"/>
              </w:rPr>
            </w:pPr>
            <w:r w:rsidRPr="00287A54">
              <w:rPr>
                <w:rFonts w:ascii="Arial" w:hAnsi="Arial" w:cs="Arial"/>
                <w:sz w:val="20"/>
                <w:szCs w:val="20"/>
              </w:rPr>
              <w:t>135,0</w:t>
            </w:r>
          </w:p>
        </w:tc>
      </w:tr>
      <w:tr w:rsidR="00287A54" w:rsidRPr="00287A54" w:rsidTr="004B206B">
        <w:trPr>
          <w:gridAfter w:val="2"/>
          <w:wAfter w:w="784" w:type="dxa"/>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58FE" w:rsidRPr="00287A54" w:rsidRDefault="00AD58FE">
            <w:pPr>
              <w:rPr>
                <w:rFonts w:ascii="Arial CYR" w:hAnsi="Arial CYR" w:cs="Arial CYR"/>
                <w:sz w:val="20"/>
                <w:szCs w:val="20"/>
              </w:rPr>
            </w:pPr>
            <w:r w:rsidRPr="00287A54">
              <w:rPr>
                <w:rFonts w:ascii="Arial CYR" w:hAnsi="Arial CYR" w:cs="Arial CYR"/>
                <w:sz w:val="20"/>
                <w:szCs w:val="20"/>
              </w:rPr>
              <w:t> </w:t>
            </w:r>
          </w:p>
        </w:tc>
        <w:tc>
          <w:tcPr>
            <w:tcW w:w="2977" w:type="dxa"/>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rPr>
                <w:rFonts w:ascii="Arial" w:hAnsi="Arial" w:cs="Arial"/>
                <w:b/>
                <w:bCs/>
                <w:sz w:val="20"/>
                <w:szCs w:val="20"/>
              </w:rPr>
            </w:pPr>
            <w:r w:rsidRPr="00287A54">
              <w:rPr>
                <w:rFonts w:ascii="Arial" w:hAnsi="Arial" w:cs="Arial"/>
                <w:b/>
                <w:bCs/>
                <w:sz w:val="20"/>
                <w:szCs w:val="20"/>
              </w:rPr>
              <w:t>ВСЕГО РАСХОДОВ</w:t>
            </w:r>
          </w:p>
        </w:tc>
        <w:tc>
          <w:tcPr>
            <w:tcW w:w="1276" w:type="dxa"/>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rPr>
                <w:rFonts w:ascii="Arial" w:hAnsi="Arial" w:cs="Arial"/>
                <w:b/>
                <w:bCs/>
                <w:sz w:val="20"/>
                <w:szCs w:val="20"/>
              </w:rPr>
            </w:pPr>
            <w:r w:rsidRPr="00287A54">
              <w:rPr>
                <w:rFonts w:ascii="Arial" w:hAnsi="Arial" w:cs="Arial"/>
                <w:b/>
                <w:bCs/>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AD58FE" w:rsidRPr="00287A54" w:rsidRDefault="00AD58FE">
            <w:pPr>
              <w:jc w:val="center"/>
              <w:rPr>
                <w:rFonts w:ascii="Arial" w:hAnsi="Arial" w:cs="Arial"/>
                <w:b/>
                <w:bCs/>
                <w:sz w:val="20"/>
                <w:szCs w:val="20"/>
              </w:rPr>
            </w:pPr>
            <w:r w:rsidRPr="00287A54">
              <w:rPr>
                <w:rFonts w:ascii="Arial" w:hAnsi="Arial" w:cs="Arial"/>
                <w:b/>
                <w:bCs/>
                <w:sz w:val="20"/>
                <w:szCs w:val="20"/>
              </w:rPr>
              <w:t> </w:t>
            </w:r>
          </w:p>
        </w:tc>
        <w:tc>
          <w:tcPr>
            <w:tcW w:w="1134" w:type="dxa"/>
            <w:gridSpan w:val="2"/>
            <w:tcBorders>
              <w:top w:val="single" w:sz="4" w:space="0" w:color="auto"/>
              <w:left w:val="nil"/>
              <w:bottom w:val="single" w:sz="4" w:space="0" w:color="auto"/>
              <w:right w:val="nil"/>
            </w:tcBorders>
            <w:shd w:val="clear" w:color="auto" w:fill="auto"/>
            <w:noWrap/>
            <w:hideMark/>
          </w:tcPr>
          <w:p w:rsidR="00AD58FE" w:rsidRPr="004B206B" w:rsidRDefault="00AD58FE">
            <w:pPr>
              <w:jc w:val="right"/>
              <w:rPr>
                <w:rFonts w:ascii="Arial" w:hAnsi="Arial" w:cs="Arial"/>
                <w:b/>
                <w:bCs/>
                <w:sz w:val="16"/>
                <w:szCs w:val="16"/>
              </w:rPr>
            </w:pPr>
            <w:r w:rsidRPr="004B206B">
              <w:rPr>
                <w:rFonts w:ascii="Arial" w:hAnsi="Arial" w:cs="Arial"/>
                <w:b/>
                <w:bCs/>
                <w:sz w:val="16"/>
                <w:szCs w:val="16"/>
              </w:rPr>
              <w:t>4 984 408,8</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AD58FE" w:rsidRPr="004B206B" w:rsidRDefault="00AD58FE">
            <w:pPr>
              <w:jc w:val="right"/>
              <w:rPr>
                <w:rFonts w:ascii="Arial" w:hAnsi="Arial" w:cs="Arial"/>
                <w:b/>
                <w:bCs/>
                <w:sz w:val="16"/>
                <w:szCs w:val="16"/>
              </w:rPr>
            </w:pPr>
            <w:r w:rsidRPr="004B206B">
              <w:rPr>
                <w:rFonts w:ascii="Arial" w:hAnsi="Arial" w:cs="Arial"/>
                <w:b/>
                <w:bCs/>
                <w:sz w:val="16"/>
                <w:szCs w:val="16"/>
              </w:rPr>
              <w:t>5 041 577,6</w:t>
            </w:r>
          </w:p>
        </w:tc>
      </w:tr>
    </w:tbl>
    <w:p w:rsidR="00AD58FE" w:rsidRPr="00287A54" w:rsidRDefault="00AD58FE" w:rsidP="005E577F">
      <w:pPr>
        <w:spacing w:line="528" w:lineRule="auto"/>
        <w:jc w:val="both"/>
        <w:rPr>
          <w:rFonts w:ascii="Arial" w:hAnsi="Arial" w:cs="Arial"/>
          <w:b/>
          <w:sz w:val="20"/>
          <w:szCs w:val="20"/>
        </w:rPr>
      </w:pPr>
    </w:p>
    <w:p w:rsidR="00AD58FE" w:rsidRDefault="00AD58FE" w:rsidP="00AD58FE">
      <w:pPr>
        <w:spacing w:line="528" w:lineRule="auto"/>
        <w:ind w:hanging="851"/>
        <w:jc w:val="both"/>
        <w:rPr>
          <w:rFonts w:ascii="Arial" w:hAnsi="Arial" w:cs="Arial"/>
          <w:b/>
        </w:rPr>
      </w:pPr>
    </w:p>
    <w:p w:rsidR="003E2707" w:rsidRDefault="003E2707" w:rsidP="00AD58FE">
      <w:pPr>
        <w:spacing w:line="528" w:lineRule="auto"/>
        <w:ind w:hanging="851"/>
        <w:jc w:val="both"/>
        <w:rPr>
          <w:rFonts w:ascii="Arial" w:hAnsi="Arial" w:cs="Arial"/>
          <w:b/>
        </w:rPr>
      </w:pPr>
    </w:p>
    <w:p w:rsidR="003E2707" w:rsidRDefault="003E2707" w:rsidP="00AD58FE">
      <w:pPr>
        <w:spacing w:line="528" w:lineRule="auto"/>
        <w:ind w:hanging="851"/>
        <w:jc w:val="both"/>
        <w:rPr>
          <w:rFonts w:ascii="Arial" w:hAnsi="Arial" w:cs="Arial"/>
          <w:b/>
        </w:rPr>
      </w:pPr>
    </w:p>
    <w:p w:rsidR="003E2707" w:rsidRDefault="003E2707" w:rsidP="00AD58FE">
      <w:pPr>
        <w:spacing w:line="528" w:lineRule="auto"/>
        <w:ind w:hanging="851"/>
        <w:jc w:val="both"/>
        <w:rPr>
          <w:rFonts w:ascii="Arial" w:hAnsi="Arial" w:cs="Arial"/>
          <w:b/>
        </w:rPr>
      </w:pPr>
    </w:p>
    <w:p w:rsidR="00A37E9C" w:rsidRDefault="00A37E9C" w:rsidP="00AD58FE">
      <w:pPr>
        <w:spacing w:line="528" w:lineRule="auto"/>
        <w:ind w:hanging="851"/>
        <w:jc w:val="both"/>
        <w:rPr>
          <w:rFonts w:ascii="Arial" w:hAnsi="Arial" w:cs="Arial"/>
          <w:b/>
        </w:rPr>
      </w:pPr>
    </w:p>
    <w:p w:rsidR="00A37E9C" w:rsidRDefault="00A37E9C" w:rsidP="00AD58FE">
      <w:pPr>
        <w:spacing w:line="528" w:lineRule="auto"/>
        <w:ind w:hanging="851"/>
        <w:jc w:val="both"/>
        <w:rPr>
          <w:rFonts w:ascii="Arial" w:hAnsi="Arial" w:cs="Arial"/>
          <w:b/>
        </w:rPr>
      </w:pPr>
    </w:p>
    <w:p w:rsidR="00A37E9C" w:rsidRDefault="00A37E9C" w:rsidP="00AD58FE">
      <w:pPr>
        <w:spacing w:line="528" w:lineRule="auto"/>
        <w:ind w:hanging="851"/>
        <w:jc w:val="both"/>
        <w:rPr>
          <w:rFonts w:ascii="Arial" w:hAnsi="Arial" w:cs="Arial"/>
          <w:b/>
        </w:rPr>
      </w:pPr>
    </w:p>
    <w:p w:rsidR="00A37E9C" w:rsidRDefault="00A37E9C" w:rsidP="00AD58FE">
      <w:pPr>
        <w:spacing w:line="528" w:lineRule="auto"/>
        <w:ind w:hanging="851"/>
        <w:jc w:val="both"/>
        <w:rPr>
          <w:rFonts w:ascii="Arial" w:hAnsi="Arial" w:cs="Arial"/>
          <w:b/>
        </w:rPr>
      </w:pPr>
    </w:p>
    <w:p w:rsidR="003E2707" w:rsidRDefault="003E2707" w:rsidP="00AD58FE">
      <w:pPr>
        <w:spacing w:line="528" w:lineRule="auto"/>
        <w:ind w:hanging="851"/>
        <w:jc w:val="both"/>
        <w:rPr>
          <w:rFonts w:ascii="Arial" w:hAnsi="Arial" w:cs="Arial"/>
          <w:b/>
        </w:rPr>
      </w:pPr>
    </w:p>
    <w:p w:rsidR="00A37E9C" w:rsidRDefault="00A37E9C" w:rsidP="00AD58FE">
      <w:pPr>
        <w:spacing w:line="528" w:lineRule="auto"/>
        <w:ind w:hanging="851"/>
        <w:jc w:val="both"/>
        <w:rPr>
          <w:rFonts w:ascii="Arial" w:hAnsi="Arial" w:cs="Arial"/>
          <w:b/>
        </w:rPr>
      </w:pPr>
    </w:p>
    <w:tbl>
      <w:tblPr>
        <w:tblW w:w="0" w:type="auto"/>
        <w:tblInd w:w="4928" w:type="dxa"/>
        <w:tblLook w:val="04A0" w:firstRow="1" w:lastRow="0" w:firstColumn="1" w:lastColumn="0" w:noHBand="0" w:noVBand="1"/>
      </w:tblPr>
      <w:tblGrid>
        <w:gridCol w:w="4536"/>
      </w:tblGrid>
      <w:tr w:rsidR="003E2707" w:rsidRPr="003E2707" w:rsidTr="003E2707">
        <w:tc>
          <w:tcPr>
            <w:tcW w:w="4536" w:type="dxa"/>
          </w:tcPr>
          <w:p w:rsidR="003E2707" w:rsidRPr="003E2707" w:rsidRDefault="007449A2" w:rsidP="003E2707">
            <w:pPr>
              <w:contextualSpacing/>
              <w:jc w:val="both"/>
              <w:rPr>
                <w:rFonts w:ascii="Arial" w:hAnsi="Arial" w:cs="Arial"/>
              </w:rPr>
            </w:pPr>
            <w:r>
              <w:rPr>
                <w:rFonts w:ascii="Arial" w:hAnsi="Arial" w:cs="Arial"/>
              </w:rPr>
              <w:lastRenderedPageBreak/>
              <w:t>Приложение 17</w:t>
            </w:r>
          </w:p>
          <w:p w:rsidR="003E2707" w:rsidRPr="003E2707" w:rsidRDefault="003E2707" w:rsidP="003E2707">
            <w:pPr>
              <w:contextualSpacing/>
              <w:jc w:val="both"/>
              <w:rPr>
                <w:rFonts w:ascii="Arial" w:hAnsi="Arial" w:cs="Arial"/>
              </w:rPr>
            </w:pPr>
            <w:r>
              <w:rPr>
                <w:rFonts w:ascii="Arial" w:hAnsi="Arial" w:cs="Arial"/>
              </w:rPr>
              <w:t>к</w:t>
            </w:r>
            <w:r w:rsidRPr="003E2707">
              <w:rPr>
                <w:rFonts w:ascii="Arial" w:hAnsi="Arial" w:cs="Arial"/>
              </w:rPr>
              <w:t xml:space="preserve"> решению Думы </w:t>
            </w:r>
            <w:proofErr w:type="spellStart"/>
            <w:r w:rsidRPr="003E2707">
              <w:rPr>
                <w:rFonts w:ascii="Arial" w:hAnsi="Arial" w:cs="Arial"/>
              </w:rPr>
              <w:t>Уватского</w:t>
            </w:r>
            <w:proofErr w:type="spellEnd"/>
            <w:r w:rsidRPr="003E2707">
              <w:rPr>
                <w:rFonts w:ascii="Arial" w:hAnsi="Arial" w:cs="Arial"/>
              </w:rPr>
              <w:t xml:space="preserve"> муниципального района </w:t>
            </w:r>
          </w:p>
          <w:p w:rsidR="003E2707" w:rsidRPr="003E2707" w:rsidRDefault="003E2707" w:rsidP="00BB39F2">
            <w:pPr>
              <w:contextualSpacing/>
              <w:jc w:val="both"/>
              <w:rPr>
                <w:rFonts w:ascii="Arial" w:hAnsi="Arial" w:cs="Arial"/>
              </w:rPr>
            </w:pPr>
            <w:r w:rsidRPr="003E2707">
              <w:rPr>
                <w:rFonts w:ascii="Arial" w:hAnsi="Arial" w:cs="Arial"/>
              </w:rPr>
              <w:t xml:space="preserve">от </w:t>
            </w:r>
            <w:r w:rsidR="008F0D7A">
              <w:rPr>
                <w:rFonts w:ascii="Arial" w:hAnsi="Arial" w:cs="Arial"/>
              </w:rPr>
              <w:t>2.12.2013</w:t>
            </w:r>
            <w:r w:rsidRPr="003E2707">
              <w:rPr>
                <w:rFonts w:ascii="Arial" w:hAnsi="Arial" w:cs="Arial"/>
              </w:rPr>
              <w:t xml:space="preserve"> № </w:t>
            </w:r>
            <w:r w:rsidR="00BB39F2">
              <w:rPr>
                <w:rFonts w:ascii="Arial" w:hAnsi="Arial" w:cs="Arial"/>
              </w:rPr>
              <w:t>235</w:t>
            </w:r>
          </w:p>
        </w:tc>
      </w:tr>
    </w:tbl>
    <w:p w:rsidR="003E2707" w:rsidRDefault="003E2707" w:rsidP="003E2707">
      <w:pPr>
        <w:ind w:hanging="851"/>
        <w:jc w:val="both"/>
        <w:rPr>
          <w:rFonts w:ascii="Arial" w:hAnsi="Arial" w:cs="Arial"/>
          <w:b/>
        </w:rPr>
      </w:pPr>
    </w:p>
    <w:p w:rsidR="003E2707" w:rsidRDefault="00E54937" w:rsidP="00E54937">
      <w:pPr>
        <w:ind w:hanging="851"/>
        <w:jc w:val="center"/>
        <w:rPr>
          <w:rFonts w:ascii="Arial" w:hAnsi="Arial" w:cs="Arial"/>
          <w:b/>
        </w:rPr>
      </w:pPr>
      <w:r>
        <w:rPr>
          <w:rFonts w:ascii="Arial" w:hAnsi="Arial" w:cs="Arial"/>
          <w:b/>
        </w:rPr>
        <w:t xml:space="preserve">              </w:t>
      </w:r>
      <w:r w:rsidR="003E2707" w:rsidRPr="003E2707">
        <w:rPr>
          <w:rFonts w:ascii="Arial" w:hAnsi="Arial" w:cs="Arial"/>
          <w:b/>
        </w:rPr>
        <w:t>Расходы за счет субвенций из областного бюджета на исполнение   переданных государственных полномочий в 2014 год</w:t>
      </w:r>
    </w:p>
    <w:tbl>
      <w:tblPr>
        <w:tblW w:w="9923" w:type="dxa"/>
        <w:tblInd w:w="-459" w:type="dxa"/>
        <w:tblLayout w:type="fixed"/>
        <w:tblLook w:val="04A0" w:firstRow="1" w:lastRow="0" w:firstColumn="1" w:lastColumn="0" w:noHBand="0" w:noVBand="1"/>
      </w:tblPr>
      <w:tblGrid>
        <w:gridCol w:w="1135"/>
        <w:gridCol w:w="7229"/>
        <w:gridCol w:w="1559"/>
      </w:tblGrid>
      <w:tr w:rsidR="003E2707" w:rsidTr="003E2707">
        <w:trPr>
          <w:trHeight w:val="255"/>
        </w:trPr>
        <w:tc>
          <w:tcPr>
            <w:tcW w:w="1135" w:type="dxa"/>
            <w:tcBorders>
              <w:top w:val="nil"/>
              <w:left w:val="nil"/>
              <w:bottom w:val="nil"/>
              <w:right w:val="nil"/>
            </w:tcBorders>
            <w:shd w:val="clear" w:color="auto" w:fill="auto"/>
            <w:noWrap/>
            <w:vAlign w:val="bottom"/>
            <w:hideMark/>
          </w:tcPr>
          <w:p w:rsidR="003E2707" w:rsidRDefault="003E2707" w:rsidP="003E2707">
            <w:pPr>
              <w:rPr>
                <w:rFonts w:ascii="Arial" w:hAnsi="Arial" w:cs="Arial"/>
                <w:sz w:val="20"/>
                <w:szCs w:val="20"/>
              </w:rPr>
            </w:pPr>
          </w:p>
        </w:tc>
        <w:tc>
          <w:tcPr>
            <w:tcW w:w="7229" w:type="dxa"/>
            <w:tcBorders>
              <w:top w:val="nil"/>
              <w:left w:val="nil"/>
              <w:bottom w:val="nil"/>
              <w:right w:val="nil"/>
            </w:tcBorders>
            <w:shd w:val="clear" w:color="auto" w:fill="auto"/>
            <w:noWrap/>
            <w:vAlign w:val="bottom"/>
            <w:hideMark/>
          </w:tcPr>
          <w:p w:rsidR="003E2707" w:rsidRDefault="003E2707">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3E2707" w:rsidRDefault="003E2707">
            <w:pPr>
              <w:jc w:val="right"/>
              <w:rPr>
                <w:rFonts w:ascii="Arial" w:hAnsi="Arial" w:cs="Arial"/>
                <w:sz w:val="20"/>
                <w:szCs w:val="20"/>
              </w:rPr>
            </w:pPr>
            <w:r>
              <w:rPr>
                <w:rFonts w:ascii="Arial" w:hAnsi="Arial" w:cs="Arial"/>
                <w:sz w:val="20"/>
                <w:szCs w:val="20"/>
              </w:rPr>
              <w:t xml:space="preserve">                  </w:t>
            </w:r>
            <w:r w:rsidR="00E54937">
              <w:rPr>
                <w:rFonts w:ascii="Arial" w:hAnsi="Arial" w:cs="Arial"/>
                <w:sz w:val="20"/>
                <w:szCs w:val="20"/>
              </w:rPr>
              <w:t xml:space="preserve">   (тыс. руб.</w:t>
            </w:r>
            <w:r>
              <w:rPr>
                <w:rFonts w:ascii="Arial" w:hAnsi="Arial" w:cs="Arial"/>
                <w:sz w:val="20"/>
                <w:szCs w:val="20"/>
              </w:rPr>
              <w:t>)</w:t>
            </w:r>
          </w:p>
        </w:tc>
      </w:tr>
      <w:tr w:rsidR="003E2707" w:rsidTr="003E2707">
        <w:trPr>
          <w:trHeight w:val="255"/>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707" w:rsidRDefault="003E2707">
            <w:pPr>
              <w:jc w:val="center"/>
              <w:rPr>
                <w:rFonts w:ascii="Arial" w:hAnsi="Arial" w:cs="Arial"/>
                <w:b/>
                <w:bCs/>
                <w:sz w:val="20"/>
                <w:szCs w:val="20"/>
              </w:rPr>
            </w:pPr>
            <w:r>
              <w:rPr>
                <w:rFonts w:ascii="Arial" w:hAnsi="Arial" w:cs="Arial"/>
                <w:b/>
                <w:bCs/>
                <w:sz w:val="20"/>
                <w:szCs w:val="20"/>
              </w:rPr>
              <w:t xml:space="preserve">Раздел, </w:t>
            </w:r>
            <w:proofErr w:type="spellStart"/>
            <w:proofErr w:type="gramStart"/>
            <w:r>
              <w:rPr>
                <w:rFonts w:ascii="Arial" w:hAnsi="Arial" w:cs="Arial"/>
                <w:b/>
                <w:bCs/>
                <w:sz w:val="20"/>
                <w:szCs w:val="20"/>
              </w:rPr>
              <w:t>подраз</w:t>
            </w:r>
            <w:proofErr w:type="spellEnd"/>
            <w:r>
              <w:rPr>
                <w:rFonts w:ascii="Arial" w:hAnsi="Arial" w:cs="Arial"/>
                <w:b/>
                <w:bCs/>
                <w:sz w:val="20"/>
                <w:szCs w:val="20"/>
              </w:rPr>
              <w:t>-дел</w:t>
            </w:r>
            <w:proofErr w:type="gramEnd"/>
          </w:p>
        </w:tc>
        <w:tc>
          <w:tcPr>
            <w:tcW w:w="72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2707" w:rsidRDefault="003E2707">
            <w:pPr>
              <w:jc w:val="center"/>
              <w:rPr>
                <w:rFonts w:ascii="Arial" w:hAnsi="Arial" w:cs="Arial"/>
                <w:b/>
                <w:bCs/>
                <w:sz w:val="20"/>
                <w:szCs w:val="20"/>
              </w:rPr>
            </w:pPr>
            <w:r>
              <w:rPr>
                <w:rFonts w:ascii="Arial" w:hAnsi="Arial" w:cs="Arial"/>
                <w:b/>
                <w:bCs/>
                <w:sz w:val="20"/>
                <w:szCs w:val="20"/>
              </w:rPr>
              <w:t>Отрасли/виды полномочий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707" w:rsidRDefault="003E2707">
            <w:pPr>
              <w:jc w:val="center"/>
              <w:rPr>
                <w:rFonts w:ascii="Arial" w:hAnsi="Arial" w:cs="Arial"/>
                <w:b/>
                <w:bCs/>
                <w:sz w:val="20"/>
                <w:szCs w:val="20"/>
              </w:rPr>
            </w:pPr>
            <w:r>
              <w:rPr>
                <w:rFonts w:ascii="Arial" w:hAnsi="Arial" w:cs="Arial"/>
                <w:b/>
                <w:bCs/>
                <w:sz w:val="20"/>
                <w:szCs w:val="20"/>
              </w:rPr>
              <w:t>Всего субвенций</w:t>
            </w:r>
          </w:p>
        </w:tc>
      </w:tr>
      <w:tr w:rsidR="003E2707" w:rsidTr="003E2707">
        <w:trPr>
          <w:trHeight w:val="61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3E2707" w:rsidRDefault="003E2707">
            <w:pPr>
              <w:rPr>
                <w:rFonts w:ascii="Arial" w:hAnsi="Arial" w:cs="Arial"/>
                <w:b/>
                <w:bCs/>
                <w:sz w:val="20"/>
                <w:szCs w:val="20"/>
              </w:rPr>
            </w:pPr>
          </w:p>
        </w:tc>
        <w:tc>
          <w:tcPr>
            <w:tcW w:w="7229" w:type="dxa"/>
            <w:vMerge/>
            <w:tcBorders>
              <w:top w:val="single" w:sz="4" w:space="0" w:color="auto"/>
              <w:left w:val="single" w:sz="4" w:space="0" w:color="auto"/>
              <w:bottom w:val="single" w:sz="4" w:space="0" w:color="000000"/>
              <w:right w:val="single" w:sz="4" w:space="0" w:color="auto"/>
            </w:tcBorders>
            <w:vAlign w:val="center"/>
            <w:hideMark/>
          </w:tcPr>
          <w:p w:rsidR="003E2707" w:rsidRDefault="003E2707">
            <w:pPr>
              <w:rPr>
                <w:rFonts w:ascii="Arial" w:hAnsi="Arial" w:cs="Arial"/>
                <w:b/>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2707" w:rsidRDefault="003E2707">
            <w:pPr>
              <w:rPr>
                <w:rFonts w:ascii="Arial" w:hAnsi="Arial" w:cs="Arial"/>
                <w:b/>
                <w:bCs/>
                <w:sz w:val="20"/>
                <w:szCs w:val="20"/>
              </w:rPr>
            </w:pPr>
          </w:p>
        </w:tc>
      </w:tr>
      <w:tr w:rsidR="003E2707" w:rsidTr="00603319">
        <w:trPr>
          <w:trHeight w:val="285"/>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b/>
                <w:bCs/>
                <w:sz w:val="22"/>
                <w:szCs w:val="22"/>
              </w:rPr>
            </w:pPr>
            <w:r>
              <w:rPr>
                <w:rFonts w:ascii="Arial" w:hAnsi="Arial" w:cs="Arial"/>
                <w:b/>
                <w:bCs/>
                <w:sz w:val="22"/>
                <w:szCs w:val="22"/>
              </w:rPr>
              <w:t>0100</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b/>
                <w:bCs/>
                <w:sz w:val="22"/>
                <w:szCs w:val="22"/>
              </w:rPr>
            </w:pPr>
            <w:r>
              <w:rPr>
                <w:rFonts w:ascii="Arial" w:hAnsi="Arial" w:cs="Arial"/>
                <w:b/>
                <w:bCs/>
                <w:sz w:val="22"/>
                <w:szCs w:val="22"/>
              </w:rPr>
              <w:t>Общегосударственные вопросы, всего</w:t>
            </w:r>
          </w:p>
        </w:tc>
        <w:tc>
          <w:tcPr>
            <w:tcW w:w="1559" w:type="dxa"/>
            <w:tcBorders>
              <w:top w:val="nil"/>
              <w:left w:val="nil"/>
              <w:bottom w:val="single" w:sz="4" w:space="0" w:color="auto"/>
              <w:right w:val="single" w:sz="4" w:space="0" w:color="auto"/>
            </w:tcBorders>
            <w:shd w:val="clear" w:color="auto" w:fill="auto"/>
            <w:hideMark/>
          </w:tcPr>
          <w:p w:rsidR="003E2707" w:rsidRDefault="003E2707">
            <w:pPr>
              <w:jc w:val="right"/>
              <w:rPr>
                <w:rFonts w:ascii="Arial" w:hAnsi="Arial" w:cs="Arial"/>
                <w:b/>
                <w:bCs/>
                <w:sz w:val="22"/>
                <w:szCs w:val="22"/>
              </w:rPr>
            </w:pPr>
            <w:r>
              <w:rPr>
                <w:rFonts w:ascii="Arial" w:hAnsi="Arial" w:cs="Arial"/>
                <w:b/>
                <w:bCs/>
                <w:sz w:val="22"/>
                <w:szCs w:val="22"/>
              </w:rPr>
              <w:t>4792</w:t>
            </w:r>
          </w:p>
        </w:tc>
      </w:tr>
      <w:tr w:rsidR="003E2707" w:rsidTr="001C7B11">
        <w:trPr>
          <w:trHeight w:val="291"/>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 </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rPr>
                <w:rFonts w:ascii="Arial" w:hAnsi="Arial" w:cs="Arial"/>
                <w:sz w:val="22"/>
                <w:szCs w:val="22"/>
              </w:rPr>
            </w:pPr>
            <w:r>
              <w:rPr>
                <w:rFonts w:ascii="Arial" w:hAnsi="Arial" w:cs="Arial"/>
                <w:sz w:val="22"/>
                <w:szCs w:val="22"/>
              </w:rPr>
              <w:t>в том числе:</w:t>
            </w:r>
          </w:p>
        </w:tc>
        <w:tc>
          <w:tcPr>
            <w:tcW w:w="1559" w:type="dxa"/>
            <w:tcBorders>
              <w:top w:val="nil"/>
              <w:left w:val="nil"/>
              <w:bottom w:val="single" w:sz="4" w:space="0" w:color="auto"/>
              <w:right w:val="single" w:sz="4" w:space="0" w:color="auto"/>
            </w:tcBorders>
            <w:shd w:val="clear" w:color="auto" w:fill="auto"/>
            <w:hideMark/>
          </w:tcPr>
          <w:p w:rsidR="003E2707" w:rsidRDefault="003E2707">
            <w:pPr>
              <w:jc w:val="right"/>
              <w:rPr>
                <w:rFonts w:ascii="Arial" w:hAnsi="Arial" w:cs="Arial"/>
                <w:sz w:val="22"/>
                <w:szCs w:val="22"/>
              </w:rPr>
            </w:pPr>
            <w:r>
              <w:rPr>
                <w:rFonts w:ascii="Arial" w:hAnsi="Arial" w:cs="Arial"/>
                <w:sz w:val="22"/>
                <w:szCs w:val="22"/>
              </w:rPr>
              <w:t> </w:t>
            </w:r>
          </w:p>
        </w:tc>
      </w:tr>
      <w:tr w:rsidR="003E2707" w:rsidTr="003E2707">
        <w:trPr>
          <w:trHeight w:val="525"/>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0104</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Формирование и содержание  архивных фондов Тюменской области</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595</w:t>
            </w:r>
          </w:p>
        </w:tc>
      </w:tr>
      <w:tr w:rsidR="003E2707" w:rsidTr="001C7B11">
        <w:trPr>
          <w:trHeight w:val="431"/>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0104</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Организация и обеспечение защиты исконной среды обитания и традиционного образа жизни коренных малочисленных народов</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876</w:t>
            </w:r>
          </w:p>
        </w:tc>
      </w:tr>
      <w:tr w:rsidR="003E2707" w:rsidTr="001C7B11">
        <w:trPr>
          <w:trHeight w:val="495"/>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0104</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Создание и организация деятельности административных комиссий</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438</w:t>
            </w:r>
          </w:p>
        </w:tc>
      </w:tr>
      <w:tr w:rsidR="003E2707" w:rsidTr="001C7B11">
        <w:trPr>
          <w:trHeight w:val="531"/>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0104</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Создание и организация деятельности комиссий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1752</w:t>
            </w:r>
          </w:p>
        </w:tc>
      </w:tr>
      <w:tr w:rsidR="003E2707" w:rsidTr="003E2707">
        <w:trPr>
          <w:trHeight w:val="690"/>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0104</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Сбор информации от поселений, входящих в муниципальный район, необходимой для ведения регистра муниципальных  правовых актов</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438</w:t>
            </w:r>
          </w:p>
        </w:tc>
      </w:tr>
      <w:tr w:rsidR="003E2707" w:rsidTr="001C7B11">
        <w:trPr>
          <w:trHeight w:val="932"/>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0104</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Определение перечня должностных лиц, уполномоченных составлять протоколы об административных правонарушениях, предусмотренных Кодексом Тюменской области об административной ответственности</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2</w:t>
            </w:r>
          </w:p>
        </w:tc>
      </w:tr>
      <w:tr w:rsidR="003E2707" w:rsidTr="001C7B11">
        <w:trPr>
          <w:trHeight w:val="763"/>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0113</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 xml:space="preserve">Установление дополнительных ограничений времени, условий и мест  розничной продажи алкогольной продукции в дни проведения массовых мероприятий </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11</w:t>
            </w:r>
          </w:p>
        </w:tc>
      </w:tr>
      <w:tr w:rsidR="003E2707" w:rsidTr="001C7B11">
        <w:trPr>
          <w:trHeight w:val="3948"/>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0113</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proofErr w:type="gramStart"/>
            <w:r>
              <w:rPr>
                <w:rFonts w:ascii="Arial" w:hAnsi="Arial" w:cs="Arial"/>
                <w:sz w:val="22"/>
                <w:szCs w:val="22"/>
              </w:rPr>
              <w:t>Принятие решений о предоставлении жилых помещений государственного жилищного фонда Тюменской области гражданам, имеющим право на предоставление им жилых помещений по договорам социального найма из государственного жилищного фонда Тюменской области, и заключению договора социального найма жилых помещений государственного жилищного фонда Тюменской области с указанными гражданами, за исключением случаев передачи права заключения договора социального найма иным лицам по соглашению, и о предоставлении</w:t>
            </w:r>
            <w:proofErr w:type="gramEnd"/>
            <w:r>
              <w:rPr>
                <w:rFonts w:ascii="Arial" w:hAnsi="Arial" w:cs="Arial"/>
                <w:sz w:val="22"/>
                <w:szCs w:val="22"/>
              </w:rPr>
              <w:t xml:space="preserve"> жилых помещений гражданам, обеспечиваемым жильем в соответствии со статьей 9.2 Закона Тюменской области "О регулировании жилищных отношений в Тюменской области", в собственность бесплатно или по договорам социального найма и заключению </w:t>
            </w:r>
            <w:proofErr w:type="gramStart"/>
            <w:r>
              <w:rPr>
                <w:rFonts w:ascii="Arial" w:hAnsi="Arial" w:cs="Arial"/>
                <w:sz w:val="22"/>
                <w:szCs w:val="22"/>
              </w:rPr>
              <w:t>договора социального найма жилых помещений государственного жилищного фонда Тюменской области</w:t>
            </w:r>
            <w:proofErr w:type="gramEnd"/>
            <w:r>
              <w:rPr>
                <w:rFonts w:ascii="Arial" w:hAnsi="Arial" w:cs="Arial"/>
                <w:sz w:val="22"/>
                <w:szCs w:val="22"/>
              </w:rPr>
              <w:t xml:space="preserve">                                           с указанными гражданами</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219</w:t>
            </w:r>
          </w:p>
        </w:tc>
      </w:tr>
      <w:tr w:rsidR="003E2707" w:rsidTr="00BB050C">
        <w:trPr>
          <w:trHeight w:val="589"/>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0113</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Исполнение управленческих функций по социальной поддержке отдельных категорий граждан по обеспечению жильем</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438</w:t>
            </w:r>
          </w:p>
        </w:tc>
      </w:tr>
      <w:tr w:rsidR="003E2707" w:rsidTr="003E2707">
        <w:trPr>
          <w:trHeight w:val="375"/>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0113</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 xml:space="preserve"> Формирование торгового реестра</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23</w:t>
            </w:r>
          </w:p>
        </w:tc>
      </w:tr>
      <w:tr w:rsidR="003E2707" w:rsidTr="003E2707">
        <w:trPr>
          <w:trHeight w:val="360"/>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b/>
                <w:bCs/>
                <w:sz w:val="22"/>
                <w:szCs w:val="22"/>
              </w:rPr>
            </w:pPr>
            <w:r>
              <w:rPr>
                <w:rFonts w:ascii="Arial" w:hAnsi="Arial" w:cs="Arial"/>
                <w:b/>
                <w:bCs/>
                <w:sz w:val="22"/>
                <w:szCs w:val="22"/>
              </w:rPr>
              <w:t>0200</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b/>
                <w:bCs/>
                <w:sz w:val="22"/>
                <w:szCs w:val="22"/>
              </w:rPr>
            </w:pPr>
            <w:r>
              <w:rPr>
                <w:rFonts w:ascii="Arial" w:hAnsi="Arial" w:cs="Arial"/>
                <w:b/>
                <w:bCs/>
                <w:sz w:val="22"/>
                <w:szCs w:val="22"/>
              </w:rPr>
              <w:t>Национальная оборона, всего</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b/>
                <w:bCs/>
                <w:sz w:val="22"/>
                <w:szCs w:val="22"/>
              </w:rPr>
            </w:pPr>
            <w:r>
              <w:rPr>
                <w:rFonts w:ascii="Arial" w:hAnsi="Arial" w:cs="Arial"/>
                <w:b/>
                <w:bCs/>
                <w:sz w:val="22"/>
                <w:szCs w:val="22"/>
              </w:rPr>
              <w:t>4585</w:t>
            </w:r>
          </w:p>
        </w:tc>
      </w:tr>
      <w:tr w:rsidR="003E2707" w:rsidTr="001C7B11">
        <w:trPr>
          <w:trHeight w:val="315"/>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color w:val="FF0000"/>
                <w:sz w:val="22"/>
                <w:szCs w:val="22"/>
              </w:rPr>
            </w:pPr>
            <w:r>
              <w:rPr>
                <w:rFonts w:ascii="Arial" w:hAnsi="Arial" w:cs="Arial"/>
                <w:color w:val="FF0000"/>
                <w:sz w:val="22"/>
                <w:szCs w:val="22"/>
              </w:rPr>
              <w:t> </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rPr>
                <w:rFonts w:ascii="Arial" w:hAnsi="Arial" w:cs="Arial"/>
                <w:sz w:val="22"/>
                <w:szCs w:val="22"/>
              </w:rPr>
            </w:pPr>
            <w:r>
              <w:rPr>
                <w:rFonts w:ascii="Arial" w:hAnsi="Arial" w:cs="Arial"/>
                <w:sz w:val="22"/>
                <w:szCs w:val="22"/>
              </w:rPr>
              <w:t>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color w:val="FF0000"/>
                <w:sz w:val="22"/>
                <w:szCs w:val="22"/>
              </w:rPr>
            </w:pPr>
            <w:r>
              <w:rPr>
                <w:rFonts w:ascii="Arial" w:hAnsi="Arial" w:cs="Arial"/>
                <w:color w:val="FF0000"/>
                <w:sz w:val="22"/>
                <w:szCs w:val="22"/>
              </w:rPr>
              <w:t> </w:t>
            </w:r>
          </w:p>
        </w:tc>
      </w:tr>
      <w:tr w:rsidR="003E2707" w:rsidTr="001C7B11">
        <w:trPr>
          <w:trHeight w:val="580"/>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lastRenderedPageBreak/>
              <w:t>0203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 xml:space="preserve">Осуществление первичного воинского учета на территориях, где отсутствуют военные комиссариаты, за счет средств федерального бюджета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4585</w:t>
            </w:r>
          </w:p>
        </w:tc>
      </w:tr>
      <w:tr w:rsidR="003E2707" w:rsidTr="001C7B11">
        <w:trPr>
          <w:trHeight w:val="585"/>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b/>
                <w:bCs/>
                <w:sz w:val="22"/>
                <w:szCs w:val="22"/>
              </w:rPr>
            </w:pPr>
            <w:r>
              <w:rPr>
                <w:rFonts w:ascii="Arial" w:hAnsi="Arial" w:cs="Arial"/>
                <w:b/>
                <w:bCs/>
                <w:sz w:val="22"/>
                <w:szCs w:val="22"/>
              </w:rPr>
              <w:t>0300</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b/>
                <w:bCs/>
                <w:sz w:val="22"/>
                <w:szCs w:val="22"/>
              </w:rPr>
            </w:pPr>
            <w:r>
              <w:rPr>
                <w:rFonts w:ascii="Arial" w:hAnsi="Arial" w:cs="Arial"/>
                <w:b/>
                <w:bCs/>
                <w:sz w:val="22"/>
                <w:szCs w:val="22"/>
              </w:rPr>
              <w:t>Национальная безопасность и правоохранительная деятельность, 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b/>
                <w:bCs/>
                <w:sz w:val="22"/>
                <w:szCs w:val="22"/>
              </w:rPr>
            </w:pPr>
            <w:r>
              <w:rPr>
                <w:rFonts w:ascii="Arial" w:hAnsi="Arial" w:cs="Arial"/>
                <w:b/>
                <w:bCs/>
                <w:sz w:val="22"/>
                <w:szCs w:val="22"/>
              </w:rPr>
              <w:t>88</w:t>
            </w:r>
          </w:p>
        </w:tc>
      </w:tr>
      <w:tr w:rsidR="003E2707" w:rsidTr="003E2707">
        <w:trPr>
          <w:trHeight w:val="330"/>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 </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 </w:t>
            </w:r>
          </w:p>
        </w:tc>
      </w:tr>
      <w:tr w:rsidR="003E2707" w:rsidTr="003E2707">
        <w:trPr>
          <w:trHeight w:val="570"/>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0311</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Участие в осуществлении государственной политики в отношении соотечественников, проживающих за рубежом</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88</w:t>
            </w:r>
          </w:p>
        </w:tc>
      </w:tr>
      <w:tr w:rsidR="003E2707" w:rsidTr="003E2707">
        <w:trPr>
          <w:trHeight w:val="345"/>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b/>
                <w:bCs/>
                <w:sz w:val="22"/>
                <w:szCs w:val="22"/>
              </w:rPr>
            </w:pPr>
            <w:r>
              <w:rPr>
                <w:rFonts w:ascii="Arial" w:hAnsi="Arial" w:cs="Arial"/>
                <w:b/>
                <w:bCs/>
                <w:sz w:val="22"/>
                <w:szCs w:val="22"/>
              </w:rPr>
              <w:t>0400</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b/>
                <w:bCs/>
                <w:sz w:val="22"/>
                <w:szCs w:val="22"/>
              </w:rPr>
            </w:pPr>
            <w:r>
              <w:rPr>
                <w:rFonts w:ascii="Arial" w:hAnsi="Arial" w:cs="Arial"/>
                <w:b/>
                <w:bCs/>
                <w:sz w:val="22"/>
                <w:szCs w:val="22"/>
              </w:rPr>
              <w:t>Национальная экономика, всего</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b/>
                <w:bCs/>
                <w:sz w:val="22"/>
                <w:szCs w:val="22"/>
              </w:rPr>
            </w:pPr>
            <w:r>
              <w:rPr>
                <w:rFonts w:ascii="Arial" w:hAnsi="Arial" w:cs="Arial"/>
                <w:b/>
                <w:bCs/>
                <w:sz w:val="22"/>
                <w:szCs w:val="22"/>
              </w:rPr>
              <w:t>4559</w:t>
            </w:r>
          </w:p>
        </w:tc>
      </w:tr>
      <w:tr w:rsidR="003E2707" w:rsidTr="003E2707">
        <w:trPr>
          <w:trHeight w:val="330"/>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 </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rPr>
                <w:rFonts w:ascii="Arial" w:hAnsi="Arial" w:cs="Arial"/>
                <w:sz w:val="22"/>
                <w:szCs w:val="22"/>
              </w:rPr>
            </w:pPr>
            <w:r>
              <w:rPr>
                <w:rFonts w:ascii="Arial" w:hAnsi="Arial" w:cs="Arial"/>
                <w:sz w:val="22"/>
                <w:szCs w:val="22"/>
              </w:rPr>
              <w:t>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 </w:t>
            </w:r>
          </w:p>
        </w:tc>
      </w:tr>
      <w:tr w:rsidR="003E2707" w:rsidTr="003E2707">
        <w:trPr>
          <w:trHeight w:val="600"/>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0401</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rPr>
                <w:rFonts w:ascii="Arial" w:hAnsi="Arial" w:cs="Arial"/>
                <w:sz w:val="22"/>
                <w:szCs w:val="22"/>
              </w:rPr>
            </w:pPr>
            <w:r>
              <w:rPr>
                <w:rFonts w:ascii="Arial" w:hAnsi="Arial" w:cs="Arial"/>
                <w:sz w:val="22"/>
                <w:szCs w:val="22"/>
              </w:rPr>
              <w:t>Регистрация коллективных договоров и территориальных соглашений</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44</w:t>
            </w:r>
          </w:p>
        </w:tc>
      </w:tr>
      <w:tr w:rsidR="003E2707" w:rsidTr="003E2707">
        <w:trPr>
          <w:trHeight w:val="600"/>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0405</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 xml:space="preserve">Поддержка сельскохозяйственного производства, в части исполнения отдельных управленческих функций </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3504</w:t>
            </w:r>
          </w:p>
        </w:tc>
      </w:tr>
      <w:tr w:rsidR="003E2707" w:rsidTr="003E2707">
        <w:trPr>
          <w:trHeight w:val="1140"/>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0408</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Регулирование тарифов на перевозку пассажиров и багажа автомобильным транспортом в городском (</w:t>
            </w:r>
            <w:proofErr w:type="spellStart"/>
            <w:r>
              <w:rPr>
                <w:rFonts w:ascii="Arial" w:hAnsi="Arial" w:cs="Arial"/>
                <w:sz w:val="22"/>
                <w:szCs w:val="22"/>
              </w:rPr>
              <w:t>внутрипоселковом</w:t>
            </w:r>
            <w:proofErr w:type="spellEnd"/>
            <w:r>
              <w:rPr>
                <w:rFonts w:ascii="Arial" w:hAnsi="Arial" w:cs="Arial"/>
                <w:sz w:val="22"/>
                <w:szCs w:val="22"/>
              </w:rPr>
              <w:t>) сообщении и в пригородном сообщении до садоводческих товариществ</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438</w:t>
            </w:r>
          </w:p>
        </w:tc>
      </w:tr>
      <w:tr w:rsidR="003E2707" w:rsidTr="001C7B11">
        <w:trPr>
          <w:trHeight w:val="626"/>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0408</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Выдача разрешений на осуществление деятельности по перевозке пассажиров и багажа легковым такси в Тюменской области</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438</w:t>
            </w:r>
          </w:p>
        </w:tc>
      </w:tr>
      <w:tr w:rsidR="003E2707" w:rsidTr="001C7B11">
        <w:trPr>
          <w:trHeight w:val="253"/>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0412</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rPr>
                <w:rFonts w:ascii="Arial" w:hAnsi="Arial" w:cs="Arial"/>
                <w:sz w:val="22"/>
                <w:szCs w:val="22"/>
              </w:rPr>
            </w:pPr>
            <w:r>
              <w:rPr>
                <w:rFonts w:ascii="Arial" w:hAnsi="Arial" w:cs="Arial"/>
                <w:sz w:val="22"/>
                <w:szCs w:val="22"/>
              </w:rPr>
              <w:t>Поддержка труднодоступных территорий</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135</w:t>
            </w:r>
          </w:p>
        </w:tc>
      </w:tr>
      <w:tr w:rsidR="003E2707" w:rsidTr="003E2707">
        <w:trPr>
          <w:trHeight w:val="330"/>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b/>
                <w:bCs/>
                <w:sz w:val="22"/>
                <w:szCs w:val="22"/>
              </w:rPr>
            </w:pPr>
            <w:r>
              <w:rPr>
                <w:rFonts w:ascii="Arial" w:hAnsi="Arial" w:cs="Arial"/>
                <w:b/>
                <w:bCs/>
                <w:sz w:val="22"/>
                <w:szCs w:val="22"/>
              </w:rPr>
              <w:t>0500</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b/>
                <w:bCs/>
                <w:sz w:val="22"/>
                <w:szCs w:val="22"/>
              </w:rPr>
            </w:pPr>
            <w:r>
              <w:rPr>
                <w:rFonts w:ascii="Arial" w:hAnsi="Arial" w:cs="Arial"/>
                <w:b/>
                <w:bCs/>
                <w:sz w:val="22"/>
                <w:szCs w:val="22"/>
              </w:rPr>
              <w:t>Жилищно-коммунальное хозяйство, всего</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b/>
                <w:bCs/>
                <w:sz w:val="22"/>
                <w:szCs w:val="22"/>
              </w:rPr>
            </w:pPr>
            <w:r>
              <w:rPr>
                <w:rFonts w:ascii="Arial" w:hAnsi="Arial" w:cs="Arial"/>
                <w:b/>
                <w:bCs/>
                <w:sz w:val="22"/>
                <w:szCs w:val="22"/>
              </w:rPr>
              <w:t>125</w:t>
            </w:r>
          </w:p>
        </w:tc>
      </w:tr>
      <w:tr w:rsidR="003E2707" w:rsidTr="003E2707">
        <w:trPr>
          <w:trHeight w:val="345"/>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 </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rPr>
                <w:rFonts w:ascii="Arial" w:hAnsi="Arial" w:cs="Arial"/>
                <w:sz w:val="22"/>
                <w:szCs w:val="22"/>
              </w:rPr>
            </w:pPr>
            <w:r>
              <w:rPr>
                <w:rFonts w:ascii="Arial" w:hAnsi="Arial" w:cs="Arial"/>
                <w:sz w:val="22"/>
                <w:szCs w:val="22"/>
              </w:rPr>
              <w:t>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 </w:t>
            </w:r>
          </w:p>
        </w:tc>
      </w:tr>
      <w:tr w:rsidR="003E2707" w:rsidTr="003E2707">
        <w:trPr>
          <w:trHeight w:val="555"/>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0501</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Капитальный ремонт государственного жилищного фонда Тюменской области</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125</w:t>
            </w:r>
          </w:p>
        </w:tc>
      </w:tr>
      <w:tr w:rsidR="003E2707" w:rsidTr="003E2707">
        <w:trPr>
          <w:trHeight w:val="390"/>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b/>
                <w:bCs/>
                <w:sz w:val="22"/>
                <w:szCs w:val="22"/>
              </w:rPr>
            </w:pPr>
            <w:r>
              <w:rPr>
                <w:rFonts w:ascii="Arial" w:hAnsi="Arial" w:cs="Arial"/>
                <w:b/>
                <w:bCs/>
                <w:sz w:val="22"/>
                <w:szCs w:val="22"/>
              </w:rPr>
              <w:t>0700</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b/>
                <w:bCs/>
                <w:sz w:val="22"/>
                <w:szCs w:val="22"/>
              </w:rPr>
            </w:pPr>
            <w:r>
              <w:rPr>
                <w:rFonts w:ascii="Arial" w:hAnsi="Arial" w:cs="Arial"/>
                <w:b/>
                <w:bCs/>
                <w:sz w:val="22"/>
                <w:szCs w:val="22"/>
              </w:rPr>
              <w:t>Образование, всего</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b/>
                <w:bCs/>
                <w:sz w:val="22"/>
                <w:szCs w:val="22"/>
              </w:rPr>
            </w:pPr>
            <w:r>
              <w:rPr>
                <w:rFonts w:ascii="Arial" w:hAnsi="Arial" w:cs="Arial"/>
                <w:b/>
                <w:bCs/>
                <w:sz w:val="22"/>
                <w:szCs w:val="22"/>
              </w:rPr>
              <w:t>285 570</w:t>
            </w:r>
          </w:p>
        </w:tc>
      </w:tr>
      <w:tr w:rsidR="003E2707" w:rsidTr="003E2707">
        <w:trPr>
          <w:trHeight w:val="285"/>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 </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 </w:t>
            </w:r>
          </w:p>
        </w:tc>
      </w:tr>
      <w:tr w:rsidR="003E2707" w:rsidTr="003E2707">
        <w:trPr>
          <w:trHeight w:val="360"/>
        </w:trPr>
        <w:tc>
          <w:tcPr>
            <w:tcW w:w="1135" w:type="dxa"/>
            <w:vMerge w:val="restart"/>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0701</w:t>
            </w:r>
          </w:p>
        </w:tc>
        <w:tc>
          <w:tcPr>
            <w:tcW w:w="7229" w:type="dxa"/>
            <w:vMerge w:val="restart"/>
            <w:tcBorders>
              <w:top w:val="nil"/>
              <w:left w:val="single" w:sz="4" w:space="0" w:color="auto"/>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 xml:space="preserve"> Обеспечение государственных гарантий реализации прав                                         на получение общедоступного  и бесплатного дошкольного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40563</w:t>
            </w:r>
          </w:p>
        </w:tc>
      </w:tr>
      <w:tr w:rsidR="003E2707" w:rsidTr="001C7B11">
        <w:trPr>
          <w:trHeight w:val="375"/>
        </w:trPr>
        <w:tc>
          <w:tcPr>
            <w:tcW w:w="1135" w:type="dxa"/>
            <w:vMerge/>
            <w:tcBorders>
              <w:top w:val="nil"/>
              <w:left w:val="single" w:sz="4" w:space="0" w:color="auto"/>
              <w:bottom w:val="single" w:sz="4" w:space="0" w:color="auto"/>
              <w:right w:val="single" w:sz="4" w:space="0" w:color="auto"/>
            </w:tcBorders>
            <w:vAlign w:val="center"/>
            <w:hideMark/>
          </w:tcPr>
          <w:p w:rsidR="003E2707" w:rsidRDefault="003E2707">
            <w:pPr>
              <w:rPr>
                <w:rFonts w:ascii="Arial" w:hAnsi="Arial" w:cs="Arial"/>
                <w:sz w:val="22"/>
                <w:szCs w:val="22"/>
              </w:rPr>
            </w:pPr>
          </w:p>
        </w:tc>
        <w:tc>
          <w:tcPr>
            <w:tcW w:w="7229" w:type="dxa"/>
            <w:vMerge/>
            <w:tcBorders>
              <w:top w:val="nil"/>
              <w:left w:val="single" w:sz="4" w:space="0" w:color="auto"/>
              <w:bottom w:val="single" w:sz="4" w:space="0" w:color="auto"/>
              <w:right w:val="single" w:sz="4" w:space="0" w:color="auto"/>
            </w:tcBorders>
            <w:vAlign w:val="center"/>
            <w:hideMark/>
          </w:tcPr>
          <w:p w:rsidR="003E2707" w:rsidRDefault="003E2707">
            <w:pPr>
              <w:rPr>
                <w:rFonts w:ascii="Arial" w:hAnsi="Arial" w:cs="Arial"/>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3E2707" w:rsidRDefault="003E2707">
            <w:pPr>
              <w:rPr>
                <w:rFonts w:ascii="Arial" w:hAnsi="Arial" w:cs="Arial"/>
                <w:sz w:val="22"/>
                <w:szCs w:val="22"/>
              </w:rPr>
            </w:pPr>
          </w:p>
        </w:tc>
      </w:tr>
      <w:tr w:rsidR="003E2707" w:rsidTr="001C7B11">
        <w:trPr>
          <w:trHeight w:val="948"/>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0702</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 xml:space="preserve">Организация предоставления психолого-педагогической, медицинской и социальной помощи </w:t>
            </w:r>
            <w:proofErr w:type="gramStart"/>
            <w:r>
              <w:rPr>
                <w:rFonts w:ascii="Arial" w:hAnsi="Arial" w:cs="Arial"/>
                <w:sz w:val="22"/>
                <w:szCs w:val="22"/>
              </w:rPr>
              <w:t>обучающимся</w:t>
            </w:r>
            <w:proofErr w:type="gramEnd"/>
            <w:r>
              <w:rPr>
                <w:rFonts w:ascii="Arial" w:hAnsi="Arial" w:cs="Arial"/>
                <w:sz w:val="22"/>
                <w:szCs w:val="22"/>
              </w:rPr>
              <w:t>, испытывающим трудности в освоении основных общеобразовательных программ, своем развитии и социальной адаптации</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1983</w:t>
            </w:r>
          </w:p>
        </w:tc>
      </w:tr>
      <w:tr w:rsidR="003E2707" w:rsidTr="001C7B11">
        <w:trPr>
          <w:trHeight w:val="778"/>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0702</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242454</w:t>
            </w:r>
          </w:p>
        </w:tc>
      </w:tr>
      <w:tr w:rsidR="003E2707" w:rsidTr="003E2707">
        <w:trPr>
          <w:trHeight w:val="390"/>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0707</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Создание условий для всестороннего развития детей и молодежи</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570</w:t>
            </w:r>
          </w:p>
        </w:tc>
      </w:tr>
      <w:tr w:rsidR="003E2707" w:rsidTr="001C7B11">
        <w:trPr>
          <w:trHeight w:val="298"/>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b/>
                <w:bCs/>
                <w:sz w:val="22"/>
                <w:szCs w:val="22"/>
              </w:rPr>
            </w:pPr>
            <w:r>
              <w:rPr>
                <w:rFonts w:ascii="Arial" w:hAnsi="Arial" w:cs="Arial"/>
                <w:b/>
                <w:bCs/>
                <w:sz w:val="22"/>
                <w:szCs w:val="22"/>
              </w:rPr>
              <w:t>0800</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b/>
                <w:bCs/>
                <w:sz w:val="22"/>
                <w:szCs w:val="22"/>
              </w:rPr>
            </w:pPr>
            <w:r>
              <w:rPr>
                <w:rFonts w:ascii="Arial" w:hAnsi="Arial" w:cs="Arial"/>
                <w:b/>
                <w:bCs/>
                <w:sz w:val="22"/>
                <w:szCs w:val="22"/>
              </w:rPr>
              <w:t>Культура, кинематография, всего</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b/>
                <w:bCs/>
                <w:sz w:val="22"/>
                <w:szCs w:val="22"/>
              </w:rPr>
            </w:pPr>
            <w:r>
              <w:rPr>
                <w:rFonts w:ascii="Arial" w:hAnsi="Arial" w:cs="Arial"/>
                <w:b/>
                <w:bCs/>
                <w:sz w:val="22"/>
                <w:szCs w:val="22"/>
              </w:rPr>
              <w:t>6502</w:t>
            </w:r>
          </w:p>
        </w:tc>
      </w:tr>
      <w:tr w:rsidR="003E2707" w:rsidTr="003E2707">
        <w:trPr>
          <w:trHeight w:val="315"/>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color w:val="FF0000"/>
                <w:sz w:val="22"/>
                <w:szCs w:val="22"/>
              </w:rPr>
            </w:pPr>
            <w:r>
              <w:rPr>
                <w:rFonts w:ascii="Arial" w:hAnsi="Arial" w:cs="Arial"/>
                <w:color w:val="FF0000"/>
                <w:sz w:val="22"/>
                <w:szCs w:val="22"/>
              </w:rPr>
              <w:t> </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color w:val="FF0000"/>
                <w:sz w:val="22"/>
                <w:szCs w:val="22"/>
              </w:rPr>
            </w:pPr>
            <w:r>
              <w:rPr>
                <w:rFonts w:ascii="Arial" w:hAnsi="Arial" w:cs="Arial"/>
                <w:color w:val="FF0000"/>
                <w:sz w:val="22"/>
                <w:szCs w:val="22"/>
              </w:rPr>
              <w:t> </w:t>
            </w:r>
          </w:p>
        </w:tc>
      </w:tr>
      <w:tr w:rsidR="003E2707" w:rsidTr="003E2707">
        <w:trPr>
          <w:trHeight w:val="600"/>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0804</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Организация и обеспечение защиты исконной среды обитания и традиционного образа жизни коренных малочисленных народов</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6502</w:t>
            </w:r>
          </w:p>
        </w:tc>
      </w:tr>
      <w:tr w:rsidR="003E2707" w:rsidTr="003E2707">
        <w:trPr>
          <w:trHeight w:val="360"/>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b/>
                <w:bCs/>
                <w:sz w:val="22"/>
                <w:szCs w:val="22"/>
              </w:rPr>
            </w:pPr>
            <w:r>
              <w:rPr>
                <w:rFonts w:ascii="Arial" w:hAnsi="Arial" w:cs="Arial"/>
                <w:b/>
                <w:bCs/>
                <w:sz w:val="22"/>
                <w:szCs w:val="22"/>
              </w:rPr>
              <w:t>1000</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b/>
                <w:bCs/>
                <w:sz w:val="22"/>
                <w:szCs w:val="22"/>
              </w:rPr>
            </w:pPr>
            <w:r>
              <w:rPr>
                <w:rFonts w:ascii="Arial" w:hAnsi="Arial" w:cs="Arial"/>
                <w:b/>
                <w:bCs/>
                <w:sz w:val="22"/>
                <w:szCs w:val="22"/>
              </w:rPr>
              <w:t>Социальная политика, всего</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b/>
                <w:bCs/>
                <w:sz w:val="22"/>
                <w:szCs w:val="22"/>
              </w:rPr>
            </w:pPr>
            <w:r>
              <w:rPr>
                <w:rFonts w:ascii="Arial" w:hAnsi="Arial" w:cs="Arial"/>
                <w:b/>
                <w:bCs/>
                <w:sz w:val="22"/>
                <w:szCs w:val="22"/>
              </w:rPr>
              <w:t>57708</w:t>
            </w:r>
          </w:p>
        </w:tc>
      </w:tr>
      <w:tr w:rsidR="003E2707" w:rsidTr="003E2707">
        <w:trPr>
          <w:trHeight w:val="315"/>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color w:val="FF0000"/>
                <w:sz w:val="22"/>
                <w:szCs w:val="22"/>
              </w:rPr>
            </w:pPr>
            <w:r>
              <w:rPr>
                <w:rFonts w:ascii="Arial" w:hAnsi="Arial" w:cs="Arial"/>
                <w:color w:val="FF0000"/>
                <w:sz w:val="22"/>
                <w:szCs w:val="22"/>
              </w:rPr>
              <w:t> </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color w:val="FF0000"/>
                <w:sz w:val="22"/>
                <w:szCs w:val="22"/>
              </w:rPr>
            </w:pPr>
            <w:r>
              <w:rPr>
                <w:rFonts w:ascii="Arial" w:hAnsi="Arial" w:cs="Arial"/>
                <w:color w:val="FF0000"/>
                <w:sz w:val="22"/>
                <w:szCs w:val="22"/>
              </w:rPr>
              <w:t> </w:t>
            </w:r>
          </w:p>
        </w:tc>
      </w:tr>
      <w:tr w:rsidR="003E2707" w:rsidTr="001C7B11">
        <w:trPr>
          <w:trHeight w:val="371"/>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1002</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Социальное обслуживание отдельных категорий граждан</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32111</w:t>
            </w:r>
          </w:p>
        </w:tc>
      </w:tr>
      <w:tr w:rsidR="003E2707" w:rsidTr="001C7B11">
        <w:trPr>
          <w:trHeight w:val="615"/>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1003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Социальная поддержка отдельных категорий граждан в отношении газификации жилых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5000</w:t>
            </w:r>
          </w:p>
        </w:tc>
      </w:tr>
      <w:tr w:rsidR="003E2707" w:rsidTr="001C7B11">
        <w:trPr>
          <w:trHeight w:val="296"/>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1003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Социальная поддержка отдельных категорий граждан в отношении проезда на транспорте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783</w:t>
            </w:r>
          </w:p>
        </w:tc>
      </w:tr>
      <w:tr w:rsidR="003E2707" w:rsidTr="001C7B11">
        <w:trPr>
          <w:trHeight w:val="570"/>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lastRenderedPageBreak/>
              <w:t>1003</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Обеспечение предоставления гражданам субсидий на оплату жилого помещения и коммунальных услуг</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450</w:t>
            </w:r>
          </w:p>
        </w:tc>
      </w:tr>
      <w:tr w:rsidR="003E2707" w:rsidTr="003E2707">
        <w:trPr>
          <w:trHeight w:val="615"/>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1003</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Предоставление гражданам субсидий на оплату жилого помещения и коммунальных услуг</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8649</w:t>
            </w:r>
          </w:p>
        </w:tc>
      </w:tr>
      <w:tr w:rsidR="003E2707" w:rsidTr="003E2707">
        <w:trPr>
          <w:trHeight w:val="855"/>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1003</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Материально-техническое и финансовое обеспечение оказания юридической помощи адвокатами в труднодоступных и малонаселенных местностях</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1009</w:t>
            </w:r>
          </w:p>
        </w:tc>
      </w:tr>
      <w:tr w:rsidR="003E2707" w:rsidTr="00075E46">
        <w:trPr>
          <w:trHeight w:val="1061"/>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1004</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 xml:space="preserve">Социальная поддержка семей, имеющих детей,                                   в отношении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9706</w:t>
            </w:r>
          </w:p>
        </w:tc>
      </w:tr>
      <w:tr w:rsidR="003E2707" w:rsidTr="00075E46">
        <w:trPr>
          <w:trHeight w:val="269"/>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b/>
                <w:bCs/>
                <w:sz w:val="22"/>
                <w:szCs w:val="22"/>
              </w:rPr>
            </w:pPr>
            <w:r>
              <w:rPr>
                <w:rFonts w:ascii="Arial" w:hAnsi="Arial" w:cs="Arial"/>
                <w:b/>
                <w:bCs/>
                <w:sz w:val="22"/>
                <w:szCs w:val="22"/>
              </w:rPr>
              <w:t>1100</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b/>
                <w:bCs/>
                <w:sz w:val="22"/>
                <w:szCs w:val="22"/>
              </w:rPr>
            </w:pPr>
            <w:r>
              <w:rPr>
                <w:rFonts w:ascii="Arial" w:hAnsi="Arial" w:cs="Arial"/>
                <w:b/>
                <w:bCs/>
                <w:sz w:val="22"/>
                <w:szCs w:val="22"/>
              </w:rPr>
              <w:t>Физическая культура и спорт, всего</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b/>
                <w:bCs/>
                <w:sz w:val="22"/>
                <w:szCs w:val="22"/>
              </w:rPr>
            </w:pPr>
            <w:r>
              <w:rPr>
                <w:rFonts w:ascii="Arial" w:hAnsi="Arial" w:cs="Arial"/>
                <w:b/>
                <w:bCs/>
                <w:sz w:val="22"/>
                <w:szCs w:val="22"/>
              </w:rPr>
              <w:t>6</w:t>
            </w:r>
          </w:p>
        </w:tc>
      </w:tr>
      <w:tr w:rsidR="003E2707" w:rsidTr="003E2707">
        <w:trPr>
          <w:trHeight w:val="360"/>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 </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 </w:t>
            </w:r>
          </w:p>
        </w:tc>
      </w:tr>
      <w:tr w:rsidR="003E2707" w:rsidTr="003E2707">
        <w:trPr>
          <w:trHeight w:val="285"/>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1102</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Присвоение спортивных разрядов</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6</w:t>
            </w:r>
          </w:p>
        </w:tc>
      </w:tr>
      <w:tr w:rsidR="003E2707" w:rsidTr="00075E46">
        <w:trPr>
          <w:trHeight w:val="750"/>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b/>
                <w:bCs/>
                <w:sz w:val="22"/>
                <w:szCs w:val="22"/>
              </w:rPr>
            </w:pPr>
            <w:r>
              <w:rPr>
                <w:rFonts w:ascii="Arial" w:hAnsi="Arial" w:cs="Arial"/>
                <w:b/>
                <w:bCs/>
                <w:sz w:val="22"/>
                <w:szCs w:val="22"/>
              </w:rPr>
              <w:t>1400</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b/>
                <w:bCs/>
                <w:sz w:val="22"/>
                <w:szCs w:val="22"/>
              </w:rPr>
            </w:pPr>
            <w:r>
              <w:rPr>
                <w:rFonts w:ascii="Arial" w:hAnsi="Arial" w:cs="Arial"/>
                <w:b/>
                <w:bCs/>
                <w:sz w:val="22"/>
                <w:szCs w:val="22"/>
              </w:rPr>
              <w:t>Межбюджетные трансферты общего характера бюджетам субъектов Российской Федерации и муниципальных образований, всего</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b/>
                <w:bCs/>
                <w:sz w:val="22"/>
                <w:szCs w:val="22"/>
              </w:rPr>
            </w:pPr>
            <w:r>
              <w:rPr>
                <w:rFonts w:ascii="Arial" w:hAnsi="Arial" w:cs="Arial"/>
                <w:b/>
                <w:bCs/>
                <w:sz w:val="22"/>
                <w:szCs w:val="22"/>
              </w:rPr>
              <w:t>247</w:t>
            </w:r>
          </w:p>
        </w:tc>
      </w:tr>
      <w:tr w:rsidR="003E2707" w:rsidTr="003E2707">
        <w:trPr>
          <w:trHeight w:val="375"/>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 </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 </w:t>
            </w:r>
          </w:p>
        </w:tc>
      </w:tr>
      <w:tr w:rsidR="003E2707" w:rsidTr="00075E46">
        <w:trPr>
          <w:trHeight w:val="299"/>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1401</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sz w:val="22"/>
                <w:szCs w:val="22"/>
              </w:rPr>
            </w:pPr>
            <w:r>
              <w:rPr>
                <w:rFonts w:ascii="Arial" w:hAnsi="Arial" w:cs="Arial"/>
                <w:sz w:val="22"/>
                <w:szCs w:val="22"/>
              </w:rPr>
              <w:t>Выравнивание бюджетной обеспеченности бюджетов поселений</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sz w:val="22"/>
                <w:szCs w:val="22"/>
              </w:rPr>
            </w:pPr>
            <w:r>
              <w:rPr>
                <w:rFonts w:ascii="Arial" w:hAnsi="Arial" w:cs="Arial"/>
                <w:sz w:val="22"/>
                <w:szCs w:val="22"/>
              </w:rPr>
              <w:t>247</w:t>
            </w:r>
          </w:p>
        </w:tc>
      </w:tr>
      <w:tr w:rsidR="003E2707" w:rsidTr="003E2707">
        <w:trPr>
          <w:trHeight w:val="315"/>
        </w:trPr>
        <w:tc>
          <w:tcPr>
            <w:tcW w:w="1135" w:type="dxa"/>
            <w:tcBorders>
              <w:top w:val="nil"/>
              <w:left w:val="single" w:sz="4" w:space="0" w:color="auto"/>
              <w:bottom w:val="single" w:sz="4" w:space="0" w:color="auto"/>
              <w:right w:val="single" w:sz="4" w:space="0" w:color="auto"/>
            </w:tcBorders>
            <w:shd w:val="clear" w:color="auto" w:fill="auto"/>
            <w:hideMark/>
          </w:tcPr>
          <w:p w:rsidR="003E2707" w:rsidRDefault="003E2707">
            <w:pPr>
              <w:jc w:val="center"/>
              <w:rPr>
                <w:rFonts w:ascii="Arial" w:hAnsi="Arial" w:cs="Arial"/>
                <w:sz w:val="22"/>
                <w:szCs w:val="22"/>
              </w:rPr>
            </w:pPr>
            <w:r>
              <w:rPr>
                <w:rFonts w:ascii="Arial" w:hAnsi="Arial" w:cs="Arial"/>
                <w:sz w:val="22"/>
                <w:szCs w:val="22"/>
              </w:rPr>
              <w:t> </w:t>
            </w:r>
          </w:p>
        </w:tc>
        <w:tc>
          <w:tcPr>
            <w:tcW w:w="7229" w:type="dxa"/>
            <w:tcBorders>
              <w:top w:val="nil"/>
              <w:left w:val="nil"/>
              <w:bottom w:val="single" w:sz="4" w:space="0" w:color="auto"/>
              <w:right w:val="single" w:sz="4" w:space="0" w:color="auto"/>
            </w:tcBorders>
            <w:shd w:val="clear" w:color="auto" w:fill="auto"/>
            <w:vAlign w:val="bottom"/>
            <w:hideMark/>
          </w:tcPr>
          <w:p w:rsidR="003E2707" w:rsidRDefault="003E2707">
            <w:pPr>
              <w:jc w:val="both"/>
              <w:rPr>
                <w:rFonts w:ascii="Arial" w:hAnsi="Arial" w:cs="Arial"/>
                <w:b/>
                <w:bCs/>
              </w:rPr>
            </w:pPr>
            <w:r>
              <w:rPr>
                <w:rFonts w:ascii="Arial" w:hAnsi="Arial" w:cs="Arial"/>
                <w:b/>
                <w:bCs/>
              </w:rPr>
              <w:t xml:space="preserve">Всего </w:t>
            </w:r>
          </w:p>
        </w:tc>
        <w:tc>
          <w:tcPr>
            <w:tcW w:w="1559" w:type="dxa"/>
            <w:tcBorders>
              <w:top w:val="nil"/>
              <w:left w:val="nil"/>
              <w:bottom w:val="single" w:sz="4" w:space="0" w:color="auto"/>
              <w:right w:val="single" w:sz="4" w:space="0" w:color="auto"/>
            </w:tcBorders>
            <w:shd w:val="clear" w:color="auto" w:fill="auto"/>
            <w:vAlign w:val="bottom"/>
            <w:hideMark/>
          </w:tcPr>
          <w:p w:rsidR="003E2707" w:rsidRDefault="003E2707">
            <w:pPr>
              <w:jc w:val="right"/>
              <w:rPr>
                <w:rFonts w:ascii="Arial" w:hAnsi="Arial" w:cs="Arial"/>
                <w:b/>
                <w:bCs/>
              </w:rPr>
            </w:pPr>
            <w:r>
              <w:rPr>
                <w:rFonts w:ascii="Arial" w:hAnsi="Arial" w:cs="Arial"/>
                <w:b/>
                <w:bCs/>
              </w:rPr>
              <w:t>364 182</w:t>
            </w:r>
          </w:p>
        </w:tc>
      </w:tr>
    </w:tbl>
    <w:p w:rsidR="003E2707" w:rsidRDefault="003E2707" w:rsidP="00AD58FE">
      <w:pPr>
        <w:spacing w:line="528" w:lineRule="auto"/>
        <w:ind w:hanging="851"/>
        <w:jc w:val="both"/>
        <w:rPr>
          <w:rFonts w:ascii="Arial" w:hAnsi="Arial" w:cs="Arial"/>
          <w:b/>
        </w:rPr>
      </w:pPr>
    </w:p>
    <w:p w:rsidR="007449A2" w:rsidRDefault="007449A2" w:rsidP="00AD58FE">
      <w:pPr>
        <w:spacing w:line="528" w:lineRule="auto"/>
        <w:ind w:hanging="851"/>
        <w:jc w:val="both"/>
        <w:rPr>
          <w:rFonts w:ascii="Arial" w:hAnsi="Arial" w:cs="Arial"/>
          <w:b/>
        </w:rPr>
      </w:pPr>
    </w:p>
    <w:p w:rsidR="007449A2" w:rsidRDefault="007449A2" w:rsidP="00AD58FE">
      <w:pPr>
        <w:spacing w:line="528" w:lineRule="auto"/>
        <w:ind w:hanging="851"/>
        <w:jc w:val="both"/>
        <w:rPr>
          <w:rFonts w:ascii="Arial" w:hAnsi="Arial" w:cs="Arial"/>
          <w:b/>
        </w:rPr>
      </w:pPr>
    </w:p>
    <w:p w:rsidR="007449A2" w:rsidRDefault="007449A2" w:rsidP="00AD58FE">
      <w:pPr>
        <w:spacing w:line="528" w:lineRule="auto"/>
        <w:ind w:hanging="851"/>
        <w:jc w:val="both"/>
        <w:rPr>
          <w:rFonts w:ascii="Arial" w:hAnsi="Arial" w:cs="Arial"/>
          <w:b/>
        </w:rPr>
      </w:pPr>
    </w:p>
    <w:p w:rsidR="007449A2" w:rsidRDefault="007449A2" w:rsidP="00AD58FE">
      <w:pPr>
        <w:spacing w:line="528" w:lineRule="auto"/>
        <w:ind w:hanging="851"/>
        <w:jc w:val="both"/>
        <w:rPr>
          <w:rFonts w:ascii="Arial" w:hAnsi="Arial" w:cs="Arial"/>
          <w:b/>
        </w:rPr>
      </w:pPr>
    </w:p>
    <w:p w:rsidR="007449A2" w:rsidRDefault="007449A2" w:rsidP="00AD58FE">
      <w:pPr>
        <w:spacing w:line="528" w:lineRule="auto"/>
        <w:ind w:hanging="851"/>
        <w:jc w:val="both"/>
        <w:rPr>
          <w:rFonts w:ascii="Arial" w:hAnsi="Arial" w:cs="Arial"/>
          <w:b/>
        </w:rPr>
      </w:pPr>
    </w:p>
    <w:p w:rsidR="007449A2" w:rsidRDefault="007449A2" w:rsidP="00AD58FE">
      <w:pPr>
        <w:spacing w:line="528" w:lineRule="auto"/>
        <w:ind w:hanging="851"/>
        <w:jc w:val="both"/>
        <w:rPr>
          <w:rFonts w:ascii="Arial" w:hAnsi="Arial" w:cs="Arial"/>
          <w:b/>
        </w:rPr>
      </w:pPr>
    </w:p>
    <w:p w:rsidR="007449A2" w:rsidRDefault="007449A2" w:rsidP="00AD58FE">
      <w:pPr>
        <w:spacing w:line="528" w:lineRule="auto"/>
        <w:ind w:hanging="851"/>
        <w:jc w:val="both"/>
        <w:rPr>
          <w:rFonts w:ascii="Arial" w:hAnsi="Arial" w:cs="Arial"/>
          <w:b/>
        </w:rPr>
      </w:pPr>
    </w:p>
    <w:p w:rsidR="007449A2" w:rsidRDefault="007449A2" w:rsidP="00AD58FE">
      <w:pPr>
        <w:spacing w:line="528" w:lineRule="auto"/>
        <w:ind w:hanging="851"/>
        <w:jc w:val="both"/>
        <w:rPr>
          <w:rFonts w:ascii="Arial" w:hAnsi="Arial" w:cs="Arial"/>
          <w:b/>
        </w:rPr>
      </w:pPr>
    </w:p>
    <w:p w:rsidR="007449A2" w:rsidRDefault="007449A2" w:rsidP="00AD58FE">
      <w:pPr>
        <w:spacing w:line="528" w:lineRule="auto"/>
        <w:ind w:hanging="851"/>
        <w:jc w:val="both"/>
        <w:rPr>
          <w:rFonts w:ascii="Arial" w:hAnsi="Arial" w:cs="Arial"/>
          <w:b/>
        </w:rPr>
      </w:pPr>
    </w:p>
    <w:p w:rsidR="007449A2" w:rsidRDefault="007449A2" w:rsidP="00AD58FE">
      <w:pPr>
        <w:spacing w:line="528" w:lineRule="auto"/>
        <w:ind w:hanging="851"/>
        <w:jc w:val="both"/>
        <w:rPr>
          <w:rFonts w:ascii="Arial" w:hAnsi="Arial" w:cs="Arial"/>
          <w:b/>
        </w:rPr>
      </w:pPr>
    </w:p>
    <w:p w:rsidR="007449A2" w:rsidRDefault="007449A2" w:rsidP="00AD58FE">
      <w:pPr>
        <w:spacing w:line="528" w:lineRule="auto"/>
        <w:ind w:hanging="851"/>
        <w:jc w:val="both"/>
        <w:rPr>
          <w:rFonts w:ascii="Arial" w:hAnsi="Arial" w:cs="Arial"/>
          <w:b/>
        </w:rPr>
      </w:pPr>
    </w:p>
    <w:p w:rsidR="007449A2" w:rsidRDefault="007449A2" w:rsidP="00AD58FE">
      <w:pPr>
        <w:spacing w:line="528" w:lineRule="auto"/>
        <w:ind w:hanging="851"/>
        <w:jc w:val="both"/>
        <w:rPr>
          <w:rFonts w:ascii="Arial" w:hAnsi="Arial" w:cs="Arial"/>
          <w:b/>
        </w:rPr>
      </w:pPr>
    </w:p>
    <w:p w:rsidR="007449A2" w:rsidRDefault="007449A2" w:rsidP="00AD58FE">
      <w:pPr>
        <w:spacing w:line="528" w:lineRule="auto"/>
        <w:ind w:hanging="851"/>
        <w:jc w:val="both"/>
        <w:rPr>
          <w:rFonts w:ascii="Arial" w:hAnsi="Arial" w:cs="Arial"/>
          <w:b/>
        </w:rPr>
      </w:pPr>
    </w:p>
    <w:p w:rsidR="007449A2" w:rsidRDefault="007449A2" w:rsidP="00AD58FE">
      <w:pPr>
        <w:spacing w:line="528" w:lineRule="auto"/>
        <w:ind w:hanging="851"/>
        <w:jc w:val="both"/>
        <w:rPr>
          <w:rFonts w:ascii="Arial" w:hAnsi="Arial" w:cs="Arial"/>
          <w:b/>
        </w:rPr>
      </w:pPr>
    </w:p>
    <w:tbl>
      <w:tblPr>
        <w:tblW w:w="11929" w:type="dxa"/>
        <w:tblInd w:w="-318" w:type="dxa"/>
        <w:tblLook w:val="04A0" w:firstRow="1" w:lastRow="0" w:firstColumn="1" w:lastColumn="0" w:noHBand="0" w:noVBand="1"/>
      </w:tblPr>
      <w:tblGrid>
        <w:gridCol w:w="1834"/>
        <w:gridCol w:w="5559"/>
        <w:gridCol w:w="404"/>
        <w:gridCol w:w="1276"/>
        <w:gridCol w:w="1107"/>
        <w:gridCol w:w="1749"/>
      </w:tblGrid>
      <w:tr w:rsidR="00BB050C" w:rsidRPr="003E2707" w:rsidTr="00BB050C">
        <w:tc>
          <w:tcPr>
            <w:tcW w:w="7393" w:type="dxa"/>
            <w:gridSpan w:val="2"/>
          </w:tcPr>
          <w:p w:rsidR="00BB050C" w:rsidRDefault="00BB050C" w:rsidP="002C6640">
            <w:pPr>
              <w:contextualSpacing/>
              <w:jc w:val="both"/>
              <w:rPr>
                <w:rFonts w:ascii="Arial" w:hAnsi="Arial" w:cs="Arial"/>
              </w:rPr>
            </w:pPr>
          </w:p>
          <w:p w:rsidR="00BB050C" w:rsidRDefault="00BB050C" w:rsidP="002C6640">
            <w:pPr>
              <w:contextualSpacing/>
              <w:jc w:val="both"/>
              <w:rPr>
                <w:rFonts w:ascii="Arial" w:hAnsi="Arial" w:cs="Arial"/>
              </w:rPr>
            </w:pPr>
          </w:p>
          <w:p w:rsidR="00BB050C" w:rsidRPr="003E2707" w:rsidRDefault="00BB050C" w:rsidP="00BB050C">
            <w:pPr>
              <w:contextualSpacing/>
              <w:jc w:val="both"/>
              <w:rPr>
                <w:rFonts w:ascii="Arial" w:hAnsi="Arial" w:cs="Arial"/>
              </w:rPr>
            </w:pPr>
          </w:p>
        </w:tc>
        <w:tc>
          <w:tcPr>
            <w:tcW w:w="4536" w:type="dxa"/>
            <w:gridSpan w:val="4"/>
          </w:tcPr>
          <w:p w:rsidR="00BB050C" w:rsidRPr="003E2707" w:rsidRDefault="00BB050C" w:rsidP="00310BC6">
            <w:pPr>
              <w:contextualSpacing/>
              <w:jc w:val="both"/>
              <w:rPr>
                <w:rFonts w:ascii="Arial" w:hAnsi="Arial" w:cs="Arial"/>
              </w:rPr>
            </w:pPr>
            <w:r>
              <w:rPr>
                <w:rFonts w:ascii="Arial" w:hAnsi="Arial" w:cs="Arial"/>
              </w:rPr>
              <w:t>Приложение 18</w:t>
            </w:r>
          </w:p>
          <w:p w:rsidR="00BB050C" w:rsidRPr="003E2707" w:rsidRDefault="00BB050C" w:rsidP="00310BC6">
            <w:pPr>
              <w:contextualSpacing/>
              <w:jc w:val="both"/>
              <w:rPr>
                <w:rFonts w:ascii="Arial" w:hAnsi="Arial" w:cs="Arial"/>
              </w:rPr>
            </w:pPr>
            <w:r>
              <w:rPr>
                <w:rFonts w:ascii="Arial" w:hAnsi="Arial" w:cs="Arial"/>
              </w:rPr>
              <w:t>к</w:t>
            </w:r>
            <w:r w:rsidRPr="003E2707">
              <w:rPr>
                <w:rFonts w:ascii="Arial" w:hAnsi="Arial" w:cs="Arial"/>
              </w:rPr>
              <w:t xml:space="preserve"> решению Думы </w:t>
            </w:r>
            <w:proofErr w:type="spellStart"/>
            <w:r w:rsidRPr="003E2707">
              <w:rPr>
                <w:rFonts w:ascii="Arial" w:hAnsi="Arial" w:cs="Arial"/>
              </w:rPr>
              <w:t>Уватского</w:t>
            </w:r>
            <w:proofErr w:type="spellEnd"/>
            <w:r w:rsidRPr="003E2707">
              <w:rPr>
                <w:rFonts w:ascii="Arial" w:hAnsi="Arial" w:cs="Arial"/>
              </w:rPr>
              <w:t xml:space="preserve"> муниципального района </w:t>
            </w:r>
          </w:p>
          <w:p w:rsidR="00BB050C" w:rsidRPr="003E2707" w:rsidRDefault="00BB050C" w:rsidP="00BB39F2">
            <w:pPr>
              <w:contextualSpacing/>
              <w:jc w:val="both"/>
              <w:rPr>
                <w:rFonts w:ascii="Arial" w:hAnsi="Arial" w:cs="Arial"/>
              </w:rPr>
            </w:pPr>
            <w:r w:rsidRPr="003E2707">
              <w:rPr>
                <w:rFonts w:ascii="Arial" w:hAnsi="Arial" w:cs="Arial"/>
              </w:rPr>
              <w:t xml:space="preserve">от </w:t>
            </w:r>
            <w:r w:rsidR="008F0D7A">
              <w:rPr>
                <w:rFonts w:ascii="Arial" w:hAnsi="Arial" w:cs="Arial"/>
              </w:rPr>
              <w:t>2.12.2013</w:t>
            </w:r>
            <w:r w:rsidRPr="003E2707">
              <w:rPr>
                <w:rFonts w:ascii="Arial" w:hAnsi="Arial" w:cs="Arial"/>
              </w:rPr>
              <w:t xml:space="preserve"> № </w:t>
            </w:r>
            <w:r w:rsidR="00BB39F2">
              <w:rPr>
                <w:rFonts w:ascii="Arial" w:hAnsi="Arial" w:cs="Arial"/>
              </w:rPr>
              <w:t>235</w:t>
            </w:r>
          </w:p>
        </w:tc>
      </w:tr>
      <w:tr w:rsidR="00BB050C" w:rsidTr="00A5742F">
        <w:trPr>
          <w:gridAfter w:val="1"/>
          <w:wAfter w:w="1749" w:type="dxa"/>
          <w:trHeight w:val="1035"/>
        </w:trPr>
        <w:tc>
          <w:tcPr>
            <w:tcW w:w="10180" w:type="dxa"/>
            <w:gridSpan w:val="5"/>
            <w:tcBorders>
              <w:top w:val="nil"/>
              <w:left w:val="nil"/>
              <w:bottom w:val="nil"/>
              <w:right w:val="nil"/>
            </w:tcBorders>
            <w:shd w:val="clear" w:color="auto" w:fill="auto"/>
            <w:vAlign w:val="bottom"/>
            <w:hideMark/>
          </w:tcPr>
          <w:p w:rsidR="00BB050C" w:rsidRDefault="00BB050C" w:rsidP="007449A2">
            <w:pPr>
              <w:jc w:val="center"/>
              <w:rPr>
                <w:rFonts w:ascii="Arial" w:hAnsi="Arial" w:cs="Arial"/>
                <w:sz w:val="20"/>
                <w:szCs w:val="20"/>
              </w:rPr>
            </w:pPr>
            <w:r>
              <w:rPr>
                <w:rFonts w:ascii="Arial" w:hAnsi="Arial" w:cs="Arial"/>
                <w:b/>
                <w:bCs/>
                <w:sz w:val="26"/>
                <w:szCs w:val="26"/>
              </w:rPr>
              <w:t>Расходы за счет субвенций из областного бюджета на исполнение переданных  государственных полномочий в плановом периоде 2015  и 2016 годов</w:t>
            </w:r>
          </w:p>
        </w:tc>
      </w:tr>
      <w:tr w:rsidR="00BB050C" w:rsidTr="00A5742F">
        <w:trPr>
          <w:gridAfter w:val="1"/>
          <w:wAfter w:w="1749" w:type="dxa"/>
          <w:trHeight w:val="255"/>
        </w:trPr>
        <w:tc>
          <w:tcPr>
            <w:tcW w:w="1834" w:type="dxa"/>
            <w:tcBorders>
              <w:top w:val="nil"/>
              <w:left w:val="nil"/>
              <w:bottom w:val="nil"/>
              <w:right w:val="nil"/>
            </w:tcBorders>
            <w:shd w:val="clear" w:color="auto" w:fill="auto"/>
            <w:noWrap/>
            <w:vAlign w:val="bottom"/>
            <w:hideMark/>
          </w:tcPr>
          <w:p w:rsidR="00BB050C" w:rsidRDefault="00BB050C">
            <w:pPr>
              <w:rPr>
                <w:rFonts w:ascii="Arial" w:hAnsi="Arial" w:cs="Arial"/>
                <w:sz w:val="20"/>
                <w:szCs w:val="20"/>
              </w:rPr>
            </w:pPr>
          </w:p>
        </w:tc>
        <w:tc>
          <w:tcPr>
            <w:tcW w:w="5963" w:type="dxa"/>
            <w:gridSpan w:val="2"/>
            <w:tcBorders>
              <w:top w:val="nil"/>
              <w:left w:val="nil"/>
              <w:bottom w:val="nil"/>
              <w:right w:val="nil"/>
            </w:tcBorders>
            <w:shd w:val="clear" w:color="auto" w:fill="auto"/>
            <w:noWrap/>
            <w:vAlign w:val="bottom"/>
            <w:hideMark/>
          </w:tcPr>
          <w:p w:rsidR="00BB050C" w:rsidRDefault="00BB050C">
            <w:pPr>
              <w:rPr>
                <w:rFonts w:ascii="Arial" w:hAnsi="Arial" w:cs="Arial"/>
                <w:sz w:val="20"/>
                <w:szCs w:val="20"/>
              </w:rPr>
            </w:pPr>
          </w:p>
        </w:tc>
        <w:tc>
          <w:tcPr>
            <w:tcW w:w="2383" w:type="dxa"/>
            <w:gridSpan w:val="2"/>
            <w:tcBorders>
              <w:top w:val="nil"/>
              <w:left w:val="nil"/>
              <w:bottom w:val="single" w:sz="4" w:space="0" w:color="auto"/>
              <w:right w:val="nil"/>
            </w:tcBorders>
            <w:shd w:val="clear" w:color="auto" w:fill="auto"/>
            <w:noWrap/>
            <w:vAlign w:val="bottom"/>
            <w:hideMark/>
          </w:tcPr>
          <w:p w:rsidR="00BB050C" w:rsidRDefault="00D5430F">
            <w:pPr>
              <w:jc w:val="center"/>
              <w:rPr>
                <w:rFonts w:ascii="Arial" w:hAnsi="Arial" w:cs="Arial"/>
                <w:sz w:val="20"/>
                <w:szCs w:val="20"/>
              </w:rPr>
            </w:pPr>
            <w:r>
              <w:rPr>
                <w:rFonts w:ascii="Arial" w:hAnsi="Arial" w:cs="Arial"/>
                <w:sz w:val="20"/>
                <w:szCs w:val="20"/>
              </w:rPr>
              <w:t xml:space="preserve">   </w:t>
            </w:r>
            <w:r w:rsidR="00BB050C">
              <w:rPr>
                <w:rFonts w:ascii="Arial" w:hAnsi="Arial" w:cs="Arial"/>
                <w:sz w:val="20"/>
                <w:szCs w:val="20"/>
              </w:rPr>
              <w:t>(тыс. руб.)</w:t>
            </w:r>
          </w:p>
        </w:tc>
      </w:tr>
      <w:tr w:rsidR="00BB050C" w:rsidTr="00A5742F">
        <w:trPr>
          <w:gridAfter w:val="1"/>
          <w:wAfter w:w="1749" w:type="dxa"/>
          <w:trHeight w:val="255"/>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50C" w:rsidRDefault="00BB050C">
            <w:pPr>
              <w:jc w:val="center"/>
              <w:rPr>
                <w:rFonts w:ascii="Arial" w:hAnsi="Arial" w:cs="Arial"/>
                <w:b/>
                <w:bCs/>
                <w:sz w:val="20"/>
                <w:szCs w:val="20"/>
              </w:rPr>
            </w:pPr>
            <w:r>
              <w:rPr>
                <w:rFonts w:ascii="Arial" w:hAnsi="Arial" w:cs="Arial"/>
                <w:b/>
                <w:bCs/>
                <w:sz w:val="20"/>
                <w:szCs w:val="20"/>
              </w:rPr>
              <w:t xml:space="preserve">Раздел, </w:t>
            </w:r>
            <w:proofErr w:type="spellStart"/>
            <w:proofErr w:type="gramStart"/>
            <w:r>
              <w:rPr>
                <w:rFonts w:ascii="Arial" w:hAnsi="Arial" w:cs="Arial"/>
                <w:b/>
                <w:bCs/>
                <w:sz w:val="20"/>
                <w:szCs w:val="20"/>
              </w:rPr>
              <w:t>подраз</w:t>
            </w:r>
            <w:proofErr w:type="spellEnd"/>
            <w:r>
              <w:rPr>
                <w:rFonts w:ascii="Arial" w:hAnsi="Arial" w:cs="Arial"/>
                <w:b/>
                <w:bCs/>
                <w:sz w:val="20"/>
                <w:szCs w:val="20"/>
              </w:rPr>
              <w:t>-дел</w:t>
            </w:r>
            <w:proofErr w:type="gramEnd"/>
          </w:p>
        </w:tc>
        <w:tc>
          <w:tcPr>
            <w:tcW w:w="59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050C" w:rsidRDefault="00BB050C">
            <w:pPr>
              <w:jc w:val="center"/>
              <w:rPr>
                <w:rFonts w:ascii="Arial" w:hAnsi="Arial" w:cs="Arial"/>
                <w:b/>
                <w:bCs/>
                <w:sz w:val="20"/>
                <w:szCs w:val="20"/>
              </w:rPr>
            </w:pPr>
            <w:r>
              <w:rPr>
                <w:rFonts w:ascii="Arial" w:hAnsi="Arial" w:cs="Arial"/>
                <w:b/>
                <w:bCs/>
                <w:sz w:val="20"/>
                <w:szCs w:val="20"/>
              </w:rPr>
              <w:t>Отрасли/виды полномочий</w:t>
            </w:r>
          </w:p>
        </w:tc>
        <w:tc>
          <w:tcPr>
            <w:tcW w:w="2383" w:type="dxa"/>
            <w:gridSpan w:val="2"/>
            <w:tcBorders>
              <w:top w:val="single" w:sz="4" w:space="0" w:color="auto"/>
              <w:left w:val="nil"/>
              <w:bottom w:val="nil"/>
              <w:right w:val="single" w:sz="4" w:space="0" w:color="000000"/>
            </w:tcBorders>
            <w:shd w:val="clear" w:color="auto" w:fill="auto"/>
            <w:vAlign w:val="center"/>
            <w:hideMark/>
          </w:tcPr>
          <w:p w:rsidR="00BB050C" w:rsidRDefault="00BB050C">
            <w:pPr>
              <w:jc w:val="center"/>
              <w:rPr>
                <w:rFonts w:ascii="Arial" w:hAnsi="Arial" w:cs="Arial"/>
                <w:b/>
                <w:bCs/>
                <w:sz w:val="20"/>
                <w:szCs w:val="20"/>
              </w:rPr>
            </w:pPr>
            <w:r>
              <w:rPr>
                <w:rFonts w:ascii="Arial" w:hAnsi="Arial" w:cs="Arial"/>
                <w:b/>
                <w:bCs/>
                <w:sz w:val="20"/>
                <w:szCs w:val="20"/>
              </w:rPr>
              <w:t>Всего субвенций</w:t>
            </w:r>
          </w:p>
        </w:tc>
      </w:tr>
      <w:tr w:rsidR="00BB050C" w:rsidTr="00A5742F">
        <w:trPr>
          <w:gridAfter w:val="1"/>
          <w:wAfter w:w="1749" w:type="dxa"/>
          <w:trHeight w:val="615"/>
        </w:trPr>
        <w:tc>
          <w:tcPr>
            <w:tcW w:w="1834" w:type="dxa"/>
            <w:vMerge/>
            <w:tcBorders>
              <w:top w:val="single" w:sz="4" w:space="0" w:color="auto"/>
              <w:left w:val="single" w:sz="4" w:space="0" w:color="auto"/>
              <w:bottom w:val="single" w:sz="4" w:space="0" w:color="auto"/>
              <w:right w:val="single" w:sz="4" w:space="0" w:color="auto"/>
            </w:tcBorders>
            <w:vAlign w:val="center"/>
            <w:hideMark/>
          </w:tcPr>
          <w:p w:rsidR="00BB050C" w:rsidRDefault="00BB050C">
            <w:pPr>
              <w:rPr>
                <w:rFonts w:ascii="Arial" w:hAnsi="Arial" w:cs="Arial"/>
                <w:b/>
                <w:bCs/>
                <w:sz w:val="20"/>
                <w:szCs w:val="20"/>
              </w:rPr>
            </w:pPr>
          </w:p>
        </w:tc>
        <w:tc>
          <w:tcPr>
            <w:tcW w:w="5963" w:type="dxa"/>
            <w:gridSpan w:val="2"/>
            <w:vMerge/>
            <w:tcBorders>
              <w:top w:val="single" w:sz="4" w:space="0" w:color="auto"/>
              <w:left w:val="single" w:sz="4" w:space="0" w:color="auto"/>
              <w:bottom w:val="single" w:sz="4" w:space="0" w:color="000000"/>
              <w:right w:val="single" w:sz="4" w:space="0" w:color="auto"/>
            </w:tcBorders>
            <w:vAlign w:val="center"/>
            <w:hideMark/>
          </w:tcPr>
          <w:p w:rsidR="00BB050C" w:rsidRDefault="00BB050C">
            <w:pPr>
              <w:rPr>
                <w:rFonts w:ascii="Arial" w:hAnsi="Arial" w:cs="Arial"/>
                <w:b/>
                <w:bCs/>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50C" w:rsidRDefault="00BB050C">
            <w:pPr>
              <w:jc w:val="right"/>
              <w:rPr>
                <w:rFonts w:ascii="Arial" w:hAnsi="Arial" w:cs="Arial"/>
                <w:b/>
                <w:bCs/>
                <w:sz w:val="20"/>
                <w:szCs w:val="20"/>
              </w:rPr>
            </w:pPr>
            <w:r>
              <w:rPr>
                <w:rFonts w:ascii="Arial" w:hAnsi="Arial" w:cs="Arial"/>
                <w:b/>
                <w:bCs/>
                <w:sz w:val="20"/>
                <w:szCs w:val="20"/>
              </w:rPr>
              <w:t>2015 год</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BB050C" w:rsidRDefault="00BB050C">
            <w:pPr>
              <w:jc w:val="right"/>
              <w:rPr>
                <w:rFonts w:ascii="Arial" w:hAnsi="Arial" w:cs="Arial"/>
                <w:b/>
                <w:bCs/>
                <w:sz w:val="20"/>
                <w:szCs w:val="20"/>
              </w:rPr>
            </w:pPr>
            <w:r>
              <w:rPr>
                <w:rFonts w:ascii="Arial" w:hAnsi="Arial" w:cs="Arial"/>
                <w:b/>
                <w:bCs/>
                <w:sz w:val="20"/>
                <w:szCs w:val="20"/>
              </w:rPr>
              <w:t>2016 год</w:t>
            </w:r>
          </w:p>
        </w:tc>
      </w:tr>
      <w:tr w:rsidR="00BB050C" w:rsidTr="00A5742F">
        <w:trPr>
          <w:gridAfter w:val="1"/>
          <w:wAfter w:w="1749" w:type="dxa"/>
          <w:trHeight w:val="405"/>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b/>
                <w:bCs/>
                <w:sz w:val="22"/>
                <w:szCs w:val="22"/>
              </w:rPr>
            </w:pPr>
            <w:r>
              <w:rPr>
                <w:rFonts w:ascii="Arial" w:hAnsi="Arial" w:cs="Arial"/>
                <w:b/>
                <w:bCs/>
                <w:sz w:val="22"/>
                <w:szCs w:val="22"/>
              </w:rPr>
              <w:t>0100</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b/>
                <w:bCs/>
                <w:sz w:val="22"/>
                <w:szCs w:val="22"/>
              </w:rPr>
            </w:pPr>
            <w:r>
              <w:rPr>
                <w:rFonts w:ascii="Arial" w:hAnsi="Arial" w:cs="Arial"/>
                <w:b/>
                <w:bCs/>
                <w:sz w:val="22"/>
                <w:szCs w:val="22"/>
              </w:rPr>
              <w:t>Общегосударственные вопросы, всего</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b/>
                <w:bCs/>
                <w:sz w:val="22"/>
                <w:szCs w:val="22"/>
              </w:rPr>
            </w:pPr>
            <w:r>
              <w:rPr>
                <w:rFonts w:ascii="Arial" w:hAnsi="Arial" w:cs="Arial"/>
                <w:b/>
                <w:bCs/>
                <w:sz w:val="22"/>
                <w:szCs w:val="22"/>
              </w:rPr>
              <w:t>4820</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b/>
                <w:bCs/>
                <w:sz w:val="22"/>
                <w:szCs w:val="22"/>
              </w:rPr>
            </w:pPr>
            <w:r>
              <w:rPr>
                <w:rFonts w:ascii="Arial" w:hAnsi="Arial" w:cs="Arial"/>
                <w:b/>
                <w:bCs/>
                <w:sz w:val="22"/>
                <w:szCs w:val="22"/>
              </w:rPr>
              <w:t>4961</w:t>
            </w:r>
          </w:p>
        </w:tc>
      </w:tr>
      <w:tr w:rsidR="00BB050C" w:rsidTr="00A5742F">
        <w:trPr>
          <w:gridAfter w:val="1"/>
          <w:wAfter w:w="1749" w:type="dxa"/>
          <w:trHeight w:val="375"/>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 </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rPr>
                <w:rFonts w:ascii="Arial" w:hAnsi="Arial" w:cs="Arial"/>
                <w:sz w:val="22"/>
                <w:szCs w:val="22"/>
              </w:rPr>
            </w:pPr>
            <w:r>
              <w:rPr>
                <w:rFonts w:ascii="Arial" w:hAnsi="Arial" w:cs="Arial"/>
                <w:sz w:val="22"/>
                <w:szCs w:val="22"/>
              </w:rPr>
              <w:t>в том числе:</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 </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rPr>
                <w:rFonts w:ascii="Arial" w:hAnsi="Arial" w:cs="Arial"/>
                <w:sz w:val="22"/>
                <w:szCs w:val="22"/>
              </w:rPr>
            </w:pPr>
            <w:r>
              <w:rPr>
                <w:rFonts w:ascii="Arial" w:hAnsi="Arial" w:cs="Arial"/>
                <w:sz w:val="22"/>
                <w:szCs w:val="22"/>
              </w:rPr>
              <w:t> </w:t>
            </w:r>
          </w:p>
        </w:tc>
      </w:tr>
      <w:tr w:rsidR="00BB050C" w:rsidTr="00A5742F">
        <w:trPr>
          <w:gridAfter w:val="1"/>
          <w:wAfter w:w="1749" w:type="dxa"/>
          <w:trHeight w:val="555"/>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0104</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Формирование и содержание  архивных фондов Тюменской области</w:t>
            </w:r>
          </w:p>
        </w:tc>
        <w:tc>
          <w:tcPr>
            <w:tcW w:w="1276" w:type="dxa"/>
            <w:tcBorders>
              <w:top w:val="nil"/>
              <w:left w:val="nil"/>
              <w:bottom w:val="single" w:sz="4" w:space="0" w:color="auto"/>
              <w:right w:val="single" w:sz="4" w:space="0" w:color="auto"/>
            </w:tcBorders>
            <w:shd w:val="clear" w:color="auto" w:fill="auto"/>
            <w:hideMark/>
          </w:tcPr>
          <w:p w:rsidR="00BB050C" w:rsidRDefault="00BB050C" w:rsidP="00697D6D">
            <w:pPr>
              <w:jc w:val="right"/>
              <w:rPr>
                <w:rFonts w:ascii="Arial" w:hAnsi="Arial" w:cs="Arial"/>
                <w:sz w:val="22"/>
                <w:szCs w:val="22"/>
              </w:rPr>
            </w:pPr>
            <w:r>
              <w:rPr>
                <w:rFonts w:ascii="Arial" w:hAnsi="Arial" w:cs="Arial"/>
                <w:sz w:val="22"/>
                <w:szCs w:val="22"/>
              </w:rPr>
              <w:t>598</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614</w:t>
            </w:r>
          </w:p>
        </w:tc>
      </w:tr>
      <w:tr w:rsidR="00BB050C" w:rsidTr="00A5742F">
        <w:trPr>
          <w:gridAfter w:val="1"/>
          <w:wAfter w:w="1749" w:type="dxa"/>
          <w:trHeight w:val="710"/>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0104</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Организация и обеспечение защиты исконной среды обитания и традиционного образа жизни коренных малочисленных народов</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881</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907</w:t>
            </w:r>
          </w:p>
        </w:tc>
      </w:tr>
      <w:tr w:rsidR="00BB050C" w:rsidTr="00A5742F">
        <w:trPr>
          <w:gridAfter w:val="1"/>
          <w:wAfter w:w="1749" w:type="dxa"/>
          <w:trHeight w:val="600"/>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0104</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Создание и организация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441</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454</w:t>
            </w:r>
          </w:p>
        </w:tc>
      </w:tr>
      <w:tr w:rsidR="00BB050C" w:rsidTr="00A5742F">
        <w:trPr>
          <w:gridAfter w:val="1"/>
          <w:wAfter w:w="1749" w:type="dxa"/>
          <w:trHeight w:val="600"/>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0104</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Создание и организация деятельности комиссий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1762</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1814</w:t>
            </w:r>
          </w:p>
        </w:tc>
      </w:tr>
      <w:tr w:rsidR="00BB050C" w:rsidTr="00A5742F">
        <w:trPr>
          <w:gridAfter w:val="1"/>
          <w:wAfter w:w="1749" w:type="dxa"/>
          <w:trHeight w:val="696"/>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0104</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Сбор информации от поселений, входящих в муниципальный район, необходимой для ведения регистра муниципальных  правовых актов</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441</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454</w:t>
            </w:r>
          </w:p>
        </w:tc>
      </w:tr>
      <w:tr w:rsidR="00BB050C" w:rsidTr="00A5742F">
        <w:trPr>
          <w:gridAfter w:val="1"/>
          <w:wAfter w:w="1749" w:type="dxa"/>
          <w:trHeight w:val="1041"/>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0104</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Определение перечня должностных лиц, уполномоченных составлять протоколы об административных правонарушениях, предусмотренных Кодексом Тюменской области об административной ответственности</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2</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2</w:t>
            </w:r>
          </w:p>
        </w:tc>
      </w:tr>
      <w:tr w:rsidR="00BB050C" w:rsidTr="00A5742F">
        <w:trPr>
          <w:gridAfter w:val="1"/>
          <w:wAfter w:w="1749" w:type="dxa"/>
          <w:trHeight w:val="924"/>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0113</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 xml:space="preserve">Установление дополнительных ограничений времени, условий и мест  розничной продажи алкогольной продукции в дни проведения массовых мероприятий </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11</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11</w:t>
            </w:r>
          </w:p>
        </w:tc>
      </w:tr>
      <w:tr w:rsidR="00BB050C" w:rsidTr="00A5742F">
        <w:trPr>
          <w:gridAfter w:val="1"/>
          <w:wAfter w:w="1749" w:type="dxa"/>
          <w:trHeight w:val="3982"/>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0113</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Pr="002C6640" w:rsidRDefault="00BB050C">
            <w:pPr>
              <w:jc w:val="both"/>
              <w:rPr>
                <w:rFonts w:ascii="Arial" w:hAnsi="Arial" w:cs="Arial"/>
                <w:sz w:val="20"/>
                <w:szCs w:val="20"/>
              </w:rPr>
            </w:pPr>
            <w:proofErr w:type="gramStart"/>
            <w:r w:rsidRPr="002C6640">
              <w:rPr>
                <w:rFonts w:ascii="Arial" w:hAnsi="Arial" w:cs="Arial"/>
                <w:sz w:val="20"/>
                <w:szCs w:val="20"/>
              </w:rPr>
              <w:t>Принятие решений о предоставлении жилых помещений государственного жилищного фонда Тюменской области гражданам, имеющим право на предоставление им жилых помещений по договорам социального найма из государственного жилищного фонда Тюменской области, и заключению договора социального найма жилых помещений государственного жилищного фонда Тюменской области с указанными гражданами, за исключением случаев передачи права заключения договора социального найма иным лицам по соглашению, и о предоставлении</w:t>
            </w:r>
            <w:proofErr w:type="gramEnd"/>
            <w:r w:rsidRPr="002C6640">
              <w:rPr>
                <w:rFonts w:ascii="Arial" w:hAnsi="Arial" w:cs="Arial"/>
                <w:sz w:val="20"/>
                <w:szCs w:val="20"/>
              </w:rPr>
              <w:t xml:space="preserve"> жилых помещений гражданам, обеспечиваемым жильем в соответствии со статьей 9.2 Закона Тюменской области "О регулировании жилищных отношений в Тюменской области", в собственность бесплатно или по договорам социального найма и заключению </w:t>
            </w:r>
            <w:proofErr w:type="gramStart"/>
            <w:r w:rsidRPr="002C6640">
              <w:rPr>
                <w:rFonts w:ascii="Arial" w:hAnsi="Arial" w:cs="Arial"/>
                <w:sz w:val="20"/>
                <w:szCs w:val="20"/>
              </w:rPr>
              <w:t>договора социального найма жилых помещений государственного жилищного фонда Тюменской области</w:t>
            </w:r>
            <w:proofErr w:type="gramEnd"/>
            <w:r w:rsidRPr="002C6640">
              <w:rPr>
                <w:rFonts w:ascii="Arial" w:hAnsi="Arial" w:cs="Arial"/>
                <w:sz w:val="20"/>
                <w:szCs w:val="20"/>
              </w:rPr>
              <w:t xml:space="preserve">                                           с указанными гражданами</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220</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227</w:t>
            </w:r>
          </w:p>
        </w:tc>
      </w:tr>
      <w:tr w:rsidR="00BB050C" w:rsidTr="00A5742F">
        <w:trPr>
          <w:gridAfter w:val="1"/>
          <w:wAfter w:w="1749" w:type="dxa"/>
          <w:trHeight w:val="721"/>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0113</w:t>
            </w:r>
          </w:p>
        </w:tc>
        <w:tc>
          <w:tcPr>
            <w:tcW w:w="59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Исполнение управленческих функций по социальной поддержке отдельных категорий граждан по обеспечению жильем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441</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454</w:t>
            </w:r>
          </w:p>
        </w:tc>
      </w:tr>
      <w:tr w:rsidR="00BB050C" w:rsidTr="00A5742F">
        <w:trPr>
          <w:gridAfter w:val="1"/>
          <w:wAfter w:w="1749" w:type="dxa"/>
          <w:trHeight w:val="235"/>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0113</w:t>
            </w:r>
          </w:p>
        </w:tc>
        <w:tc>
          <w:tcPr>
            <w:tcW w:w="5963" w:type="dxa"/>
            <w:gridSpan w:val="2"/>
            <w:tcBorders>
              <w:top w:val="single" w:sz="4" w:space="0" w:color="auto"/>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 xml:space="preserve"> Формирование торгового реестра</w:t>
            </w:r>
          </w:p>
        </w:tc>
        <w:tc>
          <w:tcPr>
            <w:tcW w:w="1276" w:type="dxa"/>
            <w:tcBorders>
              <w:top w:val="single" w:sz="4" w:space="0" w:color="auto"/>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23</w:t>
            </w:r>
          </w:p>
        </w:tc>
        <w:tc>
          <w:tcPr>
            <w:tcW w:w="1107" w:type="dxa"/>
            <w:tcBorders>
              <w:top w:val="single" w:sz="4" w:space="0" w:color="auto"/>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24</w:t>
            </w:r>
          </w:p>
        </w:tc>
      </w:tr>
      <w:tr w:rsidR="00BB050C" w:rsidTr="00A5742F">
        <w:trPr>
          <w:gridAfter w:val="1"/>
          <w:wAfter w:w="1749" w:type="dxa"/>
          <w:trHeight w:val="267"/>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b/>
                <w:bCs/>
                <w:sz w:val="22"/>
                <w:szCs w:val="22"/>
              </w:rPr>
            </w:pPr>
            <w:r>
              <w:rPr>
                <w:rFonts w:ascii="Arial" w:hAnsi="Arial" w:cs="Arial"/>
                <w:b/>
                <w:bCs/>
                <w:sz w:val="22"/>
                <w:szCs w:val="22"/>
              </w:rPr>
              <w:lastRenderedPageBreak/>
              <w:t>0200</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b/>
                <w:bCs/>
                <w:sz w:val="22"/>
                <w:szCs w:val="22"/>
              </w:rPr>
            </w:pPr>
            <w:r>
              <w:rPr>
                <w:rFonts w:ascii="Arial" w:hAnsi="Arial" w:cs="Arial"/>
                <w:b/>
                <w:bCs/>
                <w:sz w:val="22"/>
                <w:szCs w:val="22"/>
              </w:rPr>
              <w:t>Национальная оборона, всего</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b/>
                <w:bCs/>
                <w:sz w:val="22"/>
                <w:szCs w:val="22"/>
              </w:rPr>
            </w:pPr>
            <w:r>
              <w:rPr>
                <w:rFonts w:ascii="Arial" w:hAnsi="Arial" w:cs="Arial"/>
                <w:b/>
                <w:bCs/>
                <w:sz w:val="22"/>
                <w:szCs w:val="22"/>
              </w:rPr>
              <w:t>4686</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b/>
                <w:bCs/>
                <w:sz w:val="22"/>
                <w:szCs w:val="22"/>
              </w:rPr>
            </w:pPr>
            <w:r>
              <w:rPr>
                <w:rFonts w:ascii="Arial" w:hAnsi="Arial" w:cs="Arial"/>
                <w:b/>
                <w:bCs/>
                <w:sz w:val="22"/>
                <w:szCs w:val="22"/>
              </w:rPr>
              <w:t>4686</w:t>
            </w:r>
          </w:p>
        </w:tc>
      </w:tr>
      <w:tr w:rsidR="00BB050C" w:rsidTr="00A5742F">
        <w:trPr>
          <w:gridAfter w:val="1"/>
          <w:wAfter w:w="1749" w:type="dxa"/>
          <w:trHeight w:val="315"/>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color w:val="FF0000"/>
                <w:sz w:val="22"/>
                <w:szCs w:val="22"/>
              </w:rPr>
            </w:pPr>
            <w:r>
              <w:rPr>
                <w:rFonts w:ascii="Arial" w:hAnsi="Arial" w:cs="Arial"/>
                <w:color w:val="FF0000"/>
                <w:sz w:val="22"/>
                <w:szCs w:val="22"/>
              </w:rPr>
              <w:t> </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rPr>
                <w:rFonts w:ascii="Arial" w:hAnsi="Arial" w:cs="Arial"/>
                <w:sz w:val="22"/>
                <w:szCs w:val="22"/>
              </w:rPr>
            </w:pPr>
            <w:r>
              <w:rPr>
                <w:rFonts w:ascii="Arial" w:hAnsi="Arial" w:cs="Arial"/>
                <w:sz w:val="22"/>
                <w:szCs w:val="22"/>
              </w:rPr>
              <w:t>в том числе:</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color w:val="FF0000"/>
                <w:sz w:val="22"/>
                <w:szCs w:val="22"/>
              </w:rPr>
            </w:pPr>
            <w:r>
              <w:rPr>
                <w:rFonts w:ascii="Arial" w:hAnsi="Arial" w:cs="Arial"/>
                <w:color w:val="FF0000"/>
                <w:sz w:val="22"/>
                <w:szCs w:val="22"/>
              </w:rPr>
              <w:t> </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rPr>
                <w:rFonts w:ascii="Arial" w:hAnsi="Arial" w:cs="Arial"/>
                <w:sz w:val="22"/>
                <w:szCs w:val="22"/>
              </w:rPr>
            </w:pPr>
            <w:r>
              <w:rPr>
                <w:rFonts w:ascii="Arial" w:hAnsi="Arial" w:cs="Arial"/>
                <w:sz w:val="22"/>
                <w:szCs w:val="22"/>
              </w:rPr>
              <w:t> </w:t>
            </w:r>
          </w:p>
        </w:tc>
      </w:tr>
      <w:tr w:rsidR="00BB050C" w:rsidTr="00A5742F">
        <w:trPr>
          <w:gridAfter w:val="1"/>
          <w:wAfter w:w="1749" w:type="dxa"/>
          <w:trHeight w:val="928"/>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0203</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 xml:space="preserve">Осуществление первичного воинского учета на территориях, где отсутствуют военные комиссариаты, за счет средств федерального бюджета </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4686</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4686</w:t>
            </w:r>
          </w:p>
        </w:tc>
      </w:tr>
      <w:tr w:rsidR="00BB050C" w:rsidTr="00A5742F">
        <w:trPr>
          <w:gridAfter w:val="1"/>
          <w:wAfter w:w="1749" w:type="dxa"/>
          <w:trHeight w:val="405"/>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b/>
                <w:bCs/>
                <w:sz w:val="22"/>
                <w:szCs w:val="22"/>
              </w:rPr>
            </w:pPr>
            <w:r>
              <w:rPr>
                <w:rFonts w:ascii="Arial" w:hAnsi="Arial" w:cs="Arial"/>
                <w:b/>
                <w:bCs/>
                <w:sz w:val="22"/>
                <w:szCs w:val="22"/>
              </w:rPr>
              <w:t>0300</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b/>
                <w:bCs/>
                <w:sz w:val="22"/>
                <w:szCs w:val="22"/>
              </w:rPr>
            </w:pPr>
            <w:r>
              <w:rPr>
                <w:rFonts w:ascii="Arial" w:hAnsi="Arial" w:cs="Arial"/>
                <w:b/>
                <w:bCs/>
                <w:sz w:val="22"/>
                <w:szCs w:val="22"/>
              </w:rPr>
              <w:t>Национальная безопасность и правоохранительная деятельность, всего</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b/>
                <w:bCs/>
                <w:sz w:val="22"/>
                <w:szCs w:val="22"/>
              </w:rPr>
            </w:pPr>
            <w:r>
              <w:rPr>
                <w:rFonts w:ascii="Arial" w:hAnsi="Arial" w:cs="Arial"/>
                <w:b/>
                <w:bCs/>
                <w:sz w:val="22"/>
                <w:szCs w:val="22"/>
              </w:rPr>
              <w:t>88</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b/>
                <w:bCs/>
                <w:sz w:val="22"/>
                <w:szCs w:val="22"/>
              </w:rPr>
            </w:pPr>
            <w:r>
              <w:rPr>
                <w:rFonts w:ascii="Arial" w:hAnsi="Arial" w:cs="Arial"/>
                <w:b/>
                <w:bCs/>
                <w:sz w:val="22"/>
                <w:szCs w:val="22"/>
              </w:rPr>
              <w:t>92</w:t>
            </w:r>
          </w:p>
        </w:tc>
      </w:tr>
      <w:tr w:rsidR="00BB050C" w:rsidTr="00A5742F">
        <w:trPr>
          <w:gridAfter w:val="1"/>
          <w:wAfter w:w="1749" w:type="dxa"/>
          <w:trHeight w:val="330"/>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 </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в том числе:</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 </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rPr>
                <w:rFonts w:ascii="Arial" w:hAnsi="Arial" w:cs="Arial"/>
                <w:sz w:val="22"/>
                <w:szCs w:val="22"/>
              </w:rPr>
            </w:pPr>
            <w:r>
              <w:rPr>
                <w:rFonts w:ascii="Arial" w:hAnsi="Arial" w:cs="Arial"/>
                <w:sz w:val="22"/>
                <w:szCs w:val="22"/>
              </w:rPr>
              <w:t> </w:t>
            </w:r>
          </w:p>
        </w:tc>
      </w:tr>
      <w:tr w:rsidR="00BB050C" w:rsidTr="00A5742F">
        <w:trPr>
          <w:gridAfter w:val="1"/>
          <w:wAfter w:w="1749" w:type="dxa"/>
          <w:trHeight w:val="457"/>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0311</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Участие в осуществлении государственной политики в отношении соотечественников, проживающих за рубежом</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88</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92</w:t>
            </w:r>
          </w:p>
        </w:tc>
      </w:tr>
      <w:tr w:rsidR="00BB050C" w:rsidTr="00A5742F">
        <w:trPr>
          <w:gridAfter w:val="1"/>
          <w:wAfter w:w="1749" w:type="dxa"/>
          <w:trHeight w:val="273"/>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b/>
                <w:bCs/>
                <w:sz w:val="22"/>
                <w:szCs w:val="22"/>
              </w:rPr>
            </w:pPr>
            <w:r>
              <w:rPr>
                <w:rFonts w:ascii="Arial" w:hAnsi="Arial" w:cs="Arial"/>
                <w:b/>
                <w:bCs/>
                <w:sz w:val="22"/>
                <w:szCs w:val="22"/>
              </w:rPr>
              <w:t>0400</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b/>
                <w:bCs/>
                <w:sz w:val="22"/>
                <w:szCs w:val="22"/>
              </w:rPr>
            </w:pPr>
            <w:r>
              <w:rPr>
                <w:rFonts w:ascii="Arial" w:hAnsi="Arial" w:cs="Arial"/>
                <w:b/>
                <w:bCs/>
                <w:sz w:val="22"/>
                <w:szCs w:val="22"/>
              </w:rPr>
              <w:t>Национальная экономика, всего</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b/>
                <w:bCs/>
                <w:sz w:val="22"/>
                <w:szCs w:val="22"/>
              </w:rPr>
            </w:pPr>
            <w:r>
              <w:rPr>
                <w:rFonts w:ascii="Arial" w:hAnsi="Arial" w:cs="Arial"/>
                <w:b/>
                <w:bCs/>
                <w:sz w:val="22"/>
                <w:szCs w:val="22"/>
              </w:rPr>
              <w:t>4585</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b/>
                <w:bCs/>
                <w:sz w:val="22"/>
                <w:szCs w:val="22"/>
              </w:rPr>
            </w:pPr>
            <w:r>
              <w:rPr>
                <w:rFonts w:ascii="Arial" w:hAnsi="Arial" w:cs="Arial"/>
                <w:b/>
                <w:bCs/>
                <w:sz w:val="22"/>
                <w:szCs w:val="22"/>
              </w:rPr>
              <w:t>4716</w:t>
            </w:r>
          </w:p>
        </w:tc>
      </w:tr>
      <w:tr w:rsidR="00BB050C" w:rsidTr="00A5742F">
        <w:trPr>
          <w:gridAfter w:val="1"/>
          <w:wAfter w:w="1749" w:type="dxa"/>
          <w:trHeight w:val="330"/>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 </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rPr>
                <w:rFonts w:ascii="Arial" w:hAnsi="Arial" w:cs="Arial"/>
                <w:sz w:val="22"/>
                <w:szCs w:val="22"/>
              </w:rPr>
            </w:pPr>
            <w:r>
              <w:rPr>
                <w:rFonts w:ascii="Arial" w:hAnsi="Arial" w:cs="Arial"/>
                <w:sz w:val="22"/>
                <w:szCs w:val="22"/>
              </w:rPr>
              <w:t>в том числе:</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 </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rPr>
                <w:rFonts w:ascii="Arial" w:hAnsi="Arial" w:cs="Arial"/>
                <w:sz w:val="22"/>
                <w:szCs w:val="22"/>
              </w:rPr>
            </w:pPr>
            <w:r>
              <w:rPr>
                <w:rFonts w:ascii="Arial" w:hAnsi="Arial" w:cs="Arial"/>
                <w:sz w:val="22"/>
                <w:szCs w:val="22"/>
              </w:rPr>
              <w:t> </w:t>
            </w:r>
          </w:p>
        </w:tc>
      </w:tr>
      <w:tr w:rsidR="00BB050C" w:rsidTr="00A5742F">
        <w:trPr>
          <w:gridAfter w:val="1"/>
          <w:wAfter w:w="1749" w:type="dxa"/>
          <w:trHeight w:val="492"/>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0401</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rPr>
                <w:rFonts w:ascii="Arial" w:hAnsi="Arial" w:cs="Arial"/>
                <w:sz w:val="22"/>
                <w:szCs w:val="22"/>
              </w:rPr>
            </w:pPr>
            <w:r>
              <w:rPr>
                <w:rFonts w:ascii="Arial" w:hAnsi="Arial" w:cs="Arial"/>
                <w:sz w:val="22"/>
                <w:szCs w:val="22"/>
              </w:rPr>
              <w:t>Регистрация коллективных договоров и территориальных соглашений</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44</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45</w:t>
            </w:r>
          </w:p>
        </w:tc>
      </w:tr>
      <w:tr w:rsidR="00BB050C" w:rsidTr="00A5742F">
        <w:trPr>
          <w:gridAfter w:val="1"/>
          <w:wAfter w:w="1749" w:type="dxa"/>
          <w:trHeight w:val="509"/>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0405</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 xml:space="preserve">Поддержка сельскохозяйственного производства, в части исполнения отдельных управленческих функций </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3524</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3628</w:t>
            </w:r>
          </w:p>
        </w:tc>
      </w:tr>
      <w:tr w:rsidR="00BB050C" w:rsidTr="00A5742F">
        <w:trPr>
          <w:gridAfter w:val="1"/>
          <w:wAfter w:w="1749" w:type="dxa"/>
          <w:trHeight w:val="970"/>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0408</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Регулирование тарифов на перевозку пассажиров и багажа автомобильным транспортом в городском (</w:t>
            </w:r>
            <w:proofErr w:type="spellStart"/>
            <w:r>
              <w:rPr>
                <w:rFonts w:ascii="Arial" w:hAnsi="Arial" w:cs="Arial"/>
                <w:sz w:val="22"/>
                <w:szCs w:val="22"/>
              </w:rPr>
              <w:t>внутрипоселковом</w:t>
            </w:r>
            <w:proofErr w:type="spellEnd"/>
            <w:r>
              <w:rPr>
                <w:rFonts w:ascii="Arial" w:hAnsi="Arial" w:cs="Arial"/>
                <w:sz w:val="22"/>
                <w:szCs w:val="22"/>
              </w:rPr>
              <w:t>) сообщении и в пригородном сообщении до садоводческих товариществ</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441</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454</w:t>
            </w:r>
          </w:p>
        </w:tc>
      </w:tr>
      <w:tr w:rsidR="00BB050C" w:rsidTr="00A5742F">
        <w:trPr>
          <w:gridAfter w:val="1"/>
          <w:wAfter w:w="1749" w:type="dxa"/>
          <w:trHeight w:val="774"/>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0408</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Выдача разрешений на осуществление деятельности по перевозке пассажиров и багажа легковым такси в Тюменской области</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441</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454</w:t>
            </w:r>
          </w:p>
        </w:tc>
      </w:tr>
      <w:tr w:rsidR="00BB050C" w:rsidTr="00A5742F">
        <w:trPr>
          <w:gridAfter w:val="1"/>
          <w:wAfter w:w="1749" w:type="dxa"/>
          <w:trHeight w:val="261"/>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0412</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rPr>
                <w:rFonts w:ascii="Arial" w:hAnsi="Arial" w:cs="Arial"/>
                <w:sz w:val="22"/>
                <w:szCs w:val="22"/>
              </w:rPr>
            </w:pPr>
            <w:r>
              <w:rPr>
                <w:rFonts w:ascii="Arial" w:hAnsi="Arial" w:cs="Arial"/>
                <w:sz w:val="22"/>
                <w:szCs w:val="22"/>
              </w:rPr>
              <w:t>Поддержка труднодоступных территорий</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135</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135</w:t>
            </w:r>
          </w:p>
        </w:tc>
      </w:tr>
      <w:tr w:rsidR="00BB050C" w:rsidTr="00A5742F">
        <w:trPr>
          <w:gridAfter w:val="1"/>
          <w:wAfter w:w="1749" w:type="dxa"/>
          <w:trHeight w:val="330"/>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b/>
                <w:bCs/>
                <w:sz w:val="22"/>
                <w:szCs w:val="22"/>
              </w:rPr>
            </w:pPr>
            <w:r>
              <w:rPr>
                <w:rFonts w:ascii="Arial" w:hAnsi="Arial" w:cs="Arial"/>
                <w:b/>
                <w:bCs/>
                <w:sz w:val="22"/>
                <w:szCs w:val="22"/>
              </w:rPr>
              <w:t>0500</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b/>
                <w:bCs/>
                <w:sz w:val="22"/>
                <w:szCs w:val="22"/>
              </w:rPr>
            </w:pPr>
            <w:r>
              <w:rPr>
                <w:rFonts w:ascii="Arial" w:hAnsi="Arial" w:cs="Arial"/>
                <w:b/>
                <w:bCs/>
                <w:sz w:val="22"/>
                <w:szCs w:val="22"/>
              </w:rPr>
              <w:t>Жилищно-коммунальное хозяйство, всего</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b/>
                <w:bCs/>
                <w:sz w:val="22"/>
                <w:szCs w:val="22"/>
              </w:rPr>
            </w:pPr>
            <w:r>
              <w:rPr>
                <w:rFonts w:ascii="Arial" w:hAnsi="Arial" w:cs="Arial"/>
                <w:b/>
                <w:bCs/>
                <w:sz w:val="22"/>
                <w:szCs w:val="22"/>
              </w:rPr>
              <w:t>132</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b/>
                <w:bCs/>
                <w:sz w:val="22"/>
                <w:szCs w:val="22"/>
              </w:rPr>
            </w:pPr>
            <w:r>
              <w:rPr>
                <w:rFonts w:ascii="Arial" w:hAnsi="Arial" w:cs="Arial"/>
                <w:b/>
                <w:bCs/>
                <w:sz w:val="22"/>
                <w:szCs w:val="22"/>
              </w:rPr>
              <w:t>139</w:t>
            </w:r>
          </w:p>
        </w:tc>
      </w:tr>
      <w:tr w:rsidR="00BB050C" w:rsidTr="00A5742F">
        <w:trPr>
          <w:gridAfter w:val="1"/>
          <w:wAfter w:w="1749" w:type="dxa"/>
          <w:trHeight w:val="345"/>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 </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rPr>
                <w:rFonts w:ascii="Arial" w:hAnsi="Arial" w:cs="Arial"/>
                <w:sz w:val="22"/>
                <w:szCs w:val="22"/>
              </w:rPr>
            </w:pPr>
            <w:r>
              <w:rPr>
                <w:rFonts w:ascii="Arial" w:hAnsi="Arial" w:cs="Arial"/>
                <w:sz w:val="22"/>
                <w:szCs w:val="22"/>
              </w:rPr>
              <w:t>в том числе:</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 </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rPr>
                <w:rFonts w:ascii="Arial" w:hAnsi="Arial" w:cs="Arial"/>
                <w:sz w:val="22"/>
                <w:szCs w:val="22"/>
              </w:rPr>
            </w:pPr>
            <w:r>
              <w:rPr>
                <w:rFonts w:ascii="Arial" w:hAnsi="Arial" w:cs="Arial"/>
                <w:sz w:val="22"/>
                <w:szCs w:val="22"/>
              </w:rPr>
              <w:t> </w:t>
            </w:r>
          </w:p>
        </w:tc>
      </w:tr>
      <w:tr w:rsidR="00BB050C" w:rsidTr="00A5742F">
        <w:trPr>
          <w:gridAfter w:val="1"/>
          <w:wAfter w:w="1749" w:type="dxa"/>
          <w:trHeight w:val="555"/>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0501</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Капитальный ремонт государственного жилищного фонда Тюменской области</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132</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139</w:t>
            </w:r>
          </w:p>
        </w:tc>
      </w:tr>
      <w:tr w:rsidR="00BB050C" w:rsidTr="00A5742F">
        <w:trPr>
          <w:gridAfter w:val="1"/>
          <w:wAfter w:w="1749" w:type="dxa"/>
          <w:trHeight w:val="337"/>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b/>
                <w:bCs/>
                <w:sz w:val="22"/>
                <w:szCs w:val="22"/>
              </w:rPr>
            </w:pPr>
            <w:r>
              <w:rPr>
                <w:rFonts w:ascii="Arial" w:hAnsi="Arial" w:cs="Arial"/>
                <w:b/>
                <w:bCs/>
                <w:sz w:val="22"/>
                <w:szCs w:val="22"/>
              </w:rPr>
              <w:t>0700</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b/>
                <w:bCs/>
                <w:sz w:val="22"/>
                <w:szCs w:val="22"/>
              </w:rPr>
            </w:pPr>
            <w:r>
              <w:rPr>
                <w:rFonts w:ascii="Arial" w:hAnsi="Arial" w:cs="Arial"/>
                <w:b/>
                <w:bCs/>
                <w:sz w:val="22"/>
                <w:szCs w:val="22"/>
              </w:rPr>
              <w:t>Образование, всего</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b/>
                <w:bCs/>
                <w:sz w:val="22"/>
                <w:szCs w:val="22"/>
              </w:rPr>
            </w:pPr>
            <w:r>
              <w:rPr>
                <w:rFonts w:ascii="Arial" w:hAnsi="Arial" w:cs="Arial"/>
                <w:b/>
                <w:bCs/>
                <w:sz w:val="22"/>
                <w:szCs w:val="22"/>
              </w:rPr>
              <w:t>326 824</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b/>
                <w:bCs/>
                <w:sz w:val="22"/>
                <w:szCs w:val="22"/>
              </w:rPr>
            </w:pPr>
            <w:r>
              <w:rPr>
                <w:rFonts w:ascii="Arial" w:hAnsi="Arial" w:cs="Arial"/>
                <w:b/>
                <w:bCs/>
                <w:sz w:val="22"/>
                <w:szCs w:val="22"/>
              </w:rPr>
              <w:t>332 752</w:t>
            </w:r>
          </w:p>
        </w:tc>
      </w:tr>
      <w:tr w:rsidR="00BB050C" w:rsidTr="00A5742F">
        <w:trPr>
          <w:gridAfter w:val="1"/>
          <w:wAfter w:w="1749" w:type="dxa"/>
          <w:trHeight w:val="285"/>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 </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в том числе:</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 </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rPr>
                <w:rFonts w:ascii="Arial" w:hAnsi="Arial" w:cs="Arial"/>
                <w:sz w:val="22"/>
                <w:szCs w:val="22"/>
              </w:rPr>
            </w:pPr>
            <w:r>
              <w:rPr>
                <w:rFonts w:ascii="Arial" w:hAnsi="Arial" w:cs="Arial"/>
                <w:sz w:val="22"/>
                <w:szCs w:val="22"/>
              </w:rPr>
              <w:t> </w:t>
            </w:r>
          </w:p>
        </w:tc>
      </w:tr>
      <w:tr w:rsidR="00BB050C" w:rsidTr="00A5742F">
        <w:trPr>
          <w:gridAfter w:val="1"/>
          <w:wAfter w:w="1749" w:type="dxa"/>
          <w:trHeight w:val="360"/>
        </w:trPr>
        <w:tc>
          <w:tcPr>
            <w:tcW w:w="1834" w:type="dxa"/>
            <w:vMerge w:val="restart"/>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0701</w:t>
            </w:r>
          </w:p>
        </w:tc>
        <w:tc>
          <w:tcPr>
            <w:tcW w:w="5963"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 xml:space="preserve"> Обеспечение государственных гарантий реализации прав                                         на получение общедоступного  и бесплатного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45290</w:t>
            </w:r>
          </w:p>
        </w:tc>
        <w:tc>
          <w:tcPr>
            <w:tcW w:w="1107" w:type="dxa"/>
            <w:vMerge w:val="restart"/>
            <w:tcBorders>
              <w:top w:val="nil"/>
              <w:left w:val="single" w:sz="4" w:space="0" w:color="auto"/>
              <w:bottom w:val="single" w:sz="4" w:space="0" w:color="000000"/>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50471</w:t>
            </w:r>
          </w:p>
        </w:tc>
      </w:tr>
      <w:tr w:rsidR="00BB050C" w:rsidTr="00A5742F">
        <w:trPr>
          <w:gridAfter w:val="1"/>
          <w:wAfter w:w="1749" w:type="dxa"/>
          <w:trHeight w:val="497"/>
        </w:trPr>
        <w:tc>
          <w:tcPr>
            <w:tcW w:w="1834" w:type="dxa"/>
            <w:vMerge/>
            <w:tcBorders>
              <w:top w:val="nil"/>
              <w:left w:val="single" w:sz="4" w:space="0" w:color="auto"/>
              <w:bottom w:val="single" w:sz="4" w:space="0" w:color="auto"/>
              <w:right w:val="single" w:sz="4" w:space="0" w:color="auto"/>
            </w:tcBorders>
            <w:vAlign w:val="center"/>
            <w:hideMark/>
          </w:tcPr>
          <w:p w:rsidR="00BB050C" w:rsidRDefault="00BB050C">
            <w:pPr>
              <w:rPr>
                <w:rFonts w:ascii="Arial" w:hAnsi="Arial" w:cs="Arial"/>
                <w:sz w:val="22"/>
                <w:szCs w:val="22"/>
              </w:rPr>
            </w:pPr>
          </w:p>
        </w:tc>
        <w:tc>
          <w:tcPr>
            <w:tcW w:w="5963" w:type="dxa"/>
            <w:gridSpan w:val="2"/>
            <w:vMerge/>
            <w:tcBorders>
              <w:top w:val="nil"/>
              <w:left w:val="single" w:sz="4" w:space="0" w:color="auto"/>
              <w:bottom w:val="single" w:sz="4" w:space="0" w:color="auto"/>
              <w:right w:val="single" w:sz="4" w:space="0" w:color="auto"/>
            </w:tcBorders>
            <w:vAlign w:val="center"/>
            <w:hideMark/>
          </w:tcPr>
          <w:p w:rsidR="00BB050C" w:rsidRDefault="00BB050C">
            <w:pPr>
              <w:rPr>
                <w:rFonts w:ascii="Arial" w:hAnsi="Arial" w:cs="Arial"/>
                <w:sz w:val="22"/>
                <w:szCs w:val="22"/>
              </w:rPr>
            </w:pPr>
          </w:p>
        </w:tc>
        <w:tc>
          <w:tcPr>
            <w:tcW w:w="1276" w:type="dxa"/>
            <w:vMerge/>
            <w:tcBorders>
              <w:top w:val="nil"/>
              <w:left w:val="single" w:sz="4" w:space="0" w:color="auto"/>
              <w:bottom w:val="single" w:sz="4" w:space="0" w:color="auto"/>
              <w:right w:val="single" w:sz="4" w:space="0" w:color="auto"/>
            </w:tcBorders>
            <w:hideMark/>
          </w:tcPr>
          <w:p w:rsidR="00BB050C" w:rsidRDefault="00BB050C">
            <w:pPr>
              <w:rPr>
                <w:rFonts w:ascii="Arial" w:hAnsi="Arial" w:cs="Arial"/>
                <w:sz w:val="22"/>
                <w:szCs w:val="22"/>
              </w:rPr>
            </w:pPr>
          </w:p>
        </w:tc>
        <w:tc>
          <w:tcPr>
            <w:tcW w:w="1107" w:type="dxa"/>
            <w:vMerge/>
            <w:tcBorders>
              <w:top w:val="nil"/>
              <w:left w:val="single" w:sz="4" w:space="0" w:color="auto"/>
              <w:bottom w:val="single" w:sz="4" w:space="0" w:color="000000"/>
              <w:right w:val="single" w:sz="4" w:space="0" w:color="auto"/>
            </w:tcBorders>
            <w:vAlign w:val="center"/>
            <w:hideMark/>
          </w:tcPr>
          <w:p w:rsidR="00BB050C" w:rsidRDefault="00BB050C">
            <w:pPr>
              <w:rPr>
                <w:rFonts w:ascii="Arial" w:hAnsi="Arial" w:cs="Arial"/>
                <w:sz w:val="22"/>
                <w:szCs w:val="22"/>
              </w:rPr>
            </w:pPr>
          </w:p>
        </w:tc>
      </w:tr>
      <w:tr w:rsidR="00BB050C" w:rsidTr="00A5742F">
        <w:trPr>
          <w:gridAfter w:val="1"/>
          <w:wAfter w:w="1749" w:type="dxa"/>
          <w:trHeight w:val="1101"/>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0702</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 xml:space="preserve">Организация предоставления психолого-педагогической, медицинской и социальной помощи </w:t>
            </w:r>
            <w:proofErr w:type="gramStart"/>
            <w:r>
              <w:rPr>
                <w:rFonts w:ascii="Arial" w:hAnsi="Arial" w:cs="Arial"/>
                <w:sz w:val="22"/>
                <w:szCs w:val="22"/>
              </w:rPr>
              <w:t>обучающимся</w:t>
            </w:r>
            <w:proofErr w:type="gramEnd"/>
            <w:r>
              <w:rPr>
                <w:rFonts w:ascii="Arial" w:hAnsi="Arial" w:cs="Arial"/>
                <w:sz w:val="22"/>
                <w:szCs w:val="22"/>
              </w:rPr>
              <w:t>, испытывающим трудности в освоении основных общеобразовательных программ, своем развитии и социальной адаптации</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2154</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2333</w:t>
            </w:r>
          </w:p>
        </w:tc>
      </w:tr>
      <w:tr w:rsidR="00BB050C" w:rsidTr="00A5742F">
        <w:trPr>
          <w:gridAfter w:val="1"/>
          <w:wAfter w:w="1749" w:type="dxa"/>
          <w:trHeight w:val="1091"/>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0702</w:t>
            </w:r>
          </w:p>
        </w:tc>
        <w:tc>
          <w:tcPr>
            <w:tcW w:w="5963" w:type="dxa"/>
            <w:gridSpan w:val="2"/>
            <w:tcBorders>
              <w:top w:val="single" w:sz="4" w:space="0" w:color="auto"/>
              <w:left w:val="single" w:sz="4" w:space="0" w:color="auto"/>
              <w:bottom w:val="single" w:sz="4" w:space="0" w:color="auto"/>
              <w:right w:val="single" w:sz="4" w:space="0" w:color="auto"/>
            </w:tcBorders>
            <w:shd w:val="clear" w:color="auto" w:fill="auto"/>
            <w:hideMark/>
          </w:tcPr>
          <w:p w:rsidR="00BB050C" w:rsidRDefault="00BB050C" w:rsidP="00697D6D">
            <w:pPr>
              <w:rPr>
                <w:rFonts w:ascii="Arial" w:hAnsi="Arial" w:cs="Arial"/>
                <w:sz w:val="22"/>
                <w:szCs w:val="22"/>
              </w:rPr>
            </w:pPr>
            <w:r>
              <w:rPr>
                <w:rFonts w:ascii="Arial" w:hAnsi="Arial" w:cs="Arial"/>
                <w:sz w:val="22"/>
                <w:szCs w:val="22"/>
              </w:rPr>
              <w:t>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050C" w:rsidRDefault="00BB050C" w:rsidP="002C6640">
            <w:pPr>
              <w:rPr>
                <w:rFonts w:ascii="Arial" w:hAnsi="Arial" w:cs="Arial"/>
                <w:sz w:val="22"/>
                <w:szCs w:val="22"/>
              </w:rPr>
            </w:pPr>
            <w:r>
              <w:rPr>
                <w:rFonts w:ascii="Arial" w:hAnsi="Arial" w:cs="Arial"/>
                <w:sz w:val="22"/>
                <w:szCs w:val="22"/>
              </w:rPr>
              <w:t>278805</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279378</w:t>
            </w:r>
          </w:p>
        </w:tc>
      </w:tr>
      <w:tr w:rsidR="00BB050C" w:rsidTr="00A5742F">
        <w:trPr>
          <w:gridAfter w:val="1"/>
          <w:wAfter w:w="1749" w:type="dxa"/>
          <w:trHeight w:val="438"/>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0707</w:t>
            </w:r>
          </w:p>
        </w:tc>
        <w:tc>
          <w:tcPr>
            <w:tcW w:w="5963" w:type="dxa"/>
            <w:gridSpan w:val="2"/>
            <w:tcBorders>
              <w:top w:val="single" w:sz="4" w:space="0" w:color="auto"/>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Создание условий для всестороннего развития детей и молодежи</w:t>
            </w:r>
          </w:p>
        </w:tc>
        <w:tc>
          <w:tcPr>
            <w:tcW w:w="1276" w:type="dxa"/>
            <w:tcBorders>
              <w:top w:val="single" w:sz="4" w:space="0" w:color="auto"/>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575</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570</w:t>
            </w:r>
          </w:p>
        </w:tc>
      </w:tr>
      <w:tr w:rsidR="00BB050C" w:rsidTr="00A5742F">
        <w:trPr>
          <w:gridAfter w:val="1"/>
          <w:wAfter w:w="1749" w:type="dxa"/>
          <w:trHeight w:val="154"/>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b/>
                <w:bCs/>
                <w:sz w:val="22"/>
                <w:szCs w:val="22"/>
              </w:rPr>
            </w:pPr>
            <w:r>
              <w:rPr>
                <w:rFonts w:ascii="Arial" w:hAnsi="Arial" w:cs="Arial"/>
                <w:b/>
                <w:bCs/>
                <w:sz w:val="22"/>
                <w:szCs w:val="22"/>
              </w:rPr>
              <w:t>0800</w:t>
            </w:r>
          </w:p>
        </w:tc>
        <w:tc>
          <w:tcPr>
            <w:tcW w:w="59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B050C" w:rsidRDefault="00BB050C">
            <w:pPr>
              <w:jc w:val="both"/>
              <w:rPr>
                <w:rFonts w:ascii="Arial" w:hAnsi="Arial" w:cs="Arial"/>
                <w:b/>
                <w:bCs/>
                <w:sz w:val="22"/>
                <w:szCs w:val="22"/>
              </w:rPr>
            </w:pPr>
            <w:r>
              <w:rPr>
                <w:rFonts w:ascii="Arial" w:hAnsi="Arial" w:cs="Arial"/>
                <w:b/>
                <w:bCs/>
                <w:sz w:val="22"/>
                <w:szCs w:val="22"/>
              </w:rPr>
              <w:t>Культура, кинематография,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050C" w:rsidRDefault="00BB050C">
            <w:pPr>
              <w:jc w:val="right"/>
              <w:rPr>
                <w:rFonts w:ascii="Arial" w:hAnsi="Arial" w:cs="Arial"/>
                <w:b/>
                <w:bCs/>
                <w:sz w:val="22"/>
                <w:szCs w:val="22"/>
              </w:rPr>
            </w:pPr>
            <w:r>
              <w:rPr>
                <w:rFonts w:ascii="Arial" w:hAnsi="Arial" w:cs="Arial"/>
                <w:b/>
                <w:bCs/>
                <w:sz w:val="22"/>
                <w:szCs w:val="22"/>
              </w:rPr>
              <w:t>6502</w:t>
            </w:r>
          </w:p>
        </w:tc>
        <w:tc>
          <w:tcPr>
            <w:tcW w:w="1107" w:type="dxa"/>
            <w:tcBorders>
              <w:top w:val="single" w:sz="4" w:space="0" w:color="auto"/>
              <w:left w:val="single" w:sz="4" w:space="0" w:color="auto"/>
              <w:bottom w:val="single" w:sz="4" w:space="0" w:color="auto"/>
              <w:right w:val="single" w:sz="4" w:space="0" w:color="auto"/>
            </w:tcBorders>
            <w:shd w:val="clear" w:color="auto" w:fill="auto"/>
            <w:noWrap/>
            <w:hideMark/>
          </w:tcPr>
          <w:p w:rsidR="00BB050C" w:rsidRDefault="00BB050C">
            <w:pPr>
              <w:jc w:val="right"/>
              <w:rPr>
                <w:rFonts w:ascii="Arial" w:hAnsi="Arial" w:cs="Arial"/>
                <w:b/>
                <w:bCs/>
                <w:sz w:val="22"/>
                <w:szCs w:val="22"/>
              </w:rPr>
            </w:pPr>
            <w:r>
              <w:rPr>
                <w:rFonts w:ascii="Arial" w:hAnsi="Arial" w:cs="Arial"/>
                <w:b/>
                <w:bCs/>
                <w:sz w:val="22"/>
                <w:szCs w:val="22"/>
              </w:rPr>
              <w:t>6502</w:t>
            </w:r>
          </w:p>
        </w:tc>
      </w:tr>
      <w:tr w:rsidR="00BB050C" w:rsidTr="00A5742F">
        <w:trPr>
          <w:gridAfter w:val="1"/>
          <w:wAfter w:w="1749" w:type="dxa"/>
          <w:trHeight w:val="315"/>
        </w:trPr>
        <w:tc>
          <w:tcPr>
            <w:tcW w:w="1834" w:type="dxa"/>
            <w:tcBorders>
              <w:top w:val="single" w:sz="4" w:space="0" w:color="auto"/>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color w:val="FF0000"/>
                <w:sz w:val="22"/>
                <w:szCs w:val="22"/>
              </w:rPr>
            </w:pPr>
            <w:r>
              <w:rPr>
                <w:rFonts w:ascii="Arial" w:hAnsi="Arial" w:cs="Arial"/>
                <w:color w:val="FF0000"/>
                <w:sz w:val="22"/>
                <w:szCs w:val="22"/>
              </w:rPr>
              <w:t> </w:t>
            </w:r>
          </w:p>
        </w:tc>
        <w:tc>
          <w:tcPr>
            <w:tcW w:w="5963" w:type="dxa"/>
            <w:gridSpan w:val="2"/>
            <w:tcBorders>
              <w:top w:val="single" w:sz="4" w:space="0" w:color="auto"/>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в том числе:</w:t>
            </w:r>
          </w:p>
        </w:tc>
        <w:tc>
          <w:tcPr>
            <w:tcW w:w="1276" w:type="dxa"/>
            <w:tcBorders>
              <w:top w:val="single" w:sz="4" w:space="0" w:color="auto"/>
              <w:left w:val="nil"/>
              <w:bottom w:val="single" w:sz="4" w:space="0" w:color="auto"/>
              <w:right w:val="single" w:sz="4" w:space="0" w:color="auto"/>
            </w:tcBorders>
            <w:shd w:val="clear" w:color="auto" w:fill="auto"/>
            <w:hideMark/>
          </w:tcPr>
          <w:p w:rsidR="00BB050C" w:rsidRDefault="00BB050C">
            <w:pPr>
              <w:jc w:val="right"/>
              <w:rPr>
                <w:rFonts w:ascii="Arial" w:hAnsi="Arial" w:cs="Arial"/>
                <w:color w:val="FF0000"/>
                <w:sz w:val="22"/>
                <w:szCs w:val="22"/>
              </w:rPr>
            </w:pPr>
            <w:r>
              <w:rPr>
                <w:rFonts w:ascii="Arial" w:hAnsi="Arial" w:cs="Arial"/>
                <w:color w:val="FF0000"/>
                <w:sz w:val="22"/>
                <w:szCs w:val="22"/>
              </w:rPr>
              <w:t> </w:t>
            </w:r>
          </w:p>
        </w:tc>
        <w:tc>
          <w:tcPr>
            <w:tcW w:w="1107" w:type="dxa"/>
            <w:tcBorders>
              <w:top w:val="single" w:sz="4" w:space="0" w:color="auto"/>
              <w:left w:val="nil"/>
              <w:bottom w:val="single" w:sz="4" w:space="0" w:color="auto"/>
              <w:right w:val="single" w:sz="4" w:space="0" w:color="auto"/>
            </w:tcBorders>
            <w:shd w:val="clear" w:color="auto" w:fill="auto"/>
            <w:noWrap/>
            <w:hideMark/>
          </w:tcPr>
          <w:p w:rsidR="00BB050C" w:rsidRDefault="00BB050C">
            <w:pPr>
              <w:rPr>
                <w:rFonts w:ascii="Arial" w:hAnsi="Arial" w:cs="Arial"/>
                <w:sz w:val="22"/>
                <w:szCs w:val="22"/>
              </w:rPr>
            </w:pPr>
            <w:r>
              <w:rPr>
                <w:rFonts w:ascii="Arial" w:hAnsi="Arial" w:cs="Arial"/>
                <w:sz w:val="22"/>
                <w:szCs w:val="22"/>
              </w:rPr>
              <w:t> </w:t>
            </w:r>
          </w:p>
        </w:tc>
      </w:tr>
      <w:tr w:rsidR="00BB050C" w:rsidTr="00A5742F">
        <w:trPr>
          <w:gridAfter w:val="1"/>
          <w:wAfter w:w="1749" w:type="dxa"/>
          <w:trHeight w:val="701"/>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0804</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Организация и обеспечение защиты исконной среды обитания и традиционного образа жизни коренных малочисленных народов</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6502</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6502</w:t>
            </w:r>
          </w:p>
        </w:tc>
      </w:tr>
      <w:tr w:rsidR="00BB050C" w:rsidTr="00A5742F">
        <w:trPr>
          <w:gridAfter w:val="1"/>
          <w:wAfter w:w="1749" w:type="dxa"/>
          <w:trHeight w:val="215"/>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b/>
                <w:bCs/>
                <w:sz w:val="22"/>
                <w:szCs w:val="22"/>
              </w:rPr>
            </w:pPr>
            <w:r>
              <w:rPr>
                <w:rFonts w:ascii="Arial" w:hAnsi="Arial" w:cs="Arial"/>
                <w:b/>
                <w:bCs/>
                <w:sz w:val="22"/>
                <w:szCs w:val="22"/>
              </w:rPr>
              <w:t>1000</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b/>
                <w:bCs/>
                <w:sz w:val="22"/>
                <w:szCs w:val="22"/>
              </w:rPr>
            </w:pPr>
            <w:r>
              <w:rPr>
                <w:rFonts w:ascii="Arial" w:hAnsi="Arial" w:cs="Arial"/>
                <w:b/>
                <w:bCs/>
                <w:sz w:val="22"/>
                <w:szCs w:val="22"/>
              </w:rPr>
              <w:t>Социальная политика, всего</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b/>
                <w:bCs/>
                <w:sz w:val="22"/>
                <w:szCs w:val="22"/>
              </w:rPr>
            </w:pPr>
            <w:r>
              <w:rPr>
                <w:rFonts w:ascii="Arial" w:hAnsi="Arial" w:cs="Arial"/>
                <w:b/>
                <w:bCs/>
                <w:sz w:val="22"/>
                <w:szCs w:val="22"/>
              </w:rPr>
              <w:t>57704</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b/>
                <w:bCs/>
                <w:sz w:val="22"/>
                <w:szCs w:val="22"/>
              </w:rPr>
            </w:pPr>
            <w:r>
              <w:rPr>
                <w:rFonts w:ascii="Arial" w:hAnsi="Arial" w:cs="Arial"/>
                <w:b/>
                <w:bCs/>
                <w:sz w:val="22"/>
                <w:szCs w:val="22"/>
              </w:rPr>
              <w:t>58221</w:t>
            </w:r>
          </w:p>
        </w:tc>
      </w:tr>
      <w:tr w:rsidR="00BB050C" w:rsidTr="00A5742F">
        <w:trPr>
          <w:gridAfter w:val="1"/>
          <w:wAfter w:w="1749" w:type="dxa"/>
          <w:trHeight w:val="315"/>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color w:val="FF0000"/>
                <w:sz w:val="22"/>
                <w:szCs w:val="22"/>
              </w:rPr>
            </w:pPr>
            <w:r>
              <w:rPr>
                <w:rFonts w:ascii="Arial" w:hAnsi="Arial" w:cs="Arial"/>
                <w:color w:val="FF0000"/>
                <w:sz w:val="22"/>
                <w:szCs w:val="22"/>
              </w:rPr>
              <w:t> </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в том числе:</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color w:val="FF0000"/>
                <w:sz w:val="22"/>
                <w:szCs w:val="22"/>
              </w:rPr>
            </w:pPr>
            <w:r>
              <w:rPr>
                <w:rFonts w:ascii="Arial" w:hAnsi="Arial" w:cs="Arial"/>
                <w:color w:val="FF0000"/>
                <w:sz w:val="22"/>
                <w:szCs w:val="22"/>
              </w:rPr>
              <w:t> </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rPr>
                <w:rFonts w:ascii="Arial" w:hAnsi="Arial" w:cs="Arial"/>
                <w:sz w:val="22"/>
                <w:szCs w:val="22"/>
              </w:rPr>
            </w:pPr>
            <w:r>
              <w:rPr>
                <w:rFonts w:ascii="Arial" w:hAnsi="Arial" w:cs="Arial"/>
                <w:sz w:val="22"/>
                <w:szCs w:val="22"/>
              </w:rPr>
              <w:t> </w:t>
            </w:r>
          </w:p>
        </w:tc>
      </w:tr>
      <w:tr w:rsidR="00BB050C" w:rsidTr="00A5742F">
        <w:trPr>
          <w:gridAfter w:val="1"/>
          <w:wAfter w:w="1749" w:type="dxa"/>
          <w:trHeight w:val="479"/>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lastRenderedPageBreak/>
              <w:t>1002</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Социальное обслуживание отдельных категорий граждан</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32111</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32111</w:t>
            </w:r>
          </w:p>
        </w:tc>
      </w:tr>
      <w:tr w:rsidR="00BB050C" w:rsidTr="00A5742F">
        <w:trPr>
          <w:gridAfter w:val="1"/>
          <w:wAfter w:w="1749" w:type="dxa"/>
          <w:trHeight w:val="501"/>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1003</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Социальная поддержка отдельных категорий граждан в отношении газификации жилых помещений</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4125</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4125</w:t>
            </w:r>
          </w:p>
        </w:tc>
      </w:tr>
      <w:tr w:rsidR="00BB050C" w:rsidTr="00A5742F">
        <w:trPr>
          <w:gridAfter w:val="1"/>
          <w:wAfter w:w="1749" w:type="dxa"/>
          <w:trHeight w:val="468"/>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1003</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Социальная поддержка отдельных категорий граждан в отношении проезда на транспорте</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783</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783</w:t>
            </w:r>
          </w:p>
        </w:tc>
      </w:tr>
      <w:tr w:rsidR="00BB050C" w:rsidTr="00A5742F">
        <w:trPr>
          <w:gridAfter w:val="1"/>
          <w:wAfter w:w="1749" w:type="dxa"/>
          <w:trHeight w:val="600"/>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1003</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Обеспечение предоставления гражданам субсидий на оплату жилого помещения и коммунальных услуг</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450</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450</w:t>
            </w:r>
          </w:p>
        </w:tc>
      </w:tr>
      <w:tr w:rsidR="00BB050C" w:rsidTr="00A5742F">
        <w:trPr>
          <w:gridAfter w:val="1"/>
          <w:wAfter w:w="1749" w:type="dxa"/>
          <w:trHeight w:val="317"/>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1003</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Предоставление гражданам субсидий на оплату жилого помещения и коммунальных услуг</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8649</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8649</w:t>
            </w:r>
          </w:p>
        </w:tc>
      </w:tr>
      <w:tr w:rsidR="00BB050C" w:rsidTr="00A5742F">
        <w:trPr>
          <w:gridAfter w:val="1"/>
          <w:wAfter w:w="1749" w:type="dxa"/>
          <w:trHeight w:val="758"/>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1003</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Материально-техническое и финансовое обеспечение оказания юридической помощи адвокатами в труднодоступных и малонаселенных местностях</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1009</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1009</w:t>
            </w:r>
          </w:p>
        </w:tc>
      </w:tr>
      <w:tr w:rsidR="00BB050C" w:rsidTr="00A5742F">
        <w:trPr>
          <w:gridAfter w:val="1"/>
          <w:wAfter w:w="1749" w:type="dxa"/>
          <w:trHeight w:val="1251"/>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1004</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 xml:space="preserve">Социальная поддержка семей, имеющих детей,                                   в отношении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10577</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11094</w:t>
            </w:r>
          </w:p>
        </w:tc>
      </w:tr>
      <w:tr w:rsidR="00BB050C" w:rsidTr="00A5742F">
        <w:trPr>
          <w:gridAfter w:val="1"/>
          <w:wAfter w:w="1749" w:type="dxa"/>
          <w:trHeight w:val="233"/>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b/>
                <w:bCs/>
                <w:sz w:val="22"/>
                <w:szCs w:val="22"/>
              </w:rPr>
            </w:pPr>
            <w:r>
              <w:rPr>
                <w:rFonts w:ascii="Arial" w:hAnsi="Arial" w:cs="Arial"/>
                <w:b/>
                <w:bCs/>
                <w:sz w:val="22"/>
                <w:szCs w:val="22"/>
              </w:rPr>
              <w:t>1100</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b/>
                <w:bCs/>
                <w:sz w:val="22"/>
                <w:szCs w:val="22"/>
              </w:rPr>
            </w:pPr>
            <w:r>
              <w:rPr>
                <w:rFonts w:ascii="Arial" w:hAnsi="Arial" w:cs="Arial"/>
                <w:b/>
                <w:bCs/>
                <w:sz w:val="22"/>
                <w:szCs w:val="22"/>
              </w:rPr>
              <w:t>Физическая культура и спорт, всего</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b/>
                <w:bCs/>
                <w:sz w:val="22"/>
                <w:szCs w:val="22"/>
              </w:rPr>
            </w:pPr>
            <w:r>
              <w:rPr>
                <w:rFonts w:ascii="Arial" w:hAnsi="Arial" w:cs="Arial"/>
                <w:b/>
                <w:bCs/>
                <w:sz w:val="22"/>
                <w:szCs w:val="22"/>
              </w:rPr>
              <w:t>6</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b/>
                <w:bCs/>
                <w:sz w:val="22"/>
                <w:szCs w:val="22"/>
              </w:rPr>
            </w:pPr>
            <w:r>
              <w:rPr>
                <w:rFonts w:ascii="Arial" w:hAnsi="Arial" w:cs="Arial"/>
                <w:b/>
                <w:bCs/>
                <w:sz w:val="22"/>
                <w:szCs w:val="22"/>
              </w:rPr>
              <w:t>6</w:t>
            </w:r>
          </w:p>
        </w:tc>
      </w:tr>
      <w:tr w:rsidR="00BB050C" w:rsidTr="00A5742F">
        <w:trPr>
          <w:gridAfter w:val="1"/>
          <w:wAfter w:w="1749" w:type="dxa"/>
          <w:trHeight w:val="238"/>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 </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в том числе:</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 </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rPr>
                <w:rFonts w:ascii="Arial" w:hAnsi="Arial" w:cs="Arial"/>
                <w:sz w:val="22"/>
                <w:szCs w:val="22"/>
              </w:rPr>
            </w:pPr>
            <w:r>
              <w:rPr>
                <w:rFonts w:ascii="Arial" w:hAnsi="Arial" w:cs="Arial"/>
                <w:sz w:val="22"/>
                <w:szCs w:val="22"/>
              </w:rPr>
              <w:t> </w:t>
            </w:r>
          </w:p>
        </w:tc>
      </w:tr>
      <w:tr w:rsidR="00BB050C" w:rsidTr="00A5742F">
        <w:trPr>
          <w:gridAfter w:val="1"/>
          <w:wAfter w:w="1749" w:type="dxa"/>
          <w:trHeight w:val="285"/>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1102</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Присвоение спортивных разрядов</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6</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6</w:t>
            </w:r>
          </w:p>
        </w:tc>
      </w:tr>
      <w:tr w:rsidR="00BB050C" w:rsidTr="00A5742F">
        <w:trPr>
          <w:gridAfter w:val="1"/>
          <w:wAfter w:w="1749" w:type="dxa"/>
          <w:trHeight w:val="900"/>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b/>
                <w:bCs/>
                <w:sz w:val="22"/>
                <w:szCs w:val="22"/>
              </w:rPr>
            </w:pPr>
            <w:r>
              <w:rPr>
                <w:rFonts w:ascii="Arial" w:hAnsi="Arial" w:cs="Arial"/>
                <w:b/>
                <w:bCs/>
                <w:sz w:val="22"/>
                <w:szCs w:val="22"/>
              </w:rPr>
              <w:t>1400</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b/>
                <w:bCs/>
                <w:sz w:val="22"/>
                <w:szCs w:val="22"/>
              </w:rPr>
            </w:pPr>
            <w:r>
              <w:rPr>
                <w:rFonts w:ascii="Arial" w:hAnsi="Arial" w:cs="Arial"/>
                <w:b/>
                <w:bCs/>
                <w:sz w:val="22"/>
                <w:szCs w:val="22"/>
              </w:rPr>
              <w:t>Межбюджетные трансферты общего характера бюджетам субъектов Российской Федерации и муниципальных образований, всего</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b/>
                <w:bCs/>
                <w:sz w:val="22"/>
                <w:szCs w:val="22"/>
              </w:rPr>
            </w:pPr>
            <w:r>
              <w:rPr>
                <w:rFonts w:ascii="Arial" w:hAnsi="Arial" w:cs="Arial"/>
                <w:b/>
                <w:bCs/>
                <w:sz w:val="22"/>
                <w:szCs w:val="22"/>
              </w:rPr>
              <w:t>247</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b/>
                <w:bCs/>
                <w:sz w:val="22"/>
                <w:szCs w:val="22"/>
              </w:rPr>
            </w:pPr>
            <w:r>
              <w:rPr>
                <w:rFonts w:ascii="Arial" w:hAnsi="Arial" w:cs="Arial"/>
                <w:b/>
                <w:bCs/>
                <w:sz w:val="22"/>
                <w:szCs w:val="22"/>
              </w:rPr>
              <w:t>247</w:t>
            </w:r>
          </w:p>
        </w:tc>
      </w:tr>
      <w:tr w:rsidR="00BB050C" w:rsidTr="00A5742F">
        <w:trPr>
          <w:gridAfter w:val="1"/>
          <w:wAfter w:w="1749" w:type="dxa"/>
          <w:trHeight w:val="231"/>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 </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в том числе:</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 </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rPr>
                <w:rFonts w:ascii="Arial" w:hAnsi="Arial" w:cs="Arial"/>
                <w:sz w:val="22"/>
                <w:szCs w:val="22"/>
              </w:rPr>
            </w:pPr>
            <w:r>
              <w:rPr>
                <w:rFonts w:ascii="Arial" w:hAnsi="Arial" w:cs="Arial"/>
                <w:sz w:val="22"/>
                <w:szCs w:val="22"/>
              </w:rPr>
              <w:t> </w:t>
            </w:r>
          </w:p>
        </w:tc>
      </w:tr>
      <w:tr w:rsidR="00BB050C" w:rsidTr="00A5742F">
        <w:trPr>
          <w:gridAfter w:val="1"/>
          <w:wAfter w:w="1749" w:type="dxa"/>
          <w:trHeight w:val="533"/>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1401</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sz w:val="22"/>
                <w:szCs w:val="22"/>
              </w:rPr>
            </w:pPr>
            <w:r>
              <w:rPr>
                <w:rFonts w:ascii="Arial" w:hAnsi="Arial" w:cs="Arial"/>
                <w:sz w:val="22"/>
                <w:szCs w:val="22"/>
              </w:rPr>
              <w:t>Выравнивание бюджетной обеспеченности бюджетов поселений</w:t>
            </w:r>
          </w:p>
        </w:tc>
        <w:tc>
          <w:tcPr>
            <w:tcW w:w="1276" w:type="dxa"/>
            <w:tcBorders>
              <w:top w:val="nil"/>
              <w:left w:val="nil"/>
              <w:bottom w:val="single" w:sz="4" w:space="0" w:color="auto"/>
              <w:right w:val="single" w:sz="4" w:space="0" w:color="auto"/>
            </w:tcBorders>
            <w:shd w:val="clear" w:color="auto" w:fill="auto"/>
            <w:hideMark/>
          </w:tcPr>
          <w:p w:rsidR="00BB050C" w:rsidRDefault="00BB050C">
            <w:pPr>
              <w:jc w:val="right"/>
              <w:rPr>
                <w:rFonts w:ascii="Arial" w:hAnsi="Arial" w:cs="Arial"/>
                <w:sz w:val="22"/>
                <w:szCs w:val="22"/>
              </w:rPr>
            </w:pPr>
            <w:r>
              <w:rPr>
                <w:rFonts w:ascii="Arial" w:hAnsi="Arial" w:cs="Arial"/>
                <w:sz w:val="22"/>
                <w:szCs w:val="22"/>
              </w:rPr>
              <w:t>247</w:t>
            </w:r>
          </w:p>
        </w:tc>
        <w:tc>
          <w:tcPr>
            <w:tcW w:w="1107" w:type="dxa"/>
            <w:tcBorders>
              <w:top w:val="nil"/>
              <w:left w:val="nil"/>
              <w:bottom w:val="single" w:sz="4" w:space="0" w:color="auto"/>
              <w:right w:val="single" w:sz="4" w:space="0" w:color="auto"/>
            </w:tcBorders>
            <w:shd w:val="clear" w:color="auto" w:fill="auto"/>
            <w:noWrap/>
            <w:hideMark/>
          </w:tcPr>
          <w:p w:rsidR="00BB050C" w:rsidRDefault="00BB050C">
            <w:pPr>
              <w:jc w:val="right"/>
              <w:rPr>
                <w:rFonts w:ascii="Arial" w:hAnsi="Arial" w:cs="Arial"/>
                <w:sz w:val="22"/>
                <w:szCs w:val="22"/>
              </w:rPr>
            </w:pPr>
            <w:r>
              <w:rPr>
                <w:rFonts w:ascii="Arial" w:hAnsi="Arial" w:cs="Arial"/>
                <w:sz w:val="22"/>
                <w:szCs w:val="22"/>
              </w:rPr>
              <w:t>247</w:t>
            </w:r>
          </w:p>
        </w:tc>
      </w:tr>
      <w:tr w:rsidR="00BB050C" w:rsidTr="00A5742F">
        <w:trPr>
          <w:gridAfter w:val="1"/>
          <w:wAfter w:w="1749" w:type="dxa"/>
          <w:trHeight w:val="315"/>
        </w:trPr>
        <w:tc>
          <w:tcPr>
            <w:tcW w:w="1834" w:type="dxa"/>
            <w:tcBorders>
              <w:top w:val="nil"/>
              <w:left w:val="single" w:sz="4" w:space="0" w:color="auto"/>
              <w:bottom w:val="single" w:sz="4" w:space="0" w:color="auto"/>
              <w:right w:val="single" w:sz="4" w:space="0" w:color="auto"/>
            </w:tcBorders>
            <w:shd w:val="clear" w:color="auto" w:fill="auto"/>
            <w:hideMark/>
          </w:tcPr>
          <w:p w:rsidR="00BB050C" w:rsidRDefault="00BB050C">
            <w:pPr>
              <w:jc w:val="center"/>
              <w:rPr>
                <w:rFonts w:ascii="Arial" w:hAnsi="Arial" w:cs="Arial"/>
                <w:sz w:val="22"/>
                <w:szCs w:val="22"/>
              </w:rPr>
            </w:pPr>
            <w:r>
              <w:rPr>
                <w:rFonts w:ascii="Arial" w:hAnsi="Arial" w:cs="Arial"/>
                <w:sz w:val="22"/>
                <w:szCs w:val="22"/>
              </w:rPr>
              <w:t> </w:t>
            </w:r>
          </w:p>
        </w:tc>
        <w:tc>
          <w:tcPr>
            <w:tcW w:w="5963" w:type="dxa"/>
            <w:gridSpan w:val="2"/>
            <w:tcBorders>
              <w:top w:val="nil"/>
              <w:left w:val="nil"/>
              <w:bottom w:val="single" w:sz="4" w:space="0" w:color="auto"/>
              <w:right w:val="single" w:sz="4" w:space="0" w:color="auto"/>
            </w:tcBorders>
            <w:shd w:val="clear" w:color="auto" w:fill="auto"/>
            <w:vAlign w:val="bottom"/>
            <w:hideMark/>
          </w:tcPr>
          <w:p w:rsidR="00BB050C" w:rsidRDefault="00BB050C">
            <w:pPr>
              <w:jc w:val="both"/>
              <w:rPr>
                <w:rFonts w:ascii="Arial" w:hAnsi="Arial" w:cs="Arial"/>
                <w:b/>
                <w:bCs/>
              </w:rPr>
            </w:pPr>
            <w:r>
              <w:rPr>
                <w:rFonts w:ascii="Arial" w:hAnsi="Arial" w:cs="Arial"/>
                <w:b/>
                <w:bCs/>
              </w:rPr>
              <w:t xml:space="preserve">Всего </w:t>
            </w:r>
          </w:p>
        </w:tc>
        <w:tc>
          <w:tcPr>
            <w:tcW w:w="1276" w:type="dxa"/>
            <w:tcBorders>
              <w:top w:val="nil"/>
              <w:left w:val="nil"/>
              <w:bottom w:val="single" w:sz="4" w:space="0" w:color="auto"/>
              <w:right w:val="single" w:sz="4" w:space="0" w:color="auto"/>
            </w:tcBorders>
            <w:shd w:val="clear" w:color="auto" w:fill="auto"/>
            <w:vAlign w:val="bottom"/>
            <w:hideMark/>
          </w:tcPr>
          <w:p w:rsidR="00BB050C" w:rsidRDefault="00BB050C">
            <w:pPr>
              <w:jc w:val="right"/>
              <w:rPr>
                <w:rFonts w:ascii="Arial" w:hAnsi="Arial" w:cs="Arial"/>
                <w:b/>
                <w:bCs/>
              </w:rPr>
            </w:pPr>
            <w:r>
              <w:rPr>
                <w:rFonts w:ascii="Arial" w:hAnsi="Arial" w:cs="Arial"/>
                <w:b/>
                <w:bCs/>
              </w:rPr>
              <w:t>405 594</w:t>
            </w:r>
          </w:p>
        </w:tc>
        <w:tc>
          <w:tcPr>
            <w:tcW w:w="1107" w:type="dxa"/>
            <w:tcBorders>
              <w:top w:val="nil"/>
              <w:left w:val="nil"/>
              <w:bottom w:val="single" w:sz="4" w:space="0" w:color="auto"/>
              <w:right w:val="single" w:sz="4" w:space="0" w:color="auto"/>
            </w:tcBorders>
            <w:shd w:val="clear" w:color="auto" w:fill="auto"/>
            <w:vAlign w:val="bottom"/>
            <w:hideMark/>
          </w:tcPr>
          <w:p w:rsidR="00BB050C" w:rsidRDefault="00BB050C">
            <w:pPr>
              <w:jc w:val="right"/>
              <w:rPr>
                <w:rFonts w:ascii="Arial" w:hAnsi="Arial" w:cs="Arial"/>
                <w:b/>
                <w:bCs/>
              </w:rPr>
            </w:pPr>
            <w:r>
              <w:rPr>
                <w:rFonts w:ascii="Arial" w:hAnsi="Arial" w:cs="Arial"/>
                <w:b/>
                <w:bCs/>
              </w:rPr>
              <w:t>412 322</w:t>
            </w:r>
          </w:p>
        </w:tc>
      </w:tr>
    </w:tbl>
    <w:p w:rsidR="007449A2" w:rsidRDefault="007449A2" w:rsidP="00AD58FE">
      <w:pPr>
        <w:spacing w:line="528" w:lineRule="auto"/>
        <w:ind w:hanging="851"/>
        <w:jc w:val="both"/>
        <w:rPr>
          <w:rFonts w:ascii="Arial" w:hAnsi="Arial" w:cs="Arial"/>
          <w:b/>
        </w:rPr>
      </w:pPr>
    </w:p>
    <w:p w:rsidR="007449A2" w:rsidRDefault="007449A2" w:rsidP="007449A2">
      <w:pPr>
        <w:spacing w:line="528" w:lineRule="auto"/>
        <w:ind w:hanging="709"/>
        <w:jc w:val="both"/>
        <w:rPr>
          <w:rFonts w:ascii="Arial" w:hAnsi="Arial" w:cs="Arial"/>
          <w:b/>
        </w:rPr>
      </w:pPr>
    </w:p>
    <w:p w:rsidR="00B159E9" w:rsidRDefault="00B159E9" w:rsidP="007449A2">
      <w:pPr>
        <w:spacing w:line="528" w:lineRule="auto"/>
        <w:ind w:hanging="709"/>
        <w:jc w:val="both"/>
        <w:rPr>
          <w:rFonts w:ascii="Arial" w:hAnsi="Arial" w:cs="Arial"/>
          <w:b/>
        </w:rPr>
      </w:pPr>
    </w:p>
    <w:p w:rsidR="00B159E9" w:rsidRDefault="00B159E9" w:rsidP="007449A2">
      <w:pPr>
        <w:spacing w:line="528" w:lineRule="auto"/>
        <w:ind w:hanging="709"/>
        <w:jc w:val="both"/>
        <w:rPr>
          <w:rFonts w:ascii="Arial" w:hAnsi="Arial" w:cs="Arial"/>
          <w:b/>
        </w:rPr>
      </w:pPr>
    </w:p>
    <w:p w:rsidR="00B159E9" w:rsidRDefault="00B159E9" w:rsidP="007449A2">
      <w:pPr>
        <w:spacing w:line="528" w:lineRule="auto"/>
        <w:ind w:hanging="709"/>
        <w:jc w:val="both"/>
        <w:rPr>
          <w:rFonts w:ascii="Arial" w:hAnsi="Arial" w:cs="Arial"/>
          <w:b/>
        </w:rPr>
      </w:pPr>
    </w:p>
    <w:p w:rsidR="00B159E9" w:rsidRDefault="00B159E9" w:rsidP="007449A2">
      <w:pPr>
        <w:spacing w:line="528" w:lineRule="auto"/>
        <w:ind w:hanging="709"/>
        <w:jc w:val="both"/>
        <w:rPr>
          <w:rFonts w:ascii="Arial" w:hAnsi="Arial" w:cs="Arial"/>
          <w:b/>
        </w:rPr>
      </w:pPr>
    </w:p>
    <w:p w:rsidR="00B159E9" w:rsidRDefault="00B159E9" w:rsidP="007449A2">
      <w:pPr>
        <w:spacing w:line="528" w:lineRule="auto"/>
        <w:ind w:hanging="709"/>
        <w:jc w:val="both"/>
        <w:rPr>
          <w:rFonts w:ascii="Arial" w:hAnsi="Arial" w:cs="Arial"/>
          <w:b/>
        </w:rPr>
      </w:pPr>
    </w:p>
    <w:p w:rsidR="00E54DE9" w:rsidRDefault="00E54DE9" w:rsidP="007449A2">
      <w:pPr>
        <w:spacing w:line="528" w:lineRule="auto"/>
        <w:ind w:hanging="709"/>
        <w:jc w:val="both"/>
        <w:rPr>
          <w:rFonts w:ascii="Arial" w:hAnsi="Arial" w:cs="Arial"/>
          <w:b/>
        </w:rPr>
      </w:pPr>
    </w:p>
    <w:p w:rsidR="00E54DE9" w:rsidRDefault="00E54DE9" w:rsidP="007449A2">
      <w:pPr>
        <w:spacing w:line="528" w:lineRule="auto"/>
        <w:ind w:hanging="709"/>
        <w:jc w:val="both"/>
        <w:rPr>
          <w:rFonts w:ascii="Arial" w:hAnsi="Arial" w:cs="Arial"/>
          <w:b/>
        </w:rPr>
      </w:pPr>
    </w:p>
    <w:p w:rsidR="00E54DE9" w:rsidRDefault="00E54DE9" w:rsidP="007449A2">
      <w:pPr>
        <w:spacing w:line="528" w:lineRule="auto"/>
        <w:ind w:hanging="709"/>
        <w:jc w:val="both"/>
        <w:rPr>
          <w:rFonts w:ascii="Arial" w:hAnsi="Arial" w:cs="Arial"/>
          <w:b/>
        </w:rPr>
      </w:pPr>
    </w:p>
    <w:p w:rsidR="00E54DE9" w:rsidRDefault="00E54DE9" w:rsidP="007449A2">
      <w:pPr>
        <w:spacing w:line="528" w:lineRule="auto"/>
        <w:ind w:hanging="709"/>
        <w:jc w:val="both"/>
        <w:rPr>
          <w:rFonts w:ascii="Arial" w:hAnsi="Arial" w:cs="Arial"/>
          <w:b/>
        </w:rPr>
      </w:pPr>
    </w:p>
    <w:p w:rsidR="00E54DE9" w:rsidRDefault="00E54DE9" w:rsidP="007449A2">
      <w:pPr>
        <w:spacing w:line="528" w:lineRule="auto"/>
        <w:ind w:hanging="709"/>
        <w:jc w:val="both"/>
        <w:rPr>
          <w:rFonts w:ascii="Arial" w:hAnsi="Arial" w:cs="Arial"/>
          <w:b/>
        </w:rPr>
      </w:pPr>
    </w:p>
    <w:tbl>
      <w:tblPr>
        <w:tblW w:w="9200" w:type="dxa"/>
        <w:tblInd w:w="93" w:type="dxa"/>
        <w:tblLook w:val="04A0" w:firstRow="1" w:lastRow="0" w:firstColumn="1" w:lastColumn="0" w:noHBand="0" w:noVBand="1"/>
      </w:tblPr>
      <w:tblGrid>
        <w:gridCol w:w="600"/>
        <w:gridCol w:w="1900"/>
        <w:gridCol w:w="1280"/>
        <w:gridCol w:w="2060"/>
        <w:gridCol w:w="440"/>
        <w:gridCol w:w="2920"/>
      </w:tblGrid>
      <w:tr w:rsidR="00E54DE9" w:rsidTr="00E54DE9">
        <w:trPr>
          <w:trHeight w:val="375"/>
        </w:trPr>
        <w:tc>
          <w:tcPr>
            <w:tcW w:w="600" w:type="dxa"/>
            <w:tcBorders>
              <w:top w:val="nil"/>
              <w:left w:val="nil"/>
              <w:bottom w:val="nil"/>
              <w:right w:val="nil"/>
            </w:tcBorders>
            <w:shd w:val="clear" w:color="auto" w:fill="auto"/>
            <w:noWrap/>
            <w:vAlign w:val="bottom"/>
            <w:hideMark/>
          </w:tcPr>
          <w:p w:rsidR="00E54DE9" w:rsidRDefault="00E54DE9">
            <w:pPr>
              <w:rPr>
                <w:rFonts w:ascii="Arial" w:hAnsi="Arial" w:cs="Arial"/>
                <w:sz w:val="20"/>
                <w:szCs w:val="20"/>
              </w:rPr>
            </w:pPr>
          </w:p>
        </w:tc>
        <w:tc>
          <w:tcPr>
            <w:tcW w:w="1900" w:type="dxa"/>
            <w:tcBorders>
              <w:top w:val="nil"/>
              <w:left w:val="nil"/>
              <w:bottom w:val="nil"/>
              <w:right w:val="nil"/>
            </w:tcBorders>
            <w:shd w:val="clear" w:color="auto" w:fill="auto"/>
            <w:noWrap/>
            <w:vAlign w:val="bottom"/>
            <w:hideMark/>
          </w:tcPr>
          <w:p w:rsidR="00E54DE9" w:rsidRDefault="00E54DE9">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E54DE9" w:rsidRDefault="00E54DE9">
            <w:pPr>
              <w:rPr>
                <w:rFonts w:ascii="Arial" w:hAnsi="Arial" w:cs="Arial"/>
                <w:sz w:val="20"/>
                <w:szCs w:val="20"/>
              </w:rPr>
            </w:pPr>
          </w:p>
        </w:tc>
        <w:tc>
          <w:tcPr>
            <w:tcW w:w="2060" w:type="dxa"/>
            <w:tcBorders>
              <w:top w:val="nil"/>
              <w:left w:val="nil"/>
              <w:bottom w:val="nil"/>
            </w:tcBorders>
            <w:shd w:val="clear" w:color="auto" w:fill="auto"/>
            <w:noWrap/>
            <w:vAlign w:val="bottom"/>
            <w:hideMark/>
          </w:tcPr>
          <w:p w:rsidR="00E54DE9" w:rsidRDefault="00E54DE9"/>
        </w:tc>
        <w:tc>
          <w:tcPr>
            <w:tcW w:w="3360" w:type="dxa"/>
            <w:gridSpan w:val="2"/>
            <w:shd w:val="clear" w:color="auto" w:fill="auto"/>
            <w:noWrap/>
            <w:vAlign w:val="bottom"/>
            <w:hideMark/>
          </w:tcPr>
          <w:p w:rsidR="00E54DE9" w:rsidRDefault="00E54DE9">
            <w:pPr>
              <w:rPr>
                <w:rFonts w:ascii="Arial" w:hAnsi="Arial" w:cs="Arial"/>
              </w:rPr>
            </w:pPr>
            <w:r>
              <w:rPr>
                <w:rFonts w:ascii="Arial" w:hAnsi="Arial" w:cs="Arial"/>
              </w:rPr>
              <w:t>Приложение 19</w:t>
            </w:r>
          </w:p>
        </w:tc>
      </w:tr>
      <w:tr w:rsidR="00E54DE9" w:rsidTr="00E54DE9">
        <w:trPr>
          <w:trHeight w:val="885"/>
        </w:trPr>
        <w:tc>
          <w:tcPr>
            <w:tcW w:w="600" w:type="dxa"/>
            <w:tcBorders>
              <w:top w:val="nil"/>
              <w:left w:val="nil"/>
              <w:bottom w:val="nil"/>
              <w:right w:val="nil"/>
            </w:tcBorders>
            <w:shd w:val="clear" w:color="auto" w:fill="auto"/>
            <w:noWrap/>
            <w:vAlign w:val="bottom"/>
            <w:hideMark/>
          </w:tcPr>
          <w:p w:rsidR="00E54DE9" w:rsidRDefault="00E54DE9">
            <w:pPr>
              <w:rPr>
                <w:rFonts w:ascii="Arial" w:hAnsi="Arial" w:cs="Arial"/>
                <w:sz w:val="20"/>
                <w:szCs w:val="20"/>
              </w:rPr>
            </w:pPr>
          </w:p>
        </w:tc>
        <w:tc>
          <w:tcPr>
            <w:tcW w:w="1900" w:type="dxa"/>
            <w:tcBorders>
              <w:top w:val="nil"/>
              <w:left w:val="nil"/>
              <w:bottom w:val="nil"/>
              <w:right w:val="nil"/>
            </w:tcBorders>
            <w:shd w:val="clear" w:color="auto" w:fill="auto"/>
            <w:noWrap/>
            <w:vAlign w:val="bottom"/>
            <w:hideMark/>
          </w:tcPr>
          <w:p w:rsidR="00E54DE9" w:rsidRDefault="00E54DE9">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E54DE9" w:rsidRDefault="00E54DE9">
            <w:pPr>
              <w:rPr>
                <w:rFonts w:ascii="Arial" w:hAnsi="Arial" w:cs="Arial"/>
                <w:sz w:val="20"/>
                <w:szCs w:val="20"/>
              </w:rPr>
            </w:pPr>
          </w:p>
        </w:tc>
        <w:tc>
          <w:tcPr>
            <w:tcW w:w="2060" w:type="dxa"/>
            <w:tcBorders>
              <w:top w:val="nil"/>
              <w:left w:val="nil"/>
              <w:bottom w:val="nil"/>
            </w:tcBorders>
            <w:shd w:val="clear" w:color="auto" w:fill="auto"/>
            <w:noWrap/>
            <w:vAlign w:val="bottom"/>
            <w:hideMark/>
          </w:tcPr>
          <w:p w:rsidR="00E54DE9" w:rsidRDefault="00E54DE9"/>
        </w:tc>
        <w:tc>
          <w:tcPr>
            <w:tcW w:w="3360" w:type="dxa"/>
            <w:gridSpan w:val="2"/>
            <w:shd w:val="clear" w:color="auto" w:fill="auto"/>
            <w:vAlign w:val="bottom"/>
            <w:hideMark/>
          </w:tcPr>
          <w:p w:rsidR="00E54DE9" w:rsidRDefault="00E54DE9">
            <w:pPr>
              <w:rPr>
                <w:rFonts w:ascii="Arial" w:hAnsi="Arial" w:cs="Arial"/>
              </w:rPr>
            </w:pPr>
            <w:r>
              <w:rPr>
                <w:rFonts w:ascii="Arial" w:hAnsi="Arial" w:cs="Arial"/>
              </w:rPr>
              <w:t xml:space="preserve">к     решению Думы </w:t>
            </w:r>
            <w:proofErr w:type="spellStart"/>
            <w:r>
              <w:rPr>
                <w:rFonts w:ascii="Arial" w:hAnsi="Arial" w:cs="Arial"/>
              </w:rPr>
              <w:t>Уватского</w:t>
            </w:r>
            <w:proofErr w:type="spellEnd"/>
            <w:r>
              <w:rPr>
                <w:rFonts w:ascii="Arial" w:hAnsi="Arial" w:cs="Arial"/>
              </w:rPr>
              <w:t xml:space="preserve"> муниципального района                                          </w:t>
            </w:r>
          </w:p>
        </w:tc>
      </w:tr>
      <w:tr w:rsidR="00E54DE9" w:rsidTr="00E54DE9">
        <w:trPr>
          <w:trHeight w:val="315"/>
        </w:trPr>
        <w:tc>
          <w:tcPr>
            <w:tcW w:w="600" w:type="dxa"/>
            <w:tcBorders>
              <w:top w:val="nil"/>
              <w:left w:val="nil"/>
              <w:bottom w:val="nil"/>
              <w:right w:val="nil"/>
            </w:tcBorders>
            <w:shd w:val="clear" w:color="auto" w:fill="auto"/>
            <w:noWrap/>
            <w:vAlign w:val="bottom"/>
            <w:hideMark/>
          </w:tcPr>
          <w:p w:rsidR="00E54DE9" w:rsidRDefault="00E54DE9">
            <w:pPr>
              <w:rPr>
                <w:rFonts w:ascii="Arial" w:hAnsi="Arial" w:cs="Arial"/>
                <w:sz w:val="20"/>
                <w:szCs w:val="20"/>
              </w:rPr>
            </w:pPr>
          </w:p>
        </w:tc>
        <w:tc>
          <w:tcPr>
            <w:tcW w:w="1900" w:type="dxa"/>
            <w:tcBorders>
              <w:top w:val="nil"/>
              <w:left w:val="nil"/>
              <w:bottom w:val="nil"/>
              <w:right w:val="nil"/>
            </w:tcBorders>
            <w:shd w:val="clear" w:color="auto" w:fill="auto"/>
            <w:noWrap/>
            <w:vAlign w:val="bottom"/>
            <w:hideMark/>
          </w:tcPr>
          <w:p w:rsidR="00E54DE9" w:rsidRDefault="00E54DE9">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E54DE9" w:rsidRDefault="00E54DE9">
            <w:pPr>
              <w:rPr>
                <w:rFonts w:ascii="Arial" w:hAnsi="Arial" w:cs="Arial"/>
                <w:sz w:val="20"/>
                <w:szCs w:val="20"/>
              </w:rPr>
            </w:pPr>
          </w:p>
        </w:tc>
        <w:tc>
          <w:tcPr>
            <w:tcW w:w="2060" w:type="dxa"/>
            <w:tcBorders>
              <w:top w:val="nil"/>
              <w:left w:val="nil"/>
              <w:bottom w:val="nil"/>
            </w:tcBorders>
            <w:shd w:val="clear" w:color="auto" w:fill="auto"/>
            <w:noWrap/>
            <w:vAlign w:val="bottom"/>
            <w:hideMark/>
          </w:tcPr>
          <w:p w:rsidR="00E54DE9" w:rsidRDefault="00E54DE9"/>
        </w:tc>
        <w:tc>
          <w:tcPr>
            <w:tcW w:w="3360" w:type="dxa"/>
            <w:gridSpan w:val="2"/>
            <w:shd w:val="clear" w:color="auto" w:fill="auto"/>
            <w:noWrap/>
            <w:vAlign w:val="bottom"/>
            <w:hideMark/>
          </w:tcPr>
          <w:p w:rsidR="00E54DE9" w:rsidRDefault="00E54DE9" w:rsidP="00BB39F2">
            <w:pPr>
              <w:rPr>
                <w:rFonts w:ascii="Arial" w:hAnsi="Arial" w:cs="Arial"/>
              </w:rPr>
            </w:pPr>
            <w:r>
              <w:rPr>
                <w:rFonts w:ascii="Arial" w:hAnsi="Arial" w:cs="Arial"/>
              </w:rPr>
              <w:t>от</w:t>
            </w:r>
            <w:r w:rsidR="008F0D7A">
              <w:rPr>
                <w:rFonts w:ascii="Arial" w:hAnsi="Arial" w:cs="Arial"/>
              </w:rPr>
              <w:t xml:space="preserve"> 2.12.</w:t>
            </w:r>
            <w:r>
              <w:rPr>
                <w:rFonts w:ascii="Arial" w:hAnsi="Arial" w:cs="Arial"/>
              </w:rPr>
              <w:t xml:space="preserve">2013 № </w:t>
            </w:r>
            <w:r w:rsidR="00BB39F2">
              <w:rPr>
                <w:rFonts w:ascii="Arial" w:hAnsi="Arial" w:cs="Arial"/>
              </w:rPr>
              <w:t>235</w:t>
            </w:r>
          </w:p>
        </w:tc>
      </w:tr>
      <w:tr w:rsidR="00E54DE9" w:rsidTr="00E54DE9">
        <w:trPr>
          <w:trHeight w:val="315"/>
        </w:trPr>
        <w:tc>
          <w:tcPr>
            <w:tcW w:w="600" w:type="dxa"/>
            <w:tcBorders>
              <w:top w:val="nil"/>
              <w:left w:val="nil"/>
              <w:bottom w:val="nil"/>
              <w:right w:val="nil"/>
            </w:tcBorders>
            <w:shd w:val="clear" w:color="auto" w:fill="auto"/>
            <w:noWrap/>
            <w:vAlign w:val="bottom"/>
            <w:hideMark/>
          </w:tcPr>
          <w:p w:rsidR="00E54DE9" w:rsidRDefault="00E54DE9">
            <w:pPr>
              <w:rPr>
                <w:rFonts w:ascii="Arial" w:hAnsi="Arial" w:cs="Arial"/>
                <w:sz w:val="20"/>
                <w:szCs w:val="20"/>
              </w:rPr>
            </w:pPr>
          </w:p>
        </w:tc>
        <w:tc>
          <w:tcPr>
            <w:tcW w:w="1900" w:type="dxa"/>
            <w:tcBorders>
              <w:top w:val="nil"/>
              <w:left w:val="nil"/>
              <w:bottom w:val="nil"/>
              <w:right w:val="nil"/>
            </w:tcBorders>
            <w:shd w:val="clear" w:color="auto" w:fill="auto"/>
            <w:noWrap/>
            <w:vAlign w:val="bottom"/>
            <w:hideMark/>
          </w:tcPr>
          <w:p w:rsidR="00E54DE9" w:rsidRDefault="00E54DE9">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rsidR="00E54DE9" w:rsidRDefault="00E54DE9">
            <w:pPr>
              <w:rPr>
                <w:rFonts w:ascii="Arial" w:hAnsi="Arial" w:cs="Arial"/>
                <w:sz w:val="20"/>
                <w:szCs w:val="20"/>
              </w:rPr>
            </w:pPr>
          </w:p>
        </w:tc>
        <w:tc>
          <w:tcPr>
            <w:tcW w:w="2060" w:type="dxa"/>
            <w:tcBorders>
              <w:top w:val="nil"/>
              <w:left w:val="nil"/>
              <w:bottom w:val="nil"/>
              <w:right w:val="nil"/>
            </w:tcBorders>
            <w:shd w:val="clear" w:color="auto" w:fill="auto"/>
            <w:noWrap/>
            <w:vAlign w:val="bottom"/>
            <w:hideMark/>
          </w:tcPr>
          <w:p w:rsidR="00E54DE9" w:rsidRDefault="00E54DE9"/>
        </w:tc>
        <w:tc>
          <w:tcPr>
            <w:tcW w:w="3360" w:type="dxa"/>
            <w:gridSpan w:val="2"/>
            <w:tcBorders>
              <w:left w:val="nil"/>
              <w:bottom w:val="nil"/>
              <w:right w:val="nil"/>
            </w:tcBorders>
            <w:shd w:val="clear" w:color="auto" w:fill="auto"/>
            <w:noWrap/>
            <w:vAlign w:val="bottom"/>
            <w:hideMark/>
          </w:tcPr>
          <w:p w:rsidR="00E54DE9" w:rsidRDefault="00E54DE9"/>
        </w:tc>
      </w:tr>
      <w:tr w:rsidR="00E54DE9" w:rsidTr="00E54DE9">
        <w:trPr>
          <w:trHeight w:val="330"/>
        </w:trPr>
        <w:tc>
          <w:tcPr>
            <w:tcW w:w="600" w:type="dxa"/>
            <w:tcBorders>
              <w:top w:val="nil"/>
              <w:left w:val="nil"/>
              <w:bottom w:val="nil"/>
              <w:right w:val="nil"/>
            </w:tcBorders>
            <w:shd w:val="clear" w:color="auto" w:fill="auto"/>
            <w:noWrap/>
            <w:vAlign w:val="bottom"/>
            <w:hideMark/>
          </w:tcPr>
          <w:p w:rsidR="00E54DE9" w:rsidRDefault="00E54DE9">
            <w:pPr>
              <w:rPr>
                <w:rFonts w:ascii="Arial" w:hAnsi="Arial" w:cs="Arial"/>
                <w:sz w:val="26"/>
                <w:szCs w:val="26"/>
              </w:rPr>
            </w:pPr>
          </w:p>
        </w:tc>
        <w:tc>
          <w:tcPr>
            <w:tcW w:w="8600" w:type="dxa"/>
            <w:gridSpan w:val="5"/>
            <w:tcBorders>
              <w:top w:val="nil"/>
              <w:left w:val="nil"/>
              <w:bottom w:val="nil"/>
              <w:right w:val="nil"/>
            </w:tcBorders>
            <w:shd w:val="clear" w:color="auto" w:fill="auto"/>
            <w:noWrap/>
            <w:vAlign w:val="bottom"/>
            <w:hideMark/>
          </w:tcPr>
          <w:p w:rsidR="00E54DE9" w:rsidRDefault="00E54DE9">
            <w:pPr>
              <w:jc w:val="center"/>
              <w:rPr>
                <w:rFonts w:ascii="Arial" w:hAnsi="Arial" w:cs="Arial"/>
                <w:b/>
                <w:bCs/>
                <w:sz w:val="26"/>
                <w:szCs w:val="26"/>
              </w:rPr>
            </w:pPr>
            <w:r>
              <w:rPr>
                <w:rFonts w:ascii="Arial" w:hAnsi="Arial" w:cs="Arial"/>
                <w:b/>
                <w:bCs/>
                <w:sz w:val="26"/>
                <w:szCs w:val="26"/>
              </w:rPr>
              <w:t>Муниципальные преференции в форме субсидий</w:t>
            </w:r>
          </w:p>
        </w:tc>
      </w:tr>
      <w:tr w:rsidR="00E54DE9" w:rsidTr="00E54DE9">
        <w:trPr>
          <w:trHeight w:val="330"/>
        </w:trPr>
        <w:tc>
          <w:tcPr>
            <w:tcW w:w="9200" w:type="dxa"/>
            <w:gridSpan w:val="6"/>
            <w:tcBorders>
              <w:top w:val="nil"/>
              <w:left w:val="nil"/>
              <w:bottom w:val="nil"/>
              <w:right w:val="nil"/>
            </w:tcBorders>
            <w:shd w:val="clear" w:color="auto" w:fill="auto"/>
            <w:noWrap/>
            <w:vAlign w:val="bottom"/>
            <w:hideMark/>
          </w:tcPr>
          <w:p w:rsidR="00E54DE9" w:rsidRDefault="00E54DE9">
            <w:pPr>
              <w:jc w:val="center"/>
              <w:rPr>
                <w:rFonts w:ascii="Arial" w:hAnsi="Arial" w:cs="Arial"/>
                <w:b/>
                <w:bCs/>
                <w:sz w:val="26"/>
                <w:szCs w:val="26"/>
              </w:rPr>
            </w:pPr>
            <w:r>
              <w:rPr>
                <w:rFonts w:ascii="Arial" w:hAnsi="Arial" w:cs="Arial"/>
                <w:b/>
                <w:bCs/>
                <w:sz w:val="26"/>
                <w:szCs w:val="26"/>
              </w:rPr>
              <w:t xml:space="preserve">из бюджета </w:t>
            </w:r>
            <w:proofErr w:type="spellStart"/>
            <w:r>
              <w:rPr>
                <w:rFonts w:ascii="Arial" w:hAnsi="Arial" w:cs="Arial"/>
                <w:b/>
                <w:bCs/>
                <w:sz w:val="26"/>
                <w:szCs w:val="26"/>
              </w:rPr>
              <w:t>Уватского</w:t>
            </w:r>
            <w:proofErr w:type="spellEnd"/>
            <w:r>
              <w:rPr>
                <w:rFonts w:ascii="Arial" w:hAnsi="Arial" w:cs="Arial"/>
                <w:b/>
                <w:bCs/>
                <w:sz w:val="26"/>
                <w:szCs w:val="26"/>
              </w:rPr>
              <w:t xml:space="preserve"> муниц</w:t>
            </w:r>
            <w:r w:rsidR="008F0D7A">
              <w:rPr>
                <w:rFonts w:ascii="Arial" w:hAnsi="Arial" w:cs="Arial"/>
                <w:b/>
                <w:bCs/>
                <w:sz w:val="26"/>
                <w:szCs w:val="26"/>
              </w:rPr>
              <w:t>и</w:t>
            </w:r>
            <w:r>
              <w:rPr>
                <w:rFonts w:ascii="Arial" w:hAnsi="Arial" w:cs="Arial"/>
                <w:b/>
                <w:bCs/>
                <w:sz w:val="26"/>
                <w:szCs w:val="26"/>
              </w:rPr>
              <w:t xml:space="preserve">пального района </w:t>
            </w:r>
          </w:p>
        </w:tc>
      </w:tr>
      <w:tr w:rsidR="00E54DE9" w:rsidTr="00E54DE9">
        <w:trPr>
          <w:trHeight w:val="330"/>
        </w:trPr>
        <w:tc>
          <w:tcPr>
            <w:tcW w:w="600" w:type="dxa"/>
            <w:tcBorders>
              <w:top w:val="nil"/>
              <w:left w:val="nil"/>
              <w:bottom w:val="nil"/>
              <w:right w:val="nil"/>
            </w:tcBorders>
            <w:shd w:val="clear" w:color="auto" w:fill="auto"/>
            <w:noWrap/>
            <w:vAlign w:val="bottom"/>
            <w:hideMark/>
          </w:tcPr>
          <w:p w:rsidR="00E54DE9" w:rsidRDefault="00E54DE9">
            <w:pPr>
              <w:rPr>
                <w:rFonts w:ascii="Arial" w:hAnsi="Arial" w:cs="Arial"/>
                <w:sz w:val="26"/>
                <w:szCs w:val="26"/>
              </w:rPr>
            </w:pPr>
          </w:p>
        </w:tc>
        <w:tc>
          <w:tcPr>
            <w:tcW w:w="8600" w:type="dxa"/>
            <w:gridSpan w:val="5"/>
            <w:tcBorders>
              <w:top w:val="nil"/>
              <w:left w:val="nil"/>
              <w:bottom w:val="single" w:sz="4" w:space="0" w:color="auto"/>
              <w:right w:val="nil"/>
            </w:tcBorders>
            <w:shd w:val="clear" w:color="auto" w:fill="auto"/>
            <w:noWrap/>
            <w:vAlign w:val="bottom"/>
            <w:hideMark/>
          </w:tcPr>
          <w:p w:rsidR="00E54DE9" w:rsidRDefault="00E54DE9">
            <w:pPr>
              <w:jc w:val="center"/>
              <w:rPr>
                <w:rFonts w:ascii="Arial" w:hAnsi="Arial" w:cs="Arial"/>
                <w:b/>
                <w:bCs/>
                <w:sz w:val="26"/>
                <w:szCs w:val="26"/>
              </w:rPr>
            </w:pPr>
            <w:r>
              <w:rPr>
                <w:rFonts w:ascii="Arial" w:hAnsi="Arial" w:cs="Arial"/>
                <w:b/>
                <w:bCs/>
                <w:sz w:val="26"/>
                <w:szCs w:val="26"/>
              </w:rPr>
              <w:t>в 2014 году и плановом  периоде 2015 и 2016 годов</w:t>
            </w:r>
          </w:p>
        </w:tc>
      </w:tr>
      <w:tr w:rsidR="00E54DE9" w:rsidTr="00E54DE9">
        <w:trPr>
          <w:trHeight w:val="1125"/>
        </w:trPr>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4DE9" w:rsidRDefault="00E54DE9">
            <w:pPr>
              <w:jc w:val="center"/>
              <w:rPr>
                <w:rFonts w:ascii="Arial" w:hAnsi="Arial" w:cs="Arial"/>
                <w:b/>
                <w:bCs/>
                <w:sz w:val="20"/>
                <w:szCs w:val="20"/>
              </w:rPr>
            </w:pPr>
            <w:r>
              <w:rPr>
                <w:rFonts w:ascii="Arial" w:hAnsi="Arial" w:cs="Arial"/>
                <w:b/>
                <w:bCs/>
                <w:sz w:val="20"/>
                <w:szCs w:val="20"/>
              </w:rPr>
              <w:t xml:space="preserve">№ </w:t>
            </w:r>
            <w:proofErr w:type="gramStart"/>
            <w:r>
              <w:rPr>
                <w:rFonts w:ascii="Arial" w:hAnsi="Arial" w:cs="Arial"/>
                <w:b/>
                <w:bCs/>
                <w:sz w:val="20"/>
                <w:szCs w:val="20"/>
              </w:rPr>
              <w:t>п</w:t>
            </w:r>
            <w:proofErr w:type="gramEnd"/>
            <w:r>
              <w:rPr>
                <w:rFonts w:ascii="Arial" w:hAnsi="Arial" w:cs="Arial"/>
                <w:b/>
                <w:bCs/>
                <w:sz w:val="20"/>
                <w:szCs w:val="20"/>
              </w:rPr>
              <w:t>/п</w:t>
            </w:r>
          </w:p>
        </w:tc>
        <w:tc>
          <w:tcPr>
            <w:tcW w:w="1900" w:type="dxa"/>
            <w:tcBorders>
              <w:top w:val="nil"/>
              <w:left w:val="nil"/>
              <w:bottom w:val="single" w:sz="4" w:space="0" w:color="auto"/>
              <w:right w:val="single" w:sz="4" w:space="0" w:color="auto"/>
            </w:tcBorders>
            <w:shd w:val="clear" w:color="auto" w:fill="auto"/>
            <w:vAlign w:val="bottom"/>
            <w:hideMark/>
          </w:tcPr>
          <w:p w:rsidR="00E54DE9" w:rsidRDefault="00E54DE9">
            <w:pPr>
              <w:jc w:val="center"/>
              <w:rPr>
                <w:rFonts w:ascii="Arial" w:hAnsi="Arial" w:cs="Arial"/>
                <w:b/>
                <w:bCs/>
                <w:sz w:val="20"/>
                <w:szCs w:val="20"/>
              </w:rPr>
            </w:pPr>
            <w:r>
              <w:rPr>
                <w:rFonts w:ascii="Arial" w:hAnsi="Arial" w:cs="Arial"/>
                <w:b/>
                <w:bCs/>
                <w:sz w:val="20"/>
                <w:szCs w:val="20"/>
              </w:rPr>
              <w:t>Наименование получателя муниципальной преференции</w:t>
            </w:r>
          </w:p>
        </w:tc>
        <w:tc>
          <w:tcPr>
            <w:tcW w:w="1280" w:type="dxa"/>
            <w:tcBorders>
              <w:top w:val="nil"/>
              <w:left w:val="nil"/>
              <w:bottom w:val="single" w:sz="4" w:space="0" w:color="auto"/>
              <w:right w:val="single" w:sz="4" w:space="0" w:color="auto"/>
            </w:tcBorders>
            <w:shd w:val="clear" w:color="auto" w:fill="auto"/>
            <w:vAlign w:val="center"/>
            <w:hideMark/>
          </w:tcPr>
          <w:p w:rsidR="00E54DE9" w:rsidRDefault="00E54DE9">
            <w:pPr>
              <w:jc w:val="center"/>
              <w:rPr>
                <w:rFonts w:ascii="Arial" w:hAnsi="Arial" w:cs="Arial"/>
                <w:b/>
                <w:bCs/>
                <w:sz w:val="20"/>
                <w:szCs w:val="20"/>
              </w:rPr>
            </w:pPr>
            <w:r>
              <w:rPr>
                <w:rFonts w:ascii="Arial" w:hAnsi="Arial" w:cs="Arial"/>
                <w:b/>
                <w:bCs/>
                <w:sz w:val="20"/>
                <w:szCs w:val="20"/>
              </w:rPr>
              <w:t xml:space="preserve">Размер, тыс. рублей </w:t>
            </w:r>
          </w:p>
        </w:tc>
        <w:tc>
          <w:tcPr>
            <w:tcW w:w="2500" w:type="dxa"/>
            <w:gridSpan w:val="2"/>
            <w:tcBorders>
              <w:top w:val="nil"/>
              <w:left w:val="nil"/>
              <w:bottom w:val="single" w:sz="4" w:space="0" w:color="auto"/>
              <w:right w:val="single" w:sz="4" w:space="0" w:color="auto"/>
            </w:tcBorders>
            <w:shd w:val="clear" w:color="auto" w:fill="auto"/>
            <w:vAlign w:val="bottom"/>
            <w:hideMark/>
          </w:tcPr>
          <w:p w:rsidR="00E54DE9" w:rsidRDefault="00E54DE9">
            <w:pPr>
              <w:jc w:val="center"/>
              <w:rPr>
                <w:rFonts w:ascii="Arial" w:hAnsi="Arial" w:cs="Arial"/>
                <w:b/>
                <w:bCs/>
                <w:sz w:val="20"/>
                <w:szCs w:val="20"/>
              </w:rPr>
            </w:pPr>
            <w:r>
              <w:rPr>
                <w:rFonts w:ascii="Arial" w:hAnsi="Arial" w:cs="Arial"/>
                <w:b/>
                <w:bCs/>
                <w:sz w:val="20"/>
                <w:szCs w:val="20"/>
              </w:rPr>
              <w:t xml:space="preserve">Цель получения </w:t>
            </w:r>
          </w:p>
        </w:tc>
        <w:tc>
          <w:tcPr>
            <w:tcW w:w="2920" w:type="dxa"/>
            <w:tcBorders>
              <w:top w:val="nil"/>
              <w:left w:val="nil"/>
              <w:bottom w:val="single" w:sz="4" w:space="0" w:color="auto"/>
              <w:right w:val="single" w:sz="4" w:space="0" w:color="auto"/>
            </w:tcBorders>
            <w:shd w:val="clear" w:color="auto" w:fill="auto"/>
            <w:vAlign w:val="bottom"/>
            <w:hideMark/>
          </w:tcPr>
          <w:p w:rsidR="00E54DE9" w:rsidRDefault="00E54DE9">
            <w:pPr>
              <w:jc w:val="center"/>
              <w:rPr>
                <w:rFonts w:ascii="Arial" w:hAnsi="Arial" w:cs="Arial"/>
                <w:b/>
                <w:bCs/>
                <w:sz w:val="20"/>
                <w:szCs w:val="20"/>
              </w:rPr>
            </w:pPr>
            <w:r>
              <w:rPr>
                <w:rFonts w:ascii="Arial" w:hAnsi="Arial" w:cs="Arial"/>
                <w:b/>
                <w:bCs/>
                <w:sz w:val="20"/>
                <w:szCs w:val="20"/>
              </w:rPr>
              <w:t>Вид деятельности</w:t>
            </w:r>
          </w:p>
        </w:tc>
      </w:tr>
      <w:tr w:rsidR="00E54DE9" w:rsidTr="00E54DE9">
        <w:trPr>
          <w:trHeight w:val="1275"/>
        </w:trPr>
        <w:tc>
          <w:tcPr>
            <w:tcW w:w="600" w:type="dxa"/>
            <w:vMerge w:val="restart"/>
            <w:tcBorders>
              <w:top w:val="nil"/>
              <w:left w:val="single" w:sz="4" w:space="0" w:color="auto"/>
              <w:bottom w:val="nil"/>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1</w:t>
            </w:r>
          </w:p>
        </w:tc>
        <w:tc>
          <w:tcPr>
            <w:tcW w:w="1900" w:type="dxa"/>
            <w:tcBorders>
              <w:top w:val="nil"/>
              <w:left w:val="nil"/>
              <w:bottom w:val="nil"/>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 </w:t>
            </w:r>
          </w:p>
        </w:tc>
        <w:tc>
          <w:tcPr>
            <w:tcW w:w="2500" w:type="dxa"/>
            <w:gridSpan w:val="2"/>
            <w:vMerge w:val="restart"/>
            <w:tcBorders>
              <w:top w:val="nil"/>
              <w:left w:val="single" w:sz="4" w:space="0" w:color="auto"/>
              <w:bottom w:val="nil"/>
              <w:right w:val="single" w:sz="4" w:space="0" w:color="auto"/>
            </w:tcBorders>
            <w:shd w:val="clear" w:color="auto" w:fill="auto"/>
            <w:vAlign w:val="center"/>
            <w:hideMark/>
          </w:tcPr>
          <w:p w:rsidR="00E54DE9" w:rsidRDefault="00E54DE9">
            <w:pPr>
              <w:rPr>
                <w:rFonts w:ascii="Arial" w:hAnsi="Arial" w:cs="Arial"/>
                <w:sz w:val="20"/>
                <w:szCs w:val="20"/>
              </w:rPr>
            </w:pPr>
            <w:r>
              <w:rPr>
                <w:rFonts w:ascii="Arial" w:hAnsi="Arial" w:cs="Arial"/>
                <w:sz w:val="20"/>
                <w:szCs w:val="20"/>
              </w:rPr>
              <w:t>Обеспечение жизнедеятельности населения в районах Крайнего Севера и приравненных к ним местностях</w:t>
            </w:r>
          </w:p>
        </w:tc>
        <w:tc>
          <w:tcPr>
            <w:tcW w:w="2920" w:type="dxa"/>
            <w:tcBorders>
              <w:top w:val="nil"/>
              <w:left w:val="nil"/>
              <w:bottom w:val="single" w:sz="4" w:space="0" w:color="auto"/>
              <w:right w:val="single" w:sz="4" w:space="0" w:color="auto"/>
            </w:tcBorders>
            <w:shd w:val="clear" w:color="auto" w:fill="auto"/>
            <w:vAlign w:val="bottom"/>
            <w:hideMark/>
          </w:tcPr>
          <w:p w:rsidR="00E54DE9" w:rsidRDefault="00E54DE9">
            <w:pPr>
              <w:rPr>
                <w:rFonts w:ascii="Arial" w:hAnsi="Arial" w:cs="Arial"/>
                <w:sz w:val="20"/>
                <w:szCs w:val="20"/>
              </w:rPr>
            </w:pPr>
            <w:r>
              <w:rPr>
                <w:rFonts w:ascii="Arial" w:hAnsi="Arial" w:cs="Arial"/>
                <w:sz w:val="20"/>
                <w:szCs w:val="20"/>
              </w:rPr>
              <w:t>Обеспечение жизнедеятельности населения в районах Крайнего Севера и приравненных к ним местностях</w:t>
            </w:r>
          </w:p>
        </w:tc>
      </w:tr>
      <w:tr w:rsidR="00E54DE9" w:rsidTr="00E54DE9">
        <w:trPr>
          <w:trHeight w:val="765"/>
        </w:trPr>
        <w:tc>
          <w:tcPr>
            <w:tcW w:w="600" w:type="dxa"/>
            <w:vMerge/>
            <w:tcBorders>
              <w:top w:val="nil"/>
              <w:left w:val="single" w:sz="4" w:space="0" w:color="auto"/>
              <w:bottom w:val="nil"/>
              <w:right w:val="single" w:sz="4" w:space="0" w:color="auto"/>
            </w:tcBorders>
            <w:vAlign w:val="center"/>
            <w:hideMark/>
          </w:tcPr>
          <w:p w:rsidR="00E54DE9" w:rsidRDefault="00E54DE9">
            <w:pPr>
              <w:rPr>
                <w:rFonts w:ascii="Arial" w:hAnsi="Arial" w:cs="Arial"/>
                <w:sz w:val="20"/>
                <w:szCs w:val="20"/>
              </w:rPr>
            </w:pPr>
          </w:p>
        </w:tc>
        <w:tc>
          <w:tcPr>
            <w:tcW w:w="1900" w:type="dxa"/>
            <w:tcBorders>
              <w:top w:val="nil"/>
              <w:left w:val="nil"/>
              <w:bottom w:val="nil"/>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 </w:t>
            </w:r>
          </w:p>
        </w:tc>
        <w:tc>
          <w:tcPr>
            <w:tcW w:w="2500" w:type="dxa"/>
            <w:gridSpan w:val="2"/>
            <w:vMerge/>
            <w:tcBorders>
              <w:top w:val="nil"/>
              <w:left w:val="single" w:sz="4" w:space="0" w:color="auto"/>
              <w:bottom w:val="nil"/>
              <w:right w:val="single" w:sz="4" w:space="0" w:color="auto"/>
            </w:tcBorders>
            <w:vAlign w:val="center"/>
            <w:hideMark/>
          </w:tcPr>
          <w:p w:rsidR="00E54DE9" w:rsidRDefault="00E54DE9">
            <w:pPr>
              <w:rPr>
                <w:rFonts w:ascii="Arial" w:hAnsi="Arial" w:cs="Arial"/>
                <w:sz w:val="20"/>
                <w:szCs w:val="20"/>
              </w:rPr>
            </w:pPr>
          </w:p>
        </w:tc>
        <w:tc>
          <w:tcPr>
            <w:tcW w:w="2920" w:type="dxa"/>
            <w:tcBorders>
              <w:top w:val="nil"/>
              <w:left w:val="nil"/>
              <w:bottom w:val="single" w:sz="4" w:space="0" w:color="auto"/>
              <w:right w:val="single" w:sz="4" w:space="0" w:color="auto"/>
            </w:tcBorders>
            <w:shd w:val="clear" w:color="auto" w:fill="auto"/>
            <w:vAlign w:val="center"/>
            <w:hideMark/>
          </w:tcPr>
          <w:p w:rsidR="00E54DE9" w:rsidRDefault="00E54DE9">
            <w:pPr>
              <w:rPr>
                <w:rFonts w:ascii="Arial" w:hAnsi="Arial" w:cs="Arial"/>
                <w:sz w:val="20"/>
                <w:szCs w:val="20"/>
              </w:rPr>
            </w:pPr>
            <w:r>
              <w:rPr>
                <w:rFonts w:ascii="Arial" w:hAnsi="Arial" w:cs="Arial"/>
                <w:sz w:val="20"/>
                <w:szCs w:val="20"/>
              </w:rPr>
              <w:t xml:space="preserve">Деятельность в сфере </w:t>
            </w:r>
            <w:proofErr w:type="spellStart"/>
            <w:r>
              <w:rPr>
                <w:rFonts w:ascii="Arial" w:hAnsi="Arial" w:cs="Arial"/>
                <w:sz w:val="20"/>
                <w:szCs w:val="20"/>
              </w:rPr>
              <w:t>жилищно</w:t>
            </w:r>
            <w:proofErr w:type="spellEnd"/>
            <w:r>
              <w:rPr>
                <w:rFonts w:ascii="Arial" w:hAnsi="Arial" w:cs="Arial"/>
                <w:sz w:val="20"/>
                <w:szCs w:val="20"/>
              </w:rPr>
              <w:t xml:space="preserve"> – коммунального хозяйства</w:t>
            </w:r>
          </w:p>
        </w:tc>
      </w:tr>
      <w:tr w:rsidR="00E54DE9" w:rsidTr="00E54DE9">
        <w:trPr>
          <w:trHeight w:val="675"/>
        </w:trPr>
        <w:tc>
          <w:tcPr>
            <w:tcW w:w="600" w:type="dxa"/>
            <w:vMerge/>
            <w:tcBorders>
              <w:top w:val="nil"/>
              <w:left w:val="single" w:sz="4" w:space="0" w:color="auto"/>
              <w:bottom w:val="nil"/>
              <w:right w:val="single" w:sz="4" w:space="0" w:color="auto"/>
            </w:tcBorders>
            <w:vAlign w:val="center"/>
            <w:hideMark/>
          </w:tcPr>
          <w:p w:rsidR="00E54DE9" w:rsidRDefault="00E54DE9">
            <w:pPr>
              <w:rPr>
                <w:rFonts w:ascii="Arial" w:hAnsi="Arial" w:cs="Arial"/>
                <w:sz w:val="20"/>
                <w:szCs w:val="20"/>
              </w:rPr>
            </w:pPr>
          </w:p>
        </w:tc>
        <w:tc>
          <w:tcPr>
            <w:tcW w:w="1900" w:type="dxa"/>
            <w:tcBorders>
              <w:top w:val="nil"/>
              <w:left w:val="nil"/>
              <w:bottom w:val="nil"/>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 </w:t>
            </w:r>
          </w:p>
        </w:tc>
        <w:tc>
          <w:tcPr>
            <w:tcW w:w="2500" w:type="dxa"/>
            <w:gridSpan w:val="2"/>
            <w:vMerge/>
            <w:tcBorders>
              <w:top w:val="nil"/>
              <w:left w:val="single" w:sz="4" w:space="0" w:color="auto"/>
              <w:bottom w:val="nil"/>
              <w:right w:val="single" w:sz="4" w:space="0" w:color="auto"/>
            </w:tcBorders>
            <w:vAlign w:val="center"/>
            <w:hideMark/>
          </w:tcPr>
          <w:p w:rsidR="00E54DE9" w:rsidRDefault="00E54DE9">
            <w:pPr>
              <w:rPr>
                <w:rFonts w:ascii="Arial" w:hAnsi="Arial" w:cs="Arial"/>
                <w:sz w:val="20"/>
                <w:szCs w:val="20"/>
              </w:rPr>
            </w:pPr>
          </w:p>
        </w:tc>
        <w:tc>
          <w:tcPr>
            <w:tcW w:w="2920" w:type="dxa"/>
            <w:tcBorders>
              <w:top w:val="nil"/>
              <w:left w:val="nil"/>
              <w:bottom w:val="single" w:sz="4" w:space="0" w:color="auto"/>
              <w:right w:val="single" w:sz="4" w:space="0" w:color="auto"/>
            </w:tcBorders>
            <w:shd w:val="clear" w:color="auto" w:fill="auto"/>
            <w:vAlign w:val="center"/>
            <w:hideMark/>
          </w:tcPr>
          <w:p w:rsidR="00E54DE9" w:rsidRDefault="00E54DE9">
            <w:pPr>
              <w:jc w:val="both"/>
              <w:rPr>
                <w:rFonts w:ascii="Arial" w:hAnsi="Arial" w:cs="Arial"/>
                <w:sz w:val="20"/>
                <w:szCs w:val="20"/>
              </w:rPr>
            </w:pPr>
            <w:r>
              <w:rPr>
                <w:rFonts w:ascii="Arial" w:hAnsi="Arial" w:cs="Arial"/>
                <w:sz w:val="20"/>
                <w:szCs w:val="20"/>
              </w:rPr>
              <w:t>Поддержка труднодоступных территорий</w:t>
            </w:r>
          </w:p>
        </w:tc>
      </w:tr>
      <w:tr w:rsidR="00E54DE9" w:rsidTr="00E54DE9">
        <w:trPr>
          <w:trHeight w:val="855"/>
        </w:trPr>
        <w:tc>
          <w:tcPr>
            <w:tcW w:w="600" w:type="dxa"/>
            <w:vMerge/>
            <w:tcBorders>
              <w:top w:val="nil"/>
              <w:left w:val="single" w:sz="4" w:space="0" w:color="auto"/>
              <w:bottom w:val="nil"/>
              <w:right w:val="single" w:sz="4" w:space="0" w:color="auto"/>
            </w:tcBorders>
            <w:vAlign w:val="center"/>
            <w:hideMark/>
          </w:tcPr>
          <w:p w:rsidR="00E54DE9" w:rsidRDefault="00E54DE9">
            <w:pPr>
              <w:rPr>
                <w:rFonts w:ascii="Arial" w:hAnsi="Arial" w:cs="Arial"/>
                <w:sz w:val="20"/>
                <w:szCs w:val="20"/>
              </w:rPr>
            </w:pPr>
          </w:p>
        </w:tc>
        <w:tc>
          <w:tcPr>
            <w:tcW w:w="1900" w:type="dxa"/>
            <w:tcBorders>
              <w:top w:val="nil"/>
              <w:left w:val="nil"/>
              <w:bottom w:val="nil"/>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 </w:t>
            </w:r>
          </w:p>
        </w:tc>
        <w:tc>
          <w:tcPr>
            <w:tcW w:w="1280" w:type="dxa"/>
            <w:tcBorders>
              <w:top w:val="nil"/>
              <w:left w:val="nil"/>
              <w:bottom w:val="nil"/>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 </w:t>
            </w:r>
          </w:p>
        </w:tc>
        <w:tc>
          <w:tcPr>
            <w:tcW w:w="2500" w:type="dxa"/>
            <w:gridSpan w:val="2"/>
            <w:vMerge/>
            <w:tcBorders>
              <w:top w:val="nil"/>
              <w:left w:val="single" w:sz="4" w:space="0" w:color="auto"/>
              <w:bottom w:val="nil"/>
              <w:right w:val="single" w:sz="4" w:space="0" w:color="auto"/>
            </w:tcBorders>
            <w:vAlign w:val="center"/>
            <w:hideMark/>
          </w:tcPr>
          <w:p w:rsidR="00E54DE9" w:rsidRDefault="00E54DE9">
            <w:pPr>
              <w:rPr>
                <w:rFonts w:ascii="Arial" w:hAnsi="Arial" w:cs="Arial"/>
                <w:sz w:val="20"/>
                <w:szCs w:val="20"/>
              </w:rPr>
            </w:pPr>
          </w:p>
        </w:tc>
        <w:tc>
          <w:tcPr>
            <w:tcW w:w="2920" w:type="dxa"/>
            <w:tcBorders>
              <w:top w:val="nil"/>
              <w:left w:val="nil"/>
              <w:bottom w:val="single" w:sz="4" w:space="0" w:color="auto"/>
              <w:right w:val="single" w:sz="4" w:space="0" w:color="auto"/>
            </w:tcBorders>
            <w:shd w:val="clear" w:color="auto" w:fill="auto"/>
            <w:vAlign w:val="center"/>
            <w:hideMark/>
          </w:tcPr>
          <w:p w:rsidR="00E54DE9" w:rsidRDefault="00E54DE9">
            <w:pPr>
              <w:jc w:val="both"/>
              <w:rPr>
                <w:rFonts w:ascii="Arial" w:hAnsi="Arial" w:cs="Arial"/>
                <w:sz w:val="20"/>
                <w:szCs w:val="20"/>
              </w:rPr>
            </w:pPr>
            <w:r>
              <w:rPr>
                <w:rFonts w:ascii="Arial" w:hAnsi="Arial" w:cs="Arial"/>
                <w:sz w:val="20"/>
                <w:szCs w:val="20"/>
              </w:rPr>
              <w:t xml:space="preserve">Деятельность в сфере организации транспортного обслуживания населения </w:t>
            </w:r>
          </w:p>
        </w:tc>
      </w:tr>
      <w:tr w:rsidR="00E54DE9" w:rsidTr="00E54DE9">
        <w:trPr>
          <w:trHeight w:val="61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2</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E54DE9" w:rsidRDefault="00E54DE9">
            <w:pPr>
              <w:rPr>
                <w:rFonts w:ascii="Arial" w:hAnsi="Arial" w:cs="Arial"/>
                <w:sz w:val="20"/>
                <w:szCs w:val="20"/>
              </w:rPr>
            </w:pPr>
            <w:r>
              <w:rPr>
                <w:rFonts w:ascii="Arial" w:hAnsi="Arial" w:cs="Arial"/>
                <w:sz w:val="20"/>
                <w:szCs w:val="20"/>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10508000,0</w:t>
            </w:r>
          </w:p>
        </w:tc>
        <w:tc>
          <w:tcPr>
            <w:tcW w:w="25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4DE9" w:rsidRDefault="00E54DE9">
            <w:pPr>
              <w:rPr>
                <w:rFonts w:ascii="Arial" w:hAnsi="Arial" w:cs="Arial"/>
                <w:sz w:val="20"/>
                <w:szCs w:val="20"/>
              </w:rPr>
            </w:pPr>
            <w:r>
              <w:rPr>
                <w:rFonts w:ascii="Arial" w:hAnsi="Arial" w:cs="Arial"/>
                <w:sz w:val="20"/>
                <w:szCs w:val="20"/>
              </w:rPr>
              <w:t>Обеспечение жизнедеятельности населения в районах Крайнего Севера и приравненных к ним местностях</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rsidR="00E54DE9" w:rsidRDefault="00E54DE9">
            <w:pPr>
              <w:rPr>
                <w:rFonts w:ascii="Arial" w:hAnsi="Arial" w:cs="Arial"/>
                <w:sz w:val="20"/>
                <w:szCs w:val="20"/>
              </w:rPr>
            </w:pPr>
            <w:r>
              <w:rPr>
                <w:rFonts w:ascii="Arial" w:hAnsi="Arial" w:cs="Arial"/>
                <w:sz w:val="20"/>
                <w:szCs w:val="20"/>
              </w:rPr>
              <w:t>Инвестиционная деятельность</w:t>
            </w:r>
          </w:p>
        </w:tc>
      </w:tr>
      <w:tr w:rsidR="00E54DE9" w:rsidTr="00E54DE9">
        <w:trPr>
          <w:trHeight w:val="33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 xml:space="preserve">в том числе:  </w:t>
            </w:r>
          </w:p>
        </w:tc>
        <w:tc>
          <w:tcPr>
            <w:tcW w:w="1280" w:type="dxa"/>
            <w:tcBorders>
              <w:top w:val="nil"/>
              <w:left w:val="nil"/>
              <w:bottom w:val="single" w:sz="4" w:space="0" w:color="auto"/>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 </w:t>
            </w:r>
          </w:p>
        </w:tc>
        <w:tc>
          <w:tcPr>
            <w:tcW w:w="2500" w:type="dxa"/>
            <w:gridSpan w:val="2"/>
            <w:vMerge/>
            <w:tcBorders>
              <w:top w:val="single" w:sz="4" w:space="0" w:color="auto"/>
              <w:left w:val="single" w:sz="4" w:space="0" w:color="auto"/>
              <w:bottom w:val="single" w:sz="4" w:space="0" w:color="000000"/>
              <w:right w:val="single" w:sz="4" w:space="0" w:color="auto"/>
            </w:tcBorders>
            <w:vAlign w:val="center"/>
            <w:hideMark/>
          </w:tcPr>
          <w:p w:rsidR="00E54DE9" w:rsidRDefault="00E54DE9">
            <w:pPr>
              <w:rPr>
                <w:rFonts w:ascii="Arial" w:hAnsi="Arial" w:cs="Arial"/>
                <w:sz w:val="20"/>
                <w:szCs w:val="20"/>
              </w:rPr>
            </w:pPr>
          </w:p>
        </w:tc>
        <w:tc>
          <w:tcPr>
            <w:tcW w:w="2920" w:type="dxa"/>
            <w:vMerge/>
            <w:tcBorders>
              <w:top w:val="nil"/>
              <w:left w:val="single" w:sz="4" w:space="0" w:color="auto"/>
              <w:bottom w:val="single" w:sz="4" w:space="0" w:color="000000"/>
              <w:right w:val="single" w:sz="4" w:space="0" w:color="auto"/>
            </w:tcBorders>
            <w:vAlign w:val="center"/>
            <w:hideMark/>
          </w:tcPr>
          <w:p w:rsidR="00E54DE9" w:rsidRDefault="00E54DE9">
            <w:pPr>
              <w:rPr>
                <w:rFonts w:ascii="Arial" w:hAnsi="Arial" w:cs="Arial"/>
                <w:sz w:val="20"/>
                <w:szCs w:val="20"/>
              </w:rPr>
            </w:pPr>
          </w:p>
        </w:tc>
      </w:tr>
      <w:tr w:rsidR="00E54DE9" w:rsidTr="00E54DE9">
        <w:trPr>
          <w:trHeight w:val="28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2014 год</w:t>
            </w:r>
          </w:p>
        </w:tc>
        <w:tc>
          <w:tcPr>
            <w:tcW w:w="1280" w:type="dxa"/>
            <w:tcBorders>
              <w:top w:val="nil"/>
              <w:left w:val="nil"/>
              <w:bottom w:val="single" w:sz="4" w:space="0" w:color="auto"/>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2700000,0</w:t>
            </w:r>
          </w:p>
        </w:tc>
        <w:tc>
          <w:tcPr>
            <w:tcW w:w="2500" w:type="dxa"/>
            <w:gridSpan w:val="2"/>
            <w:vMerge/>
            <w:tcBorders>
              <w:top w:val="single" w:sz="4" w:space="0" w:color="auto"/>
              <w:left w:val="single" w:sz="4" w:space="0" w:color="auto"/>
              <w:bottom w:val="single" w:sz="4" w:space="0" w:color="000000"/>
              <w:right w:val="single" w:sz="4" w:space="0" w:color="auto"/>
            </w:tcBorders>
            <w:vAlign w:val="center"/>
            <w:hideMark/>
          </w:tcPr>
          <w:p w:rsidR="00E54DE9" w:rsidRDefault="00E54DE9">
            <w:pPr>
              <w:rPr>
                <w:rFonts w:ascii="Arial" w:hAnsi="Arial" w:cs="Arial"/>
                <w:sz w:val="20"/>
                <w:szCs w:val="20"/>
              </w:rPr>
            </w:pPr>
          </w:p>
        </w:tc>
        <w:tc>
          <w:tcPr>
            <w:tcW w:w="2920" w:type="dxa"/>
            <w:vMerge/>
            <w:tcBorders>
              <w:top w:val="nil"/>
              <w:left w:val="single" w:sz="4" w:space="0" w:color="auto"/>
              <w:bottom w:val="single" w:sz="4" w:space="0" w:color="000000"/>
              <w:right w:val="single" w:sz="4" w:space="0" w:color="auto"/>
            </w:tcBorders>
            <w:vAlign w:val="center"/>
            <w:hideMark/>
          </w:tcPr>
          <w:p w:rsidR="00E54DE9" w:rsidRDefault="00E54DE9">
            <w:pPr>
              <w:rPr>
                <w:rFonts w:ascii="Arial" w:hAnsi="Arial" w:cs="Arial"/>
                <w:sz w:val="20"/>
                <w:szCs w:val="20"/>
              </w:rPr>
            </w:pPr>
          </w:p>
        </w:tc>
      </w:tr>
      <w:tr w:rsidR="00E54DE9" w:rsidTr="00E54DE9">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2015 год</w:t>
            </w:r>
          </w:p>
        </w:tc>
        <w:tc>
          <w:tcPr>
            <w:tcW w:w="1280" w:type="dxa"/>
            <w:tcBorders>
              <w:top w:val="nil"/>
              <w:left w:val="nil"/>
              <w:bottom w:val="single" w:sz="4" w:space="0" w:color="auto"/>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3904000,0</w:t>
            </w:r>
          </w:p>
        </w:tc>
        <w:tc>
          <w:tcPr>
            <w:tcW w:w="2500" w:type="dxa"/>
            <w:gridSpan w:val="2"/>
            <w:vMerge/>
            <w:tcBorders>
              <w:top w:val="single" w:sz="4" w:space="0" w:color="auto"/>
              <w:left w:val="single" w:sz="4" w:space="0" w:color="auto"/>
              <w:bottom w:val="single" w:sz="4" w:space="0" w:color="000000"/>
              <w:right w:val="single" w:sz="4" w:space="0" w:color="auto"/>
            </w:tcBorders>
            <w:vAlign w:val="center"/>
            <w:hideMark/>
          </w:tcPr>
          <w:p w:rsidR="00E54DE9" w:rsidRDefault="00E54DE9">
            <w:pPr>
              <w:rPr>
                <w:rFonts w:ascii="Arial" w:hAnsi="Arial" w:cs="Arial"/>
                <w:sz w:val="20"/>
                <w:szCs w:val="20"/>
              </w:rPr>
            </w:pPr>
          </w:p>
        </w:tc>
        <w:tc>
          <w:tcPr>
            <w:tcW w:w="2920" w:type="dxa"/>
            <w:vMerge/>
            <w:tcBorders>
              <w:top w:val="nil"/>
              <w:left w:val="single" w:sz="4" w:space="0" w:color="auto"/>
              <w:bottom w:val="single" w:sz="4" w:space="0" w:color="000000"/>
              <w:right w:val="single" w:sz="4" w:space="0" w:color="auto"/>
            </w:tcBorders>
            <w:vAlign w:val="center"/>
            <w:hideMark/>
          </w:tcPr>
          <w:p w:rsidR="00E54DE9" w:rsidRDefault="00E54DE9">
            <w:pPr>
              <w:rPr>
                <w:rFonts w:ascii="Arial" w:hAnsi="Arial" w:cs="Arial"/>
                <w:sz w:val="20"/>
                <w:szCs w:val="20"/>
              </w:rPr>
            </w:pPr>
          </w:p>
        </w:tc>
      </w:tr>
      <w:tr w:rsidR="00E54DE9" w:rsidTr="00E54DE9">
        <w:trPr>
          <w:trHeight w:val="3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2016 год</w:t>
            </w:r>
          </w:p>
        </w:tc>
        <w:tc>
          <w:tcPr>
            <w:tcW w:w="1280" w:type="dxa"/>
            <w:tcBorders>
              <w:top w:val="nil"/>
              <w:left w:val="nil"/>
              <w:bottom w:val="single" w:sz="4" w:space="0" w:color="auto"/>
              <w:right w:val="single" w:sz="4" w:space="0" w:color="auto"/>
            </w:tcBorders>
            <w:shd w:val="clear" w:color="auto" w:fill="auto"/>
            <w:vAlign w:val="center"/>
            <w:hideMark/>
          </w:tcPr>
          <w:p w:rsidR="00E54DE9" w:rsidRDefault="00E54DE9">
            <w:pPr>
              <w:jc w:val="center"/>
              <w:rPr>
                <w:rFonts w:ascii="Arial" w:hAnsi="Arial" w:cs="Arial"/>
                <w:sz w:val="20"/>
                <w:szCs w:val="20"/>
              </w:rPr>
            </w:pPr>
            <w:r>
              <w:rPr>
                <w:rFonts w:ascii="Arial" w:hAnsi="Arial" w:cs="Arial"/>
                <w:sz w:val="20"/>
                <w:szCs w:val="20"/>
              </w:rPr>
              <w:t>3904000,0</w:t>
            </w:r>
          </w:p>
        </w:tc>
        <w:tc>
          <w:tcPr>
            <w:tcW w:w="2500" w:type="dxa"/>
            <w:gridSpan w:val="2"/>
            <w:vMerge/>
            <w:tcBorders>
              <w:top w:val="single" w:sz="4" w:space="0" w:color="auto"/>
              <w:left w:val="single" w:sz="4" w:space="0" w:color="auto"/>
              <w:bottom w:val="single" w:sz="4" w:space="0" w:color="000000"/>
              <w:right w:val="single" w:sz="4" w:space="0" w:color="auto"/>
            </w:tcBorders>
            <w:vAlign w:val="center"/>
            <w:hideMark/>
          </w:tcPr>
          <w:p w:rsidR="00E54DE9" w:rsidRDefault="00E54DE9">
            <w:pPr>
              <w:rPr>
                <w:rFonts w:ascii="Arial" w:hAnsi="Arial" w:cs="Arial"/>
                <w:sz w:val="20"/>
                <w:szCs w:val="20"/>
              </w:rPr>
            </w:pPr>
          </w:p>
        </w:tc>
        <w:tc>
          <w:tcPr>
            <w:tcW w:w="2920" w:type="dxa"/>
            <w:vMerge/>
            <w:tcBorders>
              <w:top w:val="nil"/>
              <w:left w:val="single" w:sz="4" w:space="0" w:color="auto"/>
              <w:bottom w:val="single" w:sz="4" w:space="0" w:color="000000"/>
              <w:right w:val="single" w:sz="4" w:space="0" w:color="auto"/>
            </w:tcBorders>
            <w:vAlign w:val="center"/>
            <w:hideMark/>
          </w:tcPr>
          <w:p w:rsidR="00E54DE9" w:rsidRDefault="00E54DE9">
            <w:pPr>
              <w:rPr>
                <w:rFonts w:ascii="Arial" w:hAnsi="Arial" w:cs="Arial"/>
                <w:sz w:val="20"/>
                <w:szCs w:val="20"/>
              </w:rPr>
            </w:pPr>
          </w:p>
        </w:tc>
      </w:tr>
    </w:tbl>
    <w:p w:rsidR="00E54DE9" w:rsidRDefault="00E54DE9" w:rsidP="007449A2">
      <w:pPr>
        <w:spacing w:line="528" w:lineRule="auto"/>
        <w:ind w:hanging="709"/>
        <w:jc w:val="both"/>
        <w:rPr>
          <w:rFonts w:ascii="Arial" w:hAnsi="Arial" w:cs="Arial"/>
          <w:b/>
        </w:rPr>
      </w:pPr>
    </w:p>
    <w:p w:rsidR="00942B80" w:rsidRDefault="00942B80" w:rsidP="007449A2">
      <w:pPr>
        <w:spacing w:line="528" w:lineRule="auto"/>
        <w:ind w:hanging="709"/>
        <w:jc w:val="both"/>
        <w:rPr>
          <w:rFonts w:ascii="Arial" w:hAnsi="Arial" w:cs="Arial"/>
          <w:b/>
        </w:rPr>
      </w:pPr>
    </w:p>
    <w:p w:rsidR="00942B80" w:rsidRDefault="00942B80" w:rsidP="007449A2">
      <w:pPr>
        <w:spacing w:line="528" w:lineRule="auto"/>
        <w:ind w:hanging="709"/>
        <w:jc w:val="both"/>
        <w:rPr>
          <w:rFonts w:ascii="Arial" w:hAnsi="Arial" w:cs="Arial"/>
          <w:b/>
        </w:rPr>
      </w:pPr>
    </w:p>
    <w:p w:rsidR="00942B80" w:rsidRDefault="00942B80" w:rsidP="007449A2">
      <w:pPr>
        <w:spacing w:line="528" w:lineRule="auto"/>
        <w:ind w:hanging="709"/>
        <w:jc w:val="both"/>
        <w:rPr>
          <w:rFonts w:ascii="Arial" w:hAnsi="Arial" w:cs="Arial"/>
          <w:b/>
        </w:rPr>
      </w:pPr>
    </w:p>
    <w:p w:rsidR="00942B80" w:rsidRDefault="00942B80" w:rsidP="007449A2">
      <w:pPr>
        <w:spacing w:line="528" w:lineRule="auto"/>
        <w:ind w:hanging="709"/>
        <w:jc w:val="both"/>
        <w:rPr>
          <w:rFonts w:ascii="Arial" w:hAnsi="Arial" w:cs="Arial"/>
          <w:b/>
        </w:rPr>
      </w:pPr>
    </w:p>
    <w:p w:rsidR="00942B80" w:rsidRDefault="00942B80" w:rsidP="007449A2">
      <w:pPr>
        <w:spacing w:line="528" w:lineRule="auto"/>
        <w:ind w:hanging="709"/>
        <w:jc w:val="both"/>
        <w:rPr>
          <w:rFonts w:ascii="Arial" w:hAnsi="Arial" w:cs="Arial"/>
          <w:b/>
        </w:rPr>
      </w:pPr>
    </w:p>
    <w:p w:rsidR="00942B80" w:rsidRDefault="00942B80" w:rsidP="007449A2">
      <w:pPr>
        <w:spacing w:line="528" w:lineRule="auto"/>
        <w:ind w:hanging="709"/>
        <w:jc w:val="both"/>
        <w:rPr>
          <w:rFonts w:ascii="Arial" w:hAnsi="Arial" w:cs="Arial"/>
          <w:b/>
        </w:rPr>
      </w:pPr>
    </w:p>
    <w:p w:rsidR="00942B80" w:rsidRDefault="00942B80" w:rsidP="007449A2">
      <w:pPr>
        <w:spacing w:line="528" w:lineRule="auto"/>
        <w:ind w:hanging="709"/>
        <w:jc w:val="both"/>
        <w:rPr>
          <w:rFonts w:ascii="Arial" w:hAnsi="Arial" w:cs="Arial"/>
          <w:b/>
        </w:rPr>
      </w:pPr>
    </w:p>
    <w:p w:rsidR="00942B80" w:rsidRDefault="00942B80" w:rsidP="00942B80"/>
    <w:tbl>
      <w:tblPr>
        <w:tblW w:w="3792" w:type="dxa"/>
        <w:tblInd w:w="6062" w:type="dxa"/>
        <w:tblLayout w:type="fixed"/>
        <w:tblLook w:val="0000" w:firstRow="0" w:lastRow="0" w:firstColumn="0" w:lastColumn="0" w:noHBand="0" w:noVBand="0"/>
      </w:tblPr>
      <w:tblGrid>
        <w:gridCol w:w="3792"/>
      </w:tblGrid>
      <w:tr w:rsidR="00942B80" w:rsidRPr="00BE03FD" w:rsidTr="00A5169D">
        <w:tc>
          <w:tcPr>
            <w:tcW w:w="3792" w:type="dxa"/>
          </w:tcPr>
          <w:p w:rsidR="00942B80" w:rsidRPr="004828CF" w:rsidRDefault="00942B80" w:rsidP="00A5169D">
            <w:pPr>
              <w:jc w:val="both"/>
              <w:rPr>
                <w:rFonts w:ascii="Arial" w:hAnsi="Arial" w:cs="Arial"/>
                <w:bCs/>
              </w:rPr>
            </w:pPr>
            <w:r w:rsidRPr="004828CF">
              <w:rPr>
                <w:rFonts w:ascii="Arial" w:hAnsi="Arial" w:cs="Arial"/>
                <w:bCs/>
              </w:rPr>
              <w:t xml:space="preserve">Приложение </w:t>
            </w:r>
            <w:r>
              <w:rPr>
                <w:rFonts w:ascii="Arial" w:hAnsi="Arial" w:cs="Arial"/>
                <w:bCs/>
              </w:rPr>
              <w:t>20</w:t>
            </w:r>
          </w:p>
        </w:tc>
      </w:tr>
      <w:tr w:rsidR="00942B80" w:rsidRPr="00BE03FD" w:rsidTr="00A5169D">
        <w:tc>
          <w:tcPr>
            <w:tcW w:w="3792" w:type="dxa"/>
          </w:tcPr>
          <w:p w:rsidR="00942B80" w:rsidRPr="004828CF" w:rsidRDefault="00942B80" w:rsidP="00A5169D">
            <w:pPr>
              <w:jc w:val="both"/>
              <w:rPr>
                <w:rFonts w:ascii="Arial" w:hAnsi="Arial" w:cs="Arial"/>
              </w:rPr>
            </w:pPr>
            <w:r w:rsidRPr="004828CF">
              <w:rPr>
                <w:rFonts w:ascii="Arial" w:hAnsi="Arial" w:cs="Arial"/>
              </w:rPr>
              <w:t xml:space="preserve"> к  решению  Думы </w:t>
            </w:r>
            <w:proofErr w:type="spellStart"/>
            <w:r w:rsidRPr="004828CF">
              <w:rPr>
                <w:rFonts w:ascii="Arial" w:hAnsi="Arial" w:cs="Arial"/>
              </w:rPr>
              <w:t>Уватского</w:t>
            </w:r>
            <w:proofErr w:type="spellEnd"/>
          </w:p>
        </w:tc>
      </w:tr>
      <w:tr w:rsidR="00942B80" w:rsidRPr="00BE03FD" w:rsidTr="00A5169D">
        <w:tc>
          <w:tcPr>
            <w:tcW w:w="3792" w:type="dxa"/>
          </w:tcPr>
          <w:p w:rsidR="00942B80" w:rsidRPr="004828CF" w:rsidRDefault="00942B80" w:rsidP="00A5169D">
            <w:pPr>
              <w:jc w:val="both"/>
              <w:rPr>
                <w:rFonts w:ascii="Arial" w:hAnsi="Arial" w:cs="Arial"/>
              </w:rPr>
            </w:pPr>
            <w:r w:rsidRPr="004828CF">
              <w:rPr>
                <w:rFonts w:ascii="Arial" w:hAnsi="Arial" w:cs="Arial"/>
              </w:rPr>
              <w:t>муниципального района</w:t>
            </w:r>
          </w:p>
          <w:p w:rsidR="00942B80" w:rsidRPr="004828CF" w:rsidRDefault="00942B80" w:rsidP="00BB39F2">
            <w:pPr>
              <w:jc w:val="both"/>
              <w:rPr>
                <w:rFonts w:ascii="Arial" w:hAnsi="Arial" w:cs="Arial"/>
              </w:rPr>
            </w:pPr>
            <w:r>
              <w:rPr>
                <w:rFonts w:ascii="Arial" w:hAnsi="Arial" w:cs="Arial"/>
              </w:rPr>
              <w:t xml:space="preserve">от </w:t>
            </w:r>
            <w:r w:rsidR="008F0D7A">
              <w:rPr>
                <w:rFonts w:ascii="Arial" w:hAnsi="Arial" w:cs="Arial"/>
              </w:rPr>
              <w:t>2.12.2013</w:t>
            </w:r>
            <w:r>
              <w:rPr>
                <w:rFonts w:ascii="Arial" w:hAnsi="Arial" w:cs="Arial"/>
              </w:rPr>
              <w:t xml:space="preserve"> № </w:t>
            </w:r>
            <w:r w:rsidR="00BB39F2">
              <w:rPr>
                <w:rFonts w:ascii="Arial" w:hAnsi="Arial" w:cs="Arial"/>
              </w:rPr>
              <w:t>235</w:t>
            </w:r>
          </w:p>
        </w:tc>
      </w:tr>
      <w:tr w:rsidR="00942B80" w:rsidRPr="00BE03FD" w:rsidTr="00A5169D">
        <w:tc>
          <w:tcPr>
            <w:tcW w:w="3792" w:type="dxa"/>
          </w:tcPr>
          <w:p w:rsidR="00942B80" w:rsidRPr="004828CF" w:rsidRDefault="00942B80" w:rsidP="00A5169D">
            <w:pPr>
              <w:jc w:val="both"/>
              <w:rPr>
                <w:rFonts w:ascii="Arial" w:hAnsi="Arial" w:cs="Arial"/>
              </w:rPr>
            </w:pPr>
          </w:p>
        </w:tc>
      </w:tr>
    </w:tbl>
    <w:p w:rsidR="00942B80" w:rsidRDefault="00942B80" w:rsidP="00942B80">
      <w:pPr>
        <w:pStyle w:val="a8"/>
        <w:tabs>
          <w:tab w:val="left" w:pos="2565"/>
        </w:tabs>
        <w:jc w:val="center"/>
        <w:rPr>
          <w:b/>
          <w:bCs/>
        </w:rPr>
      </w:pPr>
    </w:p>
    <w:p w:rsidR="00942B80" w:rsidRDefault="00942B80" w:rsidP="00942B80">
      <w:pPr>
        <w:pStyle w:val="a8"/>
        <w:tabs>
          <w:tab w:val="left" w:pos="2565"/>
        </w:tabs>
        <w:jc w:val="center"/>
        <w:rPr>
          <w:b/>
          <w:bCs/>
          <w:sz w:val="26"/>
          <w:szCs w:val="26"/>
        </w:rPr>
      </w:pPr>
    </w:p>
    <w:p w:rsidR="00942B80" w:rsidRPr="00CE1EBA" w:rsidRDefault="00942B80" w:rsidP="00942B80">
      <w:pPr>
        <w:pStyle w:val="a8"/>
        <w:tabs>
          <w:tab w:val="left" w:pos="2565"/>
        </w:tabs>
        <w:jc w:val="center"/>
        <w:rPr>
          <w:b/>
          <w:bCs/>
          <w:sz w:val="26"/>
          <w:szCs w:val="26"/>
        </w:rPr>
      </w:pPr>
    </w:p>
    <w:p w:rsidR="00942B80" w:rsidRPr="00BE03FD" w:rsidRDefault="00942B80" w:rsidP="00942B80">
      <w:pPr>
        <w:pStyle w:val="a8"/>
        <w:tabs>
          <w:tab w:val="left" w:pos="2565"/>
        </w:tabs>
        <w:jc w:val="center"/>
        <w:rPr>
          <w:rFonts w:ascii="Arial" w:hAnsi="Arial" w:cs="Arial"/>
          <w:b/>
          <w:bCs/>
          <w:sz w:val="26"/>
          <w:szCs w:val="26"/>
        </w:rPr>
      </w:pPr>
      <w:r>
        <w:rPr>
          <w:rFonts w:ascii="Arial" w:hAnsi="Arial" w:cs="Arial"/>
          <w:b/>
          <w:bCs/>
          <w:sz w:val="26"/>
          <w:szCs w:val="26"/>
        </w:rPr>
        <w:t>Объем и распределение дотаций на выравнивание бюджетной обеспеченности поселений из районного фонда финансовой поддержки поселений в 2014 году</w:t>
      </w:r>
    </w:p>
    <w:p w:rsidR="00942B80" w:rsidRPr="00BE03FD" w:rsidRDefault="00942B80" w:rsidP="00942B80">
      <w:pPr>
        <w:pStyle w:val="a8"/>
        <w:tabs>
          <w:tab w:val="left" w:pos="2565"/>
        </w:tabs>
        <w:jc w:val="right"/>
        <w:rPr>
          <w:rFonts w:ascii="Arial" w:hAnsi="Arial" w:cs="Arial"/>
          <w:sz w:val="26"/>
          <w:szCs w:val="26"/>
        </w:rPr>
      </w:pPr>
      <w:r w:rsidRPr="00BE03FD">
        <w:rPr>
          <w:rFonts w:ascii="Arial" w:hAnsi="Arial" w:cs="Arial"/>
          <w:b/>
          <w:bCs/>
          <w:sz w:val="26"/>
          <w:szCs w:val="26"/>
        </w:rPr>
        <w:t xml:space="preserve">                                                                                                                    </w:t>
      </w:r>
      <w:r w:rsidRPr="00BE03FD">
        <w:rPr>
          <w:rFonts w:ascii="Arial" w:hAnsi="Arial" w:cs="Arial"/>
          <w:sz w:val="26"/>
          <w:szCs w:val="26"/>
        </w:rPr>
        <w:t xml:space="preserve">                     </w:t>
      </w:r>
      <w:r>
        <w:rPr>
          <w:rFonts w:ascii="Arial" w:hAnsi="Arial" w:cs="Arial"/>
          <w:sz w:val="26"/>
          <w:szCs w:val="26"/>
        </w:rPr>
        <w:t>(тыс. руб.</w:t>
      </w:r>
      <w:r w:rsidRPr="00BE03FD">
        <w:rPr>
          <w:rFonts w:ascii="Arial" w:hAnsi="Arial" w:cs="Arial"/>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4122"/>
        <w:gridCol w:w="4782"/>
      </w:tblGrid>
      <w:tr w:rsidR="00942B80" w:rsidRPr="00BE03FD" w:rsidTr="00A5169D">
        <w:trPr>
          <w:cantSplit/>
          <w:trHeight w:val="322"/>
        </w:trPr>
        <w:tc>
          <w:tcPr>
            <w:tcW w:w="666" w:type="dxa"/>
            <w:vMerge w:val="restart"/>
          </w:tcPr>
          <w:p w:rsidR="00942B80" w:rsidRPr="00BE03FD" w:rsidRDefault="00942B80" w:rsidP="00A5169D">
            <w:pPr>
              <w:pStyle w:val="a8"/>
              <w:tabs>
                <w:tab w:val="left" w:pos="2565"/>
              </w:tabs>
              <w:jc w:val="center"/>
              <w:rPr>
                <w:rFonts w:ascii="Arial" w:hAnsi="Arial" w:cs="Arial"/>
                <w:b/>
                <w:bCs/>
                <w:sz w:val="26"/>
                <w:szCs w:val="26"/>
              </w:rPr>
            </w:pPr>
            <w:r w:rsidRPr="00BE03FD">
              <w:rPr>
                <w:rFonts w:ascii="Arial" w:hAnsi="Arial" w:cs="Arial"/>
                <w:b/>
                <w:bCs/>
                <w:sz w:val="26"/>
                <w:szCs w:val="26"/>
              </w:rPr>
              <w:t>№</w:t>
            </w:r>
          </w:p>
          <w:p w:rsidR="00942B80" w:rsidRPr="00BE03FD" w:rsidRDefault="00942B80" w:rsidP="00A5169D">
            <w:pPr>
              <w:pStyle w:val="a8"/>
              <w:tabs>
                <w:tab w:val="left" w:pos="2565"/>
              </w:tabs>
              <w:jc w:val="center"/>
              <w:rPr>
                <w:rFonts w:ascii="Arial" w:hAnsi="Arial" w:cs="Arial"/>
                <w:b/>
                <w:bCs/>
                <w:sz w:val="26"/>
                <w:szCs w:val="26"/>
              </w:rPr>
            </w:pPr>
            <w:proofErr w:type="gramStart"/>
            <w:r w:rsidRPr="00BE03FD">
              <w:rPr>
                <w:rFonts w:ascii="Arial" w:hAnsi="Arial" w:cs="Arial"/>
                <w:b/>
                <w:bCs/>
                <w:sz w:val="26"/>
                <w:szCs w:val="26"/>
              </w:rPr>
              <w:t>п</w:t>
            </w:r>
            <w:proofErr w:type="gramEnd"/>
            <w:r w:rsidRPr="00BE03FD">
              <w:rPr>
                <w:rFonts w:ascii="Arial" w:hAnsi="Arial" w:cs="Arial"/>
                <w:b/>
                <w:bCs/>
                <w:sz w:val="26"/>
                <w:szCs w:val="26"/>
              </w:rPr>
              <w:t>/п</w:t>
            </w:r>
          </w:p>
        </w:tc>
        <w:tc>
          <w:tcPr>
            <w:tcW w:w="4122" w:type="dxa"/>
            <w:vMerge w:val="restart"/>
          </w:tcPr>
          <w:p w:rsidR="00942B80" w:rsidRPr="00BE03FD" w:rsidRDefault="00942B80" w:rsidP="00A5169D">
            <w:pPr>
              <w:pStyle w:val="a8"/>
              <w:tabs>
                <w:tab w:val="left" w:pos="2565"/>
              </w:tabs>
              <w:jc w:val="center"/>
              <w:rPr>
                <w:rFonts w:ascii="Arial" w:hAnsi="Arial" w:cs="Arial"/>
                <w:b/>
                <w:bCs/>
                <w:sz w:val="26"/>
                <w:szCs w:val="26"/>
              </w:rPr>
            </w:pPr>
            <w:r w:rsidRPr="00BE03FD">
              <w:rPr>
                <w:rFonts w:ascii="Arial" w:hAnsi="Arial" w:cs="Arial"/>
                <w:b/>
                <w:bCs/>
                <w:sz w:val="26"/>
                <w:szCs w:val="26"/>
              </w:rPr>
              <w:t>Наименование  сельского поселения</w:t>
            </w:r>
          </w:p>
        </w:tc>
        <w:tc>
          <w:tcPr>
            <w:tcW w:w="4782" w:type="dxa"/>
            <w:vMerge w:val="restart"/>
          </w:tcPr>
          <w:p w:rsidR="00942B80" w:rsidRPr="00BE03FD" w:rsidRDefault="00942B80" w:rsidP="00A5169D">
            <w:pPr>
              <w:pStyle w:val="a8"/>
              <w:tabs>
                <w:tab w:val="left" w:pos="2565"/>
              </w:tabs>
              <w:jc w:val="center"/>
              <w:rPr>
                <w:rFonts w:ascii="Arial" w:hAnsi="Arial" w:cs="Arial"/>
                <w:b/>
                <w:bCs/>
                <w:sz w:val="26"/>
                <w:szCs w:val="26"/>
              </w:rPr>
            </w:pPr>
            <w:r w:rsidRPr="00BE03FD">
              <w:rPr>
                <w:rFonts w:ascii="Arial" w:hAnsi="Arial" w:cs="Arial"/>
                <w:b/>
                <w:bCs/>
                <w:sz w:val="26"/>
                <w:szCs w:val="26"/>
              </w:rPr>
              <w:t>Объем дотаций, передаваемых на выравнивание бюджетной обеспеченности</w:t>
            </w:r>
          </w:p>
        </w:tc>
      </w:tr>
      <w:tr w:rsidR="00942B80" w:rsidRPr="00BE03FD" w:rsidTr="00A5169D">
        <w:trPr>
          <w:cantSplit/>
          <w:trHeight w:val="322"/>
        </w:trPr>
        <w:tc>
          <w:tcPr>
            <w:tcW w:w="666" w:type="dxa"/>
            <w:vMerge/>
          </w:tcPr>
          <w:p w:rsidR="00942B80" w:rsidRPr="00BE03FD" w:rsidRDefault="00942B80" w:rsidP="00A5169D">
            <w:pPr>
              <w:pStyle w:val="a8"/>
              <w:tabs>
                <w:tab w:val="left" w:pos="2565"/>
              </w:tabs>
              <w:jc w:val="center"/>
              <w:rPr>
                <w:rFonts w:ascii="Arial" w:hAnsi="Arial" w:cs="Arial"/>
                <w:b/>
                <w:bCs/>
                <w:sz w:val="26"/>
                <w:szCs w:val="26"/>
              </w:rPr>
            </w:pPr>
          </w:p>
        </w:tc>
        <w:tc>
          <w:tcPr>
            <w:tcW w:w="4122" w:type="dxa"/>
            <w:vMerge/>
          </w:tcPr>
          <w:p w:rsidR="00942B80" w:rsidRPr="00BE03FD" w:rsidRDefault="00942B80" w:rsidP="00A5169D">
            <w:pPr>
              <w:pStyle w:val="a8"/>
              <w:tabs>
                <w:tab w:val="left" w:pos="2565"/>
              </w:tabs>
              <w:jc w:val="center"/>
              <w:rPr>
                <w:rFonts w:ascii="Arial" w:hAnsi="Arial" w:cs="Arial"/>
                <w:b/>
                <w:bCs/>
                <w:sz w:val="26"/>
                <w:szCs w:val="26"/>
              </w:rPr>
            </w:pPr>
          </w:p>
        </w:tc>
        <w:tc>
          <w:tcPr>
            <w:tcW w:w="4782" w:type="dxa"/>
            <w:vMerge/>
          </w:tcPr>
          <w:p w:rsidR="00942B80" w:rsidRPr="00BE03FD" w:rsidRDefault="00942B80" w:rsidP="00A5169D">
            <w:pPr>
              <w:pStyle w:val="a8"/>
              <w:tabs>
                <w:tab w:val="left" w:pos="2565"/>
              </w:tabs>
              <w:jc w:val="center"/>
              <w:rPr>
                <w:rFonts w:ascii="Arial" w:hAnsi="Arial" w:cs="Arial"/>
                <w:b/>
                <w:bCs/>
                <w:sz w:val="26"/>
                <w:szCs w:val="26"/>
              </w:rPr>
            </w:pPr>
          </w:p>
        </w:tc>
      </w:tr>
      <w:tr w:rsidR="00942B80" w:rsidRPr="00BE03FD" w:rsidTr="00A5169D">
        <w:trPr>
          <w:cantSplit/>
        </w:trPr>
        <w:tc>
          <w:tcPr>
            <w:tcW w:w="666" w:type="dxa"/>
          </w:tcPr>
          <w:p w:rsidR="00942B80" w:rsidRPr="00BE03FD" w:rsidRDefault="00942B80" w:rsidP="00A5169D">
            <w:pPr>
              <w:pStyle w:val="a8"/>
              <w:tabs>
                <w:tab w:val="left" w:pos="2565"/>
              </w:tabs>
              <w:rPr>
                <w:rFonts w:ascii="Arial" w:hAnsi="Arial" w:cs="Arial"/>
                <w:sz w:val="26"/>
                <w:szCs w:val="26"/>
              </w:rPr>
            </w:pPr>
            <w:r w:rsidRPr="00BE03FD">
              <w:rPr>
                <w:rFonts w:ascii="Arial" w:hAnsi="Arial" w:cs="Arial"/>
                <w:sz w:val="26"/>
                <w:szCs w:val="26"/>
              </w:rPr>
              <w:t>1.</w:t>
            </w:r>
          </w:p>
        </w:tc>
        <w:tc>
          <w:tcPr>
            <w:tcW w:w="4122" w:type="dxa"/>
          </w:tcPr>
          <w:p w:rsidR="00942B80" w:rsidRPr="00BE03FD" w:rsidRDefault="00942B80" w:rsidP="00A5169D">
            <w:pPr>
              <w:rPr>
                <w:rFonts w:ascii="Arial" w:hAnsi="Arial" w:cs="Arial"/>
                <w:color w:val="000000"/>
                <w:sz w:val="26"/>
                <w:szCs w:val="26"/>
              </w:rPr>
            </w:pPr>
            <w:proofErr w:type="spellStart"/>
            <w:r w:rsidRPr="00BE03FD">
              <w:rPr>
                <w:rFonts w:ascii="Arial" w:hAnsi="Arial" w:cs="Arial"/>
                <w:color w:val="000000"/>
                <w:sz w:val="26"/>
                <w:szCs w:val="26"/>
              </w:rPr>
              <w:t>Алымское</w:t>
            </w:r>
            <w:proofErr w:type="spellEnd"/>
          </w:p>
        </w:tc>
        <w:tc>
          <w:tcPr>
            <w:tcW w:w="4782" w:type="dxa"/>
          </w:tcPr>
          <w:p w:rsidR="00942B80" w:rsidRPr="00CE6806" w:rsidRDefault="00942B80" w:rsidP="00A5169D">
            <w:pPr>
              <w:jc w:val="center"/>
              <w:rPr>
                <w:rFonts w:ascii="Arial" w:hAnsi="Arial" w:cs="Arial"/>
                <w:sz w:val="26"/>
                <w:szCs w:val="26"/>
              </w:rPr>
            </w:pPr>
            <w:r w:rsidRPr="00CE6806">
              <w:rPr>
                <w:rFonts w:ascii="Arial" w:hAnsi="Arial" w:cs="Arial"/>
                <w:sz w:val="26"/>
                <w:szCs w:val="26"/>
              </w:rPr>
              <w:t>3682</w:t>
            </w:r>
          </w:p>
        </w:tc>
      </w:tr>
      <w:tr w:rsidR="00942B80" w:rsidRPr="00BE03FD" w:rsidTr="00A5169D">
        <w:trPr>
          <w:cantSplit/>
        </w:trPr>
        <w:tc>
          <w:tcPr>
            <w:tcW w:w="666" w:type="dxa"/>
          </w:tcPr>
          <w:p w:rsidR="00942B80" w:rsidRPr="00BE03FD" w:rsidRDefault="00942B80" w:rsidP="00A5169D">
            <w:pPr>
              <w:pStyle w:val="a8"/>
              <w:tabs>
                <w:tab w:val="left" w:pos="2565"/>
              </w:tabs>
              <w:rPr>
                <w:rFonts w:ascii="Arial" w:hAnsi="Arial" w:cs="Arial"/>
                <w:sz w:val="26"/>
                <w:szCs w:val="26"/>
              </w:rPr>
            </w:pPr>
            <w:r w:rsidRPr="00BE03FD">
              <w:rPr>
                <w:rFonts w:ascii="Arial" w:hAnsi="Arial" w:cs="Arial"/>
                <w:sz w:val="26"/>
                <w:szCs w:val="26"/>
              </w:rPr>
              <w:t>2.</w:t>
            </w:r>
          </w:p>
        </w:tc>
        <w:tc>
          <w:tcPr>
            <w:tcW w:w="4122" w:type="dxa"/>
          </w:tcPr>
          <w:p w:rsidR="00942B80" w:rsidRPr="00BE03FD" w:rsidRDefault="00942B80" w:rsidP="00A5169D">
            <w:pPr>
              <w:rPr>
                <w:rFonts w:ascii="Arial" w:hAnsi="Arial" w:cs="Arial"/>
                <w:color w:val="000000"/>
                <w:sz w:val="26"/>
                <w:szCs w:val="26"/>
              </w:rPr>
            </w:pPr>
            <w:proofErr w:type="spellStart"/>
            <w:r w:rsidRPr="00BE03FD">
              <w:rPr>
                <w:rFonts w:ascii="Arial" w:hAnsi="Arial" w:cs="Arial"/>
                <w:color w:val="000000"/>
                <w:sz w:val="26"/>
                <w:szCs w:val="26"/>
              </w:rPr>
              <w:t>Горнослинкинское</w:t>
            </w:r>
            <w:proofErr w:type="spellEnd"/>
          </w:p>
        </w:tc>
        <w:tc>
          <w:tcPr>
            <w:tcW w:w="4782" w:type="dxa"/>
          </w:tcPr>
          <w:p w:rsidR="00942B80" w:rsidRPr="00CE6806" w:rsidRDefault="00942B80" w:rsidP="00A5169D">
            <w:pPr>
              <w:jc w:val="center"/>
              <w:rPr>
                <w:rFonts w:ascii="Arial" w:hAnsi="Arial" w:cs="Arial"/>
                <w:sz w:val="26"/>
                <w:szCs w:val="26"/>
              </w:rPr>
            </w:pPr>
            <w:r w:rsidRPr="00CE6806">
              <w:rPr>
                <w:rFonts w:ascii="Arial" w:hAnsi="Arial" w:cs="Arial"/>
                <w:sz w:val="26"/>
                <w:szCs w:val="26"/>
              </w:rPr>
              <w:t>6118</w:t>
            </w:r>
          </w:p>
        </w:tc>
      </w:tr>
      <w:tr w:rsidR="00942B80" w:rsidRPr="00BE03FD" w:rsidTr="00A5169D">
        <w:trPr>
          <w:cantSplit/>
        </w:trPr>
        <w:tc>
          <w:tcPr>
            <w:tcW w:w="666" w:type="dxa"/>
          </w:tcPr>
          <w:p w:rsidR="00942B80" w:rsidRPr="00BE03FD" w:rsidRDefault="00942B80" w:rsidP="00A5169D">
            <w:pPr>
              <w:pStyle w:val="a8"/>
              <w:tabs>
                <w:tab w:val="left" w:pos="2565"/>
              </w:tabs>
              <w:rPr>
                <w:rFonts w:ascii="Arial" w:hAnsi="Arial" w:cs="Arial"/>
                <w:sz w:val="26"/>
                <w:szCs w:val="26"/>
              </w:rPr>
            </w:pPr>
            <w:r w:rsidRPr="00BE03FD">
              <w:rPr>
                <w:rFonts w:ascii="Arial" w:hAnsi="Arial" w:cs="Arial"/>
                <w:sz w:val="26"/>
                <w:szCs w:val="26"/>
              </w:rPr>
              <w:t>3.</w:t>
            </w:r>
          </w:p>
        </w:tc>
        <w:tc>
          <w:tcPr>
            <w:tcW w:w="4122" w:type="dxa"/>
            <w:vAlign w:val="bottom"/>
          </w:tcPr>
          <w:p w:rsidR="00942B80" w:rsidRPr="00BE03FD" w:rsidRDefault="00942B80" w:rsidP="00A5169D">
            <w:pPr>
              <w:rPr>
                <w:rFonts w:ascii="Arial" w:hAnsi="Arial" w:cs="Arial"/>
                <w:color w:val="000000"/>
                <w:sz w:val="26"/>
                <w:szCs w:val="26"/>
              </w:rPr>
            </w:pPr>
            <w:r w:rsidRPr="00BE03FD">
              <w:rPr>
                <w:rFonts w:ascii="Arial" w:hAnsi="Arial" w:cs="Arial"/>
                <w:color w:val="000000"/>
                <w:sz w:val="26"/>
                <w:szCs w:val="26"/>
              </w:rPr>
              <w:t>Демьянское</w:t>
            </w:r>
          </w:p>
        </w:tc>
        <w:tc>
          <w:tcPr>
            <w:tcW w:w="4782" w:type="dxa"/>
          </w:tcPr>
          <w:p w:rsidR="00942B80" w:rsidRPr="00CE6806" w:rsidRDefault="00942B80" w:rsidP="00A5169D">
            <w:pPr>
              <w:jc w:val="center"/>
              <w:rPr>
                <w:rFonts w:ascii="Arial" w:hAnsi="Arial" w:cs="Arial"/>
                <w:sz w:val="26"/>
                <w:szCs w:val="26"/>
              </w:rPr>
            </w:pPr>
            <w:r w:rsidRPr="00CE6806">
              <w:rPr>
                <w:rFonts w:ascii="Arial" w:hAnsi="Arial" w:cs="Arial"/>
                <w:sz w:val="26"/>
                <w:szCs w:val="26"/>
              </w:rPr>
              <w:t>14232</w:t>
            </w:r>
          </w:p>
        </w:tc>
      </w:tr>
      <w:tr w:rsidR="00942B80" w:rsidRPr="00BE03FD" w:rsidTr="00A5169D">
        <w:trPr>
          <w:cantSplit/>
        </w:trPr>
        <w:tc>
          <w:tcPr>
            <w:tcW w:w="666" w:type="dxa"/>
          </w:tcPr>
          <w:p w:rsidR="00942B80" w:rsidRPr="00BE03FD" w:rsidRDefault="00942B80" w:rsidP="00A5169D">
            <w:pPr>
              <w:pStyle w:val="a8"/>
              <w:tabs>
                <w:tab w:val="left" w:pos="2565"/>
              </w:tabs>
              <w:rPr>
                <w:rFonts w:ascii="Arial" w:hAnsi="Arial" w:cs="Arial"/>
                <w:sz w:val="26"/>
                <w:szCs w:val="26"/>
              </w:rPr>
            </w:pPr>
            <w:r w:rsidRPr="00BE03FD">
              <w:rPr>
                <w:rFonts w:ascii="Arial" w:hAnsi="Arial" w:cs="Arial"/>
                <w:sz w:val="26"/>
                <w:szCs w:val="26"/>
              </w:rPr>
              <w:t>4.</w:t>
            </w:r>
          </w:p>
        </w:tc>
        <w:tc>
          <w:tcPr>
            <w:tcW w:w="4122" w:type="dxa"/>
          </w:tcPr>
          <w:p w:rsidR="00942B80" w:rsidRPr="00BE03FD" w:rsidRDefault="00942B80" w:rsidP="00A5169D">
            <w:pPr>
              <w:rPr>
                <w:rFonts w:ascii="Arial" w:hAnsi="Arial" w:cs="Arial"/>
                <w:color w:val="000000"/>
                <w:sz w:val="26"/>
                <w:szCs w:val="26"/>
              </w:rPr>
            </w:pPr>
            <w:r w:rsidRPr="00BE03FD">
              <w:rPr>
                <w:rFonts w:ascii="Arial" w:hAnsi="Arial" w:cs="Arial"/>
                <w:color w:val="000000"/>
                <w:sz w:val="26"/>
                <w:szCs w:val="26"/>
              </w:rPr>
              <w:t>Ивановское</w:t>
            </w:r>
          </w:p>
        </w:tc>
        <w:tc>
          <w:tcPr>
            <w:tcW w:w="4782" w:type="dxa"/>
          </w:tcPr>
          <w:p w:rsidR="00942B80" w:rsidRPr="00CE6806" w:rsidRDefault="00942B80" w:rsidP="00A5169D">
            <w:pPr>
              <w:jc w:val="center"/>
              <w:rPr>
                <w:rFonts w:ascii="Arial" w:hAnsi="Arial" w:cs="Arial"/>
                <w:sz w:val="26"/>
                <w:szCs w:val="26"/>
              </w:rPr>
            </w:pPr>
            <w:r w:rsidRPr="00CE6806">
              <w:rPr>
                <w:rFonts w:ascii="Arial" w:hAnsi="Arial" w:cs="Arial"/>
                <w:sz w:val="26"/>
                <w:szCs w:val="26"/>
              </w:rPr>
              <w:t>5610</w:t>
            </w:r>
          </w:p>
        </w:tc>
      </w:tr>
      <w:tr w:rsidR="00942B80" w:rsidRPr="00BE03FD" w:rsidTr="00A5169D">
        <w:trPr>
          <w:cantSplit/>
        </w:trPr>
        <w:tc>
          <w:tcPr>
            <w:tcW w:w="666" w:type="dxa"/>
          </w:tcPr>
          <w:p w:rsidR="00942B80" w:rsidRPr="00BE03FD" w:rsidRDefault="00942B80" w:rsidP="00A5169D">
            <w:pPr>
              <w:pStyle w:val="a8"/>
              <w:tabs>
                <w:tab w:val="left" w:pos="2565"/>
              </w:tabs>
              <w:rPr>
                <w:rFonts w:ascii="Arial" w:hAnsi="Arial" w:cs="Arial"/>
                <w:sz w:val="26"/>
                <w:szCs w:val="26"/>
              </w:rPr>
            </w:pPr>
            <w:r w:rsidRPr="00BE03FD">
              <w:rPr>
                <w:rFonts w:ascii="Arial" w:hAnsi="Arial" w:cs="Arial"/>
                <w:sz w:val="26"/>
                <w:szCs w:val="26"/>
              </w:rPr>
              <w:t>5.</w:t>
            </w:r>
          </w:p>
        </w:tc>
        <w:tc>
          <w:tcPr>
            <w:tcW w:w="4122" w:type="dxa"/>
          </w:tcPr>
          <w:p w:rsidR="00942B80" w:rsidRPr="00BE03FD" w:rsidRDefault="00942B80" w:rsidP="00A5169D">
            <w:pPr>
              <w:rPr>
                <w:rFonts w:ascii="Arial" w:hAnsi="Arial" w:cs="Arial"/>
                <w:color w:val="000000"/>
                <w:sz w:val="26"/>
                <w:szCs w:val="26"/>
              </w:rPr>
            </w:pPr>
            <w:r w:rsidRPr="00BE03FD">
              <w:rPr>
                <w:rFonts w:ascii="Arial" w:hAnsi="Arial" w:cs="Arial"/>
                <w:color w:val="000000"/>
                <w:sz w:val="26"/>
                <w:szCs w:val="26"/>
              </w:rPr>
              <w:t>Красноярское</w:t>
            </w:r>
          </w:p>
        </w:tc>
        <w:tc>
          <w:tcPr>
            <w:tcW w:w="4782" w:type="dxa"/>
          </w:tcPr>
          <w:p w:rsidR="00942B80" w:rsidRPr="00CE6806" w:rsidRDefault="00942B80" w:rsidP="00A5169D">
            <w:pPr>
              <w:jc w:val="center"/>
              <w:rPr>
                <w:rFonts w:ascii="Arial" w:hAnsi="Arial" w:cs="Arial"/>
                <w:sz w:val="26"/>
                <w:szCs w:val="26"/>
              </w:rPr>
            </w:pPr>
            <w:r w:rsidRPr="00CE6806">
              <w:rPr>
                <w:rFonts w:ascii="Arial" w:hAnsi="Arial" w:cs="Arial"/>
                <w:sz w:val="26"/>
                <w:szCs w:val="26"/>
              </w:rPr>
              <w:t>5710</w:t>
            </w:r>
          </w:p>
        </w:tc>
      </w:tr>
      <w:tr w:rsidR="00942B80" w:rsidRPr="00BE03FD" w:rsidTr="00A5169D">
        <w:trPr>
          <w:cantSplit/>
        </w:trPr>
        <w:tc>
          <w:tcPr>
            <w:tcW w:w="666" w:type="dxa"/>
          </w:tcPr>
          <w:p w:rsidR="00942B80" w:rsidRPr="00BE03FD" w:rsidRDefault="00942B80" w:rsidP="00A5169D">
            <w:pPr>
              <w:pStyle w:val="a8"/>
              <w:tabs>
                <w:tab w:val="left" w:pos="2565"/>
              </w:tabs>
              <w:rPr>
                <w:rFonts w:ascii="Arial" w:hAnsi="Arial" w:cs="Arial"/>
                <w:sz w:val="26"/>
                <w:szCs w:val="26"/>
              </w:rPr>
            </w:pPr>
            <w:r w:rsidRPr="00BE03FD">
              <w:rPr>
                <w:rFonts w:ascii="Arial" w:hAnsi="Arial" w:cs="Arial"/>
                <w:sz w:val="26"/>
                <w:szCs w:val="26"/>
              </w:rPr>
              <w:t>6.</w:t>
            </w:r>
          </w:p>
        </w:tc>
        <w:tc>
          <w:tcPr>
            <w:tcW w:w="4122" w:type="dxa"/>
          </w:tcPr>
          <w:p w:rsidR="00942B80" w:rsidRPr="00BE03FD" w:rsidRDefault="00942B80" w:rsidP="00A5169D">
            <w:pPr>
              <w:rPr>
                <w:rFonts w:ascii="Arial" w:hAnsi="Arial" w:cs="Arial"/>
                <w:color w:val="000000"/>
                <w:sz w:val="26"/>
                <w:szCs w:val="26"/>
              </w:rPr>
            </w:pPr>
            <w:proofErr w:type="spellStart"/>
            <w:r w:rsidRPr="00BE03FD">
              <w:rPr>
                <w:rFonts w:ascii="Arial" w:hAnsi="Arial" w:cs="Arial"/>
                <w:color w:val="000000"/>
                <w:sz w:val="26"/>
                <w:szCs w:val="26"/>
              </w:rPr>
              <w:t>Осинниковское</w:t>
            </w:r>
            <w:proofErr w:type="spellEnd"/>
          </w:p>
        </w:tc>
        <w:tc>
          <w:tcPr>
            <w:tcW w:w="4782" w:type="dxa"/>
          </w:tcPr>
          <w:p w:rsidR="00942B80" w:rsidRPr="00CE6806" w:rsidRDefault="00942B80" w:rsidP="00A5169D">
            <w:pPr>
              <w:jc w:val="center"/>
              <w:rPr>
                <w:rFonts w:ascii="Arial" w:hAnsi="Arial" w:cs="Arial"/>
                <w:sz w:val="26"/>
                <w:szCs w:val="26"/>
              </w:rPr>
            </w:pPr>
            <w:r w:rsidRPr="00CE6806">
              <w:rPr>
                <w:rFonts w:ascii="Arial" w:hAnsi="Arial" w:cs="Arial"/>
                <w:sz w:val="26"/>
                <w:szCs w:val="26"/>
              </w:rPr>
              <w:t>8763</w:t>
            </w:r>
          </w:p>
        </w:tc>
      </w:tr>
      <w:tr w:rsidR="00942B80" w:rsidRPr="00BE03FD" w:rsidTr="00A5169D">
        <w:trPr>
          <w:cantSplit/>
        </w:trPr>
        <w:tc>
          <w:tcPr>
            <w:tcW w:w="666" w:type="dxa"/>
          </w:tcPr>
          <w:p w:rsidR="00942B80" w:rsidRPr="00BE03FD" w:rsidRDefault="00942B80" w:rsidP="00A5169D">
            <w:pPr>
              <w:pStyle w:val="a8"/>
              <w:tabs>
                <w:tab w:val="left" w:pos="2565"/>
              </w:tabs>
              <w:rPr>
                <w:rFonts w:ascii="Arial" w:hAnsi="Arial" w:cs="Arial"/>
                <w:sz w:val="26"/>
                <w:szCs w:val="26"/>
              </w:rPr>
            </w:pPr>
            <w:r w:rsidRPr="00BE03FD">
              <w:rPr>
                <w:rFonts w:ascii="Arial" w:hAnsi="Arial" w:cs="Arial"/>
                <w:sz w:val="26"/>
                <w:szCs w:val="26"/>
              </w:rPr>
              <w:t>7.</w:t>
            </w:r>
          </w:p>
        </w:tc>
        <w:tc>
          <w:tcPr>
            <w:tcW w:w="4122" w:type="dxa"/>
          </w:tcPr>
          <w:p w:rsidR="00942B80" w:rsidRPr="00BE03FD" w:rsidRDefault="00942B80" w:rsidP="00A5169D">
            <w:pPr>
              <w:rPr>
                <w:rFonts w:ascii="Arial" w:hAnsi="Arial" w:cs="Arial"/>
                <w:color w:val="000000"/>
                <w:sz w:val="26"/>
                <w:szCs w:val="26"/>
              </w:rPr>
            </w:pPr>
            <w:proofErr w:type="spellStart"/>
            <w:r w:rsidRPr="00BE03FD">
              <w:rPr>
                <w:rFonts w:ascii="Arial" w:hAnsi="Arial" w:cs="Arial"/>
                <w:color w:val="000000"/>
                <w:sz w:val="26"/>
                <w:szCs w:val="26"/>
              </w:rPr>
              <w:t>Соровое</w:t>
            </w:r>
            <w:proofErr w:type="spellEnd"/>
          </w:p>
        </w:tc>
        <w:tc>
          <w:tcPr>
            <w:tcW w:w="4782" w:type="dxa"/>
          </w:tcPr>
          <w:p w:rsidR="00942B80" w:rsidRPr="00CE6806" w:rsidRDefault="00942B80" w:rsidP="00A5169D">
            <w:pPr>
              <w:jc w:val="center"/>
              <w:rPr>
                <w:rFonts w:ascii="Arial" w:hAnsi="Arial" w:cs="Arial"/>
                <w:sz w:val="26"/>
                <w:szCs w:val="26"/>
              </w:rPr>
            </w:pPr>
            <w:r w:rsidRPr="00CE6806">
              <w:rPr>
                <w:rFonts w:ascii="Arial" w:hAnsi="Arial" w:cs="Arial"/>
                <w:sz w:val="26"/>
                <w:szCs w:val="26"/>
              </w:rPr>
              <w:t>16748</w:t>
            </w:r>
          </w:p>
        </w:tc>
      </w:tr>
      <w:tr w:rsidR="00942B80" w:rsidRPr="00BE03FD" w:rsidTr="00A5169D">
        <w:trPr>
          <w:cantSplit/>
        </w:trPr>
        <w:tc>
          <w:tcPr>
            <w:tcW w:w="666" w:type="dxa"/>
          </w:tcPr>
          <w:p w:rsidR="00942B80" w:rsidRPr="00BE03FD" w:rsidRDefault="00942B80" w:rsidP="00A5169D">
            <w:pPr>
              <w:pStyle w:val="a8"/>
              <w:tabs>
                <w:tab w:val="left" w:pos="2565"/>
              </w:tabs>
              <w:rPr>
                <w:rFonts w:ascii="Arial" w:hAnsi="Arial" w:cs="Arial"/>
                <w:sz w:val="26"/>
                <w:szCs w:val="26"/>
              </w:rPr>
            </w:pPr>
            <w:r w:rsidRPr="00BE03FD">
              <w:rPr>
                <w:rFonts w:ascii="Arial" w:hAnsi="Arial" w:cs="Arial"/>
                <w:sz w:val="26"/>
                <w:szCs w:val="26"/>
              </w:rPr>
              <w:t>8.</w:t>
            </w:r>
          </w:p>
        </w:tc>
        <w:tc>
          <w:tcPr>
            <w:tcW w:w="4122" w:type="dxa"/>
          </w:tcPr>
          <w:p w:rsidR="00942B80" w:rsidRPr="00BE03FD" w:rsidRDefault="00942B80" w:rsidP="00A5169D">
            <w:pPr>
              <w:rPr>
                <w:rFonts w:ascii="Arial" w:hAnsi="Arial" w:cs="Arial"/>
                <w:color w:val="000000"/>
                <w:sz w:val="26"/>
                <w:szCs w:val="26"/>
              </w:rPr>
            </w:pPr>
            <w:proofErr w:type="spellStart"/>
            <w:r w:rsidRPr="00BE03FD">
              <w:rPr>
                <w:rFonts w:ascii="Arial" w:hAnsi="Arial" w:cs="Arial"/>
                <w:color w:val="000000"/>
                <w:sz w:val="26"/>
                <w:szCs w:val="26"/>
              </w:rPr>
              <w:t>Тугаловское</w:t>
            </w:r>
            <w:proofErr w:type="spellEnd"/>
          </w:p>
        </w:tc>
        <w:tc>
          <w:tcPr>
            <w:tcW w:w="4782" w:type="dxa"/>
          </w:tcPr>
          <w:p w:rsidR="00942B80" w:rsidRPr="00CE6806" w:rsidRDefault="00942B80" w:rsidP="00A5169D">
            <w:pPr>
              <w:jc w:val="center"/>
              <w:rPr>
                <w:rFonts w:ascii="Arial" w:hAnsi="Arial" w:cs="Arial"/>
                <w:sz w:val="26"/>
                <w:szCs w:val="26"/>
              </w:rPr>
            </w:pPr>
            <w:r w:rsidRPr="00CE6806">
              <w:rPr>
                <w:rFonts w:ascii="Arial" w:hAnsi="Arial" w:cs="Arial"/>
                <w:sz w:val="26"/>
                <w:szCs w:val="26"/>
              </w:rPr>
              <w:t>2058</w:t>
            </w:r>
          </w:p>
        </w:tc>
      </w:tr>
      <w:tr w:rsidR="00942B80" w:rsidRPr="00BE03FD" w:rsidTr="00A5169D">
        <w:trPr>
          <w:cantSplit/>
        </w:trPr>
        <w:tc>
          <w:tcPr>
            <w:tcW w:w="666" w:type="dxa"/>
          </w:tcPr>
          <w:p w:rsidR="00942B80" w:rsidRPr="00BE03FD" w:rsidRDefault="00942B80" w:rsidP="00A5169D">
            <w:pPr>
              <w:pStyle w:val="a8"/>
              <w:tabs>
                <w:tab w:val="left" w:pos="2565"/>
              </w:tabs>
              <w:rPr>
                <w:rFonts w:ascii="Arial" w:hAnsi="Arial" w:cs="Arial"/>
                <w:sz w:val="26"/>
                <w:szCs w:val="26"/>
              </w:rPr>
            </w:pPr>
            <w:r w:rsidRPr="00BE03FD">
              <w:rPr>
                <w:rFonts w:ascii="Arial" w:hAnsi="Arial" w:cs="Arial"/>
                <w:sz w:val="26"/>
                <w:szCs w:val="26"/>
              </w:rPr>
              <w:t>9.</w:t>
            </w:r>
          </w:p>
        </w:tc>
        <w:tc>
          <w:tcPr>
            <w:tcW w:w="4122" w:type="dxa"/>
          </w:tcPr>
          <w:p w:rsidR="00942B80" w:rsidRPr="00BE03FD" w:rsidRDefault="00942B80" w:rsidP="00A5169D">
            <w:pPr>
              <w:rPr>
                <w:rFonts w:ascii="Arial" w:hAnsi="Arial" w:cs="Arial"/>
                <w:color w:val="000000"/>
                <w:sz w:val="26"/>
                <w:szCs w:val="26"/>
              </w:rPr>
            </w:pPr>
            <w:proofErr w:type="spellStart"/>
            <w:r w:rsidRPr="00BE03FD">
              <w:rPr>
                <w:rFonts w:ascii="Arial" w:hAnsi="Arial" w:cs="Arial"/>
                <w:color w:val="000000"/>
                <w:sz w:val="26"/>
                <w:szCs w:val="26"/>
              </w:rPr>
              <w:t>Туртасское</w:t>
            </w:r>
            <w:proofErr w:type="spellEnd"/>
          </w:p>
        </w:tc>
        <w:tc>
          <w:tcPr>
            <w:tcW w:w="4782" w:type="dxa"/>
          </w:tcPr>
          <w:p w:rsidR="00942B80" w:rsidRPr="00CE6806" w:rsidRDefault="00942B80" w:rsidP="00A5169D">
            <w:pPr>
              <w:jc w:val="center"/>
              <w:rPr>
                <w:rFonts w:ascii="Arial" w:hAnsi="Arial" w:cs="Arial"/>
                <w:sz w:val="26"/>
                <w:szCs w:val="26"/>
              </w:rPr>
            </w:pPr>
            <w:r w:rsidRPr="00CE6806">
              <w:rPr>
                <w:rFonts w:ascii="Arial" w:hAnsi="Arial" w:cs="Arial"/>
                <w:sz w:val="26"/>
                <w:szCs w:val="26"/>
              </w:rPr>
              <w:t>47313</w:t>
            </w:r>
          </w:p>
        </w:tc>
      </w:tr>
      <w:tr w:rsidR="00942B80" w:rsidRPr="00BE03FD" w:rsidTr="00A5169D">
        <w:trPr>
          <w:cantSplit/>
        </w:trPr>
        <w:tc>
          <w:tcPr>
            <w:tcW w:w="666" w:type="dxa"/>
          </w:tcPr>
          <w:p w:rsidR="00942B80" w:rsidRPr="00BE03FD" w:rsidRDefault="00942B80" w:rsidP="00A5169D">
            <w:pPr>
              <w:pStyle w:val="a8"/>
              <w:tabs>
                <w:tab w:val="left" w:pos="2565"/>
              </w:tabs>
              <w:rPr>
                <w:rFonts w:ascii="Arial" w:hAnsi="Arial" w:cs="Arial"/>
                <w:sz w:val="26"/>
                <w:szCs w:val="26"/>
              </w:rPr>
            </w:pPr>
            <w:r w:rsidRPr="00BE03FD">
              <w:rPr>
                <w:rFonts w:ascii="Arial" w:hAnsi="Arial" w:cs="Arial"/>
                <w:sz w:val="26"/>
                <w:szCs w:val="26"/>
              </w:rPr>
              <w:t>10.</w:t>
            </w:r>
          </w:p>
        </w:tc>
        <w:tc>
          <w:tcPr>
            <w:tcW w:w="4122" w:type="dxa"/>
          </w:tcPr>
          <w:p w:rsidR="00942B80" w:rsidRPr="00BE03FD" w:rsidRDefault="00942B80" w:rsidP="00A5169D">
            <w:pPr>
              <w:rPr>
                <w:rFonts w:ascii="Arial" w:hAnsi="Arial" w:cs="Arial"/>
                <w:color w:val="000000"/>
                <w:sz w:val="26"/>
                <w:szCs w:val="26"/>
              </w:rPr>
            </w:pPr>
            <w:proofErr w:type="spellStart"/>
            <w:r w:rsidRPr="00BE03FD">
              <w:rPr>
                <w:rFonts w:ascii="Arial" w:hAnsi="Arial" w:cs="Arial"/>
                <w:color w:val="000000"/>
                <w:sz w:val="26"/>
                <w:szCs w:val="26"/>
              </w:rPr>
              <w:t>Уватское</w:t>
            </w:r>
            <w:proofErr w:type="spellEnd"/>
          </w:p>
        </w:tc>
        <w:tc>
          <w:tcPr>
            <w:tcW w:w="4782" w:type="dxa"/>
          </w:tcPr>
          <w:p w:rsidR="00942B80" w:rsidRPr="00CE6806" w:rsidRDefault="00942B80" w:rsidP="00A5169D">
            <w:pPr>
              <w:jc w:val="center"/>
              <w:rPr>
                <w:rFonts w:ascii="Arial" w:hAnsi="Arial" w:cs="Arial"/>
                <w:sz w:val="26"/>
                <w:szCs w:val="26"/>
              </w:rPr>
            </w:pPr>
            <w:r w:rsidRPr="00CE6806">
              <w:rPr>
                <w:rFonts w:ascii="Arial" w:hAnsi="Arial" w:cs="Arial"/>
                <w:sz w:val="26"/>
                <w:szCs w:val="26"/>
              </w:rPr>
              <w:t>34842</w:t>
            </w:r>
          </w:p>
        </w:tc>
      </w:tr>
      <w:tr w:rsidR="00942B80" w:rsidRPr="00BE03FD" w:rsidTr="00A5169D">
        <w:trPr>
          <w:cantSplit/>
        </w:trPr>
        <w:tc>
          <w:tcPr>
            <w:tcW w:w="666" w:type="dxa"/>
          </w:tcPr>
          <w:p w:rsidR="00942B80" w:rsidRPr="00BE03FD" w:rsidRDefault="00942B80" w:rsidP="00A5169D">
            <w:pPr>
              <w:pStyle w:val="a8"/>
              <w:tabs>
                <w:tab w:val="left" w:pos="2565"/>
              </w:tabs>
              <w:rPr>
                <w:rFonts w:ascii="Arial" w:hAnsi="Arial" w:cs="Arial"/>
                <w:sz w:val="26"/>
                <w:szCs w:val="26"/>
              </w:rPr>
            </w:pPr>
            <w:r w:rsidRPr="00BE03FD">
              <w:rPr>
                <w:rFonts w:ascii="Arial" w:hAnsi="Arial" w:cs="Arial"/>
                <w:sz w:val="26"/>
                <w:szCs w:val="26"/>
              </w:rPr>
              <w:t>11.</w:t>
            </w:r>
          </w:p>
        </w:tc>
        <w:tc>
          <w:tcPr>
            <w:tcW w:w="4122" w:type="dxa"/>
          </w:tcPr>
          <w:p w:rsidR="00942B80" w:rsidRPr="00BE03FD" w:rsidRDefault="00942B80" w:rsidP="00A5169D">
            <w:pPr>
              <w:rPr>
                <w:rFonts w:ascii="Arial" w:hAnsi="Arial" w:cs="Arial"/>
                <w:color w:val="000000"/>
                <w:sz w:val="26"/>
                <w:szCs w:val="26"/>
              </w:rPr>
            </w:pPr>
            <w:proofErr w:type="spellStart"/>
            <w:r w:rsidRPr="00BE03FD">
              <w:rPr>
                <w:rFonts w:ascii="Arial" w:hAnsi="Arial" w:cs="Arial"/>
                <w:color w:val="000000"/>
                <w:sz w:val="26"/>
                <w:szCs w:val="26"/>
              </w:rPr>
              <w:t>Укинское</w:t>
            </w:r>
            <w:proofErr w:type="spellEnd"/>
          </w:p>
        </w:tc>
        <w:tc>
          <w:tcPr>
            <w:tcW w:w="4782" w:type="dxa"/>
          </w:tcPr>
          <w:p w:rsidR="00942B80" w:rsidRPr="00CE6806" w:rsidRDefault="00942B80" w:rsidP="00A5169D">
            <w:pPr>
              <w:jc w:val="center"/>
              <w:rPr>
                <w:rFonts w:ascii="Arial" w:hAnsi="Arial" w:cs="Arial"/>
                <w:sz w:val="26"/>
                <w:szCs w:val="26"/>
              </w:rPr>
            </w:pPr>
            <w:r w:rsidRPr="00CE6806">
              <w:rPr>
                <w:rFonts w:ascii="Arial" w:hAnsi="Arial" w:cs="Arial"/>
                <w:sz w:val="26"/>
                <w:szCs w:val="26"/>
              </w:rPr>
              <w:t>2295</w:t>
            </w:r>
          </w:p>
        </w:tc>
      </w:tr>
      <w:tr w:rsidR="00942B80" w:rsidRPr="00BE03FD" w:rsidTr="00A5169D">
        <w:trPr>
          <w:cantSplit/>
        </w:trPr>
        <w:tc>
          <w:tcPr>
            <w:tcW w:w="666" w:type="dxa"/>
          </w:tcPr>
          <w:p w:rsidR="00942B80" w:rsidRPr="00BE03FD" w:rsidRDefault="00942B80" w:rsidP="00A5169D">
            <w:pPr>
              <w:pStyle w:val="a8"/>
              <w:tabs>
                <w:tab w:val="left" w:pos="2565"/>
              </w:tabs>
              <w:jc w:val="both"/>
              <w:rPr>
                <w:rFonts w:ascii="Arial" w:hAnsi="Arial" w:cs="Arial"/>
                <w:bCs/>
                <w:sz w:val="26"/>
                <w:szCs w:val="26"/>
              </w:rPr>
            </w:pPr>
            <w:r w:rsidRPr="00BE03FD">
              <w:rPr>
                <w:rFonts w:ascii="Arial" w:hAnsi="Arial" w:cs="Arial"/>
                <w:bCs/>
                <w:sz w:val="26"/>
                <w:szCs w:val="26"/>
              </w:rPr>
              <w:t>12.</w:t>
            </w:r>
          </w:p>
        </w:tc>
        <w:tc>
          <w:tcPr>
            <w:tcW w:w="4122" w:type="dxa"/>
          </w:tcPr>
          <w:p w:rsidR="00942B80" w:rsidRPr="00BE03FD" w:rsidRDefault="00942B80" w:rsidP="00A5169D">
            <w:pPr>
              <w:rPr>
                <w:rFonts w:ascii="Arial" w:hAnsi="Arial" w:cs="Arial"/>
                <w:color w:val="000000"/>
                <w:sz w:val="26"/>
                <w:szCs w:val="26"/>
              </w:rPr>
            </w:pPr>
            <w:proofErr w:type="spellStart"/>
            <w:r w:rsidRPr="00BE03FD">
              <w:rPr>
                <w:rFonts w:ascii="Arial" w:hAnsi="Arial" w:cs="Arial"/>
                <w:color w:val="000000"/>
                <w:sz w:val="26"/>
                <w:szCs w:val="26"/>
              </w:rPr>
              <w:t>Юровское</w:t>
            </w:r>
            <w:proofErr w:type="spellEnd"/>
          </w:p>
        </w:tc>
        <w:tc>
          <w:tcPr>
            <w:tcW w:w="4782" w:type="dxa"/>
          </w:tcPr>
          <w:p w:rsidR="00942B80" w:rsidRPr="00CE6806" w:rsidRDefault="00942B80" w:rsidP="00A5169D">
            <w:pPr>
              <w:jc w:val="center"/>
              <w:rPr>
                <w:rFonts w:ascii="Arial" w:hAnsi="Arial" w:cs="Arial"/>
                <w:sz w:val="26"/>
                <w:szCs w:val="26"/>
              </w:rPr>
            </w:pPr>
            <w:r w:rsidRPr="00CE6806">
              <w:rPr>
                <w:rFonts w:ascii="Arial" w:hAnsi="Arial" w:cs="Arial"/>
                <w:sz w:val="26"/>
                <w:szCs w:val="26"/>
              </w:rPr>
              <w:t>3660</w:t>
            </w:r>
          </w:p>
        </w:tc>
      </w:tr>
      <w:tr w:rsidR="00942B80" w:rsidRPr="00BE03FD" w:rsidTr="00A5169D">
        <w:trPr>
          <w:cantSplit/>
          <w:trHeight w:val="453"/>
        </w:trPr>
        <w:tc>
          <w:tcPr>
            <w:tcW w:w="666" w:type="dxa"/>
          </w:tcPr>
          <w:p w:rsidR="00942B80" w:rsidRPr="00BE03FD" w:rsidRDefault="00942B80" w:rsidP="00A5169D">
            <w:pPr>
              <w:pStyle w:val="a8"/>
              <w:tabs>
                <w:tab w:val="left" w:pos="2565"/>
              </w:tabs>
              <w:rPr>
                <w:rFonts w:ascii="Arial" w:hAnsi="Arial" w:cs="Arial"/>
                <w:bCs/>
                <w:sz w:val="26"/>
                <w:szCs w:val="26"/>
              </w:rPr>
            </w:pPr>
          </w:p>
        </w:tc>
        <w:tc>
          <w:tcPr>
            <w:tcW w:w="4122" w:type="dxa"/>
          </w:tcPr>
          <w:p w:rsidR="00942B80" w:rsidRPr="00BE03FD" w:rsidRDefault="00942B80" w:rsidP="00A5169D">
            <w:pPr>
              <w:rPr>
                <w:rFonts w:ascii="Arial" w:hAnsi="Arial" w:cs="Arial"/>
                <w:b/>
                <w:color w:val="000000"/>
                <w:sz w:val="26"/>
                <w:szCs w:val="26"/>
              </w:rPr>
            </w:pPr>
            <w:r w:rsidRPr="00BE03FD">
              <w:rPr>
                <w:rFonts w:ascii="Arial" w:hAnsi="Arial" w:cs="Arial"/>
                <w:b/>
                <w:color w:val="000000"/>
                <w:sz w:val="26"/>
                <w:szCs w:val="26"/>
              </w:rPr>
              <w:t>ИТОГО</w:t>
            </w:r>
          </w:p>
        </w:tc>
        <w:tc>
          <w:tcPr>
            <w:tcW w:w="4782" w:type="dxa"/>
          </w:tcPr>
          <w:p w:rsidR="00942B80" w:rsidRPr="00CE6806" w:rsidRDefault="00942B80" w:rsidP="00A5169D">
            <w:pPr>
              <w:jc w:val="center"/>
              <w:rPr>
                <w:rFonts w:ascii="Arial" w:hAnsi="Arial" w:cs="Arial"/>
                <w:b/>
                <w:sz w:val="26"/>
                <w:szCs w:val="26"/>
              </w:rPr>
            </w:pPr>
            <w:r w:rsidRPr="00CE6806">
              <w:rPr>
                <w:rFonts w:ascii="Arial" w:hAnsi="Arial" w:cs="Arial"/>
                <w:b/>
                <w:sz w:val="26"/>
                <w:szCs w:val="26"/>
              </w:rPr>
              <w:t>151031</w:t>
            </w:r>
          </w:p>
        </w:tc>
      </w:tr>
    </w:tbl>
    <w:p w:rsidR="00942B80" w:rsidRPr="00BE03FD" w:rsidRDefault="00942B80" w:rsidP="00942B80">
      <w:pPr>
        <w:pStyle w:val="a8"/>
        <w:tabs>
          <w:tab w:val="left" w:pos="2565"/>
        </w:tabs>
        <w:jc w:val="center"/>
        <w:rPr>
          <w:rFonts w:ascii="Arial" w:hAnsi="Arial" w:cs="Arial"/>
          <w:b/>
          <w:bCs/>
          <w:sz w:val="26"/>
          <w:szCs w:val="26"/>
        </w:rPr>
      </w:pPr>
    </w:p>
    <w:p w:rsidR="00942B80" w:rsidRPr="00BE03FD" w:rsidRDefault="00942B80" w:rsidP="00942B80">
      <w:pPr>
        <w:pStyle w:val="a8"/>
        <w:tabs>
          <w:tab w:val="left" w:pos="2565"/>
        </w:tabs>
        <w:jc w:val="center"/>
        <w:rPr>
          <w:rFonts w:ascii="Arial" w:hAnsi="Arial" w:cs="Arial"/>
          <w:b/>
          <w:bCs/>
          <w:sz w:val="26"/>
          <w:szCs w:val="26"/>
        </w:rPr>
      </w:pPr>
    </w:p>
    <w:p w:rsidR="00942B80" w:rsidRPr="00BE03FD" w:rsidRDefault="00942B80" w:rsidP="00942B80">
      <w:pPr>
        <w:rPr>
          <w:rFonts w:ascii="Arial" w:hAnsi="Arial" w:cs="Arial"/>
          <w:sz w:val="26"/>
          <w:szCs w:val="26"/>
        </w:rPr>
      </w:pPr>
    </w:p>
    <w:p w:rsidR="00942B80" w:rsidRPr="00BE03FD" w:rsidRDefault="00942B80" w:rsidP="00942B80">
      <w:pPr>
        <w:rPr>
          <w:rFonts w:ascii="Arial" w:hAnsi="Arial" w:cs="Arial"/>
          <w:sz w:val="26"/>
          <w:szCs w:val="26"/>
        </w:rPr>
      </w:pPr>
    </w:p>
    <w:p w:rsidR="00942B80" w:rsidRPr="00BE03FD" w:rsidRDefault="00942B80" w:rsidP="00942B80">
      <w:pPr>
        <w:rPr>
          <w:rFonts w:ascii="Arial" w:hAnsi="Arial" w:cs="Arial"/>
          <w:sz w:val="26"/>
          <w:szCs w:val="26"/>
        </w:rPr>
      </w:pPr>
    </w:p>
    <w:p w:rsidR="00942B80" w:rsidRPr="00BE03FD" w:rsidRDefault="00942B80" w:rsidP="00942B80">
      <w:pPr>
        <w:rPr>
          <w:rFonts w:ascii="Arial" w:hAnsi="Arial" w:cs="Arial"/>
          <w:sz w:val="26"/>
          <w:szCs w:val="26"/>
        </w:rPr>
      </w:pPr>
    </w:p>
    <w:p w:rsidR="00942B80" w:rsidRPr="00BE03FD" w:rsidRDefault="00942B80" w:rsidP="00942B80">
      <w:pPr>
        <w:rPr>
          <w:rFonts w:ascii="Arial" w:hAnsi="Arial" w:cs="Arial"/>
          <w:sz w:val="26"/>
          <w:szCs w:val="26"/>
        </w:rPr>
      </w:pPr>
    </w:p>
    <w:p w:rsidR="00942B80" w:rsidRPr="00BE03FD" w:rsidRDefault="00942B80" w:rsidP="00942B80">
      <w:pPr>
        <w:rPr>
          <w:rFonts w:ascii="Arial" w:hAnsi="Arial" w:cs="Arial"/>
          <w:sz w:val="26"/>
          <w:szCs w:val="26"/>
        </w:rPr>
      </w:pPr>
    </w:p>
    <w:p w:rsidR="00942B80" w:rsidRPr="00BE03FD" w:rsidRDefault="00942B80" w:rsidP="00942B80">
      <w:pPr>
        <w:rPr>
          <w:rFonts w:ascii="Arial" w:hAnsi="Arial" w:cs="Arial"/>
          <w:sz w:val="26"/>
          <w:szCs w:val="26"/>
        </w:rPr>
      </w:pPr>
    </w:p>
    <w:p w:rsidR="00942B80" w:rsidRDefault="00942B80" w:rsidP="00942B80"/>
    <w:p w:rsidR="00942B80" w:rsidRDefault="00942B80" w:rsidP="00942B80"/>
    <w:p w:rsidR="00942B80" w:rsidRDefault="00942B80" w:rsidP="00942B80"/>
    <w:p w:rsidR="00942B80" w:rsidRDefault="00942B80" w:rsidP="00942B80"/>
    <w:p w:rsidR="00942B80" w:rsidRDefault="00942B80" w:rsidP="00942B80"/>
    <w:p w:rsidR="00942B80" w:rsidRDefault="00942B80" w:rsidP="00942B80"/>
    <w:p w:rsidR="00942B80" w:rsidRDefault="00942B80" w:rsidP="00942B80"/>
    <w:p w:rsidR="00942B80" w:rsidRDefault="00942B80" w:rsidP="00942B80"/>
    <w:p w:rsidR="00942B80" w:rsidRDefault="00942B80" w:rsidP="00942B80"/>
    <w:p w:rsidR="00942B80" w:rsidRDefault="00942B80" w:rsidP="00942B80"/>
    <w:p w:rsidR="00942B80" w:rsidRDefault="00942B80" w:rsidP="00942B80"/>
    <w:tbl>
      <w:tblPr>
        <w:tblW w:w="3702" w:type="dxa"/>
        <w:tblInd w:w="5868" w:type="dxa"/>
        <w:tblLayout w:type="fixed"/>
        <w:tblLook w:val="0000" w:firstRow="0" w:lastRow="0" w:firstColumn="0" w:lastColumn="0" w:noHBand="0" w:noVBand="0"/>
      </w:tblPr>
      <w:tblGrid>
        <w:gridCol w:w="3702"/>
      </w:tblGrid>
      <w:tr w:rsidR="00942B80" w:rsidRPr="00E623C2" w:rsidTr="00A5169D">
        <w:tc>
          <w:tcPr>
            <w:tcW w:w="3702" w:type="dxa"/>
          </w:tcPr>
          <w:p w:rsidR="00942B80" w:rsidRPr="00E623C2" w:rsidRDefault="00942B80" w:rsidP="00A5169D">
            <w:pPr>
              <w:jc w:val="both"/>
              <w:rPr>
                <w:rFonts w:ascii="Arial" w:hAnsi="Arial" w:cs="Arial"/>
                <w:bCs/>
                <w:sz w:val="26"/>
                <w:szCs w:val="26"/>
              </w:rPr>
            </w:pPr>
            <w:r w:rsidRPr="00E623C2">
              <w:rPr>
                <w:rFonts w:ascii="Arial" w:hAnsi="Arial" w:cs="Arial"/>
                <w:bCs/>
                <w:sz w:val="26"/>
                <w:szCs w:val="26"/>
              </w:rPr>
              <w:t xml:space="preserve">Приложение </w:t>
            </w:r>
            <w:r>
              <w:rPr>
                <w:rFonts w:ascii="Arial" w:hAnsi="Arial" w:cs="Arial"/>
                <w:bCs/>
                <w:sz w:val="26"/>
                <w:szCs w:val="26"/>
              </w:rPr>
              <w:t>21</w:t>
            </w:r>
            <w:r w:rsidRPr="00E623C2">
              <w:rPr>
                <w:rFonts w:ascii="Arial" w:hAnsi="Arial" w:cs="Arial"/>
                <w:bCs/>
                <w:sz w:val="26"/>
                <w:szCs w:val="26"/>
              </w:rPr>
              <w:t xml:space="preserve">                                                                                       </w:t>
            </w:r>
          </w:p>
        </w:tc>
      </w:tr>
      <w:tr w:rsidR="00942B80" w:rsidRPr="00E623C2" w:rsidTr="00A5169D">
        <w:tc>
          <w:tcPr>
            <w:tcW w:w="3702" w:type="dxa"/>
          </w:tcPr>
          <w:p w:rsidR="00942B80" w:rsidRPr="00E623C2" w:rsidRDefault="00942B80" w:rsidP="00A5169D">
            <w:pPr>
              <w:jc w:val="both"/>
              <w:rPr>
                <w:rFonts w:ascii="Arial" w:hAnsi="Arial" w:cs="Arial"/>
                <w:sz w:val="26"/>
                <w:szCs w:val="26"/>
              </w:rPr>
            </w:pPr>
            <w:r>
              <w:rPr>
                <w:rFonts w:ascii="Arial" w:hAnsi="Arial" w:cs="Arial"/>
                <w:sz w:val="26"/>
                <w:szCs w:val="26"/>
              </w:rPr>
              <w:t>к решению</w:t>
            </w:r>
            <w:r w:rsidRPr="00E623C2">
              <w:rPr>
                <w:rFonts w:ascii="Arial" w:hAnsi="Arial" w:cs="Arial"/>
                <w:sz w:val="26"/>
                <w:szCs w:val="26"/>
              </w:rPr>
              <w:t xml:space="preserve">  Думы </w:t>
            </w:r>
            <w:proofErr w:type="spellStart"/>
            <w:r w:rsidRPr="00E623C2">
              <w:rPr>
                <w:rFonts w:ascii="Arial" w:hAnsi="Arial" w:cs="Arial"/>
                <w:sz w:val="26"/>
                <w:szCs w:val="26"/>
              </w:rPr>
              <w:t>Уватского</w:t>
            </w:r>
            <w:proofErr w:type="spellEnd"/>
          </w:p>
        </w:tc>
      </w:tr>
      <w:tr w:rsidR="00942B80" w:rsidRPr="00E623C2" w:rsidTr="00A5169D">
        <w:tc>
          <w:tcPr>
            <w:tcW w:w="3702" w:type="dxa"/>
          </w:tcPr>
          <w:p w:rsidR="00942B80" w:rsidRPr="00E623C2" w:rsidRDefault="00942B80" w:rsidP="00A5169D">
            <w:pPr>
              <w:jc w:val="both"/>
              <w:rPr>
                <w:rFonts w:ascii="Arial" w:hAnsi="Arial" w:cs="Arial"/>
                <w:sz w:val="26"/>
                <w:szCs w:val="26"/>
              </w:rPr>
            </w:pPr>
            <w:r w:rsidRPr="00E623C2">
              <w:rPr>
                <w:rFonts w:ascii="Arial" w:hAnsi="Arial" w:cs="Arial"/>
                <w:sz w:val="26"/>
                <w:szCs w:val="26"/>
              </w:rPr>
              <w:t>муниципального района</w:t>
            </w:r>
          </w:p>
        </w:tc>
      </w:tr>
      <w:tr w:rsidR="00942B80" w:rsidRPr="00E623C2" w:rsidTr="00A5169D">
        <w:tc>
          <w:tcPr>
            <w:tcW w:w="3702" w:type="dxa"/>
          </w:tcPr>
          <w:p w:rsidR="00942B80" w:rsidRPr="00E623C2" w:rsidRDefault="00942B80" w:rsidP="00BB39F2">
            <w:pPr>
              <w:rPr>
                <w:rFonts w:ascii="Arial" w:hAnsi="Arial" w:cs="Arial"/>
                <w:sz w:val="26"/>
                <w:szCs w:val="26"/>
              </w:rPr>
            </w:pPr>
            <w:r>
              <w:rPr>
                <w:rFonts w:ascii="Arial" w:hAnsi="Arial" w:cs="Arial"/>
                <w:sz w:val="26"/>
                <w:szCs w:val="26"/>
              </w:rPr>
              <w:t xml:space="preserve">от </w:t>
            </w:r>
            <w:r w:rsidR="008F0D7A">
              <w:rPr>
                <w:rFonts w:ascii="Arial" w:hAnsi="Arial" w:cs="Arial"/>
                <w:sz w:val="26"/>
                <w:szCs w:val="26"/>
              </w:rPr>
              <w:t>2</w:t>
            </w:r>
            <w:r>
              <w:rPr>
                <w:rFonts w:ascii="Arial" w:hAnsi="Arial" w:cs="Arial"/>
                <w:sz w:val="26"/>
                <w:szCs w:val="26"/>
              </w:rPr>
              <w:t>.</w:t>
            </w:r>
            <w:r w:rsidR="008F0D7A">
              <w:rPr>
                <w:rFonts w:ascii="Arial" w:hAnsi="Arial" w:cs="Arial"/>
                <w:sz w:val="26"/>
                <w:szCs w:val="26"/>
              </w:rPr>
              <w:t>12</w:t>
            </w:r>
            <w:r>
              <w:rPr>
                <w:rFonts w:ascii="Arial" w:hAnsi="Arial" w:cs="Arial"/>
                <w:sz w:val="26"/>
                <w:szCs w:val="26"/>
              </w:rPr>
              <w:t xml:space="preserve">.2013 № </w:t>
            </w:r>
            <w:r w:rsidR="00BB39F2">
              <w:rPr>
                <w:rFonts w:ascii="Arial" w:hAnsi="Arial" w:cs="Arial"/>
                <w:sz w:val="26"/>
                <w:szCs w:val="26"/>
              </w:rPr>
              <w:t>235</w:t>
            </w:r>
          </w:p>
        </w:tc>
      </w:tr>
    </w:tbl>
    <w:p w:rsidR="00942B80" w:rsidRDefault="00942B80" w:rsidP="00942B80">
      <w:pPr>
        <w:pStyle w:val="a8"/>
        <w:tabs>
          <w:tab w:val="left" w:pos="2565"/>
        </w:tabs>
        <w:jc w:val="center"/>
        <w:rPr>
          <w:b/>
          <w:bCs/>
        </w:rPr>
      </w:pPr>
    </w:p>
    <w:p w:rsidR="00942B80" w:rsidRDefault="00942B80" w:rsidP="00942B80">
      <w:pPr>
        <w:pStyle w:val="a8"/>
        <w:tabs>
          <w:tab w:val="left" w:pos="2565"/>
        </w:tabs>
        <w:jc w:val="center"/>
        <w:rPr>
          <w:b/>
          <w:bCs/>
        </w:rPr>
      </w:pPr>
    </w:p>
    <w:p w:rsidR="00942B80" w:rsidRDefault="00942B80" w:rsidP="00942B80">
      <w:pPr>
        <w:pStyle w:val="a8"/>
        <w:tabs>
          <w:tab w:val="left" w:pos="2565"/>
        </w:tabs>
        <w:jc w:val="center"/>
        <w:rPr>
          <w:b/>
          <w:bCs/>
        </w:rPr>
      </w:pPr>
    </w:p>
    <w:p w:rsidR="00942B80" w:rsidRDefault="00942B80" w:rsidP="00942B80">
      <w:pPr>
        <w:pStyle w:val="a8"/>
        <w:tabs>
          <w:tab w:val="left" w:pos="2565"/>
        </w:tabs>
        <w:jc w:val="center"/>
        <w:rPr>
          <w:b/>
          <w:bCs/>
        </w:rPr>
      </w:pPr>
    </w:p>
    <w:p w:rsidR="00942B80" w:rsidRPr="00E623C2" w:rsidRDefault="00942B80" w:rsidP="00942B80">
      <w:pPr>
        <w:pStyle w:val="a8"/>
        <w:tabs>
          <w:tab w:val="left" w:pos="2565"/>
        </w:tabs>
        <w:jc w:val="center"/>
        <w:rPr>
          <w:rFonts w:ascii="Arial" w:hAnsi="Arial" w:cs="Arial"/>
          <w:b/>
          <w:bCs/>
          <w:sz w:val="26"/>
          <w:szCs w:val="26"/>
        </w:rPr>
      </w:pPr>
      <w:r w:rsidRPr="00113E9A">
        <w:rPr>
          <w:rFonts w:ascii="Arial" w:hAnsi="Arial" w:cs="Arial"/>
          <w:b/>
          <w:bCs/>
          <w:sz w:val="26"/>
          <w:szCs w:val="26"/>
        </w:rPr>
        <w:t>Объем и распределение дотаций на выравнивание бюджетной обеспеченности поселений из районного фонда финансовой</w:t>
      </w:r>
      <w:r>
        <w:rPr>
          <w:rFonts w:ascii="Arial" w:hAnsi="Arial" w:cs="Arial"/>
          <w:b/>
          <w:bCs/>
          <w:sz w:val="26"/>
          <w:szCs w:val="26"/>
        </w:rPr>
        <w:t xml:space="preserve"> поддержки поселений в</w:t>
      </w:r>
      <w:r w:rsidRPr="00E623C2">
        <w:rPr>
          <w:rFonts w:ascii="Arial" w:hAnsi="Arial" w:cs="Arial"/>
          <w:b/>
          <w:bCs/>
          <w:sz w:val="26"/>
          <w:szCs w:val="26"/>
        </w:rPr>
        <w:t xml:space="preserve">  </w:t>
      </w:r>
      <w:r>
        <w:rPr>
          <w:rFonts w:ascii="Arial" w:hAnsi="Arial" w:cs="Arial"/>
          <w:b/>
          <w:bCs/>
          <w:sz w:val="26"/>
          <w:szCs w:val="26"/>
        </w:rPr>
        <w:t>2015</w:t>
      </w:r>
      <w:r w:rsidRPr="00E623C2">
        <w:rPr>
          <w:rFonts w:ascii="Arial" w:hAnsi="Arial" w:cs="Arial"/>
          <w:b/>
          <w:bCs/>
          <w:sz w:val="26"/>
          <w:szCs w:val="26"/>
        </w:rPr>
        <w:t>-201</w:t>
      </w:r>
      <w:r>
        <w:rPr>
          <w:rFonts w:ascii="Arial" w:hAnsi="Arial" w:cs="Arial"/>
          <w:b/>
          <w:bCs/>
          <w:sz w:val="26"/>
          <w:szCs w:val="26"/>
        </w:rPr>
        <w:t xml:space="preserve">6 годах </w:t>
      </w:r>
    </w:p>
    <w:p w:rsidR="00942B80" w:rsidRPr="00E623C2" w:rsidRDefault="00942B80" w:rsidP="00942B80">
      <w:pPr>
        <w:pStyle w:val="a8"/>
        <w:tabs>
          <w:tab w:val="left" w:pos="2565"/>
        </w:tabs>
        <w:jc w:val="center"/>
        <w:rPr>
          <w:rFonts w:ascii="Arial" w:hAnsi="Arial" w:cs="Arial"/>
          <w:sz w:val="26"/>
          <w:szCs w:val="26"/>
        </w:rPr>
      </w:pPr>
      <w:r w:rsidRPr="00E623C2">
        <w:rPr>
          <w:rFonts w:ascii="Arial" w:hAnsi="Arial" w:cs="Arial"/>
          <w:b/>
          <w:bCs/>
          <w:sz w:val="26"/>
          <w:szCs w:val="26"/>
        </w:rPr>
        <w:t xml:space="preserve">                                                                                                                    </w:t>
      </w:r>
      <w:r w:rsidRPr="00E623C2">
        <w:rPr>
          <w:rFonts w:ascii="Arial" w:hAnsi="Arial" w:cs="Arial"/>
          <w:sz w:val="26"/>
          <w:szCs w:val="26"/>
        </w:rPr>
        <w:t xml:space="preserve">                    </w:t>
      </w:r>
    </w:p>
    <w:p w:rsidR="00942B80" w:rsidRPr="00E623C2" w:rsidRDefault="00942B80" w:rsidP="00942B80">
      <w:pPr>
        <w:pStyle w:val="a8"/>
        <w:tabs>
          <w:tab w:val="left" w:pos="2565"/>
        </w:tabs>
        <w:jc w:val="center"/>
        <w:rPr>
          <w:rFonts w:ascii="Arial" w:hAnsi="Arial" w:cs="Arial"/>
          <w:sz w:val="26"/>
          <w:szCs w:val="26"/>
        </w:rPr>
      </w:pPr>
      <w:r w:rsidRPr="00E623C2">
        <w:rPr>
          <w:rFonts w:ascii="Arial" w:hAnsi="Arial" w:cs="Arial"/>
          <w:sz w:val="26"/>
          <w:szCs w:val="26"/>
        </w:rPr>
        <w:tab/>
      </w:r>
      <w:r w:rsidRPr="00E623C2">
        <w:rPr>
          <w:rFonts w:ascii="Arial" w:hAnsi="Arial" w:cs="Arial"/>
          <w:sz w:val="26"/>
          <w:szCs w:val="26"/>
        </w:rPr>
        <w:tab/>
      </w:r>
      <w:r w:rsidRPr="00E623C2">
        <w:rPr>
          <w:rFonts w:ascii="Arial" w:hAnsi="Arial" w:cs="Arial"/>
          <w:sz w:val="26"/>
          <w:szCs w:val="26"/>
        </w:rPr>
        <w:tab/>
      </w:r>
      <w:r>
        <w:rPr>
          <w:rFonts w:ascii="Arial" w:hAnsi="Arial" w:cs="Arial"/>
          <w:sz w:val="26"/>
          <w:szCs w:val="26"/>
        </w:rPr>
        <w:t xml:space="preserve"> (тыс. руб.</w:t>
      </w:r>
      <w:r w:rsidRPr="00E623C2">
        <w:rPr>
          <w:rFonts w:ascii="Arial" w:hAnsi="Arial" w:cs="Arial"/>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4302"/>
        <w:gridCol w:w="2340"/>
        <w:gridCol w:w="2262"/>
      </w:tblGrid>
      <w:tr w:rsidR="00942B80" w:rsidRPr="00E623C2" w:rsidTr="00A5169D">
        <w:trPr>
          <w:cantSplit/>
        </w:trPr>
        <w:tc>
          <w:tcPr>
            <w:tcW w:w="666" w:type="dxa"/>
            <w:vMerge w:val="restart"/>
          </w:tcPr>
          <w:p w:rsidR="00942B80" w:rsidRPr="00E623C2" w:rsidRDefault="00942B80" w:rsidP="00A5169D">
            <w:pPr>
              <w:pStyle w:val="a8"/>
              <w:tabs>
                <w:tab w:val="left" w:pos="2565"/>
              </w:tabs>
              <w:jc w:val="center"/>
              <w:rPr>
                <w:rFonts w:ascii="Arial" w:hAnsi="Arial" w:cs="Arial"/>
                <w:b/>
                <w:bCs/>
                <w:sz w:val="26"/>
                <w:szCs w:val="26"/>
              </w:rPr>
            </w:pPr>
            <w:r w:rsidRPr="00E623C2">
              <w:rPr>
                <w:rFonts w:ascii="Arial" w:hAnsi="Arial" w:cs="Arial"/>
                <w:b/>
                <w:bCs/>
                <w:sz w:val="26"/>
                <w:szCs w:val="26"/>
              </w:rPr>
              <w:t>№</w:t>
            </w:r>
          </w:p>
          <w:p w:rsidR="00942B80" w:rsidRPr="00E623C2" w:rsidRDefault="00942B80" w:rsidP="00A5169D">
            <w:pPr>
              <w:pStyle w:val="a8"/>
              <w:tabs>
                <w:tab w:val="left" w:pos="2565"/>
              </w:tabs>
              <w:jc w:val="center"/>
              <w:rPr>
                <w:rFonts w:ascii="Arial" w:hAnsi="Arial" w:cs="Arial"/>
                <w:b/>
                <w:bCs/>
                <w:sz w:val="26"/>
                <w:szCs w:val="26"/>
              </w:rPr>
            </w:pPr>
            <w:proofErr w:type="gramStart"/>
            <w:r w:rsidRPr="00E623C2">
              <w:rPr>
                <w:rFonts w:ascii="Arial" w:hAnsi="Arial" w:cs="Arial"/>
                <w:b/>
                <w:bCs/>
                <w:sz w:val="26"/>
                <w:szCs w:val="26"/>
              </w:rPr>
              <w:t>п</w:t>
            </w:r>
            <w:proofErr w:type="gramEnd"/>
            <w:r w:rsidRPr="00E623C2">
              <w:rPr>
                <w:rFonts w:ascii="Arial" w:hAnsi="Arial" w:cs="Arial"/>
                <w:b/>
                <w:bCs/>
                <w:sz w:val="26"/>
                <w:szCs w:val="26"/>
              </w:rPr>
              <w:t>/п</w:t>
            </w:r>
          </w:p>
        </w:tc>
        <w:tc>
          <w:tcPr>
            <w:tcW w:w="4302" w:type="dxa"/>
            <w:vMerge w:val="restart"/>
          </w:tcPr>
          <w:p w:rsidR="00942B80" w:rsidRPr="00E623C2" w:rsidRDefault="00942B80" w:rsidP="00A5169D">
            <w:pPr>
              <w:pStyle w:val="a8"/>
              <w:tabs>
                <w:tab w:val="left" w:pos="2565"/>
              </w:tabs>
              <w:jc w:val="center"/>
              <w:rPr>
                <w:rFonts w:ascii="Arial" w:hAnsi="Arial" w:cs="Arial"/>
                <w:b/>
                <w:bCs/>
                <w:sz w:val="26"/>
                <w:szCs w:val="26"/>
              </w:rPr>
            </w:pPr>
            <w:r w:rsidRPr="00E623C2">
              <w:rPr>
                <w:rFonts w:ascii="Arial" w:hAnsi="Arial" w:cs="Arial"/>
                <w:b/>
                <w:bCs/>
                <w:sz w:val="26"/>
                <w:szCs w:val="26"/>
              </w:rPr>
              <w:t>Наименование  сельского поселения</w:t>
            </w:r>
          </w:p>
        </w:tc>
        <w:tc>
          <w:tcPr>
            <w:tcW w:w="4602" w:type="dxa"/>
            <w:gridSpan w:val="2"/>
          </w:tcPr>
          <w:p w:rsidR="00942B80" w:rsidRPr="00E623C2" w:rsidRDefault="00942B80" w:rsidP="00A5169D">
            <w:pPr>
              <w:pStyle w:val="a8"/>
              <w:tabs>
                <w:tab w:val="left" w:pos="2565"/>
              </w:tabs>
              <w:jc w:val="center"/>
              <w:rPr>
                <w:rFonts w:ascii="Arial" w:hAnsi="Arial" w:cs="Arial"/>
                <w:sz w:val="26"/>
                <w:szCs w:val="26"/>
              </w:rPr>
            </w:pPr>
            <w:r w:rsidRPr="00E623C2">
              <w:rPr>
                <w:rFonts w:ascii="Arial" w:hAnsi="Arial" w:cs="Arial"/>
                <w:b/>
                <w:bCs/>
                <w:sz w:val="26"/>
                <w:szCs w:val="26"/>
              </w:rPr>
              <w:t>Объем дотаций, передаваемых на выравнивание бюджетной обеспеченности</w:t>
            </w:r>
          </w:p>
        </w:tc>
      </w:tr>
      <w:tr w:rsidR="00942B80" w:rsidRPr="00E623C2" w:rsidTr="00A5169D">
        <w:trPr>
          <w:cantSplit/>
        </w:trPr>
        <w:tc>
          <w:tcPr>
            <w:tcW w:w="666" w:type="dxa"/>
            <w:vMerge/>
          </w:tcPr>
          <w:p w:rsidR="00942B80" w:rsidRPr="00E623C2" w:rsidRDefault="00942B80" w:rsidP="00A5169D">
            <w:pPr>
              <w:pStyle w:val="a8"/>
              <w:tabs>
                <w:tab w:val="left" w:pos="2565"/>
              </w:tabs>
              <w:rPr>
                <w:rFonts w:ascii="Arial" w:hAnsi="Arial" w:cs="Arial"/>
                <w:sz w:val="26"/>
                <w:szCs w:val="26"/>
              </w:rPr>
            </w:pPr>
          </w:p>
        </w:tc>
        <w:tc>
          <w:tcPr>
            <w:tcW w:w="4302" w:type="dxa"/>
            <w:vMerge/>
          </w:tcPr>
          <w:p w:rsidR="00942B80" w:rsidRPr="00E623C2" w:rsidRDefault="00942B80" w:rsidP="00A5169D">
            <w:pPr>
              <w:pStyle w:val="a8"/>
              <w:tabs>
                <w:tab w:val="left" w:pos="2565"/>
              </w:tabs>
              <w:rPr>
                <w:rFonts w:ascii="Arial" w:hAnsi="Arial" w:cs="Arial"/>
                <w:sz w:val="26"/>
                <w:szCs w:val="26"/>
              </w:rPr>
            </w:pPr>
          </w:p>
        </w:tc>
        <w:tc>
          <w:tcPr>
            <w:tcW w:w="2340" w:type="dxa"/>
          </w:tcPr>
          <w:p w:rsidR="00942B80" w:rsidRPr="00E623C2" w:rsidRDefault="00942B80" w:rsidP="00A5169D">
            <w:pPr>
              <w:pStyle w:val="a8"/>
              <w:tabs>
                <w:tab w:val="left" w:pos="2565"/>
              </w:tabs>
              <w:jc w:val="center"/>
              <w:rPr>
                <w:rFonts w:ascii="Arial" w:hAnsi="Arial" w:cs="Arial"/>
                <w:b/>
                <w:sz w:val="26"/>
                <w:szCs w:val="26"/>
              </w:rPr>
            </w:pPr>
            <w:r w:rsidRPr="00E623C2">
              <w:rPr>
                <w:rFonts w:ascii="Arial" w:hAnsi="Arial" w:cs="Arial"/>
                <w:b/>
                <w:sz w:val="26"/>
                <w:szCs w:val="26"/>
              </w:rPr>
              <w:t>20</w:t>
            </w:r>
            <w:r>
              <w:rPr>
                <w:rFonts w:ascii="Arial" w:hAnsi="Arial" w:cs="Arial"/>
                <w:b/>
                <w:sz w:val="26"/>
                <w:szCs w:val="26"/>
              </w:rPr>
              <w:t>15</w:t>
            </w:r>
            <w:r w:rsidRPr="00E623C2">
              <w:rPr>
                <w:rFonts w:ascii="Arial" w:hAnsi="Arial" w:cs="Arial"/>
                <w:b/>
                <w:sz w:val="26"/>
                <w:szCs w:val="26"/>
              </w:rPr>
              <w:t xml:space="preserve"> год</w:t>
            </w:r>
          </w:p>
        </w:tc>
        <w:tc>
          <w:tcPr>
            <w:tcW w:w="2262" w:type="dxa"/>
          </w:tcPr>
          <w:p w:rsidR="00942B80" w:rsidRPr="00E623C2" w:rsidRDefault="00942B80" w:rsidP="00A5169D">
            <w:pPr>
              <w:pStyle w:val="a8"/>
              <w:tabs>
                <w:tab w:val="left" w:pos="2565"/>
              </w:tabs>
              <w:jc w:val="center"/>
              <w:rPr>
                <w:rFonts w:ascii="Arial" w:hAnsi="Arial" w:cs="Arial"/>
                <w:b/>
                <w:sz w:val="26"/>
                <w:szCs w:val="26"/>
              </w:rPr>
            </w:pPr>
            <w:r>
              <w:rPr>
                <w:rFonts w:ascii="Arial" w:hAnsi="Arial" w:cs="Arial"/>
                <w:b/>
                <w:sz w:val="26"/>
                <w:szCs w:val="26"/>
              </w:rPr>
              <w:t>2016</w:t>
            </w:r>
            <w:r w:rsidRPr="00E623C2">
              <w:rPr>
                <w:rFonts w:ascii="Arial" w:hAnsi="Arial" w:cs="Arial"/>
                <w:b/>
                <w:sz w:val="26"/>
                <w:szCs w:val="26"/>
              </w:rPr>
              <w:t xml:space="preserve">   год</w:t>
            </w:r>
          </w:p>
        </w:tc>
      </w:tr>
      <w:tr w:rsidR="00942B80" w:rsidRPr="00E623C2" w:rsidTr="00A5169D">
        <w:trPr>
          <w:cantSplit/>
        </w:trPr>
        <w:tc>
          <w:tcPr>
            <w:tcW w:w="666" w:type="dxa"/>
          </w:tcPr>
          <w:p w:rsidR="00942B80" w:rsidRPr="00E623C2" w:rsidRDefault="00942B80" w:rsidP="00A5169D">
            <w:pPr>
              <w:pStyle w:val="a8"/>
              <w:tabs>
                <w:tab w:val="left" w:pos="2565"/>
              </w:tabs>
              <w:rPr>
                <w:rFonts w:ascii="Arial" w:hAnsi="Arial" w:cs="Arial"/>
                <w:sz w:val="26"/>
                <w:szCs w:val="26"/>
              </w:rPr>
            </w:pPr>
            <w:r w:rsidRPr="00E623C2">
              <w:rPr>
                <w:rFonts w:ascii="Arial" w:hAnsi="Arial" w:cs="Arial"/>
                <w:sz w:val="26"/>
                <w:szCs w:val="26"/>
              </w:rPr>
              <w:t>1.</w:t>
            </w:r>
          </w:p>
        </w:tc>
        <w:tc>
          <w:tcPr>
            <w:tcW w:w="4302" w:type="dxa"/>
          </w:tcPr>
          <w:p w:rsidR="00942B80" w:rsidRPr="00E623C2" w:rsidRDefault="00942B80" w:rsidP="00A5169D">
            <w:pPr>
              <w:rPr>
                <w:rFonts w:ascii="Arial" w:hAnsi="Arial" w:cs="Arial"/>
                <w:color w:val="000000"/>
                <w:sz w:val="26"/>
                <w:szCs w:val="26"/>
              </w:rPr>
            </w:pPr>
            <w:proofErr w:type="spellStart"/>
            <w:r w:rsidRPr="00E623C2">
              <w:rPr>
                <w:rFonts w:ascii="Arial" w:hAnsi="Arial" w:cs="Arial"/>
                <w:color w:val="000000"/>
                <w:sz w:val="26"/>
                <w:szCs w:val="26"/>
              </w:rPr>
              <w:t>Алымское</w:t>
            </w:r>
            <w:proofErr w:type="spellEnd"/>
          </w:p>
        </w:tc>
        <w:tc>
          <w:tcPr>
            <w:tcW w:w="2340"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3976</w:t>
            </w:r>
          </w:p>
        </w:tc>
        <w:tc>
          <w:tcPr>
            <w:tcW w:w="2262"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4474</w:t>
            </w:r>
          </w:p>
        </w:tc>
      </w:tr>
      <w:tr w:rsidR="00942B80" w:rsidRPr="00E623C2" w:rsidTr="00A5169D">
        <w:trPr>
          <w:cantSplit/>
        </w:trPr>
        <w:tc>
          <w:tcPr>
            <w:tcW w:w="666" w:type="dxa"/>
          </w:tcPr>
          <w:p w:rsidR="00942B80" w:rsidRPr="00E623C2" w:rsidRDefault="00942B80" w:rsidP="00A5169D">
            <w:pPr>
              <w:pStyle w:val="a8"/>
              <w:tabs>
                <w:tab w:val="left" w:pos="2565"/>
              </w:tabs>
              <w:rPr>
                <w:rFonts w:ascii="Arial" w:hAnsi="Arial" w:cs="Arial"/>
                <w:sz w:val="26"/>
                <w:szCs w:val="26"/>
              </w:rPr>
            </w:pPr>
            <w:r w:rsidRPr="00E623C2">
              <w:rPr>
                <w:rFonts w:ascii="Arial" w:hAnsi="Arial" w:cs="Arial"/>
                <w:sz w:val="26"/>
                <w:szCs w:val="26"/>
              </w:rPr>
              <w:t>2.</w:t>
            </w:r>
          </w:p>
        </w:tc>
        <w:tc>
          <w:tcPr>
            <w:tcW w:w="4302" w:type="dxa"/>
          </w:tcPr>
          <w:p w:rsidR="00942B80" w:rsidRPr="00E623C2" w:rsidRDefault="00942B80" w:rsidP="00A5169D">
            <w:pPr>
              <w:rPr>
                <w:rFonts w:ascii="Arial" w:hAnsi="Arial" w:cs="Arial"/>
                <w:color w:val="000000"/>
                <w:sz w:val="26"/>
                <w:szCs w:val="26"/>
              </w:rPr>
            </w:pPr>
            <w:proofErr w:type="spellStart"/>
            <w:r w:rsidRPr="00E623C2">
              <w:rPr>
                <w:rFonts w:ascii="Arial" w:hAnsi="Arial" w:cs="Arial"/>
                <w:color w:val="000000"/>
                <w:sz w:val="26"/>
                <w:szCs w:val="26"/>
              </w:rPr>
              <w:t>Горнослинкинское</w:t>
            </w:r>
            <w:proofErr w:type="spellEnd"/>
          </w:p>
        </w:tc>
        <w:tc>
          <w:tcPr>
            <w:tcW w:w="2340"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6605</w:t>
            </w:r>
          </w:p>
        </w:tc>
        <w:tc>
          <w:tcPr>
            <w:tcW w:w="2262"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7433</w:t>
            </w:r>
          </w:p>
        </w:tc>
      </w:tr>
      <w:tr w:rsidR="00942B80" w:rsidRPr="00E623C2" w:rsidTr="00A5169D">
        <w:trPr>
          <w:cantSplit/>
        </w:trPr>
        <w:tc>
          <w:tcPr>
            <w:tcW w:w="666" w:type="dxa"/>
          </w:tcPr>
          <w:p w:rsidR="00942B80" w:rsidRPr="00E623C2" w:rsidRDefault="00942B80" w:rsidP="00A5169D">
            <w:pPr>
              <w:pStyle w:val="a8"/>
              <w:tabs>
                <w:tab w:val="left" w:pos="2565"/>
              </w:tabs>
              <w:rPr>
                <w:rFonts w:ascii="Arial" w:hAnsi="Arial" w:cs="Arial"/>
                <w:sz w:val="26"/>
                <w:szCs w:val="26"/>
              </w:rPr>
            </w:pPr>
            <w:r w:rsidRPr="00E623C2">
              <w:rPr>
                <w:rFonts w:ascii="Arial" w:hAnsi="Arial" w:cs="Arial"/>
                <w:sz w:val="26"/>
                <w:szCs w:val="26"/>
              </w:rPr>
              <w:t>3.</w:t>
            </w:r>
          </w:p>
        </w:tc>
        <w:tc>
          <w:tcPr>
            <w:tcW w:w="4302" w:type="dxa"/>
            <w:vAlign w:val="bottom"/>
          </w:tcPr>
          <w:p w:rsidR="00942B80" w:rsidRPr="00E623C2" w:rsidRDefault="00942B80" w:rsidP="00A5169D">
            <w:pPr>
              <w:rPr>
                <w:rFonts w:ascii="Arial" w:hAnsi="Arial" w:cs="Arial"/>
                <w:color w:val="000000"/>
                <w:sz w:val="26"/>
                <w:szCs w:val="26"/>
              </w:rPr>
            </w:pPr>
            <w:r w:rsidRPr="00E623C2">
              <w:rPr>
                <w:rFonts w:ascii="Arial" w:hAnsi="Arial" w:cs="Arial"/>
                <w:color w:val="000000"/>
                <w:sz w:val="26"/>
                <w:szCs w:val="26"/>
              </w:rPr>
              <w:t>Демьянское</w:t>
            </w:r>
          </w:p>
        </w:tc>
        <w:tc>
          <w:tcPr>
            <w:tcW w:w="2340"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15043</w:t>
            </w:r>
          </w:p>
        </w:tc>
        <w:tc>
          <w:tcPr>
            <w:tcW w:w="2262"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16966</w:t>
            </w:r>
          </w:p>
        </w:tc>
      </w:tr>
      <w:tr w:rsidR="00942B80" w:rsidRPr="00E623C2" w:rsidTr="00A5169D">
        <w:trPr>
          <w:cantSplit/>
        </w:trPr>
        <w:tc>
          <w:tcPr>
            <w:tcW w:w="666" w:type="dxa"/>
          </w:tcPr>
          <w:p w:rsidR="00942B80" w:rsidRPr="00E623C2" w:rsidRDefault="00942B80" w:rsidP="00A5169D">
            <w:pPr>
              <w:pStyle w:val="a8"/>
              <w:tabs>
                <w:tab w:val="left" w:pos="2565"/>
              </w:tabs>
              <w:rPr>
                <w:rFonts w:ascii="Arial" w:hAnsi="Arial" w:cs="Arial"/>
                <w:sz w:val="26"/>
                <w:szCs w:val="26"/>
              </w:rPr>
            </w:pPr>
            <w:r w:rsidRPr="00E623C2">
              <w:rPr>
                <w:rFonts w:ascii="Arial" w:hAnsi="Arial" w:cs="Arial"/>
                <w:sz w:val="26"/>
                <w:szCs w:val="26"/>
              </w:rPr>
              <w:t>4.</w:t>
            </w:r>
          </w:p>
        </w:tc>
        <w:tc>
          <w:tcPr>
            <w:tcW w:w="4302" w:type="dxa"/>
          </w:tcPr>
          <w:p w:rsidR="00942B80" w:rsidRPr="00E623C2" w:rsidRDefault="00942B80" w:rsidP="00A5169D">
            <w:pPr>
              <w:rPr>
                <w:rFonts w:ascii="Arial" w:hAnsi="Arial" w:cs="Arial"/>
                <w:color w:val="000000"/>
                <w:sz w:val="26"/>
                <w:szCs w:val="26"/>
              </w:rPr>
            </w:pPr>
            <w:r w:rsidRPr="00E623C2">
              <w:rPr>
                <w:rFonts w:ascii="Arial" w:hAnsi="Arial" w:cs="Arial"/>
                <w:color w:val="000000"/>
                <w:sz w:val="26"/>
                <w:szCs w:val="26"/>
              </w:rPr>
              <w:t>Ивановское</w:t>
            </w:r>
          </w:p>
        </w:tc>
        <w:tc>
          <w:tcPr>
            <w:tcW w:w="2340"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5894</w:t>
            </w:r>
          </w:p>
        </w:tc>
        <w:tc>
          <w:tcPr>
            <w:tcW w:w="2262"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6653</w:t>
            </w:r>
          </w:p>
        </w:tc>
      </w:tr>
      <w:tr w:rsidR="00942B80" w:rsidRPr="00E623C2" w:rsidTr="00A5169D">
        <w:trPr>
          <w:cantSplit/>
        </w:trPr>
        <w:tc>
          <w:tcPr>
            <w:tcW w:w="666" w:type="dxa"/>
          </w:tcPr>
          <w:p w:rsidR="00942B80" w:rsidRPr="00E623C2" w:rsidRDefault="00942B80" w:rsidP="00A5169D">
            <w:pPr>
              <w:pStyle w:val="a8"/>
              <w:tabs>
                <w:tab w:val="left" w:pos="2565"/>
              </w:tabs>
              <w:rPr>
                <w:rFonts w:ascii="Arial" w:hAnsi="Arial" w:cs="Arial"/>
                <w:sz w:val="26"/>
                <w:szCs w:val="26"/>
              </w:rPr>
            </w:pPr>
            <w:r w:rsidRPr="00E623C2">
              <w:rPr>
                <w:rFonts w:ascii="Arial" w:hAnsi="Arial" w:cs="Arial"/>
                <w:sz w:val="26"/>
                <w:szCs w:val="26"/>
              </w:rPr>
              <w:t>5.</w:t>
            </w:r>
          </w:p>
        </w:tc>
        <w:tc>
          <w:tcPr>
            <w:tcW w:w="4302" w:type="dxa"/>
          </w:tcPr>
          <w:p w:rsidR="00942B80" w:rsidRPr="00E623C2" w:rsidRDefault="00942B80" w:rsidP="00A5169D">
            <w:pPr>
              <w:rPr>
                <w:rFonts w:ascii="Arial" w:hAnsi="Arial" w:cs="Arial"/>
                <w:color w:val="000000"/>
                <w:sz w:val="26"/>
                <w:szCs w:val="26"/>
              </w:rPr>
            </w:pPr>
            <w:r w:rsidRPr="00E623C2">
              <w:rPr>
                <w:rFonts w:ascii="Arial" w:hAnsi="Arial" w:cs="Arial"/>
                <w:color w:val="000000"/>
                <w:sz w:val="26"/>
                <w:szCs w:val="26"/>
              </w:rPr>
              <w:t>Красноярское</w:t>
            </w:r>
          </w:p>
        </w:tc>
        <w:tc>
          <w:tcPr>
            <w:tcW w:w="2340"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6159</w:t>
            </w:r>
          </w:p>
        </w:tc>
        <w:tc>
          <w:tcPr>
            <w:tcW w:w="2262"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6929</w:t>
            </w:r>
          </w:p>
        </w:tc>
      </w:tr>
      <w:tr w:rsidR="00942B80" w:rsidRPr="00E623C2" w:rsidTr="00A5169D">
        <w:trPr>
          <w:cantSplit/>
        </w:trPr>
        <w:tc>
          <w:tcPr>
            <w:tcW w:w="666" w:type="dxa"/>
          </w:tcPr>
          <w:p w:rsidR="00942B80" w:rsidRPr="00E623C2" w:rsidRDefault="00942B80" w:rsidP="00A5169D">
            <w:pPr>
              <w:pStyle w:val="a8"/>
              <w:tabs>
                <w:tab w:val="left" w:pos="2565"/>
              </w:tabs>
              <w:rPr>
                <w:rFonts w:ascii="Arial" w:hAnsi="Arial" w:cs="Arial"/>
                <w:sz w:val="26"/>
                <w:szCs w:val="26"/>
              </w:rPr>
            </w:pPr>
            <w:r w:rsidRPr="00E623C2">
              <w:rPr>
                <w:rFonts w:ascii="Arial" w:hAnsi="Arial" w:cs="Arial"/>
                <w:sz w:val="26"/>
                <w:szCs w:val="26"/>
              </w:rPr>
              <w:t>6.</w:t>
            </w:r>
          </w:p>
        </w:tc>
        <w:tc>
          <w:tcPr>
            <w:tcW w:w="4302" w:type="dxa"/>
          </w:tcPr>
          <w:p w:rsidR="00942B80" w:rsidRPr="00E623C2" w:rsidRDefault="00942B80" w:rsidP="00A5169D">
            <w:pPr>
              <w:rPr>
                <w:rFonts w:ascii="Arial" w:hAnsi="Arial" w:cs="Arial"/>
                <w:color w:val="000000"/>
                <w:sz w:val="26"/>
                <w:szCs w:val="26"/>
              </w:rPr>
            </w:pPr>
            <w:proofErr w:type="spellStart"/>
            <w:r w:rsidRPr="00E623C2">
              <w:rPr>
                <w:rFonts w:ascii="Arial" w:hAnsi="Arial" w:cs="Arial"/>
                <w:color w:val="000000"/>
                <w:sz w:val="26"/>
                <w:szCs w:val="26"/>
              </w:rPr>
              <w:t>Осинниковское</w:t>
            </w:r>
            <w:proofErr w:type="spellEnd"/>
          </w:p>
        </w:tc>
        <w:tc>
          <w:tcPr>
            <w:tcW w:w="2340"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9456</w:t>
            </w:r>
          </w:p>
        </w:tc>
        <w:tc>
          <w:tcPr>
            <w:tcW w:w="2262"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10640</w:t>
            </w:r>
          </w:p>
        </w:tc>
      </w:tr>
      <w:tr w:rsidR="00942B80" w:rsidRPr="00E623C2" w:rsidTr="00A5169D">
        <w:trPr>
          <w:cantSplit/>
        </w:trPr>
        <w:tc>
          <w:tcPr>
            <w:tcW w:w="666" w:type="dxa"/>
          </w:tcPr>
          <w:p w:rsidR="00942B80" w:rsidRPr="00E623C2" w:rsidRDefault="00942B80" w:rsidP="00A5169D">
            <w:pPr>
              <w:pStyle w:val="a8"/>
              <w:tabs>
                <w:tab w:val="left" w:pos="2565"/>
              </w:tabs>
              <w:rPr>
                <w:rFonts w:ascii="Arial" w:hAnsi="Arial" w:cs="Arial"/>
                <w:sz w:val="26"/>
                <w:szCs w:val="26"/>
              </w:rPr>
            </w:pPr>
            <w:r w:rsidRPr="00E623C2">
              <w:rPr>
                <w:rFonts w:ascii="Arial" w:hAnsi="Arial" w:cs="Arial"/>
                <w:sz w:val="26"/>
                <w:szCs w:val="26"/>
              </w:rPr>
              <w:t>7.</w:t>
            </w:r>
          </w:p>
        </w:tc>
        <w:tc>
          <w:tcPr>
            <w:tcW w:w="4302" w:type="dxa"/>
          </w:tcPr>
          <w:p w:rsidR="00942B80" w:rsidRPr="00E623C2" w:rsidRDefault="00942B80" w:rsidP="00A5169D">
            <w:pPr>
              <w:rPr>
                <w:rFonts w:ascii="Arial" w:hAnsi="Arial" w:cs="Arial"/>
                <w:color w:val="000000"/>
                <w:sz w:val="26"/>
                <w:szCs w:val="26"/>
              </w:rPr>
            </w:pPr>
            <w:proofErr w:type="spellStart"/>
            <w:r w:rsidRPr="00E623C2">
              <w:rPr>
                <w:rFonts w:ascii="Arial" w:hAnsi="Arial" w:cs="Arial"/>
                <w:color w:val="000000"/>
                <w:sz w:val="26"/>
                <w:szCs w:val="26"/>
              </w:rPr>
              <w:t>Соровое</w:t>
            </w:r>
            <w:proofErr w:type="spellEnd"/>
          </w:p>
        </w:tc>
        <w:tc>
          <w:tcPr>
            <w:tcW w:w="2340"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17203</w:t>
            </w:r>
          </w:p>
        </w:tc>
        <w:tc>
          <w:tcPr>
            <w:tcW w:w="2262"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19465</w:t>
            </w:r>
          </w:p>
        </w:tc>
      </w:tr>
      <w:tr w:rsidR="00942B80" w:rsidRPr="00E623C2" w:rsidTr="00A5169D">
        <w:trPr>
          <w:cantSplit/>
        </w:trPr>
        <w:tc>
          <w:tcPr>
            <w:tcW w:w="666" w:type="dxa"/>
          </w:tcPr>
          <w:p w:rsidR="00942B80" w:rsidRPr="00E623C2" w:rsidRDefault="00942B80" w:rsidP="00A5169D">
            <w:pPr>
              <w:pStyle w:val="a8"/>
              <w:tabs>
                <w:tab w:val="left" w:pos="2565"/>
              </w:tabs>
              <w:rPr>
                <w:rFonts w:ascii="Arial" w:hAnsi="Arial" w:cs="Arial"/>
                <w:sz w:val="26"/>
                <w:szCs w:val="26"/>
              </w:rPr>
            </w:pPr>
            <w:r w:rsidRPr="00E623C2">
              <w:rPr>
                <w:rFonts w:ascii="Arial" w:hAnsi="Arial" w:cs="Arial"/>
                <w:sz w:val="26"/>
                <w:szCs w:val="26"/>
              </w:rPr>
              <w:t>8.</w:t>
            </w:r>
          </w:p>
        </w:tc>
        <w:tc>
          <w:tcPr>
            <w:tcW w:w="4302" w:type="dxa"/>
          </w:tcPr>
          <w:p w:rsidR="00942B80" w:rsidRPr="00E623C2" w:rsidRDefault="00942B80" w:rsidP="00A5169D">
            <w:pPr>
              <w:rPr>
                <w:rFonts w:ascii="Arial" w:hAnsi="Arial" w:cs="Arial"/>
                <w:color w:val="000000"/>
                <w:sz w:val="26"/>
                <w:szCs w:val="26"/>
              </w:rPr>
            </w:pPr>
            <w:proofErr w:type="spellStart"/>
            <w:r w:rsidRPr="00E623C2">
              <w:rPr>
                <w:rFonts w:ascii="Arial" w:hAnsi="Arial" w:cs="Arial"/>
                <w:color w:val="000000"/>
                <w:sz w:val="26"/>
                <w:szCs w:val="26"/>
              </w:rPr>
              <w:t>Тугаловское</w:t>
            </w:r>
            <w:proofErr w:type="spellEnd"/>
          </w:p>
        </w:tc>
        <w:tc>
          <w:tcPr>
            <w:tcW w:w="2340"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2222</w:t>
            </w:r>
          </w:p>
        </w:tc>
        <w:tc>
          <w:tcPr>
            <w:tcW w:w="2262"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2500</w:t>
            </w:r>
          </w:p>
        </w:tc>
      </w:tr>
      <w:tr w:rsidR="00942B80" w:rsidRPr="00E623C2" w:rsidTr="00A5169D">
        <w:trPr>
          <w:cantSplit/>
        </w:trPr>
        <w:tc>
          <w:tcPr>
            <w:tcW w:w="666" w:type="dxa"/>
          </w:tcPr>
          <w:p w:rsidR="00942B80" w:rsidRPr="00E623C2" w:rsidRDefault="00942B80" w:rsidP="00A5169D">
            <w:pPr>
              <w:pStyle w:val="a8"/>
              <w:tabs>
                <w:tab w:val="left" w:pos="2565"/>
              </w:tabs>
              <w:rPr>
                <w:rFonts w:ascii="Arial" w:hAnsi="Arial" w:cs="Arial"/>
                <w:sz w:val="26"/>
                <w:szCs w:val="26"/>
              </w:rPr>
            </w:pPr>
            <w:r w:rsidRPr="00E623C2">
              <w:rPr>
                <w:rFonts w:ascii="Arial" w:hAnsi="Arial" w:cs="Arial"/>
                <w:sz w:val="26"/>
                <w:szCs w:val="26"/>
              </w:rPr>
              <w:t>9.</w:t>
            </w:r>
          </w:p>
        </w:tc>
        <w:tc>
          <w:tcPr>
            <w:tcW w:w="4302" w:type="dxa"/>
          </w:tcPr>
          <w:p w:rsidR="00942B80" w:rsidRPr="00E623C2" w:rsidRDefault="00942B80" w:rsidP="00A5169D">
            <w:pPr>
              <w:rPr>
                <w:rFonts w:ascii="Arial" w:hAnsi="Arial" w:cs="Arial"/>
                <w:color w:val="000000"/>
                <w:sz w:val="26"/>
                <w:szCs w:val="26"/>
              </w:rPr>
            </w:pPr>
            <w:proofErr w:type="spellStart"/>
            <w:r w:rsidRPr="00E623C2">
              <w:rPr>
                <w:rFonts w:ascii="Arial" w:hAnsi="Arial" w:cs="Arial"/>
                <w:color w:val="000000"/>
                <w:sz w:val="26"/>
                <w:szCs w:val="26"/>
              </w:rPr>
              <w:t>Туртасское</w:t>
            </w:r>
            <w:proofErr w:type="spellEnd"/>
          </w:p>
        </w:tc>
        <w:tc>
          <w:tcPr>
            <w:tcW w:w="2340"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50585</w:t>
            </w:r>
          </w:p>
        </w:tc>
        <w:tc>
          <w:tcPr>
            <w:tcW w:w="2262"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56978</w:t>
            </w:r>
          </w:p>
        </w:tc>
      </w:tr>
      <w:tr w:rsidR="00942B80" w:rsidRPr="00E623C2" w:rsidTr="00A5169D">
        <w:trPr>
          <w:cantSplit/>
        </w:trPr>
        <w:tc>
          <w:tcPr>
            <w:tcW w:w="666" w:type="dxa"/>
          </w:tcPr>
          <w:p w:rsidR="00942B80" w:rsidRPr="00E623C2" w:rsidRDefault="00942B80" w:rsidP="00A5169D">
            <w:pPr>
              <w:pStyle w:val="a8"/>
              <w:tabs>
                <w:tab w:val="left" w:pos="2565"/>
              </w:tabs>
              <w:rPr>
                <w:rFonts w:ascii="Arial" w:hAnsi="Arial" w:cs="Arial"/>
                <w:sz w:val="26"/>
                <w:szCs w:val="26"/>
              </w:rPr>
            </w:pPr>
            <w:r w:rsidRPr="00E623C2">
              <w:rPr>
                <w:rFonts w:ascii="Arial" w:hAnsi="Arial" w:cs="Arial"/>
                <w:sz w:val="26"/>
                <w:szCs w:val="26"/>
              </w:rPr>
              <w:t>10.</w:t>
            </w:r>
          </w:p>
        </w:tc>
        <w:tc>
          <w:tcPr>
            <w:tcW w:w="4302" w:type="dxa"/>
          </w:tcPr>
          <w:p w:rsidR="00942B80" w:rsidRPr="00E623C2" w:rsidRDefault="00942B80" w:rsidP="00A5169D">
            <w:pPr>
              <w:rPr>
                <w:rFonts w:ascii="Arial" w:hAnsi="Arial" w:cs="Arial"/>
                <w:color w:val="000000"/>
                <w:sz w:val="26"/>
                <w:szCs w:val="26"/>
              </w:rPr>
            </w:pPr>
            <w:proofErr w:type="spellStart"/>
            <w:r w:rsidRPr="00E623C2">
              <w:rPr>
                <w:rFonts w:ascii="Arial" w:hAnsi="Arial" w:cs="Arial"/>
                <w:color w:val="000000"/>
                <w:sz w:val="26"/>
                <w:szCs w:val="26"/>
              </w:rPr>
              <w:t>Уватское</w:t>
            </w:r>
            <w:proofErr w:type="spellEnd"/>
          </w:p>
        </w:tc>
        <w:tc>
          <w:tcPr>
            <w:tcW w:w="2340"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36616</w:t>
            </w:r>
          </w:p>
        </w:tc>
        <w:tc>
          <w:tcPr>
            <w:tcW w:w="2262"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41324</w:t>
            </w:r>
          </w:p>
        </w:tc>
      </w:tr>
      <w:tr w:rsidR="00942B80" w:rsidRPr="00E623C2" w:rsidTr="00A5169D">
        <w:trPr>
          <w:cantSplit/>
        </w:trPr>
        <w:tc>
          <w:tcPr>
            <w:tcW w:w="666" w:type="dxa"/>
          </w:tcPr>
          <w:p w:rsidR="00942B80" w:rsidRPr="00E623C2" w:rsidRDefault="00942B80" w:rsidP="00A5169D">
            <w:pPr>
              <w:pStyle w:val="a8"/>
              <w:tabs>
                <w:tab w:val="left" w:pos="2565"/>
              </w:tabs>
              <w:rPr>
                <w:rFonts w:ascii="Arial" w:hAnsi="Arial" w:cs="Arial"/>
                <w:sz w:val="26"/>
                <w:szCs w:val="26"/>
              </w:rPr>
            </w:pPr>
            <w:r w:rsidRPr="00E623C2">
              <w:rPr>
                <w:rFonts w:ascii="Arial" w:hAnsi="Arial" w:cs="Arial"/>
                <w:sz w:val="26"/>
                <w:szCs w:val="26"/>
              </w:rPr>
              <w:t>11.</w:t>
            </w:r>
          </w:p>
        </w:tc>
        <w:tc>
          <w:tcPr>
            <w:tcW w:w="4302" w:type="dxa"/>
          </w:tcPr>
          <w:p w:rsidR="00942B80" w:rsidRPr="00E623C2" w:rsidRDefault="00942B80" w:rsidP="00A5169D">
            <w:pPr>
              <w:rPr>
                <w:rFonts w:ascii="Arial" w:hAnsi="Arial" w:cs="Arial"/>
                <w:color w:val="000000"/>
                <w:sz w:val="26"/>
                <w:szCs w:val="26"/>
              </w:rPr>
            </w:pPr>
            <w:proofErr w:type="spellStart"/>
            <w:r w:rsidRPr="00E623C2">
              <w:rPr>
                <w:rFonts w:ascii="Arial" w:hAnsi="Arial" w:cs="Arial"/>
                <w:color w:val="000000"/>
                <w:sz w:val="26"/>
                <w:szCs w:val="26"/>
              </w:rPr>
              <w:t>Укинское</w:t>
            </w:r>
            <w:proofErr w:type="spellEnd"/>
          </w:p>
        </w:tc>
        <w:tc>
          <w:tcPr>
            <w:tcW w:w="2340"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2481</w:t>
            </w:r>
          </w:p>
        </w:tc>
        <w:tc>
          <w:tcPr>
            <w:tcW w:w="2262"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2791</w:t>
            </w:r>
          </w:p>
        </w:tc>
      </w:tr>
      <w:tr w:rsidR="00942B80" w:rsidRPr="00E623C2" w:rsidTr="00A5169D">
        <w:trPr>
          <w:cantSplit/>
        </w:trPr>
        <w:tc>
          <w:tcPr>
            <w:tcW w:w="666" w:type="dxa"/>
          </w:tcPr>
          <w:p w:rsidR="00942B80" w:rsidRPr="00E623C2" w:rsidRDefault="00942B80" w:rsidP="00A5169D">
            <w:pPr>
              <w:pStyle w:val="a8"/>
              <w:tabs>
                <w:tab w:val="left" w:pos="2565"/>
              </w:tabs>
              <w:jc w:val="both"/>
              <w:rPr>
                <w:rFonts w:ascii="Arial" w:hAnsi="Arial" w:cs="Arial"/>
                <w:bCs/>
                <w:sz w:val="26"/>
                <w:szCs w:val="26"/>
              </w:rPr>
            </w:pPr>
            <w:r w:rsidRPr="00E623C2">
              <w:rPr>
                <w:rFonts w:ascii="Arial" w:hAnsi="Arial" w:cs="Arial"/>
                <w:bCs/>
                <w:sz w:val="26"/>
                <w:szCs w:val="26"/>
              </w:rPr>
              <w:t>12.</w:t>
            </w:r>
          </w:p>
        </w:tc>
        <w:tc>
          <w:tcPr>
            <w:tcW w:w="4302" w:type="dxa"/>
          </w:tcPr>
          <w:p w:rsidR="00942B80" w:rsidRPr="00E623C2" w:rsidRDefault="00942B80" w:rsidP="00A5169D">
            <w:pPr>
              <w:rPr>
                <w:rFonts w:ascii="Arial" w:hAnsi="Arial" w:cs="Arial"/>
                <w:color w:val="000000"/>
                <w:sz w:val="26"/>
                <w:szCs w:val="26"/>
              </w:rPr>
            </w:pPr>
            <w:proofErr w:type="spellStart"/>
            <w:r w:rsidRPr="00E623C2">
              <w:rPr>
                <w:rFonts w:ascii="Arial" w:hAnsi="Arial" w:cs="Arial"/>
                <w:color w:val="000000"/>
                <w:sz w:val="26"/>
                <w:szCs w:val="26"/>
              </w:rPr>
              <w:t>Юровское</w:t>
            </w:r>
            <w:proofErr w:type="spellEnd"/>
          </w:p>
        </w:tc>
        <w:tc>
          <w:tcPr>
            <w:tcW w:w="2340"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3952</w:t>
            </w:r>
          </w:p>
        </w:tc>
        <w:tc>
          <w:tcPr>
            <w:tcW w:w="2262" w:type="dxa"/>
          </w:tcPr>
          <w:p w:rsidR="00942B80" w:rsidRPr="00E71366" w:rsidRDefault="00942B80" w:rsidP="00A5169D">
            <w:pPr>
              <w:jc w:val="center"/>
              <w:rPr>
                <w:rFonts w:ascii="Arial" w:hAnsi="Arial" w:cs="Arial"/>
                <w:sz w:val="26"/>
                <w:szCs w:val="26"/>
              </w:rPr>
            </w:pPr>
            <w:r w:rsidRPr="00E71366">
              <w:rPr>
                <w:rFonts w:ascii="Arial" w:hAnsi="Arial" w:cs="Arial"/>
                <w:sz w:val="26"/>
                <w:szCs w:val="26"/>
              </w:rPr>
              <w:t>4446</w:t>
            </w:r>
          </w:p>
        </w:tc>
      </w:tr>
      <w:tr w:rsidR="00942B80" w:rsidRPr="00E623C2" w:rsidTr="00A5169D">
        <w:trPr>
          <w:cantSplit/>
        </w:trPr>
        <w:tc>
          <w:tcPr>
            <w:tcW w:w="666" w:type="dxa"/>
          </w:tcPr>
          <w:p w:rsidR="00942B80" w:rsidRPr="00E623C2" w:rsidRDefault="00942B80" w:rsidP="00A5169D">
            <w:pPr>
              <w:pStyle w:val="a8"/>
              <w:tabs>
                <w:tab w:val="left" w:pos="2565"/>
              </w:tabs>
              <w:rPr>
                <w:rFonts w:ascii="Arial" w:hAnsi="Arial" w:cs="Arial"/>
                <w:b/>
                <w:bCs/>
                <w:sz w:val="26"/>
                <w:szCs w:val="26"/>
              </w:rPr>
            </w:pPr>
          </w:p>
        </w:tc>
        <w:tc>
          <w:tcPr>
            <w:tcW w:w="4302" w:type="dxa"/>
          </w:tcPr>
          <w:p w:rsidR="00942B80" w:rsidRPr="00E623C2" w:rsidRDefault="00942B80" w:rsidP="00A5169D">
            <w:pPr>
              <w:rPr>
                <w:rFonts w:ascii="Arial" w:hAnsi="Arial" w:cs="Arial"/>
                <w:b/>
                <w:color w:val="000000"/>
                <w:sz w:val="26"/>
                <w:szCs w:val="26"/>
              </w:rPr>
            </w:pPr>
            <w:r w:rsidRPr="00E623C2">
              <w:rPr>
                <w:rFonts w:ascii="Arial" w:hAnsi="Arial" w:cs="Arial"/>
                <w:b/>
                <w:color w:val="000000"/>
                <w:sz w:val="26"/>
                <w:szCs w:val="26"/>
              </w:rPr>
              <w:t>ИТОГО</w:t>
            </w:r>
          </w:p>
        </w:tc>
        <w:tc>
          <w:tcPr>
            <w:tcW w:w="2340" w:type="dxa"/>
          </w:tcPr>
          <w:p w:rsidR="00942B80" w:rsidRPr="00E71366" w:rsidRDefault="00942B80" w:rsidP="00A5169D">
            <w:pPr>
              <w:jc w:val="center"/>
              <w:rPr>
                <w:rFonts w:ascii="Arial" w:hAnsi="Arial" w:cs="Arial"/>
                <w:b/>
                <w:sz w:val="26"/>
                <w:szCs w:val="26"/>
              </w:rPr>
            </w:pPr>
            <w:r w:rsidRPr="00E71366">
              <w:rPr>
                <w:rFonts w:ascii="Arial" w:hAnsi="Arial" w:cs="Arial"/>
                <w:b/>
                <w:sz w:val="26"/>
                <w:szCs w:val="26"/>
              </w:rPr>
              <w:t>160192</w:t>
            </w:r>
          </w:p>
        </w:tc>
        <w:tc>
          <w:tcPr>
            <w:tcW w:w="2262" w:type="dxa"/>
          </w:tcPr>
          <w:p w:rsidR="00942B80" w:rsidRPr="00E71366" w:rsidRDefault="00942B80" w:rsidP="00A5169D">
            <w:pPr>
              <w:jc w:val="center"/>
              <w:rPr>
                <w:rFonts w:ascii="Arial" w:hAnsi="Arial" w:cs="Arial"/>
                <w:b/>
                <w:sz w:val="26"/>
                <w:szCs w:val="26"/>
              </w:rPr>
            </w:pPr>
            <w:r w:rsidRPr="00E71366">
              <w:rPr>
                <w:rFonts w:ascii="Arial" w:hAnsi="Arial" w:cs="Arial"/>
                <w:b/>
                <w:sz w:val="26"/>
                <w:szCs w:val="26"/>
              </w:rPr>
              <w:t>180599</w:t>
            </w:r>
          </w:p>
        </w:tc>
      </w:tr>
    </w:tbl>
    <w:p w:rsidR="00942B80" w:rsidRPr="00E623C2" w:rsidRDefault="00942B80" w:rsidP="00942B80">
      <w:pPr>
        <w:pStyle w:val="a8"/>
        <w:tabs>
          <w:tab w:val="left" w:pos="2565"/>
        </w:tabs>
        <w:jc w:val="center"/>
        <w:rPr>
          <w:rFonts w:ascii="Arial" w:hAnsi="Arial" w:cs="Arial"/>
          <w:b/>
          <w:bCs/>
          <w:sz w:val="26"/>
          <w:szCs w:val="26"/>
        </w:rPr>
      </w:pPr>
    </w:p>
    <w:p w:rsidR="00942B80" w:rsidRPr="00E623C2" w:rsidRDefault="00942B80" w:rsidP="00942B80">
      <w:pPr>
        <w:pStyle w:val="a8"/>
        <w:tabs>
          <w:tab w:val="left" w:pos="2565"/>
        </w:tabs>
        <w:jc w:val="center"/>
        <w:rPr>
          <w:rFonts w:ascii="Arial" w:hAnsi="Arial" w:cs="Arial"/>
          <w:b/>
          <w:bCs/>
          <w:sz w:val="26"/>
          <w:szCs w:val="26"/>
        </w:rPr>
      </w:pPr>
    </w:p>
    <w:p w:rsidR="00942B80" w:rsidRPr="00E623C2" w:rsidRDefault="00942B80" w:rsidP="00942B80">
      <w:pPr>
        <w:rPr>
          <w:rFonts w:ascii="Arial" w:hAnsi="Arial" w:cs="Arial"/>
          <w:sz w:val="26"/>
          <w:szCs w:val="26"/>
        </w:rPr>
      </w:pPr>
    </w:p>
    <w:p w:rsidR="00942B80" w:rsidRPr="00E623C2" w:rsidRDefault="00942B80" w:rsidP="00942B80">
      <w:pPr>
        <w:rPr>
          <w:rFonts w:ascii="Arial" w:hAnsi="Arial" w:cs="Arial"/>
          <w:sz w:val="26"/>
          <w:szCs w:val="26"/>
        </w:rPr>
      </w:pPr>
    </w:p>
    <w:p w:rsidR="00942B80" w:rsidRDefault="00942B80" w:rsidP="007449A2">
      <w:pPr>
        <w:spacing w:line="528" w:lineRule="auto"/>
        <w:ind w:hanging="709"/>
        <w:jc w:val="both"/>
        <w:rPr>
          <w:rFonts w:ascii="Arial" w:hAnsi="Arial" w:cs="Arial"/>
          <w:b/>
        </w:rPr>
      </w:pPr>
    </w:p>
    <w:p w:rsidR="00650BB1" w:rsidRDefault="00650BB1" w:rsidP="007449A2">
      <w:pPr>
        <w:spacing w:line="528" w:lineRule="auto"/>
        <w:ind w:hanging="709"/>
        <w:jc w:val="both"/>
        <w:rPr>
          <w:rFonts w:ascii="Arial" w:hAnsi="Arial" w:cs="Arial"/>
          <w:b/>
        </w:rPr>
      </w:pPr>
    </w:p>
    <w:p w:rsidR="00650BB1" w:rsidRDefault="00650BB1" w:rsidP="007449A2">
      <w:pPr>
        <w:spacing w:line="528" w:lineRule="auto"/>
        <w:ind w:hanging="709"/>
        <w:jc w:val="both"/>
        <w:rPr>
          <w:rFonts w:ascii="Arial" w:hAnsi="Arial" w:cs="Arial"/>
          <w:b/>
        </w:rPr>
      </w:pPr>
    </w:p>
    <w:p w:rsidR="00650BB1" w:rsidRDefault="00650BB1" w:rsidP="007449A2">
      <w:pPr>
        <w:spacing w:line="528" w:lineRule="auto"/>
        <w:ind w:hanging="709"/>
        <w:jc w:val="both"/>
        <w:rPr>
          <w:rFonts w:ascii="Arial" w:hAnsi="Arial" w:cs="Arial"/>
          <w:b/>
        </w:rPr>
      </w:pPr>
    </w:p>
    <w:p w:rsidR="00650BB1" w:rsidRDefault="00650BB1" w:rsidP="007449A2">
      <w:pPr>
        <w:spacing w:line="528" w:lineRule="auto"/>
        <w:ind w:hanging="709"/>
        <w:jc w:val="both"/>
        <w:rPr>
          <w:rFonts w:ascii="Arial" w:hAnsi="Arial" w:cs="Arial"/>
          <w:b/>
        </w:rPr>
      </w:pPr>
    </w:p>
    <w:p w:rsidR="00650BB1" w:rsidRDefault="00650BB1" w:rsidP="007449A2">
      <w:pPr>
        <w:spacing w:line="528" w:lineRule="auto"/>
        <w:ind w:hanging="709"/>
        <w:jc w:val="both"/>
        <w:rPr>
          <w:rFonts w:ascii="Arial" w:hAnsi="Arial" w:cs="Arial"/>
          <w:b/>
        </w:rPr>
      </w:pPr>
    </w:p>
    <w:p w:rsidR="00650BB1" w:rsidRDefault="00650BB1" w:rsidP="007449A2">
      <w:pPr>
        <w:spacing w:line="528" w:lineRule="auto"/>
        <w:ind w:hanging="709"/>
        <w:jc w:val="both"/>
        <w:rPr>
          <w:rFonts w:ascii="Arial" w:hAnsi="Arial" w:cs="Arial"/>
          <w:b/>
        </w:rPr>
      </w:pPr>
    </w:p>
    <w:tbl>
      <w:tblPr>
        <w:tblW w:w="3509" w:type="dxa"/>
        <w:tblInd w:w="6345" w:type="dxa"/>
        <w:tblLayout w:type="fixed"/>
        <w:tblLook w:val="0000" w:firstRow="0" w:lastRow="0" w:firstColumn="0" w:lastColumn="0" w:noHBand="0" w:noVBand="0"/>
      </w:tblPr>
      <w:tblGrid>
        <w:gridCol w:w="3509"/>
      </w:tblGrid>
      <w:tr w:rsidR="00650BB1" w:rsidRPr="00C05953" w:rsidTr="00A5169D">
        <w:tc>
          <w:tcPr>
            <w:tcW w:w="3509" w:type="dxa"/>
          </w:tcPr>
          <w:p w:rsidR="00650BB1" w:rsidRPr="00C05953" w:rsidRDefault="00650BB1" w:rsidP="00A5169D">
            <w:pPr>
              <w:jc w:val="both"/>
              <w:rPr>
                <w:rFonts w:ascii="Arial" w:hAnsi="Arial" w:cs="Arial"/>
                <w:bCs/>
              </w:rPr>
            </w:pPr>
            <w:r w:rsidRPr="00C05953">
              <w:rPr>
                <w:rFonts w:ascii="Arial" w:hAnsi="Arial" w:cs="Arial"/>
                <w:bCs/>
              </w:rPr>
              <w:lastRenderedPageBreak/>
              <w:t xml:space="preserve">Приложение </w:t>
            </w:r>
            <w:r>
              <w:rPr>
                <w:rFonts w:ascii="Arial" w:hAnsi="Arial" w:cs="Arial"/>
                <w:bCs/>
              </w:rPr>
              <w:t>22</w:t>
            </w:r>
            <w:r w:rsidRPr="00C05953">
              <w:rPr>
                <w:rFonts w:ascii="Arial" w:hAnsi="Arial" w:cs="Arial"/>
                <w:bCs/>
              </w:rPr>
              <w:t xml:space="preserve">                                                                                      </w:t>
            </w:r>
          </w:p>
        </w:tc>
      </w:tr>
      <w:tr w:rsidR="00650BB1" w:rsidRPr="00C05953" w:rsidTr="00A5169D">
        <w:tc>
          <w:tcPr>
            <w:tcW w:w="3509" w:type="dxa"/>
          </w:tcPr>
          <w:p w:rsidR="00650BB1" w:rsidRPr="00C05953" w:rsidRDefault="00650BB1" w:rsidP="00A5169D">
            <w:pPr>
              <w:jc w:val="both"/>
              <w:rPr>
                <w:rFonts w:ascii="Arial" w:hAnsi="Arial" w:cs="Arial"/>
              </w:rPr>
            </w:pPr>
            <w:r>
              <w:rPr>
                <w:rFonts w:ascii="Arial" w:hAnsi="Arial" w:cs="Arial"/>
              </w:rPr>
              <w:t xml:space="preserve">к  </w:t>
            </w:r>
            <w:r w:rsidRPr="00C05953">
              <w:rPr>
                <w:rFonts w:ascii="Arial" w:hAnsi="Arial" w:cs="Arial"/>
              </w:rPr>
              <w:t xml:space="preserve"> </w:t>
            </w:r>
            <w:r>
              <w:rPr>
                <w:rFonts w:ascii="Arial" w:hAnsi="Arial" w:cs="Arial"/>
              </w:rPr>
              <w:t>решению</w:t>
            </w:r>
            <w:r w:rsidRPr="00C05953">
              <w:rPr>
                <w:rFonts w:ascii="Arial" w:hAnsi="Arial" w:cs="Arial"/>
              </w:rPr>
              <w:t xml:space="preserve">  Думы </w:t>
            </w:r>
            <w:proofErr w:type="spellStart"/>
            <w:r w:rsidRPr="00C05953">
              <w:rPr>
                <w:rFonts w:ascii="Arial" w:hAnsi="Arial" w:cs="Arial"/>
              </w:rPr>
              <w:t>Уватского</w:t>
            </w:r>
            <w:proofErr w:type="spellEnd"/>
          </w:p>
        </w:tc>
      </w:tr>
      <w:tr w:rsidR="00650BB1" w:rsidRPr="00C05953" w:rsidTr="00A5169D">
        <w:tc>
          <w:tcPr>
            <w:tcW w:w="3509" w:type="dxa"/>
          </w:tcPr>
          <w:p w:rsidR="00650BB1" w:rsidRPr="00C05953" w:rsidRDefault="00650BB1" w:rsidP="00A5169D">
            <w:pPr>
              <w:jc w:val="both"/>
              <w:rPr>
                <w:rFonts w:ascii="Arial" w:hAnsi="Arial" w:cs="Arial"/>
              </w:rPr>
            </w:pPr>
            <w:r w:rsidRPr="00C05953">
              <w:rPr>
                <w:rFonts w:ascii="Arial" w:hAnsi="Arial" w:cs="Arial"/>
              </w:rPr>
              <w:t>муниципального района</w:t>
            </w:r>
          </w:p>
        </w:tc>
      </w:tr>
      <w:tr w:rsidR="00650BB1" w:rsidRPr="00C05953" w:rsidTr="00A5169D">
        <w:tc>
          <w:tcPr>
            <w:tcW w:w="3509" w:type="dxa"/>
          </w:tcPr>
          <w:p w:rsidR="00650BB1" w:rsidRPr="00C05953" w:rsidRDefault="00650BB1" w:rsidP="00BB39F2">
            <w:pPr>
              <w:jc w:val="both"/>
              <w:rPr>
                <w:rFonts w:ascii="Arial" w:hAnsi="Arial" w:cs="Arial"/>
              </w:rPr>
            </w:pPr>
            <w:r>
              <w:rPr>
                <w:rFonts w:ascii="Arial" w:hAnsi="Arial" w:cs="Arial"/>
              </w:rPr>
              <w:t xml:space="preserve">от </w:t>
            </w:r>
            <w:r w:rsidR="008F0D7A">
              <w:rPr>
                <w:rFonts w:ascii="Arial" w:hAnsi="Arial" w:cs="Arial"/>
              </w:rPr>
              <w:t>2</w:t>
            </w:r>
            <w:r>
              <w:rPr>
                <w:rFonts w:ascii="Arial" w:hAnsi="Arial" w:cs="Arial"/>
              </w:rPr>
              <w:t>.</w:t>
            </w:r>
            <w:r w:rsidR="008F0D7A">
              <w:rPr>
                <w:rFonts w:ascii="Arial" w:hAnsi="Arial" w:cs="Arial"/>
              </w:rPr>
              <w:t>12</w:t>
            </w:r>
            <w:r>
              <w:rPr>
                <w:rFonts w:ascii="Arial" w:hAnsi="Arial" w:cs="Arial"/>
              </w:rPr>
              <w:t>.2013 №</w:t>
            </w:r>
            <w:r w:rsidR="00BB39F2">
              <w:rPr>
                <w:rFonts w:ascii="Arial" w:hAnsi="Arial" w:cs="Arial"/>
              </w:rPr>
              <w:t xml:space="preserve"> 235</w:t>
            </w:r>
          </w:p>
        </w:tc>
      </w:tr>
    </w:tbl>
    <w:p w:rsidR="00650BB1" w:rsidRDefault="00650BB1" w:rsidP="00650BB1">
      <w:pPr>
        <w:pStyle w:val="a8"/>
        <w:tabs>
          <w:tab w:val="left" w:pos="2565"/>
        </w:tabs>
        <w:jc w:val="center"/>
        <w:rPr>
          <w:b/>
          <w:bCs/>
        </w:rPr>
      </w:pPr>
    </w:p>
    <w:p w:rsidR="00650BB1" w:rsidRDefault="00650BB1" w:rsidP="00650BB1">
      <w:pPr>
        <w:pStyle w:val="a8"/>
        <w:tabs>
          <w:tab w:val="left" w:pos="2565"/>
        </w:tabs>
        <w:jc w:val="center"/>
        <w:rPr>
          <w:b/>
          <w:bCs/>
        </w:rPr>
      </w:pPr>
    </w:p>
    <w:p w:rsidR="00650BB1" w:rsidRDefault="00650BB1" w:rsidP="00650BB1">
      <w:pPr>
        <w:pStyle w:val="a8"/>
        <w:tabs>
          <w:tab w:val="left" w:pos="2565"/>
        </w:tabs>
        <w:rPr>
          <w:b/>
          <w:bCs/>
          <w:sz w:val="26"/>
          <w:szCs w:val="26"/>
        </w:rPr>
      </w:pPr>
    </w:p>
    <w:p w:rsidR="00650BB1" w:rsidRPr="005A4C4C" w:rsidRDefault="00650BB1" w:rsidP="00650BB1">
      <w:pPr>
        <w:pStyle w:val="a8"/>
        <w:tabs>
          <w:tab w:val="left" w:pos="2565"/>
        </w:tabs>
        <w:jc w:val="center"/>
        <w:rPr>
          <w:b/>
          <w:bCs/>
          <w:sz w:val="26"/>
          <w:szCs w:val="26"/>
        </w:rPr>
      </w:pPr>
    </w:p>
    <w:p w:rsidR="00650BB1" w:rsidRPr="005A4C4C" w:rsidRDefault="00650BB1" w:rsidP="00650BB1">
      <w:pPr>
        <w:pStyle w:val="a8"/>
        <w:tabs>
          <w:tab w:val="left" w:pos="2565"/>
        </w:tabs>
        <w:jc w:val="center"/>
        <w:rPr>
          <w:rFonts w:ascii="Arial" w:hAnsi="Arial" w:cs="Arial"/>
          <w:b/>
          <w:bCs/>
          <w:sz w:val="26"/>
          <w:szCs w:val="26"/>
        </w:rPr>
      </w:pPr>
      <w:r w:rsidRPr="005A4C4C">
        <w:rPr>
          <w:rFonts w:ascii="Arial" w:hAnsi="Arial" w:cs="Arial"/>
          <w:b/>
          <w:bCs/>
          <w:sz w:val="26"/>
          <w:szCs w:val="26"/>
        </w:rPr>
        <w:t>Объем и распределение иных межбюджетных трансфертов                            в 2014 году</w:t>
      </w:r>
    </w:p>
    <w:p w:rsidR="00650BB1" w:rsidRPr="00C05953" w:rsidRDefault="00650BB1" w:rsidP="00650BB1">
      <w:pPr>
        <w:pStyle w:val="a8"/>
        <w:tabs>
          <w:tab w:val="left" w:pos="2565"/>
        </w:tabs>
        <w:jc w:val="center"/>
        <w:rPr>
          <w:rFonts w:ascii="Arial" w:hAnsi="Arial" w:cs="Arial"/>
        </w:rPr>
      </w:pPr>
      <w:r w:rsidRPr="00C05953">
        <w:rPr>
          <w:rFonts w:ascii="Arial" w:hAnsi="Arial" w:cs="Arial"/>
          <w:b/>
          <w:bCs/>
        </w:rPr>
        <w:t xml:space="preserve">                                                                                                                    </w:t>
      </w:r>
      <w:r>
        <w:rPr>
          <w:rFonts w:ascii="Arial" w:hAnsi="Arial" w:cs="Arial"/>
        </w:rPr>
        <w:t xml:space="preserve"> (тыс. руб.</w:t>
      </w:r>
      <w:r w:rsidRPr="00C05953">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4122"/>
        <w:gridCol w:w="4782"/>
      </w:tblGrid>
      <w:tr w:rsidR="00650BB1" w:rsidRPr="00C05953" w:rsidTr="00A5169D">
        <w:trPr>
          <w:cantSplit/>
          <w:trHeight w:val="330"/>
        </w:trPr>
        <w:tc>
          <w:tcPr>
            <w:tcW w:w="666" w:type="dxa"/>
            <w:vMerge w:val="restart"/>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b/>
                <w:bCs/>
                <w:sz w:val="26"/>
                <w:szCs w:val="26"/>
              </w:rPr>
            </w:pPr>
            <w:r w:rsidRPr="00C05953">
              <w:rPr>
                <w:rFonts w:ascii="Arial" w:hAnsi="Arial" w:cs="Arial"/>
                <w:b/>
                <w:bCs/>
                <w:sz w:val="26"/>
                <w:szCs w:val="26"/>
              </w:rPr>
              <w:t>№</w:t>
            </w:r>
          </w:p>
          <w:p w:rsidR="00650BB1" w:rsidRPr="00C05953" w:rsidRDefault="00650BB1" w:rsidP="00A5169D">
            <w:pPr>
              <w:pStyle w:val="a8"/>
              <w:tabs>
                <w:tab w:val="left" w:pos="2565"/>
              </w:tabs>
              <w:jc w:val="center"/>
              <w:rPr>
                <w:rFonts w:ascii="Arial" w:hAnsi="Arial" w:cs="Arial"/>
                <w:b/>
                <w:bCs/>
                <w:sz w:val="26"/>
                <w:szCs w:val="26"/>
              </w:rPr>
            </w:pPr>
            <w:proofErr w:type="gramStart"/>
            <w:r w:rsidRPr="00C05953">
              <w:rPr>
                <w:rFonts w:ascii="Arial" w:hAnsi="Arial" w:cs="Arial"/>
                <w:b/>
                <w:bCs/>
                <w:sz w:val="26"/>
                <w:szCs w:val="26"/>
              </w:rPr>
              <w:t>п</w:t>
            </w:r>
            <w:proofErr w:type="gramEnd"/>
            <w:r w:rsidRPr="00C05953">
              <w:rPr>
                <w:rFonts w:ascii="Arial" w:hAnsi="Arial" w:cs="Arial"/>
                <w:b/>
                <w:bCs/>
                <w:sz w:val="26"/>
                <w:szCs w:val="26"/>
              </w:rPr>
              <w:t>/п</w:t>
            </w:r>
          </w:p>
        </w:tc>
        <w:tc>
          <w:tcPr>
            <w:tcW w:w="4122" w:type="dxa"/>
            <w:vMerge w:val="restart"/>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b/>
                <w:bCs/>
                <w:sz w:val="26"/>
                <w:szCs w:val="26"/>
              </w:rPr>
            </w:pPr>
            <w:r w:rsidRPr="00C05953">
              <w:rPr>
                <w:rFonts w:ascii="Arial" w:hAnsi="Arial" w:cs="Arial"/>
                <w:b/>
                <w:bCs/>
                <w:sz w:val="26"/>
                <w:szCs w:val="26"/>
              </w:rPr>
              <w:t>Наименование  сельского поселения</w:t>
            </w:r>
          </w:p>
        </w:tc>
        <w:tc>
          <w:tcPr>
            <w:tcW w:w="4782" w:type="dxa"/>
            <w:vMerge w:val="restart"/>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b/>
                <w:bCs/>
                <w:sz w:val="26"/>
                <w:szCs w:val="26"/>
              </w:rPr>
            </w:pPr>
            <w:r w:rsidRPr="00C05953">
              <w:rPr>
                <w:rFonts w:ascii="Arial" w:hAnsi="Arial" w:cs="Arial"/>
                <w:b/>
                <w:bCs/>
                <w:sz w:val="26"/>
                <w:szCs w:val="26"/>
              </w:rPr>
              <w:t>Объем иных межбюджетных трансфертов</w:t>
            </w:r>
          </w:p>
        </w:tc>
      </w:tr>
      <w:tr w:rsidR="00650BB1" w:rsidRPr="00C05953" w:rsidTr="00A5169D">
        <w:trPr>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650BB1" w:rsidRPr="00C05953" w:rsidRDefault="00650BB1" w:rsidP="00A5169D">
            <w:pPr>
              <w:rPr>
                <w:rFonts w:ascii="Arial" w:hAnsi="Arial" w:cs="Arial"/>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50BB1" w:rsidRPr="00C05953" w:rsidRDefault="00650BB1" w:rsidP="00A5169D">
            <w:pPr>
              <w:rPr>
                <w:rFonts w:ascii="Arial" w:hAnsi="Arial" w:cs="Arial"/>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50BB1" w:rsidRPr="00C05953" w:rsidRDefault="00650BB1" w:rsidP="00A5169D">
            <w:pPr>
              <w:rPr>
                <w:rFonts w:ascii="Arial" w:hAnsi="Arial" w:cs="Arial"/>
                <w:b/>
                <w:bCs/>
                <w:sz w:val="26"/>
                <w:szCs w:val="26"/>
              </w:rPr>
            </w:pP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1.</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roofErr w:type="spellStart"/>
            <w:r w:rsidRPr="00C05953">
              <w:rPr>
                <w:rFonts w:ascii="Arial" w:hAnsi="Arial" w:cs="Arial"/>
                <w:color w:val="000000"/>
                <w:sz w:val="26"/>
                <w:szCs w:val="26"/>
              </w:rPr>
              <w:t>Алымское</w:t>
            </w:r>
            <w:proofErr w:type="spellEnd"/>
          </w:p>
        </w:tc>
        <w:tc>
          <w:tcPr>
            <w:tcW w:w="4782" w:type="dxa"/>
            <w:tcBorders>
              <w:top w:val="single" w:sz="4" w:space="0" w:color="auto"/>
              <w:left w:val="single" w:sz="4" w:space="0" w:color="auto"/>
              <w:bottom w:val="single" w:sz="4" w:space="0" w:color="auto"/>
              <w:right w:val="single" w:sz="4" w:space="0" w:color="auto"/>
            </w:tcBorders>
          </w:tcPr>
          <w:p w:rsidR="00650BB1" w:rsidRPr="004C6C85" w:rsidRDefault="00650BB1" w:rsidP="00A5169D">
            <w:pPr>
              <w:jc w:val="center"/>
              <w:rPr>
                <w:rFonts w:ascii="Arial" w:hAnsi="Arial" w:cs="Arial"/>
                <w:sz w:val="26"/>
                <w:szCs w:val="26"/>
              </w:rPr>
            </w:pPr>
            <w:r w:rsidRPr="004C6C85">
              <w:rPr>
                <w:rFonts w:ascii="Arial" w:hAnsi="Arial" w:cs="Arial"/>
                <w:sz w:val="26"/>
                <w:szCs w:val="26"/>
              </w:rPr>
              <w:t>3277</w:t>
            </w:r>
          </w:p>
        </w:tc>
      </w:tr>
      <w:tr w:rsidR="00650BB1" w:rsidRPr="00C05953" w:rsidTr="00A5169D">
        <w:trPr>
          <w:cantSplit/>
          <w:trHeight w:val="195"/>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2.</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roofErr w:type="spellStart"/>
            <w:r w:rsidRPr="00C05953">
              <w:rPr>
                <w:rFonts w:ascii="Arial" w:hAnsi="Arial" w:cs="Arial"/>
                <w:color w:val="000000"/>
                <w:sz w:val="26"/>
                <w:szCs w:val="26"/>
              </w:rPr>
              <w:t>Горнослинкинское</w:t>
            </w:r>
            <w:proofErr w:type="spellEnd"/>
          </w:p>
        </w:tc>
        <w:tc>
          <w:tcPr>
            <w:tcW w:w="4782" w:type="dxa"/>
            <w:tcBorders>
              <w:top w:val="single" w:sz="4" w:space="0" w:color="auto"/>
              <w:left w:val="single" w:sz="4" w:space="0" w:color="auto"/>
              <w:bottom w:val="single" w:sz="4" w:space="0" w:color="auto"/>
              <w:right w:val="single" w:sz="4" w:space="0" w:color="auto"/>
            </w:tcBorders>
          </w:tcPr>
          <w:p w:rsidR="00650BB1" w:rsidRPr="004C6C85" w:rsidRDefault="00650BB1" w:rsidP="00A5169D">
            <w:pPr>
              <w:jc w:val="center"/>
              <w:rPr>
                <w:rFonts w:ascii="Arial" w:hAnsi="Arial" w:cs="Arial"/>
                <w:sz w:val="26"/>
                <w:szCs w:val="26"/>
              </w:rPr>
            </w:pPr>
            <w:r w:rsidRPr="004C6C85">
              <w:rPr>
                <w:rFonts w:ascii="Arial" w:hAnsi="Arial" w:cs="Arial"/>
                <w:sz w:val="26"/>
                <w:szCs w:val="26"/>
              </w:rPr>
              <w:t>2482</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3.</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r w:rsidRPr="00C05953">
              <w:rPr>
                <w:rFonts w:ascii="Arial" w:hAnsi="Arial" w:cs="Arial"/>
                <w:color w:val="000000"/>
                <w:sz w:val="26"/>
                <w:szCs w:val="26"/>
              </w:rPr>
              <w:t>Демьянское</w:t>
            </w:r>
          </w:p>
        </w:tc>
        <w:tc>
          <w:tcPr>
            <w:tcW w:w="4782" w:type="dxa"/>
            <w:tcBorders>
              <w:top w:val="single" w:sz="4" w:space="0" w:color="auto"/>
              <w:left w:val="single" w:sz="4" w:space="0" w:color="auto"/>
              <w:bottom w:val="single" w:sz="4" w:space="0" w:color="auto"/>
              <w:right w:val="single" w:sz="4" w:space="0" w:color="auto"/>
            </w:tcBorders>
          </w:tcPr>
          <w:p w:rsidR="00650BB1" w:rsidRPr="004C6C85" w:rsidRDefault="00650BB1" w:rsidP="00A5169D">
            <w:pPr>
              <w:jc w:val="center"/>
              <w:rPr>
                <w:rFonts w:ascii="Arial" w:hAnsi="Arial" w:cs="Arial"/>
                <w:sz w:val="26"/>
                <w:szCs w:val="26"/>
              </w:rPr>
            </w:pPr>
            <w:r w:rsidRPr="004C6C85">
              <w:rPr>
                <w:rFonts w:ascii="Arial" w:hAnsi="Arial" w:cs="Arial"/>
                <w:sz w:val="26"/>
                <w:szCs w:val="26"/>
              </w:rPr>
              <w:t>837</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4.</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r w:rsidRPr="00C05953">
              <w:rPr>
                <w:rFonts w:ascii="Arial" w:hAnsi="Arial" w:cs="Arial"/>
                <w:color w:val="000000"/>
                <w:sz w:val="26"/>
                <w:szCs w:val="26"/>
              </w:rPr>
              <w:t>Ивановское</w:t>
            </w:r>
          </w:p>
        </w:tc>
        <w:tc>
          <w:tcPr>
            <w:tcW w:w="4782" w:type="dxa"/>
            <w:tcBorders>
              <w:top w:val="single" w:sz="4" w:space="0" w:color="auto"/>
              <w:left w:val="single" w:sz="4" w:space="0" w:color="auto"/>
              <w:bottom w:val="single" w:sz="4" w:space="0" w:color="auto"/>
              <w:right w:val="single" w:sz="4" w:space="0" w:color="auto"/>
            </w:tcBorders>
          </w:tcPr>
          <w:p w:rsidR="00650BB1" w:rsidRPr="004C6C85" w:rsidRDefault="00650BB1" w:rsidP="00A5169D">
            <w:pPr>
              <w:jc w:val="center"/>
              <w:rPr>
                <w:rFonts w:ascii="Arial" w:hAnsi="Arial" w:cs="Arial"/>
                <w:sz w:val="26"/>
                <w:szCs w:val="26"/>
              </w:rPr>
            </w:pPr>
            <w:r w:rsidRPr="004C6C85">
              <w:rPr>
                <w:rFonts w:ascii="Arial" w:hAnsi="Arial" w:cs="Arial"/>
                <w:sz w:val="26"/>
                <w:szCs w:val="26"/>
              </w:rPr>
              <w:t>4215</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5.</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r w:rsidRPr="00C05953">
              <w:rPr>
                <w:rFonts w:ascii="Arial" w:hAnsi="Arial" w:cs="Arial"/>
                <w:color w:val="000000"/>
                <w:sz w:val="26"/>
                <w:szCs w:val="26"/>
              </w:rPr>
              <w:t>Красноярское</w:t>
            </w:r>
          </w:p>
        </w:tc>
        <w:tc>
          <w:tcPr>
            <w:tcW w:w="4782" w:type="dxa"/>
            <w:tcBorders>
              <w:top w:val="single" w:sz="4" w:space="0" w:color="auto"/>
              <w:left w:val="single" w:sz="4" w:space="0" w:color="auto"/>
              <w:bottom w:val="single" w:sz="4" w:space="0" w:color="auto"/>
              <w:right w:val="single" w:sz="4" w:space="0" w:color="auto"/>
            </w:tcBorders>
          </w:tcPr>
          <w:p w:rsidR="00650BB1" w:rsidRPr="004C6C85" w:rsidRDefault="00650BB1" w:rsidP="00A5169D">
            <w:pPr>
              <w:jc w:val="center"/>
              <w:rPr>
                <w:rFonts w:ascii="Arial" w:hAnsi="Arial" w:cs="Arial"/>
                <w:sz w:val="26"/>
                <w:szCs w:val="26"/>
              </w:rPr>
            </w:pPr>
            <w:r w:rsidRPr="004C6C85">
              <w:rPr>
                <w:rFonts w:ascii="Arial" w:hAnsi="Arial" w:cs="Arial"/>
                <w:sz w:val="26"/>
                <w:szCs w:val="26"/>
              </w:rPr>
              <w:t>2984</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6.</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roofErr w:type="spellStart"/>
            <w:r w:rsidRPr="00C05953">
              <w:rPr>
                <w:rFonts w:ascii="Arial" w:hAnsi="Arial" w:cs="Arial"/>
                <w:color w:val="000000"/>
                <w:sz w:val="26"/>
                <w:szCs w:val="26"/>
              </w:rPr>
              <w:t>Осинниковское</w:t>
            </w:r>
            <w:proofErr w:type="spellEnd"/>
          </w:p>
        </w:tc>
        <w:tc>
          <w:tcPr>
            <w:tcW w:w="4782" w:type="dxa"/>
            <w:tcBorders>
              <w:top w:val="single" w:sz="4" w:space="0" w:color="auto"/>
              <w:left w:val="single" w:sz="4" w:space="0" w:color="auto"/>
              <w:bottom w:val="single" w:sz="4" w:space="0" w:color="auto"/>
              <w:right w:val="single" w:sz="4" w:space="0" w:color="auto"/>
            </w:tcBorders>
          </w:tcPr>
          <w:p w:rsidR="00650BB1" w:rsidRPr="004C6C85" w:rsidRDefault="00650BB1" w:rsidP="00A5169D">
            <w:pPr>
              <w:jc w:val="center"/>
              <w:rPr>
                <w:rFonts w:ascii="Arial" w:hAnsi="Arial" w:cs="Arial"/>
                <w:sz w:val="26"/>
                <w:szCs w:val="26"/>
              </w:rPr>
            </w:pPr>
            <w:r w:rsidRPr="004C6C85">
              <w:rPr>
                <w:rFonts w:ascii="Arial" w:hAnsi="Arial" w:cs="Arial"/>
                <w:sz w:val="26"/>
                <w:szCs w:val="26"/>
              </w:rPr>
              <w:t>2779</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7.</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roofErr w:type="spellStart"/>
            <w:r w:rsidRPr="00C05953">
              <w:rPr>
                <w:rFonts w:ascii="Arial" w:hAnsi="Arial" w:cs="Arial"/>
                <w:color w:val="000000"/>
                <w:sz w:val="26"/>
                <w:szCs w:val="26"/>
              </w:rPr>
              <w:t>Соровое</w:t>
            </w:r>
            <w:proofErr w:type="spellEnd"/>
          </w:p>
        </w:tc>
        <w:tc>
          <w:tcPr>
            <w:tcW w:w="4782" w:type="dxa"/>
            <w:tcBorders>
              <w:top w:val="single" w:sz="4" w:space="0" w:color="auto"/>
              <w:left w:val="single" w:sz="4" w:space="0" w:color="auto"/>
              <w:bottom w:val="single" w:sz="4" w:space="0" w:color="auto"/>
              <w:right w:val="single" w:sz="4" w:space="0" w:color="auto"/>
            </w:tcBorders>
          </w:tcPr>
          <w:p w:rsidR="00650BB1" w:rsidRPr="004C6C85" w:rsidRDefault="00650BB1" w:rsidP="00A5169D">
            <w:pPr>
              <w:jc w:val="center"/>
              <w:rPr>
                <w:rFonts w:ascii="Arial" w:hAnsi="Arial" w:cs="Arial"/>
                <w:sz w:val="26"/>
                <w:szCs w:val="26"/>
              </w:rPr>
            </w:pPr>
            <w:r w:rsidRPr="004C6C85">
              <w:rPr>
                <w:rFonts w:ascii="Arial" w:hAnsi="Arial" w:cs="Arial"/>
                <w:sz w:val="26"/>
                <w:szCs w:val="26"/>
              </w:rPr>
              <w:t>833</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8.</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roofErr w:type="spellStart"/>
            <w:r w:rsidRPr="00C05953">
              <w:rPr>
                <w:rFonts w:ascii="Arial" w:hAnsi="Arial" w:cs="Arial"/>
                <w:color w:val="000000"/>
                <w:sz w:val="26"/>
                <w:szCs w:val="26"/>
              </w:rPr>
              <w:t>Тугаловское</w:t>
            </w:r>
            <w:proofErr w:type="spellEnd"/>
          </w:p>
        </w:tc>
        <w:tc>
          <w:tcPr>
            <w:tcW w:w="4782" w:type="dxa"/>
            <w:tcBorders>
              <w:top w:val="single" w:sz="4" w:space="0" w:color="auto"/>
              <w:left w:val="single" w:sz="4" w:space="0" w:color="auto"/>
              <w:bottom w:val="single" w:sz="4" w:space="0" w:color="auto"/>
              <w:right w:val="single" w:sz="4" w:space="0" w:color="auto"/>
            </w:tcBorders>
          </w:tcPr>
          <w:p w:rsidR="00650BB1" w:rsidRPr="004C6C85" w:rsidRDefault="00650BB1" w:rsidP="00A5169D">
            <w:pPr>
              <w:jc w:val="center"/>
              <w:rPr>
                <w:rFonts w:ascii="Arial" w:hAnsi="Arial" w:cs="Arial"/>
                <w:sz w:val="26"/>
                <w:szCs w:val="26"/>
              </w:rPr>
            </w:pPr>
            <w:r w:rsidRPr="004C6C85">
              <w:rPr>
                <w:rFonts w:ascii="Arial" w:hAnsi="Arial" w:cs="Arial"/>
                <w:sz w:val="26"/>
                <w:szCs w:val="26"/>
              </w:rPr>
              <w:t>2898</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9.</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roofErr w:type="spellStart"/>
            <w:r w:rsidRPr="00C05953">
              <w:rPr>
                <w:rFonts w:ascii="Arial" w:hAnsi="Arial" w:cs="Arial"/>
                <w:color w:val="000000"/>
                <w:sz w:val="26"/>
                <w:szCs w:val="26"/>
              </w:rPr>
              <w:t>Туртасское</w:t>
            </w:r>
            <w:proofErr w:type="spellEnd"/>
          </w:p>
        </w:tc>
        <w:tc>
          <w:tcPr>
            <w:tcW w:w="4782" w:type="dxa"/>
            <w:tcBorders>
              <w:top w:val="single" w:sz="4" w:space="0" w:color="auto"/>
              <w:left w:val="single" w:sz="4" w:space="0" w:color="auto"/>
              <w:bottom w:val="single" w:sz="4" w:space="0" w:color="auto"/>
              <w:right w:val="single" w:sz="4" w:space="0" w:color="auto"/>
            </w:tcBorders>
          </w:tcPr>
          <w:p w:rsidR="00650BB1" w:rsidRPr="004C6C85" w:rsidRDefault="00650BB1" w:rsidP="00A5169D">
            <w:pPr>
              <w:jc w:val="center"/>
              <w:rPr>
                <w:rFonts w:ascii="Arial" w:hAnsi="Arial" w:cs="Arial"/>
                <w:sz w:val="26"/>
                <w:szCs w:val="26"/>
              </w:rPr>
            </w:pPr>
            <w:r w:rsidRPr="004C6C85">
              <w:rPr>
                <w:rFonts w:ascii="Arial" w:hAnsi="Arial" w:cs="Arial"/>
                <w:sz w:val="26"/>
                <w:szCs w:val="26"/>
              </w:rPr>
              <w:t>11</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10.</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roofErr w:type="spellStart"/>
            <w:r w:rsidRPr="00C05953">
              <w:rPr>
                <w:rFonts w:ascii="Arial" w:hAnsi="Arial" w:cs="Arial"/>
                <w:color w:val="000000"/>
                <w:sz w:val="26"/>
                <w:szCs w:val="26"/>
              </w:rPr>
              <w:t>Уватское</w:t>
            </w:r>
            <w:proofErr w:type="spellEnd"/>
          </w:p>
        </w:tc>
        <w:tc>
          <w:tcPr>
            <w:tcW w:w="4782" w:type="dxa"/>
            <w:tcBorders>
              <w:top w:val="single" w:sz="4" w:space="0" w:color="auto"/>
              <w:left w:val="single" w:sz="4" w:space="0" w:color="auto"/>
              <w:bottom w:val="single" w:sz="4" w:space="0" w:color="auto"/>
              <w:right w:val="single" w:sz="4" w:space="0" w:color="auto"/>
            </w:tcBorders>
          </w:tcPr>
          <w:p w:rsidR="00650BB1" w:rsidRPr="004C6C85" w:rsidRDefault="00650BB1" w:rsidP="00A5169D">
            <w:pPr>
              <w:jc w:val="center"/>
              <w:rPr>
                <w:rFonts w:ascii="Arial" w:hAnsi="Arial" w:cs="Arial"/>
                <w:sz w:val="26"/>
                <w:szCs w:val="26"/>
              </w:rPr>
            </w:pPr>
            <w:r w:rsidRPr="004C6C85">
              <w:rPr>
                <w:rFonts w:ascii="Arial" w:hAnsi="Arial" w:cs="Arial"/>
                <w:sz w:val="26"/>
                <w:szCs w:val="26"/>
              </w:rPr>
              <w:t>33801</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11.</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roofErr w:type="spellStart"/>
            <w:r w:rsidRPr="00C05953">
              <w:rPr>
                <w:rFonts w:ascii="Arial" w:hAnsi="Arial" w:cs="Arial"/>
                <w:color w:val="000000"/>
                <w:sz w:val="26"/>
                <w:szCs w:val="26"/>
              </w:rPr>
              <w:t>Укинское</w:t>
            </w:r>
            <w:proofErr w:type="spellEnd"/>
          </w:p>
        </w:tc>
        <w:tc>
          <w:tcPr>
            <w:tcW w:w="4782" w:type="dxa"/>
            <w:tcBorders>
              <w:top w:val="single" w:sz="4" w:space="0" w:color="auto"/>
              <w:left w:val="single" w:sz="4" w:space="0" w:color="auto"/>
              <w:bottom w:val="single" w:sz="4" w:space="0" w:color="auto"/>
              <w:right w:val="single" w:sz="4" w:space="0" w:color="auto"/>
            </w:tcBorders>
          </w:tcPr>
          <w:p w:rsidR="00650BB1" w:rsidRPr="004C6C85" w:rsidRDefault="00650BB1" w:rsidP="00A5169D">
            <w:pPr>
              <w:jc w:val="center"/>
              <w:rPr>
                <w:rFonts w:ascii="Arial" w:hAnsi="Arial" w:cs="Arial"/>
                <w:sz w:val="26"/>
                <w:szCs w:val="26"/>
              </w:rPr>
            </w:pPr>
            <w:r w:rsidRPr="004C6C85">
              <w:rPr>
                <w:rFonts w:ascii="Arial" w:hAnsi="Arial" w:cs="Arial"/>
                <w:sz w:val="26"/>
                <w:szCs w:val="26"/>
              </w:rPr>
              <w:t>2964</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12.</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roofErr w:type="spellStart"/>
            <w:r w:rsidRPr="00C05953">
              <w:rPr>
                <w:rFonts w:ascii="Arial" w:hAnsi="Arial" w:cs="Arial"/>
                <w:color w:val="000000"/>
                <w:sz w:val="26"/>
                <w:szCs w:val="26"/>
              </w:rPr>
              <w:t>Юровское</w:t>
            </w:r>
            <w:proofErr w:type="spellEnd"/>
          </w:p>
        </w:tc>
        <w:tc>
          <w:tcPr>
            <w:tcW w:w="4782" w:type="dxa"/>
            <w:tcBorders>
              <w:top w:val="single" w:sz="4" w:space="0" w:color="auto"/>
              <w:left w:val="single" w:sz="4" w:space="0" w:color="auto"/>
              <w:bottom w:val="single" w:sz="4" w:space="0" w:color="auto"/>
              <w:right w:val="single" w:sz="4" w:space="0" w:color="auto"/>
            </w:tcBorders>
          </w:tcPr>
          <w:p w:rsidR="00650BB1" w:rsidRPr="004C6C85" w:rsidRDefault="00650BB1" w:rsidP="00A5169D">
            <w:pPr>
              <w:jc w:val="center"/>
              <w:rPr>
                <w:rFonts w:ascii="Arial" w:hAnsi="Arial" w:cs="Arial"/>
                <w:sz w:val="26"/>
                <w:szCs w:val="26"/>
              </w:rPr>
            </w:pPr>
            <w:r w:rsidRPr="004C6C85">
              <w:rPr>
                <w:rFonts w:ascii="Arial" w:hAnsi="Arial" w:cs="Arial"/>
                <w:sz w:val="26"/>
                <w:szCs w:val="26"/>
              </w:rPr>
              <w:t>3305</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bCs/>
                <w:sz w:val="26"/>
                <w:szCs w:val="26"/>
              </w:rPr>
            </w:pP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b/>
                <w:color w:val="000000"/>
                <w:sz w:val="26"/>
                <w:szCs w:val="26"/>
              </w:rPr>
            </w:pPr>
            <w:r w:rsidRPr="00C05953">
              <w:rPr>
                <w:rFonts w:ascii="Arial" w:hAnsi="Arial" w:cs="Arial"/>
                <w:b/>
                <w:color w:val="000000"/>
                <w:sz w:val="26"/>
                <w:szCs w:val="26"/>
              </w:rPr>
              <w:t>ИТОГО</w:t>
            </w:r>
          </w:p>
        </w:tc>
        <w:tc>
          <w:tcPr>
            <w:tcW w:w="4782" w:type="dxa"/>
            <w:tcBorders>
              <w:top w:val="single" w:sz="4" w:space="0" w:color="auto"/>
              <w:left w:val="single" w:sz="4" w:space="0" w:color="auto"/>
              <w:bottom w:val="single" w:sz="4" w:space="0" w:color="auto"/>
              <w:right w:val="single" w:sz="4" w:space="0" w:color="auto"/>
            </w:tcBorders>
            <w:vAlign w:val="bottom"/>
          </w:tcPr>
          <w:p w:rsidR="00650BB1" w:rsidRPr="00D51102" w:rsidRDefault="00650BB1" w:rsidP="00A5169D">
            <w:pPr>
              <w:jc w:val="center"/>
              <w:rPr>
                <w:rFonts w:ascii="Arial CYR" w:hAnsi="Arial CYR" w:cs="Arial CYR"/>
                <w:b/>
                <w:sz w:val="26"/>
                <w:szCs w:val="26"/>
              </w:rPr>
            </w:pPr>
            <w:r>
              <w:rPr>
                <w:rFonts w:ascii="Arial CYR" w:hAnsi="Arial CYR" w:cs="Arial CYR"/>
                <w:b/>
                <w:sz w:val="26"/>
                <w:szCs w:val="26"/>
              </w:rPr>
              <w:t>60 386</w:t>
            </w:r>
          </w:p>
        </w:tc>
      </w:tr>
    </w:tbl>
    <w:p w:rsidR="00650BB1" w:rsidRPr="00C05953" w:rsidRDefault="00650BB1" w:rsidP="00650BB1">
      <w:pPr>
        <w:pStyle w:val="a8"/>
        <w:tabs>
          <w:tab w:val="left" w:pos="2565"/>
        </w:tabs>
        <w:jc w:val="center"/>
        <w:rPr>
          <w:rFonts w:ascii="Arial" w:hAnsi="Arial" w:cs="Arial"/>
          <w:b/>
          <w:bCs/>
          <w:sz w:val="26"/>
          <w:szCs w:val="26"/>
        </w:rPr>
      </w:pPr>
    </w:p>
    <w:p w:rsidR="00650BB1" w:rsidRDefault="00650BB1" w:rsidP="00650BB1">
      <w:pPr>
        <w:pStyle w:val="a8"/>
        <w:tabs>
          <w:tab w:val="left" w:pos="2565"/>
        </w:tabs>
        <w:jc w:val="center"/>
        <w:rPr>
          <w:b/>
          <w:bCs/>
        </w:rPr>
      </w:pPr>
    </w:p>
    <w:p w:rsidR="00650BB1" w:rsidRDefault="00650BB1" w:rsidP="00650BB1"/>
    <w:p w:rsidR="00650BB1" w:rsidRDefault="00650BB1" w:rsidP="00650BB1"/>
    <w:p w:rsidR="00650BB1" w:rsidRDefault="00650BB1" w:rsidP="00650BB1"/>
    <w:p w:rsidR="00650BB1" w:rsidRDefault="00650BB1" w:rsidP="00650BB1"/>
    <w:p w:rsidR="00650BB1" w:rsidRDefault="00650BB1" w:rsidP="00650BB1"/>
    <w:p w:rsidR="00650BB1" w:rsidRDefault="00650BB1" w:rsidP="00650BB1"/>
    <w:p w:rsidR="00650BB1" w:rsidRDefault="00650BB1" w:rsidP="00650BB1"/>
    <w:p w:rsidR="00650BB1" w:rsidRDefault="00650BB1" w:rsidP="00650BB1"/>
    <w:p w:rsidR="00650BB1" w:rsidRDefault="00650BB1" w:rsidP="00650BB1"/>
    <w:p w:rsidR="00650BB1" w:rsidRDefault="00650BB1" w:rsidP="00650BB1"/>
    <w:p w:rsidR="00650BB1" w:rsidRDefault="00650BB1" w:rsidP="00650BB1"/>
    <w:p w:rsidR="00650BB1" w:rsidRDefault="00650BB1" w:rsidP="00650BB1"/>
    <w:p w:rsidR="00650BB1" w:rsidRDefault="00650BB1" w:rsidP="00650BB1"/>
    <w:p w:rsidR="00650BB1" w:rsidRDefault="00650BB1" w:rsidP="00650BB1"/>
    <w:p w:rsidR="00650BB1" w:rsidRDefault="00650BB1" w:rsidP="00650BB1"/>
    <w:p w:rsidR="00650BB1" w:rsidRDefault="00650BB1" w:rsidP="00650BB1"/>
    <w:p w:rsidR="00650BB1" w:rsidRDefault="00650BB1" w:rsidP="00650BB1"/>
    <w:p w:rsidR="00650BB1" w:rsidRDefault="00650BB1" w:rsidP="00650BB1"/>
    <w:p w:rsidR="00650BB1" w:rsidRDefault="00650BB1" w:rsidP="00650BB1"/>
    <w:p w:rsidR="00650BB1" w:rsidRDefault="00650BB1" w:rsidP="00650BB1"/>
    <w:p w:rsidR="00650BB1" w:rsidRDefault="00650BB1" w:rsidP="00650BB1"/>
    <w:p w:rsidR="00650BB1" w:rsidRDefault="00650BB1" w:rsidP="00650BB1"/>
    <w:p w:rsidR="00650BB1" w:rsidRDefault="00650BB1" w:rsidP="00650BB1"/>
    <w:tbl>
      <w:tblPr>
        <w:tblW w:w="3509" w:type="dxa"/>
        <w:tblInd w:w="6345" w:type="dxa"/>
        <w:tblLayout w:type="fixed"/>
        <w:tblLook w:val="0000" w:firstRow="0" w:lastRow="0" w:firstColumn="0" w:lastColumn="0" w:noHBand="0" w:noVBand="0"/>
      </w:tblPr>
      <w:tblGrid>
        <w:gridCol w:w="3509"/>
      </w:tblGrid>
      <w:tr w:rsidR="00650BB1" w:rsidTr="00A5169D">
        <w:tc>
          <w:tcPr>
            <w:tcW w:w="3509" w:type="dxa"/>
          </w:tcPr>
          <w:p w:rsidR="00650BB1" w:rsidRPr="00C05953" w:rsidRDefault="00650BB1" w:rsidP="00A5169D">
            <w:pPr>
              <w:jc w:val="both"/>
              <w:rPr>
                <w:rFonts w:ascii="Arial" w:hAnsi="Arial" w:cs="Arial"/>
                <w:bCs/>
              </w:rPr>
            </w:pPr>
            <w:r w:rsidRPr="00C05953">
              <w:rPr>
                <w:rFonts w:ascii="Arial" w:hAnsi="Arial" w:cs="Arial"/>
                <w:bCs/>
              </w:rPr>
              <w:t>Прил</w:t>
            </w:r>
            <w:r>
              <w:rPr>
                <w:rFonts w:ascii="Arial" w:hAnsi="Arial" w:cs="Arial"/>
                <w:bCs/>
              </w:rPr>
              <w:t xml:space="preserve">ожение 23  </w:t>
            </w:r>
            <w:r w:rsidRPr="00C05953">
              <w:rPr>
                <w:rFonts w:ascii="Arial" w:hAnsi="Arial" w:cs="Arial"/>
                <w:bCs/>
              </w:rPr>
              <w:t xml:space="preserve">                                                                                </w:t>
            </w:r>
          </w:p>
        </w:tc>
      </w:tr>
      <w:tr w:rsidR="00650BB1" w:rsidTr="00A5169D">
        <w:tc>
          <w:tcPr>
            <w:tcW w:w="3509" w:type="dxa"/>
          </w:tcPr>
          <w:p w:rsidR="00650BB1" w:rsidRPr="00C05953" w:rsidRDefault="00650BB1" w:rsidP="00A5169D">
            <w:pPr>
              <w:jc w:val="both"/>
              <w:rPr>
                <w:rFonts w:ascii="Arial" w:hAnsi="Arial" w:cs="Arial"/>
              </w:rPr>
            </w:pPr>
            <w:r w:rsidRPr="00C05953">
              <w:rPr>
                <w:rFonts w:ascii="Arial" w:hAnsi="Arial" w:cs="Arial"/>
              </w:rPr>
              <w:t xml:space="preserve">к </w:t>
            </w:r>
            <w:r>
              <w:rPr>
                <w:rFonts w:ascii="Arial" w:hAnsi="Arial" w:cs="Arial"/>
              </w:rPr>
              <w:t xml:space="preserve">  решению</w:t>
            </w:r>
            <w:r w:rsidRPr="00C05953">
              <w:rPr>
                <w:rFonts w:ascii="Arial" w:hAnsi="Arial" w:cs="Arial"/>
              </w:rPr>
              <w:t xml:space="preserve">  Думы </w:t>
            </w:r>
            <w:proofErr w:type="spellStart"/>
            <w:r w:rsidRPr="00C05953">
              <w:rPr>
                <w:rFonts w:ascii="Arial" w:hAnsi="Arial" w:cs="Arial"/>
              </w:rPr>
              <w:t>Уватского</w:t>
            </w:r>
            <w:proofErr w:type="spellEnd"/>
          </w:p>
        </w:tc>
      </w:tr>
      <w:tr w:rsidR="00650BB1" w:rsidTr="00A5169D">
        <w:tc>
          <w:tcPr>
            <w:tcW w:w="3509" w:type="dxa"/>
          </w:tcPr>
          <w:p w:rsidR="00650BB1" w:rsidRPr="00C05953" w:rsidRDefault="00650BB1" w:rsidP="00A5169D">
            <w:pPr>
              <w:jc w:val="both"/>
              <w:rPr>
                <w:rFonts w:ascii="Arial" w:hAnsi="Arial" w:cs="Arial"/>
              </w:rPr>
            </w:pPr>
            <w:r w:rsidRPr="00C05953">
              <w:rPr>
                <w:rFonts w:ascii="Arial" w:hAnsi="Arial" w:cs="Arial"/>
              </w:rPr>
              <w:t>муниципального района</w:t>
            </w:r>
          </w:p>
        </w:tc>
      </w:tr>
      <w:tr w:rsidR="00650BB1" w:rsidTr="00A5169D">
        <w:tc>
          <w:tcPr>
            <w:tcW w:w="3509" w:type="dxa"/>
          </w:tcPr>
          <w:p w:rsidR="00650BB1" w:rsidRPr="00C05953" w:rsidRDefault="00650BB1" w:rsidP="00BB39F2">
            <w:pPr>
              <w:jc w:val="both"/>
              <w:rPr>
                <w:rFonts w:ascii="Arial" w:hAnsi="Arial" w:cs="Arial"/>
              </w:rPr>
            </w:pPr>
            <w:r>
              <w:rPr>
                <w:rFonts w:ascii="Arial" w:hAnsi="Arial" w:cs="Arial"/>
              </w:rPr>
              <w:t xml:space="preserve">от </w:t>
            </w:r>
            <w:r w:rsidR="008F0D7A">
              <w:rPr>
                <w:rFonts w:ascii="Arial" w:hAnsi="Arial" w:cs="Arial"/>
              </w:rPr>
              <w:t>2.12.2013</w:t>
            </w:r>
            <w:r>
              <w:rPr>
                <w:rFonts w:ascii="Arial" w:hAnsi="Arial" w:cs="Arial"/>
              </w:rPr>
              <w:t xml:space="preserve"> № </w:t>
            </w:r>
            <w:r w:rsidR="00BB39F2">
              <w:rPr>
                <w:rFonts w:ascii="Arial" w:hAnsi="Arial" w:cs="Arial"/>
              </w:rPr>
              <w:t>235</w:t>
            </w:r>
          </w:p>
        </w:tc>
      </w:tr>
    </w:tbl>
    <w:p w:rsidR="00650BB1" w:rsidRDefault="00650BB1" w:rsidP="00650BB1">
      <w:pPr>
        <w:pStyle w:val="a8"/>
        <w:tabs>
          <w:tab w:val="left" w:pos="2565"/>
        </w:tabs>
        <w:jc w:val="center"/>
        <w:rPr>
          <w:b/>
          <w:bCs/>
        </w:rPr>
      </w:pPr>
    </w:p>
    <w:p w:rsidR="00650BB1" w:rsidRDefault="00650BB1" w:rsidP="00650BB1">
      <w:pPr>
        <w:pStyle w:val="a8"/>
        <w:tabs>
          <w:tab w:val="left" w:pos="2565"/>
        </w:tabs>
        <w:jc w:val="center"/>
        <w:rPr>
          <w:b/>
          <w:bCs/>
        </w:rPr>
      </w:pPr>
    </w:p>
    <w:p w:rsidR="00650BB1" w:rsidRDefault="00650BB1" w:rsidP="00650BB1">
      <w:pPr>
        <w:pStyle w:val="a8"/>
        <w:tabs>
          <w:tab w:val="left" w:pos="2565"/>
        </w:tabs>
        <w:jc w:val="center"/>
        <w:rPr>
          <w:b/>
          <w:bCs/>
        </w:rPr>
      </w:pPr>
    </w:p>
    <w:p w:rsidR="00650BB1" w:rsidRDefault="00650BB1" w:rsidP="00650BB1">
      <w:pPr>
        <w:pStyle w:val="a8"/>
        <w:tabs>
          <w:tab w:val="left" w:pos="2565"/>
        </w:tabs>
        <w:jc w:val="center"/>
        <w:rPr>
          <w:b/>
          <w:bCs/>
        </w:rPr>
      </w:pPr>
    </w:p>
    <w:p w:rsidR="00650BB1" w:rsidRDefault="00650BB1" w:rsidP="00650BB1">
      <w:pPr>
        <w:pStyle w:val="a8"/>
        <w:tabs>
          <w:tab w:val="left" w:pos="2565"/>
        </w:tabs>
        <w:jc w:val="center"/>
        <w:rPr>
          <w:rFonts w:ascii="Arial" w:hAnsi="Arial" w:cs="Arial"/>
          <w:b/>
          <w:bCs/>
          <w:sz w:val="26"/>
          <w:szCs w:val="26"/>
        </w:rPr>
      </w:pPr>
      <w:r w:rsidRPr="00AF7ED3">
        <w:rPr>
          <w:rFonts w:ascii="Arial" w:hAnsi="Arial" w:cs="Arial"/>
          <w:b/>
          <w:bCs/>
          <w:sz w:val="26"/>
          <w:szCs w:val="26"/>
        </w:rPr>
        <w:t xml:space="preserve">Объем и распределение иных межбюджетных трансфертов </w:t>
      </w:r>
      <w:proofErr w:type="gramStart"/>
      <w:r w:rsidRPr="00AF7ED3">
        <w:rPr>
          <w:rFonts w:ascii="Arial" w:hAnsi="Arial" w:cs="Arial"/>
          <w:b/>
          <w:bCs/>
          <w:sz w:val="26"/>
          <w:szCs w:val="26"/>
        </w:rPr>
        <w:t>в</w:t>
      </w:r>
      <w:proofErr w:type="gramEnd"/>
      <w:r w:rsidRPr="00AF7ED3">
        <w:rPr>
          <w:rFonts w:ascii="Arial" w:hAnsi="Arial" w:cs="Arial"/>
          <w:b/>
          <w:bCs/>
          <w:sz w:val="26"/>
          <w:szCs w:val="26"/>
        </w:rPr>
        <w:t xml:space="preserve">   </w:t>
      </w:r>
    </w:p>
    <w:p w:rsidR="00650BB1" w:rsidRPr="00AF7ED3" w:rsidRDefault="00650BB1" w:rsidP="00650BB1">
      <w:pPr>
        <w:pStyle w:val="a8"/>
        <w:tabs>
          <w:tab w:val="left" w:pos="2565"/>
        </w:tabs>
        <w:jc w:val="center"/>
        <w:rPr>
          <w:rFonts w:ascii="Arial" w:hAnsi="Arial" w:cs="Arial"/>
          <w:b/>
          <w:bCs/>
          <w:sz w:val="26"/>
          <w:szCs w:val="26"/>
        </w:rPr>
      </w:pPr>
      <w:r w:rsidRPr="00AF7ED3">
        <w:rPr>
          <w:rFonts w:ascii="Arial" w:hAnsi="Arial" w:cs="Arial"/>
          <w:b/>
          <w:bCs/>
          <w:sz w:val="26"/>
          <w:szCs w:val="26"/>
        </w:rPr>
        <w:t>2015</w:t>
      </w:r>
      <w:r w:rsidR="008F0D7A">
        <w:rPr>
          <w:rFonts w:ascii="Arial" w:hAnsi="Arial" w:cs="Arial"/>
          <w:b/>
          <w:bCs/>
          <w:sz w:val="26"/>
          <w:szCs w:val="26"/>
        </w:rPr>
        <w:t xml:space="preserve"> </w:t>
      </w:r>
      <w:r w:rsidRPr="00AF7ED3">
        <w:rPr>
          <w:rFonts w:ascii="Arial" w:hAnsi="Arial" w:cs="Arial"/>
          <w:b/>
          <w:bCs/>
          <w:sz w:val="26"/>
          <w:szCs w:val="26"/>
        </w:rPr>
        <w:t xml:space="preserve">- 2016 </w:t>
      </w:r>
      <w:proofErr w:type="gramStart"/>
      <w:r w:rsidRPr="00AF7ED3">
        <w:rPr>
          <w:rFonts w:ascii="Arial" w:hAnsi="Arial" w:cs="Arial"/>
          <w:b/>
          <w:bCs/>
          <w:sz w:val="26"/>
          <w:szCs w:val="26"/>
        </w:rPr>
        <w:t>годах</w:t>
      </w:r>
      <w:proofErr w:type="gramEnd"/>
    </w:p>
    <w:p w:rsidR="00650BB1" w:rsidRPr="00C05953" w:rsidRDefault="00650BB1" w:rsidP="00650BB1">
      <w:pPr>
        <w:pStyle w:val="a8"/>
        <w:tabs>
          <w:tab w:val="left" w:pos="2565"/>
        </w:tabs>
        <w:jc w:val="center"/>
        <w:rPr>
          <w:rFonts w:ascii="Arial" w:hAnsi="Arial" w:cs="Arial"/>
        </w:rPr>
      </w:pPr>
      <w:r w:rsidRPr="00C05953">
        <w:rPr>
          <w:rFonts w:ascii="Arial" w:hAnsi="Arial" w:cs="Arial"/>
          <w:b/>
          <w:bCs/>
        </w:rPr>
        <w:t xml:space="preserve">                                                                                                                    </w:t>
      </w:r>
      <w:r>
        <w:rPr>
          <w:rFonts w:ascii="Arial" w:hAnsi="Arial" w:cs="Arial"/>
        </w:rPr>
        <w:t xml:space="preserve"> (тыс. руб.</w:t>
      </w:r>
      <w:r w:rsidRPr="00C05953">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4122"/>
        <w:gridCol w:w="2391"/>
        <w:gridCol w:w="2391"/>
      </w:tblGrid>
      <w:tr w:rsidR="00650BB1" w:rsidRPr="00C05953" w:rsidTr="00A5169D">
        <w:trPr>
          <w:cantSplit/>
          <w:trHeight w:val="670"/>
        </w:trPr>
        <w:tc>
          <w:tcPr>
            <w:tcW w:w="666" w:type="dxa"/>
            <w:vMerge w:val="restart"/>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b/>
                <w:bCs/>
                <w:sz w:val="26"/>
                <w:szCs w:val="26"/>
              </w:rPr>
            </w:pPr>
            <w:r w:rsidRPr="00C05953">
              <w:rPr>
                <w:rFonts w:ascii="Arial" w:hAnsi="Arial" w:cs="Arial"/>
                <w:b/>
                <w:bCs/>
                <w:sz w:val="26"/>
                <w:szCs w:val="26"/>
              </w:rPr>
              <w:t>№</w:t>
            </w:r>
          </w:p>
          <w:p w:rsidR="00650BB1" w:rsidRPr="00C05953" w:rsidRDefault="00650BB1" w:rsidP="00A5169D">
            <w:pPr>
              <w:pStyle w:val="a8"/>
              <w:tabs>
                <w:tab w:val="left" w:pos="2565"/>
              </w:tabs>
              <w:jc w:val="center"/>
              <w:rPr>
                <w:rFonts w:ascii="Arial" w:hAnsi="Arial" w:cs="Arial"/>
                <w:b/>
                <w:bCs/>
                <w:sz w:val="26"/>
                <w:szCs w:val="26"/>
              </w:rPr>
            </w:pPr>
            <w:proofErr w:type="gramStart"/>
            <w:r w:rsidRPr="00C05953">
              <w:rPr>
                <w:rFonts w:ascii="Arial" w:hAnsi="Arial" w:cs="Arial"/>
                <w:b/>
                <w:bCs/>
                <w:sz w:val="26"/>
                <w:szCs w:val="26"/>
              </w:rPr>
              <w:t>п</w:t>
            </w:r>
            <w:proofErr w:type="gramEnd"/>
            <w:r w:rsidRPr="00C05953">
              <w:rPr>
                <w:rFonts w:ascii="Arial" w:hAnsi="Arial" w:cs="Arial"/>
                <w:b/>
                <w:bCs/>
                <w:sz w:val="26"/>
                <w:szCs w:val="26"/>
              </w:rPr>
              <w:t>/п</w:t>
            </w:r>
          </w:p>
        </w:tc>
        <w:tc>
          <w:tcPr>
            <w:tcW w:w="4122" w:type="dxa"/>
            <w:vMerge w:val="restart"/>
            <w:tcBorders>
              <w:top w:val="single" w:sz="4" w:space="0" w:color="auto"/>
              <w:left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b/>
                <w:bCs/>
                <w:sz w:val="26"/>
                <w:szCs w:val="26"/>
              </w:rPr>
            </w:pPr>
            <w:r w:rsidRPr="00C05953">
              <w:rPr>
                <w:rFonts w:ascii="Arial" w:hAnsi="Arial" w:cs="Arial"/>
                <w:b/>
                <w:bCs/>
                <w:sz w:val="26"/>
                <w:szCs w:val="26"/>
              </w:rPr>
              <w:t>Наименование  сельского поселения</w:t>
            </w:r>
          </w:p>
        </w:tc>
        <w:tc>
          <w:tcPr>
            <w:tcW w:w="4782" w:type="dxa"/>
            <w:gridSpan w:val="2"/>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b/>
                <w:bCs/>
                <w:sz w:val="26"/>
                <w:szCs w:val="26"/>
              </w:rPr>
            </w:pPr>
            <w:r w:rsidRPr="00C05953">
              <w:rPr>
                <w:rFonts w:ascii="Arial" w:hAnsi="Arial" w:cs="Arial"/>
                <w:b/>
                <w:bCs/>
                <w:sz w:val="26"/>
                <w:szCs w:val="26"/>
              </w:rPr>
              <w:t>Объем иных межбюджетных трансфертов</w:t>
            </w:r>
          </w:p>
        </w:tc>
      </w:tr>
      <w:tr w:rsidR="00650BB1" w:rsidRPr="00C05953" w:rsidTr="00A5169D">
        <w:trPr>
          <w:cantSplit/>
        </w:trPr>
        <w:tc>
          <w:tcPr>
            <w:tcW w:w="666" w:type="dxa"/>
            <w:vMerge/>
            <w:tcBorders>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p>
        </w:tc>
        <w:tc>
          <w:tcPr>
            <w:tcW w:w="4122" w:type="dxa"/>
            <w:vMerge/>
            <w:tcBorders>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
        </w:tc>
        <w:tc>
          <w:tcPr>
            <w:tcW w:w="2391" w:type="dxa"/>
            <w:tcBorders>
              <w:top w:val="single" w:sz="4" w:space="0" w:color="auto"/>
              <w:left w:val="single" w:sz="4" w:space="0" w:color="auto"/>
              <w:right w:val="single" w:sz="4" w:space="0" w:color="auto"/>
            </w:tcBorders>
            <w:shd w:val="clear" w:color="auto" w:fill="auto"/>
          </w:tcPr>
          <w:p w:rsidR="00650BB1" w:rsidRPr="00C05953" w:rsidRDefault="00650BB1" w:rsidP="00A5169D">
            <w:pPr>
              <w:jc w:val="center"/>
              <w:rPr>
                <w:rFonts w:ascii="Arial" w:hAnsi="Arial" w:cs="Arial"/>
                <w:b/>
                <w:sz w:val="26"/>
                <w:szCs w:val="26"/>
              </w:rPr>
            </w:pPr>
            <w:r>
              <w:rPr>
                <w:rFonts w:ascii="Arial" w:hAnsi="Arial" w:cs="Arial"/>
                <w:b/>
                <w:sz w:val="26"/>
                <w:szCs w:val="26"/>
              </w:rPr>
              <w:t>2015</w:t>
            </w:r>
            <w:r w:rsidRPr="00C05953">
              <w:rPr>
                <w:rFonts w:ascii="Arial" w:hAnsi="Arial" w:cs="Arial"/>
                <w:b/>
                <w:sz w:val="26"/>
                <w:szCs w:val="26"/>
              </w:rPr>
              <w:t xml:space="preserve"> год</w:t>
            </w:r>
          </w:p>
        </w:tc>
        <w:tc>
          <w:tcPr>
            <w:tcW w:w="2391" w:type="dxa"/>
            <w:tcBorders>
              <w:top w:val="single" w:sz="4" w:space="0" w:color="auto"/>
              <w:left w:val="single" w:sz="4" w:space="0" w:color="auto"/>
              <w:right w:val="single" w:sz="4" w:space="0" w:color="auto"/>
            </w:tcBorders>
            <w:shd w:val="clear" w:color="auto" w:fill="auto"/>
          </w:tcPr>
          <w:p w:rsidR="00650BB1" w:rsidRPr="00C05953" w:rsidRDefault="00650BB1" w:rsidP="00A5169D">
            <w:pPr>
              <w:jc w:val="center"/>
              <w:rPr>
                <w:rFonts w:ascii="Arial" w:hAnsi="Arial" w:cs="Arial"/>
                <w:b/>
                <w:sz w:val="26"/>
                <w:szCs w:val="26"/>
              </w:rPr>
            </w:pPr>
            <w:r>
              <w:rPr>
                <w:rFonts w:ascii="Arial" w:hAnsi="Arial" w:cs="Arial"/>
                <w:b/>
                <w:sz w:val="26"/>
                <w:szCs w:val="26"/>
              </w:rPr>
              <w:t>2016</w:t>
            </w:r>
            <w:r w:rsidRPr="00C05953">
              <w:rPr>
                <w:rFonts w:ascii="Arial" w:hAnsi="Arial" w:cs="Arial"/>
                <w:b/>
                <w:sz w:val="26"/>
                <w:szCs w:val="26"/>
              </w:rPr>
              <w:t xml:space="preserve"> год</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1.</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roofErr w:type="spellStart"/>
            <w:r w:rsidRPr="00C05953">
              <w:rPr>
                <w:rFonts w:ascii="Arial" w:hAnsi="Arial" w:cs="Arial"/>
                <w:color w:val="000000"/>
                <w:sz w:val="26"/>
                <w:szCs w:val="26"/>
              </w:rPr>
              <w:t>Алымское</w:t>
            </w:r>
            <w:proofErr w:type="spellEnd"/>
          </w:p>
        </w:tc>
        <w:tc>
          <w:tcPr>
            <w:tcW w:w="2391" w:type="dxa"/>
            <w:tcBorders>
              <w:top w:val="single" w:sz="4" w:space="0" w:color="auto"/>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3394</w:t>
            </w:r>
          </w:p>
        </w:tc>
        <w:tc>
          <w:tcPr>
            <w:tcW w:w="2391" w:type="dxa"/>
            <w:tcBorders>
              <w:top w:val="single" w:sz="4" w:space="0" w:color="auto"/>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3578</w:t>
            </w:r>
          </w:p>
        </w:tc>
      </w:tr>
      <w:tr w:rsidR="00650BB1" w:rsidRPr="00C05953" w:rsidTr="00A5169D">
        <w:trPr>
          <w:cantSplit/>
          <w:trHeight w:val="231"/>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2.</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roofErr w:type="spellStart"/>
            <w:r w:rsidRPr="00C05953">
              <w:rPr>
                <w:rFonts w:ascii="Arial" w:hAnsi="Arial" w:cs="Arial"/>
                <w:color w:val="000000"/>
                <w:sz w:val="26"/>
                <w:szCs w:val="26"/>
              </w:rPr>
              <w:t>Горнослинкинское</w:t>
            </w:r>
            <w:proofErr w:type="spellEnd"/>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2576</w:t>
            </w:r>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2727</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3.</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r w:rsidRPr="00C05953">
              <w:rPr>
                <w:rFonts w:ascii="Arial" w:hAnsi="Arial" w:cs="Arial"/>
                <w:color w:val="000000"/>
                <w:sz w:val="26"/>
                <w:szCs w:val="26"/>
              </w:rPr>
              <w:t>Демьянское</w:t>
            </w:r>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740</w:t>
            </w:r>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727</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4.</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r w:rsidRPr="00C05953">
              <w:rPr>
                <w:rFonts w:ascii="Arial" w:hAnsi="Arial" w:cs="Arial"/>
                <w:color w:val="000000"/>
                <w:sz w:val="26"/>
                <w:szCs w:val="26"/>
              </w:rPr>
              <w:t>Ивановское</w:t>
            </w:r>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4305</w:t>
            </w:r>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4501</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5.</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r w:rsidRPr="00C05953">
              <w:rPr>
                <w:rFonts w:ascii="Arial" w:hAnsi="Arial" w:cs="Arial"/>
                <w:color w:val="000000"/>
                <w:sz w:val="26"/>
                <w:szCs w:val="26"/>
              </w:rPr>
              <w:t>Красноярское</w:t>
            </w:r>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3106</w:t>
            </w:r>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3285</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6.</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roofErr w:type="spellStart"/>
            <w:r w:rsidRPr="00C05953">
              <w:rPr>
                <w:rFonts w:ascii="Arial" w:hAnsi="Arial" w:cs="Arial"/>
                <w:color w:val="000000"/>
                <w:sz w:val="26"/>
                <w:szCs w:val="26"/>
              </w:rPr>
              <w:t>Осинниковское</w:t>
            </w:r>
            <w:proofErr w:type="spellEnd"/>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2885</w:t>
            </w:r>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3039</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7.</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roofErr w:type="spellStart"/>
            <w:r w:rsidRPr="00C05953">
              <w:rPr>
                <w:rFonts w:ascii="Arial" w:hAnsi="Arial" w:cs="Arial"/>
                <w:color w:val="000000"/>
                <w:sz w:val="26"/>
                <w:szCs w:val="26"/>
              </w:rPr>
              <w:t>Соровое</w:t>
            </w:r>
            <w:proofErr w:type="spellEnd"/>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1276</w:t>
            </w:r>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1664</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8.</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roofErr w:type="spellStart"/>
            <w:r w:rsidRPr="00C05953">
              <w:rPr>
                <w:rFonts w:ascii="Arial" w:hAnsi="Arial" w:cs="Arial"/>
                <w:color w:val="000000"/>
                <w:sz w:val="26"/>
                <w:szCs w:val="26"/>
              </w:rPr>
              <w:t>Тугаловское</w:t>
            </w:r>
            <w:proofErr w:type="spellEnd"/>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3008</w:t>
            </w:r>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3199</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9.</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roofErr w:type="spellStart"/>
            <w:r w:rsidRPr="00C05953">
              <w:rPr>
                <w:rFonts w:ascii="Arial" w:hAnsi="Arial" w:cs="Arial"/>
                <w:color w:val="000000"/>
                <w:sz w:val="26"/>
                <w:szCs w:val="26"/>
              </w:rPr>
              <w:t>Туртасское</w:t>
            </w:r>
            <w:proofErr w:type="spellEnd"/>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11</w:t>
            </w:r>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11</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10.</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roofErr w:type="spellStart"/>
            <w:r w:rsidRPr="00C05953">
              <w:rPr>
                <w:rFonts w:ascii="Arial" w:hAnsi="Arial" w:cs="Arial"/>
                <w:color w:val="000000"/>
                <w:sz w:val="26"/>
                <w:szCs w:val="26"/>
              </w:rPr>
              <w:t>Уватское</w:t>
            </w:r>
            <w:proofErr w:type="spellEnd"/>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38542</w:t>
            </w:r>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42380</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11.</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roofErr w:type="spellStart"/>
            <w:r w:rsidRPr="00C05953">
              <w:rPr>
                <w:rFonts w:ascii="Arial" w:hAnsi="Arial" w:cs="Arial"/>
                <w:color w:val="000000"/>
                <w:sz w:val="26"/>
                <w:szCs w:val="26"/>
              </w:rPr>
              <w:t>Укинское</w:t>
            </w:r>
            <w:proofErr w:type="spellEnd"/>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3066</w:t>
            </w:r>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3242</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sz w:val="26"/>
                <w:szCs w:val="26"/>
              </w:rPr>
            </w:pPr>
            <w:r w:rsidRPr="00C05953">
              <w:rPr>
                <w:rFonts w:ascii="Arial" w:hAnsi="Arial" w:cs="Arial"/>
                <w:sz w:val="26"/>
                <w:szCs w:val="26"/>
              </w:rPr>
              <w:t>12.</w:t>
            </w: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color w:val="000000"/>
                <w:sz w:val="26"/>
                <w:szCs w:val="26"/>
              </w:rPr>
            </w:pPr>
            <w:proofErr w:type="spellStart"/>
            <w:r w:rsidRPr="00C05953">
              <w:rPr>
                <w:rFonts w:ascii="Arial" w:hAnsi="Arial" w:cs="Arial"/>
                <w:color w:val="000000"/>
                <w:sz w:val="26"/>
                <w:szCs w:val="26"/>
              </w:rPr>
              <w:t>Юровское</w:t>
            </w:r>
            <w:proofErr w:type="spellEnd"/>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3421</w:t>
            </w:r>
          </w:p>
        </w:tc>
        <w:tc>
          <w:tcPr>
            <w:tcW w:w="2391" w:type="dxa"/>
            <w:tcBorders>
              <w:left w:val="single" w:sz="4" w:space="0" w:color="auto"/>
              <w:right w:val="single" w:sz="4" w:space="0" w:color="auto"/>
            </w:tcBorders>
            <w:shd w:val="clear" w:color="auto" w:fill="auto"/>
          </w:tcPr>
          <w:p w:rsidR="00650BB1" w:rsidRPr="004C6C85" w:rsidRDefault="00650BB1" w:rsidP="00A5169D">
            <w:pPr>
              <w:jc w:val="center"/>
              <w:rPr>
                <w:rFonts w:ascii="Arial" w:hAnsi="Arial" w:cs="Arial"/>
                <w:sz w:val="26"/>
                <w:szCs w:val="26"/>
              </w:rPr>
            </w:pPr>
            <w:r w:rsidRPr="004C6C85">
              <w:rPr>
                <w:rFonts w:ascii="Arial" w:hAnsi="Arial" w:cs="Arial"/>
                <w:sz w:val="26"/>
                <w:szCs w:val="26"/>
              </w:rPr>
              <w:t>3606</w:t>
            </w:r>
          </w:p>
        </w:tc>
      </w:tr>
      <w:tr w:rsidR="00650BB1" w:rsidRPr="00C05953" w:rsidTr="00A5169D">
        <w:trPr>
          <w:cantSplit/>
        </w:trPr>
        <w:tc>
          <w:tcPr>
            <w:tcW w:w="666"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pStyle w:val="a8"/>
              <w:tabs>
                <w:tab w:val="left" w:pos="2565"/>
              </w:tabs>
              <w:jc w:val="center"/>
              <w:rPr>
                <w:rFonts w:ascii="Arial" w:hAnsi="Arial" w:cs="Arial"/>
                <w:bCs/>
                <w:sz w:val="26"/>
                <w:szCs w:val="26"/>
              </w:rPr>
            </w:pPr>
          </w:p>
        </w:tc>
        <w:tc>
          <w:tcPr>
            <w:tcW w:w="4122" w:type="dxa"/>
            <w:tcBorders>
              <w:top w:val="single" w:sz="4" w:space="0" w:color="auto"/>
              <w:left w:val="single" w:sz="4" w:space="0" w:color="auto"/>
              <w:bottom w:val="single" w:sz="4" w:space="0" w:color="auto"/>
              <w:right w:val="single" w:sz="4" w:space="0" w:color="auto"/>
            </w:tcBorders>
          </w:tcPr>
          <w:p w:rsidR="00650BB1" w:rsidRPr="00C05953" w:rsidRDefault="00650BB1" w:rsidP="00A5169D">
            <w:pPr>
              <w:rPr>
                <w:rFonts w:ascii="Arial" w:hAnsi="Arial" w:cs="Arial"/>
                <w:b/>
                <w:color w:val="000000"/>
                <w:sz w:val="26"/>
                <w:szCs w:val="26"/>
              </w:rPr>
            </w:pPr>
            <w:r w:rsidRPr="00C05953">
              <w:rPr>
                <w:rFonts w:ascii="Arial" w:hAnsi="Arial" w:cs="Arial"/>
                <w:b/>
                <w:color w:val="000000"/>
                <w:sz w:val="26"/>
                <w:szCs w:val="26"/>
              </w:rPr>
              <w:t>ИТОГО</w:t>
            </w:r>
          </w:p>
        </w:tc>
        <w:tc>
          <w:tcPr>
            <w:tcW w:w="2391" w:type="dxa"/>
            <w:tcBorders>
              <w:left w:val="single" w:sz="4" w:space="0" w:color="auto"/>
              <w:bottom w:val="single" w:sz="4" w:space="0" w:color="auto"/>
              <w:right w:val="single" w:sz="4" w:space="0" w:color="auto"/>
            </w:tcBorders>
            <w:shd w:val="clear" w:color="auto" w:fill="auto"/>
          </w:tcPr>
          <w:p w:rsidR="00650BB1" w:rsidRPr="004C6C85" w:rsidRDefault="00650BB1" w:rsidP="00A5169D">
            <w:pPr>
              <w:jc w:val="center"/>
              <w:rPr>
                <w:rFonts w:ascii="Arial" w:hAnsi="Arial" w:cs="Arial"/>
                <w:b/>
                <w:sz w:val="26"/>
                <w:szCs w:val="26"/>
              </w:rPr>
            </w:pPr>
            <w:r w:rsidRPr="004C6C85">
              <w:rPr>
                <w:rFonts w:ascii="Arial" w:hAnsi="Arial" w:cs="Arial"/>
                <w:b/>
                <w:sz w:val="26"/>
                <w:szCs w:val="26"/>
              </w:rPr>
              <w:t>66330</w:t>
            </w:r>
          </w:p>
        </w:tc>
        <w:tc>
          <w:tcPr>
            <w:tcW w:w="2391" w:type="dxa"/>
            <w:tcBorders>
              <w:left w:val="single" w:sz="4" w:space="0" w:color="auto"/>
              <w:bottom w:val="single" w:sz="4" w:space="0" w:color="auto"/>
              <w:right w:val="single" w:sz="4" w:space="0" w:color="auto"/>
            </w:tcBorders>
            <w:shd w:val="clear" w:color="auto" w:fill="auto"/>
          </w:tcPr>
          <w:p w:rsidR="00650BB1" w:rsidRPr="004C6C85" w:rsidRDefault="00650BB1" w:rsidP="00A5169D">
            <w:pPr>
              <w:jc w:val="center"/>
              <w:rPr>
                <w:rFonts w:ascii="Arial" w:hAnsi="Arial" w:cs="Arial"/>
                <w:b/>
                <w:sz w:val="26"/>
                <w:szCs w:val="26"/>
              </w:rPr>
            </w:pPr>
            <w:r w:rsidRPr="004C6C85">
              <w:rPr>
                <w:rFonts w:ascii="Arial" w:hAnsi="Arial" w:cs="Arial"/>
                <w:b/>
                <w:sz w:val="26"/>
                <w:szCs w:val="26"/>
              </w:rPr>
              <w:t>71959</w:t>
            </w:r>
          </w:p>
        </w:tc>
      </w:tr>
    </w:tbl>
    <w:p w:rsidR="00650BB1" w:rsidRPr="00C05953" w:rsidRDefault="00650BB1" w:rsidP="00650BB1">
      <w:pPr>
        <w:pStyle w:val="a8"/>
        <w:tabs>
          <w:tab w:val="left" w:pos="2565"/>
        </w:tabs>
        <w:jc w:val="center"/>
        <w:rPr>
          <w:rFonts w:ascii="Arial" w:hAnsi="Arial" w:cs="Arial"/>
          <w:b/>
          <w:bCs/>
        </w:rPr>
      </w:pPr>
    </w:p>
    <w:p w:rsidR="00650BB1" w:rsidRPr="00C05953" w:rsidRDefault="00650BB1" w:rsidP="00650BB1">
      <w:pPr>
        <w:pStyle w:val="a8"/>
        <w:tabs>
          <w:tab w:val="left" w:pos="2565"/>
        </w:tabs>
        <w:jc w:val="center"/>
        <w:rPr>
          <w:rFonts w:ascii="Arial" w:hAnsi="Arial" w:cs="Arial"/>
          <w:b/>
          <w:bCs/>
        </w:rPr>
      </w:pPr>
    </w:p>
    <w:p w:rsidR="00650BB1" w:rsidRPr="00C05953" w:rsidRDefault="00650BB1" w:rsidP="00650BB1">
      <w:pPr>
        <w:rPr>
          <w:rFonts w:ascii="Arial" w:hAnsi="Arial" w:cs="Arial"/>
        </w:rPr>
      </w:pPr>
    </w:p>
    <w:p w:rsidR="00650BB1" w:rsidRPr="00C05953" w:rsidRDefault="00650BB1" w:rsidP="00650BB1">
      <w:pPr>
        <w:rPr>
          <w:rFonts w:ascii="Arial" w:hAnsi="Arial" w:cs="Arial"/>
        </w:rPr>
      </w:pPr>
    </w:p>
    <w:p w:rsidR="00650BB1" w:rsidRPr="00C05953" w:rsidRDefault="00650BB1" w:rsidP="00650BB1">
      <w:pPr>
        <w:rPr>
          <w:rFonts w:ascii="Arial" w:hAnsi="Arial" w:cs="Arial"/>
        </w:rPr>
      </w:pPr>
    </w:p>
    <w:p w:rsidR="00650BB1" w:rsidRDefault="00650BB1" w:rsidP="007449A2">
      <w:pPr>
        <w:spacing w:line="528" w:lineRule="auto"/>
        <w:ind w:hanging="709"/>
        <w:jc w:val="both"/>
        <w:rPr>
          <w:rFonts w:ascii="Arial" w:hAnsi="Arial" w:cs="Arial"/>
          <w:b/>
        </w:rPr>
      </w:pPr>
    </w:p>
    <w:p w:rsidR="00B31050" w:rsidRDefault="00B31050" w:rsidP="007449A2">
      <w:pPr>
        <w:spacing w:line="528" w:lineRule="auto"/>
        <w:ind w:hanging="709"/>
        <w:jc w:val="both"/>
        <w:rPr>
          <w:rFonts w:ascii="Arial" w:hAnsi="Arial" w:cs="Arial"/>
          <w:b/>
        </w:rPr>
      </w:pPr>
    </w:p>
    <w:p w:rsidR="00B31050" w:rsidRDefault="00B31050" w:rsidP="007449A2">
      <w:pPr>
        <w:spacing w:line="528" w:lineRule="auto"/>
        <w:ind w:hanging="709"/>
        <w:jc w:val="both"/>
        <w:rPr>
          <w:rFonts w:ascii="Arial" w:hAnsi="Arial" w:cs="Arial"/>
          <w:b/>
        </w:rPr>
      </w:pPr>
    </w:p>
    <w:p w:rsidR="00B31050" w:rsidRDefault="00B31050" w:rsidP="007449A2">
      <w:pPr>
        <w:spacing w:line="528" w:lineRule="auto"/>
        <w:ind w:hanging="709"/>
        <w:jc w:val="both"/>
        <w:rPr>
          <w:rFonts w:ascii="Arial" w:hAnsi="Arial" w:cs="Arial"/>
          <w:b/>
        </w:rPr>
      </w:pPr>
    </w:p>
    <w:p w:rsidR="00B31050" w:rsidRDefault="00B31050" w:rsidP="007449A2">
      <w:pPr>
        <w:spacing w:line="528" w:lineRule="auto"/>
        <w:ind w:hanging="709"/>
        <w:jc w:val="both"/>
        <w:rPr>
          <w:rFonts w:ascii="Arial" w:hAnsi="Arial" w:cs="Arial"/>
          <w:b/>
        </w:rPr>
      </w:pPr>
    </w:p>
    <w:p w:rsidR="00B31050" w:rsidRDefault="00B31050" w:rsidP="007449A2">
      <w:pPr>
        <w:spacing w:line="528" w:lineRule="auto"/>
        <w:ind w:hanging="709"/>
        <w:jc w:val="both"/>
        <w:rPr>
          <w:rFonts w:ascii="Arial" w:hAnsi="Arial" w:cs="Arial"/>
          <w:b/>
        </w:rPr>
      </w:pPr>
    </w:p>
    <w:p w:rsidR="00B31050" w:rsidRDefault="00B31050" w:rsidP="007449A2">
      <w:pPr>
        <w:spacing w:line="528" w:lineRule="auto"/>
        <w:ind w:hanging="709"/>
        <w:jc w:val="both"/>
        <w:rPr>
          <w:rFonts w:ascii="Arial" w:hAnsi="Arial" w:cs="Arial"/>
          <w:b/>
        </w:rPr>
      </w:pPr>
    </w:p>
    <w:p w:rsidR="00B31050" w:rsidRDefault="00B31050" w:rsidP="007449A2">
      <w:pPr>
        <w:spacing w:line="528" w:lineRule="auto"/>
        <w:ind w:hanging="709"/>
        <w:jc w:val="both"/>
        <w:rPr>
          <w:rFonts w:ascii="Arial" w:hAnsi="Arial" w:cs="Arial"/>
          <w:b/>
        </w:rPr>
      </w:pPr>
    </w:p>
    <w:tbl>
      <w:tblPr>
        <w:tblW w:w="3575" w:type="dxa"/>
        <w:tblInd w:w="6279" w:type="dxa"/>
        <w:tblLayout w:type="fixed"/>
        <w:tblLook w:val="0000" w:firstRow="0" w:lastRow="0" w:firstColumn="0" w:lastColumn="0" w:noHBand="0" w:noVBand="0"/>
      </w:tblPr>
      <w:tblGrid>
        <w:gridCol w:w="3575"/>
      </w:tblGrid>
      <w:tr w:rsidR="00B31050" w:rsidRPr="005429B1" w:rsidTr="00A5169D">
        <w:tc>
          <w:tcPr>
            <w:tcW w:w="3575" w:type="dxa"/>
          </w:tcPr>
          <w:p w:rsidR="00B31050" w:rsidRPr="005429B1" w:rsidRDefault="00B31050" w:rsidP="00A5169D">
            <w:pPr>
              <w:rPr>
                <w:rFonts w:ascii="Arial" w:hAnsi="Arial" w:cs="Arial"/>
                <w:bCs/>
              </w:rPr>
            </w:pPr>
            <w:r w:rsidRPr="005429B1">
              <w:rPr>
                <w:rFonts w:ascii="Arial" w:hAnsi="Arial" w:cs="Arial"/>
                <w:bCs/>
              </w:rPr>
              <w:lastRenderedPageBreak/>
              <w:t xml:space="preserve">Приложение </w:t>
            </w:r>
            <w:r>
              <w:rPr>
                <w:rFonts w:ascii="Arial" w:hAnsi="Arial" w:cs="Arial"/>
                <w:bCs/>
              </w:rPr>
              <w:t>24</w:t>
            </w:r>
            <w:r w:rsidRPr="005429B1">
              <w:rPr>
                <w:rFonts w:ascii="Arial" w:hAnsi="Arial" w:cs="Arial"/>
                <w:bCs/>
              </w:rPr>
              <w:t xml:space="preserve">                                                                                     </w:t>
            </w:r>
          </w:p>
        </w:tc>
      </w:tr>
      <w:tr w:rsidR="00B31050" w:rsidRPr="005429B1" w:rsidTr="00A5169D">
        <w:tc>
          <w:tcPr>
            <w:tcW w:w="3575" w:type="dxa"/>
          </w:tcPr>
          <w:p w:rsidR="00B31050" w:rsidRPr="005429B1" w:rsidRDefault="00B31050" w:rsidP="00A5169D">
            <w:pPr>
              <w:rPr>
                <w:rFonts w:ascii="Arial" w:hAnsi="Arial" w:cs="Arial"/>
              </w:rPr>
            </w:pPr>
            <w:r w:rsidRPr="005429B1">
              <w:rPr>
                <w:rFonts w:ascii="Arial" w:hAnsi="Arial" w:cs="Arial"/>
              </w:rPr>
              <w:t>к</w:t>
            </w:r>
            <w:r>
              <w:rPr>
                <w:rFonts w:ascii="Arial" w:hAnsi="Arial" w:cs="Arial"/>
              </w:rPr>
              <w:t xml:space="preserve"> </w:t>
            </w:r>
            <w:r w:rsidRPr="005429B1">
              <w:rPr>
                <w:rFonts w:ascii="Arial" w:hAnsi="Arial" w:cs="Arial"/>
              </w:rPr>
              <w:t xml:space="preserve"> </w:t>
            </w:r>
            <w:r>
              <w:rPr>
                <w:rFonts w:ascii="Arial" w:hAnsi="Arial" w:cs="Arial"/>
              </w:rPr>
              <w:t xml:space="preserve"> решению</w:t>
            </w:r>
            <w:r w:rsidRPr="005429B1">
              <w:rPr>
                <w:rFonts w:ascii="Arial" w:hAnsi="Arial" w:cs="Arial"/>
              </w:rPr>
              <w:t xml:space="preserve">  Думы </w:t>
            </w:r>
            <w:proofErr w:type="spellStart"/>
            <w:r w:rsidRPr="005429B1">
              <w:rPr>
                <w:rFonts w:ascii="Arial" w:hAnsi="Arial" w:cs="Arial"/>
              </w:rPr>
              <w:t>Уватского</w:t>
            </w:r>
            <w:proofErr w:type="spellEnd"/>
          </w:p>
        </w:tc>
      </w:tr>
      <w:tr w:rsidR="00B31050" w:rsidRPr="005429B1" w:rsidTr="00A5169D">
        <w:tc>
          <w:tcPr>
            <w:tcW w:w="3575" w:type="dxa"/>
          </w:tcPr>
          <w:p w:rsidR="00B31050" w:rsidRPr="005429B1" w:rsidRDefault="00B31050" w:rsidP="00A5169D">
            <w:pPr>
              <w:rPr>
                <w:rFonts w:ascii="Arial" w:hAnsi="Arial" w:cs="Arial"/>
              </w:rPr>
            </w:pPr>
            <w:r w:rsidRPr="005429B1">
              <w:rPr>
                <w:rFonts w:ascii="Arial" w:hAnsi="Arial" w:cs="Arial"/>
              </w:rPr>
              <w:t>муниципального района</w:t>
            </w:r>
          </w:p>
        </w:tc>
      </w:tr>
      <w:tr w:rsidR="00B31050" w:rsidRPr="005429B1" w:rsidTr="00A5169D">
        <w:tc>
          <w:tcPr>
            <w:tcW w:w="3575" w:type="dxa"/>
          </w:tcPr>
          <w:p w:rsidR="00B31050" w:rsidRPr="005429B1" w:rsidRDefault="00B31050" w:rsidP="00BB39F2">
            <w:pPr>
              <w:rPr>
                <w:rFonts w:ascii="Arial" w:hAnsi="Arial" w:cs="Arial"/>
              </w:rPr>
            </w:pPr>
            <w:r>
              <w:rPr>
                <w:rFonts w:ascii="Arial" w:hAnsi="Arial" w:cs="Arial"/>
              </w:rPr>
              <w:t xml:space="preserve">от </w:t>
            </w:r>
            <w:r w:rsidR="008F0D7A">
              <w:rPr>
                <w:rFonts w:ascii="Arial" w:hAnsi="Arial" w:cs="Arial"/>
              </w:rPr>
              <w:t>2</w:t>
            </w:r>
            <w:r>
              <w:rPr>
                <w:rFonts w:ascii="Arial" w:hAnsi="Arial" w:cs="Arial"/>
              </w:rPr>
              <w:t>.</w:t>
            </w:r>
            <w:r w:rsidR="008F0D7A">
              <w:rPr>
                <w:rFonts w:ascii="Arial" w:hAnsi="Arial" w:cs="Arial"/>
              </w:rPr>
              <w:t>12</w:t>
            </w:r>
            <w:r>
              <w:rPr>
                <w:rFonts w:ascii="Arial" w:hAnsi="Arial" w:cs="Arial"/>
              </w:rPr>
              <w:t xml:space="preserve">.2013 № </w:t>
            </w:r>
            <w:r w:rsidR="00BB39F2">
              <w:rPr>
                <w:rFonts w:ascii="Arial" w:hAnsi="Arial" w:cs="Arial"/>
              </w:rPr>
              <w:t>235</w:t>
            </w:r>
          </w:p>
        </w:tc>
      </w:tr>
    </w:tbl>
    <w:p w:rsidR="00B31050" w:rsidRPr="00EA20DA" w:rsidRDefault="00B31050" w:rsidP="00B31050">
      <w:pPr>
        <w:pStyle w:val="a8"/>
        <w:tabs>
          <w:tab w:val="left" w:pos="2565"/>
        </w:tabs>
        <w:jc w:val="center"/>
        <w:rPr>
          <w:b/>
          <w:bCs/>
        </w:rPr>
      </w:pPr>
    </w:p>
    <w:p w:rsidR="00B31050" w:rsidRPr="00EA20DA" w:rsidRDefault="00B31050" w:rsidP="00B31050">
      <w:pPr>
        <w:pStyle w:val="a8"/>
        <w:tabs>
          <w:tab w:val="left" w:pos="2565"/>
        </w:tabs>
        <w:jc w:val="center"/>
        <w:rPr>
          <w:b/>
          <w:bCs/>
        </w:rPr>
      </w:pPr>
    </w:p>
    <w:p w:rsidR="00B31050" w:rsidRPr="00EA20DA" w:rsidRDefault="00B31050" w:rsidP="00B31050">
      <w:pPr>
        <w:pStyle w:val="a8"/>
        <w:tabs>
          <w:tab w:val="left" w:pos="2565"/>
        </w:tabs>
        <w:jc w:val="center"/>
        <w:rPr>
          <w:b/>
          <w:bCs/>
        </w:rPr>
      </w:pPr>
    </w:p>
    <w:p w:rsidR="00B31050" w:rsidRPr="00EA20DA" w:rsidRDefault="00B31050" w:rsidP="00B31050">
      <w:pPr>
        <w:pStyle w:val="a8"/>
        <w:tabs>
          <w:tab w:val="left" w:pos="2565"/>
        </w:tabs>
        <w:jc w:val="center"/>
        <w:rPr>
          <w:b/>
          <w:bCs/>
        </w:rPr>
      </w:pPr>
    </w:p>
    <w:p w:rsidR="00B31050" w:rsidRPr="005429B1" w:rsidRDefault="00B31050" w:rsidP="00B31050">
      <w:pPr>
        <w:pStyle w:val="a8"/>
        <w:tabs>
          <w:tab w:val="left" w:pos="2565"/>
        </w:tabs>
        <w:jc w:val="center"/>
        <w:rPr>
          <w:rFonts w:ascii="Arial" w:hAnsi="Arial" w:cs="Arial"/>
          <w:sz w:val="26"/>
          <w:szCs w:val="26"/>
        </w:rPr>
      </w:pPr>
      <w:r>
        <w:rPr>
          <w:rFonts w:ascii="Arial" w:hAnsi="Arial" w:cs="Arial"/>
          <w:b/>
          <w:bCs/>
          <w:sz w:val="26"/>
          <w:szCs w:val="26"/>
        </w:rPr>
        <w:t xml:space="preserve"> Объем и распределение субвенций, передаваемых</w:t>
      </w:r>
      <w:r w:rsidRPr="005429B1">
        <w:rPr>
          <w:rFonts w:ascii="Arial" w:hAnsi="Arial" w:cs="Arial"/>
          <w:b/>
          <w:bCs/>
          <w:sz w:val="26"/>
          <w:szCs w:val="26"/>
        </w:rPr>
        <w:t xml:space="preserve"> </w:t>
      </w:r>
      <w:r>
        <w:rPr>
          <w:rFonts w:ascii="Arial" w:hAnsi="Arial" w:cs="Arial"/>
          <w:b/>
          <w:bCs/>
          <w:sz w:val="26"/>
          <w:szCs w:val="26"/>
        </w:rPr>
        <w:t>в бюджеты</w:t>
      </w:r>
      <w:r w:rsidRPr="005429B1">
        <w:rPr>
          <w:rFonts w:ascii="Arial" w:hAnsi="Arial" w:cs="Arial"/>
          <w:b/>
          <w:bCs/>
          <w:sz w:val="26"/>
          <w:szCs w:val="26"/>
        </w:rPr>
        <w:t xml:space="preserve"> сельских поселений </w:t>
      </w:r>
      <w:r w:rsidRPr="005429B1">
        <w:rPr>
          <w:rFonts w:ascii="Arial" w:hAnsi="Arial" w:cs="Arial"/>
          <w:b/>
          <w:sz w:val="26"/>
          <w:szCs w:val="26"/>
        </w:rPr>
        <w:t xml:space="preserve">на исполнение  полномочия по осуществлению  первичного воинского учета на территориях, где </w:t>
      </w:r>
      <w:r w:rsidRPr="005429B1">
        <w:rPr>
          <w:rFonts w:ascii="Arial" w:hAnsi="Arial" w:cs="Arial"/>
          <w:b/>
          <w:bCs/>
          <w:sz w:val="26"/>
          <w:szCs w:val="26"/>
        </w:rPr>
        <w:t>отсутствуют военные комиссариаты</w:t>
      </w:r>
      <w:r w:rsidRPr="005429B1">
        <w:rPr>
          <w:rFonts w:ascii="Arial" w:hAnsi="Arial" w:cs="Arial"/>
          <w:sz w:val="26"/>
          <w:szCs w:val="26"/>
        </w:rPr>
        <w:t xml:space="preserve"> </w:t>
      </w:r>
      <w:r w:rsidRPr="005429B1">
        <w:rPr>
          <w:rFonts w:ascii="Arial" w:hAnsi="Arial" w:cs="Arial"/>
          <w:b/>
          <w:sz w:val="26"/>
          <w:szCs w:val="26"/>
        </w:rPr>
        <w:t>в 201</w:t>
      </w:r>
      <w:r>
        <w:rPr>
          <w:rFonts w:ascii="Arial" w:hAnsi="Arial" w:cs="Arial"/>
          <w:b/>
          <w:sz w:val="26"/>
          <w:szCs w:val="26"/>
        </w:rPr>
        <w:t>4</w:t>
      </w:r>
      <w:r w:rsidRPr="005429B1">
        <w:rPr>
          <w:rFonts w:ascii="Arial" w:hAnsi="Arial" w:cs="Arial"/>
          <w:b/>
          <w:sz w:val="26"/>
          <w:szCs w:val="26"/>
        </w:rPr>
        <w:t xml:space="preserve"> году</w:t>
      </w:r>
    </w:p>
    <w:p w:rsidR="00B31050" w:rsidRDefault="00B31050" w:rsidP="00B31050">
      <w:pPr>
        <w:pStyle w:val="a8"/>
        <w:tabs>
          <w:tab w:val="left" w:pos="2565"/>
        </w:tabs>
        <w:jc w:val="center"/>
        <w:rPr>
          <w:rFonts w:ascii="Arial" w:hAnsi="Arial" w:cs="Arial"/>
          <w:b/>
          <w:bCs/>
          <w:sz w:val="26"/>
          <w:szCs w:val="26"/>
        </w:rPr>
      </w:pPr>
    </w:p>
    <w:p w:rsidR="00B31050" w:rsidRPr="005429B1" w:rsidRDefault="00B31050" w:rsidP="00B31050">
      <w:pPr>
        <w:pStyle w:val="a8"/>
        <w:tabs>
          <w:tab w:val="left" w:pos="2565"/>
        </w:tabs>
        <w:jc w:val="center"/>
        <w:rPr>
          <w:rFonts w:ascii="Arial" w:hAnsi="Arial"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4300"/>
        <w:gridCol w:w="4305"/>
      </w:tblGrid>
      <w:tr w:rsidR="00B31050" w:rsidRPr="005429B1" w:rsidTr="00A5169D">
        <w:trPr>
          <w:cantSplit/>
          <w:trHeight w:val="322"/>
        </w:trPr>
        <w:tc>
          <w:tcPr>
            <w:tcW w:w="666" w:type="dxa"/>
            <w:vMerge w:val="restart"/>
          </w:tcPr>
          <w:p w:rsidR="00B31050" w:rsidRPr="005429B1" w:rsidRDefault="00B31050" w:rsidP="00A5169D">
            <w:pPr>
              <w:pStyle w:val="a8"/>
              <w:tabs>
                <w:tab w:val="left" w:pos="2565"/>
              </w:tabs>
              <w:jc w:val="center"/>
              <w:rPr>
                <w:rFonts w:ascii="Arial" w:hAnsi="Arial" w:cs="Arial"/>
                <w:b/>
                <w:bCs/>
                <w:sz w:val="26"/>
                <w:szCs w:val="26"/>
              </w:rPr>
            </w:pPr>
            <w:r w:rsidRPr="005429B1">
              <w:rPr>
                <w:rFonts w:ascii="Arial" w:hAnsi="Arial" w:cs="Arial"/>
                <w:b/>
                <w:bCs/>
                <w:sz w:val="26"/>
                <w:szCs w:val="26"/>
              </w:rPr>
              <w:t>№</w:t>
            </w:r>
          </w:p>
          <w:p w:rsidR="00B31050" w:rsidRPr="005429B1" w:rsidRDefault="00B31050" w:rsidP="00A5169D">
            <w:pPr>
              <w:pStyle w:val="a8"/>
              <w:tabs>
                <w:tab w:val="left" w:pos="2565"/>
              </w:tabs>
              <w:jc w:val="center"/>
              <w:rPr>
                <w:rFonts w:ascii="Arial" w:hAnsi="Arial" w:cs="Arial"/>
                <w:b/>
                <w:bCs/>
                <w:sz w:val="26"/>
                <w:szCs w:val="26"/>
              </w:rPr>
            </w:pPr>
            <w:proofErr w:type="gramStart"/>
            <w:r w:rsidRPr="005429B1">
              <w:rPr>
                <w:rFonts w:ascii="Arial" w:hAnsi="Arial" w:cs="Arial"/>
                <w:b/>
                <w:bCs/>
                <w:sz w:val="26"/>
                <w:szCs w:val="26"/>
              </w:rPr>
              <w:t>п</w:t>
            </w:r>
            <w:proofErr w:type="gramEnd"/>
            <w:r w:rsidRPr="005429B1">
              <w:rPr>
                <w:rFonts w:ascii="Arial" w:hAnsi="Arial" w:cs="Arial"/>
                <w:b/>
                <w:bCs/>
                <w:sz w:val="26"/>
                <w:szCs w:val="26"/>
              </w:rPr>
              <w:t>/п</w:t>
            </w:r>
          </w:p>
        </w:tc>
        <w:tc>
          <w:tcPr>
            <w:tcW w:w="4300" w:type="dxa"/>
            <w:vMerge w:val="restart"/>
          </w:tcPr>
          <w:p w:rsidR="00B31050" w:rsidRPr="005429B1" w:rsidRDefault="00B31050" w:rsidP="00A5169D">
            <w:pPr>
              <w:pStyle w:val="a8"/>
              <w:tabs>
                <w:tab w:val="left" w:pos="2565"/>
              </w:tabs>
              <w:jc w:val="center"/>
              <w:rPr>
                <w:rFonts w:ascii="Arial" w:hAnsi="Arial" w:cs="Arial"/>
                <w:b/>
                <w:bCs/>
                <w:sz w:val="26"/>
                <w:szCs w:val="26"/>
              </w:rPr>
            </w:pPr>
            <w:r w:rsidRPr="005429B1">
              <w:rPr>
                <w:rFonts w:ascii="Arial" w:hAnsi="Arial" w:cs="Arial"/>
                <w:b/>
                <w:bCs/>
                <w:sz w:val="26"/>
                <w:szCs w:val="26"/>
              </w:rPr>
              <w:t>Наименование  сельского поселения</w:t>
            </w:r>
          </w:p>
        </w:tc>
        <w:tc>
          <w:tcPr>
            <w:tcW w:w="4305" w:type="dxa"/>
            <w:vMerge w:val="restart"/>
          </w:tcPr>
          <w:p w:rsidR="00B31050" w:rsidRPr="005429B1" w:rsidRDefault="00B31050" w:rsidP="00A5169D">
            <w:pPr>
              <w:pStyle w:val="a8"/>
              <w:tabs>
                <w:tab w:val="left" w:pos="2565"/>
              </w:tabs>
              <w:jc w:val="center"/>
              <w:rPr>
                <w:rFonts w:ascii="Arial" w:hAnsi="Arial" w:cs="Arial"/>
                <w:b/>
                <w:bCs/>
                <w:sz w:val="26"/>
                <w:szCs w:val="26"/>
              </w:rPr>
            </w:pPr>
            <w:r w:rsidRPr="005429B1">
              <w:rPr>
                <w:rFonts w:ascii="Arial" w:hAnsi="Arial" w:cs="Arial"/>
                <w:b/>
                <w:bCs/>
                <w:sz w:val="26"/>
                <w:szCs w:val="26"/>
              </w:rPr>
              <w:t>Сумма, тыс. рублей</w:t>
            </w:r>
          </w:p>
          <w:p w:rsidR="00B31050" w:rsidRPr="005429B1" w:rsidRDefault="00B31050" w:rsidP="00A5169D">
            <w:pPr>
              <w:pStyle w:val="a8"/>
              <w:tabs>
                <w:tab w:val="left" w:pos="2565"/>
              </w:tabs>
              <w:jc w:val="center"/>
              <w:rPr>
                <w:rFonts w:ascii="Arial" w:hAnsi="Arial" w:cs="Arial"/>
                <w:b/>
                <w:bCs/>
                <w:sz w:val="26"/>
                <w:szCs w:val="26"/>
              </w:rPr>
            </w:pPr>
          </w:p>
        </w:tc>
      </w:tr>
      <w:tr w:rsidR="00B31050" w:rsidRPr="005429B1" w:rsidTr="00A5169D">
        <w:trPr>
          <w:cantSplit/>
          <w:trHeight w:val="461"/>
        </w:trPr>
        <w:tc>
          <w:tcPr>
            <w:tcW w:w="666" w:type="dxa"/>
            <w:vMerge/>
          </w:tcPr>
          <w:p w:rsidR="00B31050" w:rsidRPr="005429B1" w:rsidRDefault="00B31050" w:rsidP="00A5169D">
            <w:pPr>
              <w:pStyle w:val="a8"/>
              <w:tabs>
                <w:tab w:val="left" w:pos="2565"/>
              </w:tabs>
              <w:jc w:val="center"/>
              <w:rPr>
                <w:rFonts w:ascii="Arial" w:hAnsi="Arial" w:cs="Arial"/>
                <w:b/>
                <w:bCs/>
                <w:sz w:val="26"/>
                <w:szCs w:val="26"/>
              </w:rPr>
            </w:pPr>
          </w:p>
        </w:tc>
        <w:tc>
          <w:tcPr>
            <w:tcW w:w="4300" w:type="dxa"/>
            <w:vMerge/>
          </w:tcPr>
          <w:p w:rsidR="00B31050" w:rsidRPr="005429B1" w:rsidRDefault="00B31050" w:rsidP="00A5169D">
            <w:pPr>
              <w:pStyle w:val="a8"/>
              <w:tabs>
                <w:tab w:val="left" w:pos="2565"/>
              </w:tabs>
              <w:jc w:val="center"/>
              <w:rPr>
                <w:rFonts w:ascii="Arial" w:hAnsi="Arial" w:cs="Arial"/>
                <w:b/>
                <w:bCs/>
                <w:sz w:val="26"/>
                <w:szCs w:val="26"/>
              </w:rPr>
            </w:pPr>
          </w:p>
        </w:tc>
        <w:tc>
          <w:tcPr>
            <w:tcW w:w="4305" w:type="dxa"/>
            <w:vMerge/>
          </w:tcPr>
          <w:p w:rsidR="00B31050" w:rsidRPr="005429B1" w:rsidRDefault="00B31050" w:rsidP="00A5169D">
            <w:pPr>
              <w:pStyle w:val="a8"/>
              <w:tabs>
                <w:tab w:val="left" w:pos="2565"/>
              </w:tabs>
              <w:jc w:val="center"/>
              <w:rPr>
                <w:rFonts w:ascii="Arial" w:hAnsi="Arial" w:cs="Arial"/>
                <w:b/>
                <w:bCs/>
                <w:sz w:val="26"/>
                <w:szCs w:val="26"/>
              </w:rPr>
            </w:pPr>
          </w:p>
        </w:tc>
      </w:tr>
      <w:tr w:rsidR="00B31050" w:rsidRPr="005429B1" w:rsidTr="00A5169D">
        <w:trPr>
          <w:cantSplit/>
        </w:trPr>
        <w:tc>
          <w:tcPr>
            <w:tcW w:w="666" w:type="dxa"/>
          </w:tcPr>
          <w:p w:rsidR="00B31050" w:rsidRPr="005429B1" w:rsidRDefault="00B31050" w:rsidP="00A5169D">
            <w:pPr>
              <w:pStyle w:val="a8"/>
              <w:tabs>
                <w:tab w:val="left" w:pos="2565"/>
              </w:tabs>
              <w:rPr>
                <w:rFonts w:ascii="Arial" w:hAnsi="Arial" w:cs="Arial"/>
                <w:sz w:val="26"/>
                <w:szCs w:val="26"/>
              </w:rPr>
            </w:pPr>
            <w:r w:rsidRPr="005429B1">
              <w:rPr>
                <w:rFonts w:ascii="Arial" w:hAnsi="Arial" w:cs="Arial"/>
                <w:sz w:val="26"/>
                <w:szCs w:val="26"/>
              </w:rPr>
              <w:t>1.</w:t>
            </w:r>
          </w:p>
        </w:tc>
        <w:tc>
          <w:tcPr>
            <w:tcW w:w="4300" w:type="dxa"/>
          </w:tcPr>
          <w:p w:rsidR="00B31050" w:rsidRPr="005429B1" w:rsidRDefault="00B31050" w:rsidP="00A5169D">
            <w:pPr>
              <w:rPr>
                <w:rFonts w:ascii="Arial" w:hAnsi="Arial" w:cs="Arial"/>
                <w:color w:val="000000"/>
                <w:sz w:val="26"/>
                <w:szCs w:val="26"/>
              </w:rPr>
            </w:pPr>
            <w:proofErr w:type="spellStart"/>
            <w:r w:rsidRPr="005429B1">
              <w:rPr>
                <w:rFonts w:ascii="Arial" w:hAnsi="Arial" w:cs="Arial"/>
                <w:color w:val="000000"/>
                <w:sz w:val="26"/>
                <w:szCs w:val="26"/>
              </w:rPr>
              <w:t>Алымское</w:t>
            </w:r>
            <w:proofErr w:type="spellEnd"/>
          </w:p>
        </w:tc>
        <w:tc>
          <w:tcPr>
            <w:tcW w:w="4305" w:type="dxa"/>
            <w:vAlign w:val="center"/>
          </w:tcPr>
          <w:p w:rsidR="00B31050" w:rsidRPr="005429B1" w:rsidRDefault="00B31050" w:rsidP="00A5169D">
            <w:pPr>
              <w:jc w:val="center"/>
              <w:rPr>
                <w:rFonts w:ascii="Arial" w:hAnsi="Arial" w:cs="Arial"/>
                <w:sz w:val="26"/>
                <w:szCs w:val="26"/>
              </w:rPr>
            </w:pPr>
            <w:r>
              <w:rPr>
                <w:rFonts w:ascii="Arial" w:hAnsi="Arial" w:cs="Arial"/>
                <w:sz w:val="26"/>
                <w:szCs w:val="26"/>
              </w:rPr>
              <w:t>245</w:t>
            </w:r>
          </w:p>
        </w:tc>
      </w:tr>
      <w:tr w:rsidR="00B31050" w:rsidRPr="005429B1" w:rsidTr="00A5169D">
        <w:trPr>
          <w:cantSplit/>
        </w:trPr>
        <w:tc>
          <w:tcPr>
            <w:tcW w:w="666" w:type="dxa"/>
          </w:tcPr>
          <w:p w:rsidR="00B31050" w:rsidRPr="005429B1" w:rsidRDefault="00B31050" w:rsidP="00A5169D">
            <w:pPr>
              <w:pStyle w:val="a8"/>
              <w:tabs>
                <w:tab w:val="left" w:pos="2565"/>
              </w:tabs>
              <w:rPr>
                <w:rFonts w:ascii="Arial" w:hAnsi="Arial" w:cs="Arial"/>
                <w:sz w:val="26"/>
                <w:szCs w:val="26"/>
              </w:rPr>
            </w:pPr>
            <w:r w:rsidRPr="005429B1">
              <w:rPr>
                <w:rFonts w:ascii="Arial" w:hAnsi="Arial" w:cs="Arial"/>
                <w:sz w:val="26"/>
                <w:szCs w:val="26"/>
              </w:rPr>
              <w:t>2.</w:t>
            </w:r>
          </w:p>
        </w:tc>
        <w:tc>
          <w:tcPr>
            <w:tcW w:w="4300" w:type="dxa"/>
          </w:tcPr>
          <w:p w:rsidR="00B31050" w:rsidRPr="005429B1" w:rsidRDefault="00B31050" w:rsidP="00A5169D">
            <w:pPr>
              <w:rPr>
                <w:rFonts w:ascii="Arial" w:hAnsi="Arial" w:cs="Arial"/>
                <w:color w:val="000000"/>
                <w:sz w:val="26"/>
                <w:szCs w:val="26"/>
              </w:rPr>
            </w:pPr>
            <w:proofErr w:type="spellStart"/>
            <w:r w:rsidRPr="005429B1">
              <w:rPr>
                <w:rFonts w:ascii="Arial" w:hAnsi="Arial" w:cs="Arial"/>
                <w:color w:val="000000"/>
                <w:sz w:val="26"/>
                <w:szCs w:val="26"/>
              </w:rPr>
              <w:t>Горнослинкинское</w:t>
            </w:r>
            <w:proofErr w:type="spellEnd"/>
          </w:p>
        </w:tc>
        <w:tc>
          <w:tcPr>
            <w:tcW w:w="4305" w:type="dxa"/>
            <w:vAlign w:val="center"/>
          </w:tcPr>
          <w:p w:rsidR="00B31050" w:rsidRPr="005429B1" w:rsidRDefault="00B31050" w:rsidP="00A5169D">
            <w:pPr>
              <w:jc w:val="center"/>
              <w:rPr>
                <w:rFonts w:ascii="Arial" w:hAnsi="Arial" w:cs="Arial"/>
                <w:sz w:val="26"/>
                <w:szCs w:val="26"/>
              </w:rPr>
            </w:pPr>
            <w:r w:rsidRPr="00EB4F00">
              <w:rPr>
                <w:rFonts w:ascii="Arial" w:hAnsi="Arial" w:cs="Arial"/>
                <w:sz w:val="26"/>
                <w:szCs w:val="26"/>
              </w:rPr>
              <w:t>245</w:t>
            </w:r>
          </w:p>
        </w:tc>
      </w:tr>
      <w:tr w:rsidR="00B31050" w:rsidRPr="005429B1" w:rsidTr="00A5169D">
        <w:trPr>
          <w:cantSplit/>
        </w:trPr>
        <w:tc>
          <w:tcPr>
            <w:tcW w:w="666" w:type="dxa"/>
          </w:tcPr>
          <w:p w:rsidR="00B31050" w:rsidRPr="005429B1" w:rsidRDefault="00B31050" w:rsidP="00A5169D">
            <w:pPr>
              <w:pStyle w:val="a8"/>
              <w:tabs>
                <w:tab w:val="left" w:pos="2565"/>
              </w:tabs>
              <w:rPr>
                <w:rFonts w:ascii="Arial" w:hAnsi="Arial" w:cs="Arial"/>
                <w:sz w:val="26"/>
                <w:szCs w:val="26"/>
              </w:rPr>
            </w:pPr>
            <w:r w:rsidRPr="005429B1">
              <w:rPr>
                <w:rFonts w:ascii="Arial" w:hAnsi="Arial" w:cs="Arial"/>
                <w:sz w:val="26"/>
                <w:szCs w:val="26"/>
              </w:rPr>
              <w:t>3.</w:t>
            </w:r>
          </w:p>
        </w:tc>
        <w:tc>
          <w:tcPr>
            <w:tcW w:w="4300" w:type="dxa"/>
          </w:tcPr>
          <w:p w:rsidR="00B31050" w:rsidRPr="005429B1" w:rsidRDefault="00B31050" w:rsidP="00A5169D">
            <w:pPr>
              <w:rPr>
                <w:rFonts w:ascii="Arial" w:hAnsi="Arial" w:cs="Arial"/>
                <w:color w:val="000000"/>
                <w:sz w:val="26"/>
                <w:szCs w:val="26"/>
              </w:rPr>
            </w:pPr>
            <w:r w:rsidRPr="005429B1">
              <w:rPr>
                <w:rFonts w:ascii="Arial" w:hAnsi="Arial" w:cs="Arial"/>
                <w:color w:val="000000"/>
                <w:sz w:val="26"/>
                <w:szCs w:val="26"/>
              </w:rPr>
              <w:t>Демьянское</w:t>
            </w:r>
          </w:p>
        </w:tc>
        <w:tc>
          <w:tcPr>
            <w:tcW w:w="4305" w:type="dxa"/>
            <w:vAlign w:val="center"/>
          </w:tcPr>
          <w:p w:rsidR="00B31050" w:rsidRPr="005429B1" w:rsidRDefault="00B31050" w:rsidP="00A5169D">
            <w:pPr>
              <w:jc w:val="center"/>
              <w:rPr>
                <w:rFonts w:ascii="Arial" w:hAnsi="Arial" w:cs="Arial"/>
                <w:sz w:val="26"/>
                <w:szCs w:val="26"/>
              </w:rPr>
            </w:pPr>
            <w:r>
              <w:rPr>
                <w:rFonts w:ascii="Arial" w:hAnsi="Arial" w:cs="Arial"/>
                <w:sz w:val="26"/>
                <w:szCs w:val="26"/>
              </w:rPr>
              <w:t>875</w:t>
            </w:r>
          </w:p>
        </w:tc>
      </w:tr>
      <w:tr w:rsidR="00B31050" w:rsidRPr="005429B1" w:rsidTr="00A5169D">
        <w:trPr>
          <w:cantSplit/>
        </w:trPr>
        <w:tc>
          <w:tcPr>
            <w:tcW w:w="666" w:type="dxa"/>
          </w:tcPr>
          <w:p w:rsidR="00B31050" w:rsidRPr="005429B1" w:rsidRDefault="00B31050" w:rsidP="00A5169D">
            <w:pPr>
              <w:pStyle w:val="a8"/>
              <w:tabs>
                <w:tab w:val="left" w:pos="2565"/>
              </w:tabs>
              <w:rPr>
                <w:rFonts w:ascii="Arial" w:hAnsi="Arial" w:cs="Arial"/>
                <w:sz w:val="26"/>
                <w:szCs w:val="26"/>
              </w:rPr>
            </w:pPr>
            <w:r w:rsidRPr="005429B1">
              <w:rPr>
                <w:rFonts w:ascii="Arial" w:hAnsi="Arial" w:cs="Arial"/>
                <w:sz w:val="26"/>
                <w:szCs w:val="26"/>
              </w:rPr>
              <w:t>4.</w:t>
            </w:r>
          </w:p>
        </w:tc>
        <w:tc>
          <w:tcPr>
            <w:tcW w:w="4300" w:type="dxa"/>
          </w:tcPr>
          <w:p w:rsidR="00B31050" w:rsidRPr="005429B1" w:rsidRDefault="00B31050" w:rsidP="00A5169D">
            <w:pPr>
              <w:rPr>
                <w:rFonts w:ascii="Arial" w:hAnsi="Arial" w:cs="Arial"/>
                <w:color w:val="000000"/>
                <w:sz w:val="26"/>
                <w:szCs w:val="26"/>
              </w:rPr>
            </w:pPr>
            <w:r w:rsidRPr="005429B1">
              <w:rPr>
                <w:rFonts w:ascii="Arial" w:hAnsi="Arial" w:cs="Arial"/>
                <w:color w:val="000000"/>
                <w:sz w:val="26"/>
                <w:szCs w:val="26"/>
              </w:rPr>
              <w:t>Ивановское</w:t>
            </w:r>
          </w:p>
        </w:tc>
        <w:tc>
          <w:tcPr>
            <w:tcW w:w="4305" w:type="dxa"/>
          </w:tcPr>
          <w:p w:rsidR="00B31050" w:rsidRPr="005429B1" w:rsidRDefault="00B31050" w:rsidP="00A5169D">
            <w:pPr>
              <w:jc w:val="center"/>
              <w:rPr>
                <w:rFonts w:ascii="Arial" w:hAnsi="Arial" w:cs="Arial"/>
                <w:sz w:val="26"/>
                <w:szCs w:val="26"/>
              </w:rPr>
            </w:pPr>
            <w:r>
              <w:rPr>
                <w:rFonts w:ascii="Arial" w:hAnsi="Arial" w:cs="Arial"/>
                <w:sz w:val="26"/>
                <w:szCs w:val="26"/>
              </w:rPr>
              <w:t>245</w:t>
            </w:r>
          </w:p>
        </w:tc>
      </w:tr>
      <w:tr w:rsidR="00B31050" w:rsidRPr="005429B1" w:rsidTr="00A5169D">
        <w:trPr>
          <w:cantSplit/>
        </w:trPr>
        <w:tc>
          <w:tcPr>
            <w:tcW w:w="666" w:type="dxa"/>
          </w:tcPr>
          <w:p w:rsidR="00B31050" w:rsidRPr="005429B1" w:rsidRDefault="00B31050" w:rsidP="00A5169D">
            <w:pPr>
              <w:pStyle w:val="a8"/>
              <w:tabs>
                <w:tab w:val="left" w:pos="2565"/>
              </w:tabs>
              <w:rPr>
                <w:rFonts w:ascii="Arial" w:hAnsi="Arial" w:cs="Arial"/>
                <w:sz w:val="26"/>
                <w:szCs w:val="26"/>
              </w:rPr>
            </w:pPr>
            <w:r w:rsidRPr="005429B1">
              <w:rPr>
                <w:rFonts w:ascii="Arial" w:hAnsi="Arial" w:cs="Arial"/>
                <w:sz w:val="26"/>
                <w:szCs w:val="26"/>
              </w:rPr>
              <w:t>5.</w:t>
            </w:r>
          </w:p>
        </w:tc>
        <w:tc>
          <w:tcPr>
            <w:tcW w:w="4300" w:type="dxa"/>
          </w:tcPr>
          <w:p w:rsidR="00B31050" w:rsidRPr="005429B1" w:rsidRDefault="00B31050" w:rsidP="00A5169D">
            <w:pPr>
              <w:rPr>
                <w:rFonts w:ascii="Arial" w:hAnsi="Arial" w:cs="Arial"/>
                <w:color w:val="000000"/>
                <w:sz w:val="26"/>
                <w:szCs w:val="26"/>
              </w:rPr>
            </w:pPr>
            <w:r w:rsidRPr="005429B1">
              <w:rPr>
                <w:rFonts w:ascii="Arial" w:hAnsi="Arial" w:cs="Arial"/>
                <w:color w:val="000000"/>
                <w:sz w:val="26"/>
                <w:szCs w:val="26"/>
              </w:rPr>
              <w:t>Красноярское</w:t>
            </w:r>
          </w:p>
        </w:tc>
        <w:tc>
          <w:tcPr>
            <w:tcW w:w="4305" w:type="dxa"/>
          </w:tcPr>
          <w:p w:rsidR="00B31050" w:rsidRPr="005429B1" w:rsidRDefault="00B31050" w:rsidP="00A5169D">
            <w:pPr>
              <w:jc w:val="center"/>
              <w:rPr>
                <w:rFonts w:ascii="Arial" w:hAnsi="Arial" w:cs="Arial"/>
                <w:sz w:val="26"/>
                <w:szCs w:val="26"/>
              </w:rPr>
            </w:pPr>
            <w:r>
              <w:rPr>
                <w:rFonts w:ascii="Arial" w:hAnsi="Arial" w:cs="Arial"/>
                <w:sz w:val="26"/>
                <w:szCs w:val="26"/>
              </w:rPr>
              <w:t>245</w:t>
            </w:r>
          </w:p>
        </w:tc>
      </w:tr>
      <w:tr w:rsidR="00B31050" w:rsidRPr="005429B1" w:rsidTr="00A5169D">
        <w:trPr>
          <w:cantSplit/>
        </w:trPr>
        <w:tc>
          <w:tcPr>
            <w:tcW w:w="666" w:type="dxa"/>
          </w:tcPr>
          <w:p w:rsidR="00B31050" w:rsidRPr="005429B1" w:rsidRDefault="00B31050" w:rsidP="00A5169D">
            <w:pPr>
              <w:pStyle w:val="a8"/>
              <w:tabs>
                <w:tab w:val="left" w:pos="2565"/>
              </w:tabs>
              <w:rPr>
                <w:rFonts w:ascii="Arial" w:hAnsi="Arial" w:cs="Arial"/>
                <w:sz w:val="26"/>
                <w:szCs w:val="26"/>
              </w:rPr>
            </w:pPr>
            <w:r w:rsidRPr="005429B1">
              <w:rPr>
                <w:rFonts w:ascii="Arial" w:hAnsi="Arial" w:cs="Arial"/>
                <w:sz w:val="26"/>
                <w:szCs w:val="26"/>
              </w:rPr>
              <w:t>6.</w:t>
            </w:r>
          </w:p>
        </w:tc>
        <w:tc>
          <w:tcPr>
            <w:tcW w:w="4300" w:type="dxa"/>
          </w:tcPr>
          <w:p w:rsidR="00B31050" w:rsidRPr="005429B1" w:rsidRDefault="00B31050" w:rsidP="00A5169D">
            <w:pPr>
              <w:rPr>
                <w:rFonts w:ascii="Arial" w:hAnsi="Arial" w:cs="Arial"/>
                <w:color w:val="000000"/>
                <w:sz w:val="26"/>
                <w:szCs w:val="26"/>
              </w:rPr>
            </w:pPr>
            <w:proofErr w:type="spellStart"/>
            <w:r w:rsidRPr="005429B1">
              <w:rPr>
                <w:rFonts w:ascii="Arial" w:hAnsi="Arial" w:cs="Arial"/>
                <w:color w:val="000000"/>
                <w:sz w:val="26"/>
                <w:szCs w:val="26"/>
              </w:rPr>
              <w:t>Осинниковское</w:t>
            </w:r>
            <w:proofErr w:type="spellEnd"/>
          </w:p>
        </w:tc>
        <w:tc>
          <w:tcPr>
            <w:tcW w:w="4305" w:type="dxa"/>
          </w:tcPr>
          <w:p w:rsidR="00B31050" w:rsidRPr="005429B1" w:rsidRDefault="00B31050" w:rsidP="00A5169D">
            <w:pPr>
              <w:jc w:val="center"/>
              <w:rPr>
                <w:rFonts w:ascii="Arial" w:hAnsi="Arial" w:cs="Arial"/>
                <w:sz w:val="26"/>
                <w:szCs w:val="26"/>
              </w:rPr>
            </w:pPr>
            <w:r>
              <w:rPr>
                <w:rFonts w:ascii="Arial" w:hAnsi="Arial" w:cs="Arial"/>
                <w:sz w:val="26"/>
                <w:szCs w:val="26"/>
              </w:rPr>
              <w:t>245</w:t>
            </w:r>
          </w:p>
        </w:tc>
      </w:tr>
      <w:tr w:rsidR="00B31050" w:rsidRPr="005429B1" w:rsidTr="00A5169D">
        <w:trPr>
          <w:cantSplit/>
        </w:trPr>
        <w:tc>
          <w:tcPr>
            <w:tcW w:w="666" w:type="dxa"/>
          </w:tcPr>
          <w:p w:rsidR="00B31050" w:rsidRPr="005429B1" w:rsidRDefault="00B31050" w:rsidP="00A5169D">
            <w:pPr>
              <w:pStyle w:val="a8"/>
              <w:tabs>
                <w:tab w:val="left" w:pos="2565"/>
              </w:tabs>
              <w:rPr>
                <w:rFonts w:ascii="Arial" w:hAnsi="Arial" w:cs="Arial"/>
                <w:sz w:val="26"/>
                <w:szCs w:val="26"/>
              </w:rPr>
            </w:pPr>
            <w:r w:rsidRPr="005429B1">
              <w:rPr>
                <w:rFonts w:ascii="Arial" w:hAnsi="Arial" w:cs="Arial"/>
                <w:sz w:val="26"/>
                <w:szCs w:val="26"/>
              </w:rPr>
              <w:t>7.</w:t>
            </w:r>
          </w:p>
        </w:tc>
        <w:tc>
          <w:tcPr>
            <w:tcW w:w="4300" w:type="dxa"/>
          </w:tcPr>
          <w:p w:rsidR="00B31050" w:rsidRPr="005429B1" w:rsidRDefault="00B31050" w:rsidP="00A5169D">
            <w:pPr>
              <w:rPr>
                <w:rFonts w:ascii="Arial" w:hAnsi="Arial" w:cs="Arial"/>
                <w:color w:val="000000"/>
                <w:sz w:val="26"/>
                <w:szCs w:val="26"/>
              </w:rPr>
            </w:pPr>
            <w:proofErr w:type="spellStart"/>
            <w:r w:rsidRPr="005429B1">
              <w:rPr>
                <w:rFonts w:ascii="Arial" w:hAnsi="Arial" w:cs="Arial"/>
                <w:color w:val="000000"/>
                <w:sz w:val="26"/>
                <w:szCs w:val="26"/>
              </w:rPr>
              <w:t>Соровое</w:t>
            </w:r>
            <w:proofErr w:type="spellEnd"/>
          </w:p>
        </w:tc>
        <w:tc>
          <w:tcPr>
            <w:tcW w:w="4305" w:type="dxa"/>
            <w:vAlign w:val="center"/>
          </w:tcPr>
          <w:p w:rsidR="00B31050" w:rsidRPr="005429B1" w:rsidRDefault="00B31050" w:rsidP="00A5169D">
            <w:pPr>
              <w:jc w:val="center"/>
              <w:rPr>
                <w:rFonts w:ascii="Arial" w:hAnsi="Arial" w:cs="Arial"/>
                <w:sz w:val="26"/>
                <w:szCs w:val="26"/>
              </w:rPr>
            </w:pPr>
            <w:r>
              <w:rPr>
                <w:rFonts w:ascii="Arial" w:hAnsi="Arial" w:cs="Arial"/>
                <w:sz w:val="26"/>
                <w:szCs w:val="26"/>
              </w:rPr>
              <w:t>875</w:t>
            </w:r>
          </w:p>
        </w:tc>
      </w:tr>
      <w:tr w:rsidR="00B31050" w:rsidRPr="005429B1" w:rsidTr="00A5169D">
        <w:trPr>
          <w:cantSplit/>
        </w:trPr>
        <w:tc>
          <w:tcPr>
            <w:tcW w:w="666" w:type="dxa"/>
          </w:tcPr>
          <w:p w:rsidR="00B31050" w:rsidRPr="005429B1" w:rsidRDefault="00B31050" w:rsidP="00A5169D">
            <w:pPr>
              <w:pStyle w:val="a8"/>
              <w:tabs>
                <w:tab w:val="left" w:pos="2565"/>
              </w:tabs>
              <w:rPr>
                <w:rFonts w:ascii="Arial" w:hAnsi="Arial" w:cs="Arial"/>
                <w:sz w:val="26"/>
                <w:szCs w:val="26"/>
              </w:rPr>
            </w:pPr>
            <w:r w:rsidRPr="005429B1">
              <w:rPr>
                <w:rFonts w:ascii="Arial" w:hAnsi="Arial" w:cs="Arial"/>
                <w:sz w:val="26"/>
                <w:szCs w:val="26"/>
              </w:rPr>
              <w:t>8.</w:t>
            </w:r>
          </w:p>
        </w:tc>
        <w:tc>
          <w:tcPr>
            <w:tcW w:w="4300" w:type="dxa"/>
          </w:tcPr>
          <w:p w:rsidR="00B31050" w:rsidRPr="005429B1" w:rsidRDefault="00B31050" w:rsidP="00A5169D">
            <w:pPr>
              <w:rPr>
                <w:rFonts w:ascii="Arial" w:hAnsi="Arial" w:cs="Arial"/>
                <w:color w:val="000000"/>
                <w:sz w:val="26"/>
                <w:szCs w:val="26"/>
              </w:rPr>
            </w:pPr>
            <w:proofErr w:type="spellStart"/>
            <w:r w:rsidRPr="005429B1">
              <w:rPr>
                <w:rFonts w:ascii="Arial" w:hAnsi="Arial" w:cs="Arial"/>
                <w:color w:val="000000"/>
                <w:sz w:val="26"/>
                <w:szCs w:val="26"/>
              </w:rPr>
              <w:t>Тугаловское</w:t>
            </w:r>
            <w:proofErr w:type="spellEnd"/>
          </w:p>
        </w:tc>
        <w:tc>
          <w:tcPr>
            <w:tcW w:w="4305" w:type="dxa"/>
            <w:vAlign w:val="center"/>
          </w:tcPr>
          <w:p w:rsidR="00B31050" w:rsidRPr="005429B1" w:rsidRDefault="00B31050" w:rsidP="00A5169D">
            <w:pPr>
              <w:jc w:val="center"/>
              <w:rPr>
                <w:rFonts w:ascii="Arial" w:hAnsi="Arial" w:cs="Arial"/>
                <w:sz w:val="26"/>
                <w:szCs w:val="26"/>
              </w:rPr>
            </w:pPr>
            <w:r>
              <w:rPr>
                <w:rFonts w:ascii="Arial" w:hAnsi="Arial" w:cs="Arial"/>
                <w:sz w:val="26"/>
                <w:szCs w:val="26"/>
              </w:rPr>
              <w:t>245</w:t>
            </w:r>
          </w:p>
        </w:tc>
      </w:tr>
      <w:tr w:rsidR="00B31050" w:rsidRPr="005429B1" w:rsidTr="00A5169D">
        <w:trPr>
          <w:cantSplit/>
        </w:trPr>
        <w:tc>
          <w:tcPr>
            <w:tcW w:w="666" w:type="dxa"/>
          </w:tcPr>
          <w:p w:rsidR="00B31050" w:rsidRPr="005429B1" w:rsidRDefault="00B31050" w:rsidP="00A5169D">
            <w:pPr>
              <w:pStyle w:val="a8"/>
              <w:tabs>
                <w:tab w:val="left" w:pos="2565"/>
              </w:tabs>
              <w:rPr>
                <w:rFonts w:ascii="Arial" w:hAnsi="Arial" w:cs="Arial"/>
                <w:sz w:val="26"/>
                <w:szCs w:val="26"/>
              </w:rPr>
            </w:pPr>
            <w:r w:rsidRPr="005429B1">
              <w:rPr>
                <w:rFonts w:ascii="Arial" w:hAnsi="Arial" w:cs="Arial"/>
                <w:sz w:val="26"/>
                <w:szCs w:val="26"/>
              </w:rPr>
              <w:t>9.</w:t>
            </w:r>
          </w:p>
        </w:tc>
        <w:tc>
          <w:tcPr>
            <w:tcW w:w="4300" w:type="dxa"/>
          </w:tcPr>
          <w:p w:rsidR="00B31050" w:rsidRPr="005429B1" w:rsidRDefault="00B31050" w:rsidP="00A5169D">
            <w:pPr>
              <w:rPr>
                <w:rFonts w:ascii="Arial" w:hAnsi="Arial" w:cs="Arial"/>
                <w:color w:val="000000"/>
                <w:sz w:val="26"/>
                <w:szCs w:val="26"/>
              </w:rPr>
            </w:pPr>
            <w:proofErr w:type="spellStart"/>
            <w:r w:rsidRPr="005429B1">
              <w:rPr>
                <w:rFonts w:ascii="Arial" w:hAnsi="Arial" w:cs="Arial"/>
                <w:color w:val="000000"/>
                <w:sz w:val="26"/>
                <w:szCs w:val="26"/>
              </w:rPr>
              <w:t>Туртасское</w:t>
            </w:r>
            <w:proofErr w:type="spellEnd"/>
          </w:p>
        </w:tc>
        <w:tc>
          <w:tcPr>
            <w:tcW w:w="4305" w:type="dxa"/>
            <w:vAlign w:val="center"/>
          </w:tcPr>
          <w:p w:rsidR="00B31050" w:rsidRPr="005429B1" w:rsidRDefault="00B31050" w:rsidP="00A5169D">
            <w:pPr>
              <w:jc w:val="center"/>
              <w:rPr>
                <w:rFonts w:ascii="Arial" w:hAnsi="Arial" w:cs="Arial"/>
                <w:sz w:val="26"/>
                <w:szCs w:val="26"/>
              </w:rPr>
            </w:pPr>
            <w:r>
              <w:rPr>
                <w:rFonts w:ascii="Arial" w:hAnsi="Arial" w:cs="Arial"/>
                <w:sz w:val="26"/>
                <w:szCs w:val="26"/>
              </w:rPr>
              <w:t>875</w:t>
            </w:r>
          </w:p>
        </w:tc>
      </w:tr>
      <w:tr w:rsidR="00B31050" w:rsidRPr="005429B1" w:rsidTr="00A5169D">
        <w:trPr>
          <w:cantSplit/>
        </w:trPr>
        <w:tc>
          <w:tcPr>
            <w:tcW w:w="666" w:type="dxa"/>
          </w:tcPr>
          <w:p w:rsidR="00B31050" w:rsidRPr="005429B1" w:rsidRDefault="00B31050" w:rsidP="00A5169D">
            <w:pPr>
              <w:pStyle w:val="a8"/>
              <w:tabs>
                <w:tab w:val="left" w:pos="2565"/>
              </w:tabs>
              <w:rPr>
                <w:rFonts w:ascii="Arial" w:hAnsi="Arial" w:cs="Arial"/>
                <w:sz w:val="26"/>
                <w:szCs w:val="26"/>
              </w:rPr>
            </w:pPr>
            <w:r w:rsidRPr="005429B1">
              <w:rPr>
                <w:rFonts w:ascii="Arial" w:hAnsi="Arial" w:cs="Arial"/>
                <w:sz w:val="26"/>
                <w:szCs w:val="26"/>
              </w:rPr>
              <w:t>10.</w:t>
            </w:r>
          </w:p>
        </w:tc>
        <w:tc>
          <w:tcPr>
            <w:tcW w:w="4300" w:type="dxa"/>
          </w:tcPr>
          <w:p w:rsidR="00B31050" w:rsidRPr="005429B1" w:rsidRDefault="00B31050" w:rsidP="00A5169D">
            <w:pPr>
              <w:rPr>
                <w:rFonts w:ascii="Arial" w:hAnsi="Arial" w:cs="Arial"/>
                <w:color w:val="000000"/>
                <w:sz w:val="26"/>
                <w:szCs w:val="26"/>
              </w:rPr>
            </w:pPr>
            <w:proofErr w:type="spellStart"/>
            <w:r w:rsidRPr="005429B1">
              <w:rPr>
                <w:rFonts w:ascii="Arial" w:hAnsi="Arial" w:cs="Arial"/>
                <w:color w:val="000000"/>
                <w:sz w:val="26"/>
                <w:szCs w:val="26"/>
              </w:rPr>
              <w:t>Укинское</w:t>
            </w:r>
            <w:proofErr w:type="spellEnd"/>
          </w:p>
        </w:tc>
        <w:tc>
          <w:tcPr>
            <w:tcW w:w="4305" w:type="dxa"/>
          </w:tcPr>
          <w:p w:rsidR="00B31050" w:rsidRPr="005429B1" w:rsidRDefault="00B31050" w:rsidP="00A5169D">
            <w:pPr>
              <w:jc w:val="center"/>
              <w:rPr>
                <w:rFonts w:ascii="Arial" w:hAnsi="Arial" w:cs="Arial"/>
                <w:sz w:val="26"/>
                <w:szCs w:val="26"/>
              </w:rPr>
            </w:pPr>
            <w:r>
              <w:rPr>
                <w:rFonts w:ascii="Arial" w:hAnsi="Arial" w:cs="Arial"/>
                <w:sz w:val="26"/>
                <w:szCs w:val="26"/>
              </w:rPr>
              <w:t>245</w:t>
            </w:r>
          </w:p>
        </w:tc>
      </w:tr>
      <w:tr w:rsidR="00B31050" w:rsidRPr="005429B1" w:rsidTr="00A5169D">
        <w:trPr>
          <w:cantSplit/>
        </w:trPr>
        <w:tc>
          <w:tcPr>
            <w:tcW w:w="666" w:type="dxa"/>
          </w:tcPr>
          <w:p w:rsidR="00B31050" w:rsidRPr="005429B1" w:rsidRDefault="00B31050" w:rsidP="00A5169D">
            <w:pPr>
              <w:pStyle w:val="a8"/>
              <w:tabs>
                <w:tab w:val="left" w:pos="2565"/>
              </w:tabs>
              <w:rPr>
                <w:rFonts w:ascii="Arial" w:hAnsi="Arial" w:cs="Arial"/>
                <w:sz w:val="26"/>
                <w:szCs w:val="26"/>
              </w:rPr>
            </w:pPr>
            <w:r w:rsidRPr="005429B1">
              <w:rPr>
                <w:rFonts w:ascii="Arial" w:hAnsi="Arial" w:cs="Arial"/>
                <w:sz w:val="26"/>
                <w:szCs w:val="26"/>
              </w:rPr>
              <w:t>11.</w:t>
            </w:r>
          </w:p>
        </w:tc>
        <w:tc>
          <w:tcPr>
            <w:tcW w:w="4300" w:type="dxa"/>
          </w:tcPr>
          <w:p w:rsidR="00B31050" w:rsidRPr="005429B1" w:rsidRDefault="00B31050" w:rsidP="00A5169D">
            <w:pPr>
              <w:rPr>
                <w:rFonts w:ascii="Arial" w:hAnsi="Arial" w:cs="Arial"/>
                <w:color w:val="000000"/>
                <w:sz w:val="26"/>
                <w:szCs w:val="26"/>
              </w:rPr>
            </w:pPr>
            <w:proofErr w:type="spellStart"/>
            <w:r w:rsidRPr="005429B1">
              <w:rPr>
                <w:rFonts w:ascii="Arial" w:hAnsi="Arial" w:cs="Arial"/>
                <w:color w:val="000000"/>
                <w:sz w:val="26"/>
                <w:szCs w:val="26"/>
              </w:rPr>
              <w:t>Юровское</w:t>
            </w:r>
            <w:proofErr w:type="spellEnd"/>
          </w:p>
        </w:tc>
        <w:tc>
          <w:tcPr>
            <w:tcW w:w="4305" w:type="dxa"/>
          </w:tcPr>
          <w:p w:rsidR="00B31050" w:rsidRPr="005429B1" w:rsidRDefault="00B31050" w:rsidP="00A5169D">
            <w:pPr>
              <w:jc w:val="center"/>
              <w:rPr>
                <w:rFonts w:ascii="Arial" w:hAnsi="Arial" w:cs="Arial"/>
                <w:sz w:val="26"/>
                <w:szCs w:val="26"/>
              </w:rPr>
            </w:pPr>
            <w:r>
              <w:rPr>
                <w:rFonts w:ascii="Arial" w:hAnsi="Arial" w:cs="Arial"/>
                <w:sz w:val="26"/>
                <w:szCs w:val="26"/>
              </w:rPr>
              <w:t>245</w:t>
            </w:r>
          </w:p>
        </w:tc>
      </w:tr>
      <w:tr w:rsidR="00B31050" w:rsidRPr="005429B1" w:rsidTr="00A5169D">
        <w:trPr>
          <w:cantSplit/>
        </w:trPr>
        <w:tc>
          <w:tcPr>
            <w:tcW w:w="666" w:type="dxa"/>
          </w:tcPr>
          <w:p w:rsidR="00B31050" w:rsidRPr="005429B1" w:rsidRDefault="00B31050" w:rsidP="00A5169D">
            <w:pPr>
              <w:pStyle w:val="a8"/>
              <w:tabs>
                <w:tab w:val="left" w:pos="2565"/>
              </w:tabs>
              <w:rPr>
                <w:rFonts w:ascii="Arial" w:hAnsi="Arial" w:cs="Arial"/>
                <w:b/>
                <w:bCs/>
                <w:sz w:val="26"/>
                <w:szCs w:val="26"/>
              </w:rPr>
            </w:pPr>
          </w:p>
        </w:tc>
        <w:tc>
          <w:tcPr>
            <w:tcW w:w="4300" w:type="dxa"/>
          </w:tcPr>
          <w:p w:rsidR="00B31050" w:rsidRPr="005429B1" w:rsidRDefault="00B31050" w:rsidP="00A5169D">
            <w:pPr>
              <w:pStyle w:val="a8"/>
              <w:tabs>
                <w:tab w:val="left" w:pos="2565"/>
              </w:tabs>
              <w:rPr>
                <w:rFonts w:ascii="Arial" w:hAnsi="Arial" w:cs="Arial"/>
                <w:b/>
                <w:bCs/>
                <w:sz w:val="26"/>
                <w:szCs w:val="26"/>
              </w:rPr>
            </w:pPr>
            <w:r w:rsidRPr="005429B1">
              <w:rPr>
                <w:rFonts w:ascii="Arial" w:hAnsi="Arial" w:cs="Arial"/>
                <w:b/>
                <w:bCs/>
                <w:sz w:val="26"/>
                <w:szCs w:val="26"/>
              </w:rPr>
              <w:t>ИТОГО</w:t>
            </w:r>
          </w:p>
        </w:tc>
        <w:tc>
          <w:tcPr>
            <w:tcW w:w="4305" w:type="dxa"/>
          </w:tcPr>
          <w:p w:rsidR="00B31050" w:rsidRPr="005429B1" w:rsidRDefault="00B31050" w:rsidP="00A5169D">
            <w:pPr>
              <w:pStyle w:val="a8"/>
              <w:tabs>
                <w:tab w:val="left" w:pos="2565"/>
              </w:tabs>
              <w:jc w:val="center"/>
              <w:rPr>
                <w:rFonts w:ascii="Arial" w:hAnsi="Arial" w:cs="Arial"/>
                <w:b/>
                <w:bCs/>
                <w:sz w:val="26"/>
                <w:szCs w:val="26"/>
              </w:rPr>
            </w:pPr>
            <w:r>
              <w:rPr>
                <w:rFonts w:ascii="Arial" w:hAnsi="Arial" w:cs="Arial"/>
                <w:b/>
                <w:bCs/>
                <w:sz w:val="26"/>
                <w:szCs w:val="26"/>
              </w:rPr>
              <w:t>4 585</w:t>
            </w:r>
          </w:p>
        </w:tc>
      </w:tr>
    </w:tbl>
    <w:p w:rsidR="00B31050" w:rsidRPr="005429B1" w:rsidRDefault="00B31050" w:rsidP="00B31050">
      <w:pPr>
        <w:pStyle w:val="a8"/>
        <w:tabs>
          <w:tab w:val="left" w:pos="2565"/>
        </w:tabs>
        <w:jc w:val="center"/>
        <w:rPr>
          <w:rFonts w:ascii="Arial" w:hAnsi="Arial" w:cs="Arial"/>
          <w:sz w:val="26"/>
          <w:szCs w:val="26"/>
        </w:rPr>
      </w:pPr>
    </w:p>
    <w:p w:rsidR="00B31050" w:rsidRPr="005429B1" w:rsidRDefault="00B31050" w:rsidP="00B31050">
      <w:pPr>
        <w:rPr>
          <w:rFonts w:ascii="Arial" w:hAnsi="Arial" w:cs="Arial"/>
          <w:sz w:val="26"/>
          <w:szCs w:val="26"/>
        </w:rPr>
      </w:pPr>
    </w:p>
    <w:p w:rsidR="00B31050" w:rsidRPr="005429B1" w:rsidRDefault="00B31050" w:rsidP="00B31050">
      <w:pPr>
        <w:rPr>
          <w:rFonts w:ascii="Arial" w:hAnsi="Arial" w:cs="Arial"/>
          <w:sz w:val="26"/>
          <w:szCs w:val="26"/>
        </w:rPr>
      </w:pPr>
    </w:p>
    <w:p w:rsidR="00B31050" w:rsidRDefault="00B31050" w:rsidP="00B31050">
      <w:pPr>
        <w:rPr>
          <w:sz w:val="28"/>
          <w:szCs w:val="28"/>
        </w:rPr>
      </w:pPr>
    </w:p>
    <w:p w:rsidR="00B31050" w:rsidRDefault="00B31050" w:rsidP="00B31050">
      <w:pPr>
        <w:rPr>
          <w:sz w:val="28"/>
          <w:szCs w:val="28"/>
        </w:rPr>
      </w:pPr>
    </w:p>
    <w:p w:rsidR="00B31050" w:rsidRDefault="00B31050" w:rsidP="00B31050">
      <w:pPr>
        <w:rPr>
          <w:sz w:val="28"/>
          <w:szCs w:val="28"/>
        </w:rPr>
      </w:pPr>
    </w:p>
    <w:p w:rsidR="00B31050" w:rsidRDefault="00B31050" w:rsidP="00B31050">
      <w:pPr>
        <w:rPr>
          <w:sz w:val="28"/>
          <w:szCs w:val="28"/>
        </w:rPr>
      </w:pPr>
    </w:p>
    <w:p w:rsidR="00B31050" w:rsidRDefault="00B31050" w:rsidP="00B31050">
      <w:pPr>
        <w:rPr>
          <w:sz w:val="28"/>
          <w:szCs w:val="28"/>
        </w:rPr>
      </w:pPr>
    </w:p>
    <w:p w:rsidR="00B31050" w:rsidRDefault="00B31050" w:rsidP="00B31050">
      <w:pPr>
        <w:rPr>
          <w:sz w:val="28"/>
          <w:szCs w:val="28"/>
        </w:rPr>
      </w:pPr>
    </w:p>
    <w:p w:rsidR="00B31050" w:rsidRDefault="00B31050" w:rsidP="00B31050">
      <w:pPr>
        <w:rPr>
          <w:sz w:val="28"/>
          <w:szCs w:val="28"/>
        </w:rPr>
      </w:pPr>
    </w:p>
    <w:p w:rsidR="00B31050" w:rsidRDefault="00B31050" w:rsidP="00B31050">
      <w:pPr>
        <w:rPr>
          <w:sz w:val="28"/>
          <w:szCs w:val="28"/>
        </w:rPr>
      </w:pPr>
    </w:p>
    <w:p w:rsidR="00B31050" w:rsidRDefault="00B31050" w:rsidP="00B31050">
      <w:pPr>
        <w:rPr>
          <w:sz w:val="28"/>
          <w:szCs w:val="28"/>
        </w:rPr>
      </w:pPr>
    </w:p>
    <w:p w:rsidR="00B31050" w:rsidRDefault="00B31050" w:rsidP="00B31050">
      <w:pPr>
        <w:rPr>
          <w:sz w:val="28"/>
          <w:szCs w:val="28"/>
        </w:rPr>
      </w:pPr>
    </w:p>
    <w:p w:rsidR="00B31050" w:rsidRDefault="00B31050" w:rsidP="00B31050">
      <w:pPr>
        <w:rPr>
          <w:sz w:val="28"/>
          <w:szCs w:val="28"/>
        </w:rPr>
      </w:pPr>
    </w:p>
    <w:p w:rsidR="00B31050" w:rsidRDefault="00B31050" w:rsidP="00B31050">
      <w:pPr>
        <w:rPr>
          <w:sz w:val="28"/>
          <w:szCs w:val="28"/>
        </w:rPr>
      </w:pPr>
    </w:p>
    <w:p w:rsidR="00B31050" w:rsidRDefault="00B31050" w:rsidP="00B31050">
      <w:pPr>
        <w:rPr>
          <w:sz w:val="28"/>
          <w:szCs w:val="28"/>
        </w:rPr>
      </w:pPr>
    </w:p>
    <w:p w:rsidR="00B31050" w:rsidRDefault="00B31050" w:rsidP="00B31050">
      <w:pPr>
        <w:rPr>
          <w:sz w:val="28"/>
          <w:szCs w:val="28"/>
        </w:rPr>
      </w:pPr>
    </w:p>
    <w:p w:rsidR="00B31050" w:rsidRDefault="00B31050" w:rsidP="00B31050">
      <w:pPr>
        <w:rPr>
          <w:sz w:val="28"/>
          <w:szCs w:val="28"/>
        </w:rPr>
      </w:pPr>
    </w:p>
    <w:tbl>
      <w:tblPr>
        <w:tblW w:w="3575" w:type="dxa"/>
        <w:tblInd w:w="6279" w:type="dxa"/>
        <w:tblLayout w:type="fixed"/>
        <w:tblLook w:val="0000" w:firstRow="0" w:lastRow="0" w:firstColumn="0" w:lastColumn="0" w:noHBand="0" w:noVBand="0"/>
      </w:tblPr>
      <w:tblGrid>
        <w:gridCol w:w="3575"/>
      </w:tblGrid>
      <w:tr w:rsidR="00B31050" w:rsidRPr="00E42BC7" w:rsidTr="00A5169D">
        <w:tc>
          <w:tcPr>
            <w:tcW w:w="3575" w:type="dxa"/>
          </w:tcPr>
          <w:p w:rsidR="00B31050" w:rsidRDefault="00B31050" w:rsidP="00A5169D">
            <w:pPr>
              <w:rPr>
                <w:rFonts w:ascii="Arial" w:hAnsi="Arial" w:cs="Arial"/>
                <w:bCs/>
              </w:rPr>
            </w:pPr>
          </w:p>
          <w:p w:rsidR="00B31050" w:rsidRPr="00E42BC7" w:rsidRDefault="00B31050" w:rsidP="00A5169D">
            <w:pPr>
              <w:rPr>
                <w:rFonts w:ascii="Arial" w:hAnsi="Arial" w:cs="Arial"/>
                <w:bCs/>
              </w:rPr>
            </w:pPr>
            <w:r>
              <w:rPr>
                <w:rFonts w:ascii="Arial" w:hAnsi="Arial" w:cs="Arial"/>
                <w:bCs/>
              </w:rPr>
              <w:lastRenderedPageBreak/>
              <w:t xml:space="preserve">Приложение  25 </w:t>
            </w:r>
            <w:r w:rsidRPr="00E42BC7">
              <w:rPr>
                <w:rFonts w:ascii="Arial" w:hAnsi="Arial" w:cs="Arial"/>
                <w:bCs/>
              </w:rPr>
              <w:t xml:space="preserve">                                                                                  </w:t>
            </w:r>
          </w:p>
        </w:tc>
      </w:tr>
      <w:tr w:rsidR="00B31050" w:rsidRPr="00E42BC7" w:rsidTr="00A5169D">
        <w:tc>
          <w:tcPr>
            <w:tcW w:w="3575" w:type="dxa"/>
          </w:tcPr>
          <w:p w:rsidR="00B31050" w:rsidRPr="00E42BC7" w:rsidRDefault="00B31050" w:rsidP="00A5169D">
            <w:pPr>
              <w:rPr>
                <w:rFonts w:ascii="Arial" w:hAnsi="Arial" w:cs="Arial"/>
              </w:rPr>
            </w:pPr>
            <w:r w:rsidRPr="00E42BC7">
              <w:rPr>
                <w:rFonts w:ascii="Arial" w:hAnsi="Arial" w:cs="Arial"/>
              </w:rPr>
              <w:lastRenderedPageBreak/>
              <w:t xml:space="preserve">к  </w:t>
            </w:r>
            <w:r>
              <w:rPr>
                <w:rFonts w:ascii="Arial" w:hAnsi="Arial" w:cs="Arial"/>
              </w:rPr>
              <w:t xml:space="preserve">  решению</w:t>
            </w:r>
            <w:r w:rsidRPr="00E42BC7">
              <w:rPr>
                <w:rFonts w:ascii="Arial" w:hAnsi="Arial" w:cs="Arial"/>
              </w:rPr>
              <w:t xml:space="preserve">  Думы </w:t>
            </w:r>
            <w:proofErr w:type="spellStart"/>
            <w:r w:rsidRPr="00E42BC7">
              <w:rPr>
                <w:rFonts w:ascii="Arial" w:hAnsi="Arial" w:cs="Arial"/>
              </w:rPr>
              <w:t>Уватского</w:t>
            </w:r>
            <w:proofErr w:type="spellEnd"/>
          </w:p>
        </w:tc>
      </w:tr>
      <w:tr w:rsidR="00B31050" w:rsidRPr="00E42BC7" w:rsidTr="00A5169D">
        <w:tc>
          <w:tcPr>
            <w:tcW w:w="3575" w:type="dxa"/>
          </w:tcPr>
          <w:p w:rsidR="00B31050" w:rsidRPr="00E42BC7" w:rsidRDefault="00B31050" w:rsidP="00A5169D">
            <w:pPr>
              <w:rPr>
                <w:rFonts w:ascii="Arial" w:hAnsi="Arial" w:cs="Arial"/>
              </w:rPr>
            </w:pPr>
            <w:r w:rsidRPr="00E42BC7">
              <w:rPr>
                <w:rFonts w:ascii="Arial" w:hAnsi="Arial" w:cs="Arial"/>
              </w:rPr>
              <w:t>муниципального района</w:t>
            </w:r>
          </w:p>
        </w:tc>
      </w:tr>
      <w:tr w:rsidR="00B31050" w:rsidRPr="00E42BC7" w:rsidTr="00A5169D">
        <w:tc>
          <w:tcPr>
            <w:tcW w:w="3575" w:type="dxa"/>
          </w:tcPr>
          <w:p w:rsidR="00B31050" w:rsidRPr="00E42BC7" w:rsidRDefault="00B31050" w:rsidP="00BB39F2">
            <w:pPr>
              <w:rPr>
                <w:rFonts w:ascii="Arial" w:hAnsi="Arial" w:cs="Arial"/>
              </w:rPr>
            </w:pPr>
            <w:r>
              <w:rPr>
                <w:rFonts w:ascii="Arial" w:hAnsi="Arial" w:cs="Arial"/>
              </w:rPr>
              <w:t xml:space="preserve">от </w:t>
            </w:r>
            <w:r w:rsidR="008F0D7A">
              <w:rPr>
                <w:rFonts w:ascii="Arial" w:hAnsi="Arial" w:cs="Arial"/>
              </w:rPr>
              <w:t>2</w:t>
            </w:r>
            <w:r>
              <w:rPr>
                <w:rFonts w:ascii="Arial" w:hAnsi="Arial" w:cs="Arial"/>
              </w:rPr>
              <w:t>.</w:t>
            </w:r>
            <w:r w:rsidR="008F0D7A">
              <w:rPr>
                <w:rFonts w:ascii="Arial" w:hAnsi="Arial" w:cs="Arial"/>
              </w:rPr>
              <w:t>12</w:t>
            </w:r>
            <w:r>
              <w:rPr>
                <w:rFonts w:ascii="Arial" w:hAnsi="Arial" w:cs="Arial"/>
              </w:rPr>
              <w:t>.2013 №</w:t>
            </w:r>
            <w:r w:rsidR="00BB39F2">
              <w:rPr>
                <w:rFonts w:ascii="Arial" w:hAnsi="Arial" w:cs="Arial"/>
              </w:rPr>
              <w:t xml:space="preserve"> 235</w:t>
            </w:r>
          </w:p>
        </w:tc>
      </w:tr>
    </w:tbl>
    <w:p w:rsidR="00B31050" w:rsidRDefault="00B31050" w:rsidP="00B31050">
      <w:pPr>
        <w:pStyle w:val="a8"/>
        <w:tabs>
          <w:tab w:val="left" w:pos="2565"/>
        </w:tabs>
        <w:rPr>
          <w:b/>
          <w:bCs/>
        </w:rPr>
      </w:pPr>
    </w:p>
    <w:p w:rsidR="00B31050" w:rsidRPr="00EA20DA" w:rsidRDefault="00B31050" w:rsidP="00B31050">
      <w:pPr>
        <w:pStyle w:val="a8"/>
        <w:tabs>
          <w:tab w:val="left" w:pos="2565"/>
        </w:tabs>
        <w:rPr>
          <w:b/>
          <w:bCs/>
        </w:rPr>
      </w:pPr>
    </w:p>
    <w:p w:rsidR="00B31050" w:rsidRPr="00EA20DA" w:rsidRDefault="00B31050" w:rsidP="00B31050">
      <w:pPr>
        <w:pStyle w:val="a8"/>
        <w:tabs>
          <w:tab w:val="left" w:pos="2565"/>
        </w:tabs>
        <w:jc w:val="center"/>
        <w:rPr>
          <w:b/>
          <w:bCs/>
        </w:rPr>
      </w:pPr>
    </w:p>
    <w:p w:rsidR="00B31050" w:rsidRPr="004240F9" w:rsidRDefault="00B31050" w:rsidP="00B31050">
      <w:pPr>
        <w:pStyle w:val="a8"/>
        <w:tabs>
          <w:tab w:val="left" w:pos="2565"/>
        </w:tabs>
        <w:jc w:val="center"/>
        <w:rPr>
          <w:rFonts w:ascii="Arial" w:hAnsi="Arial" w:cs="Arial"/>
          <w:sz w:val="26"/>
          <w:szCs w:val="26"/>
        </w:rPr>
      </w:pPr>
      <w:r w:rsidRPr="00BE34C8">
        <w:rPr>
          <w:rFonts w:ascii="Arial" w:hAnsi="Arial" w:cs="Arial"/>
          <w:b/>
          <w:bCs/>
          <w:sz w:val="26"/>
          <w:szCs w:val="26"/>
        </w:rPr>
        <w:t>Объем и распределение</w:t>
      </w:r>
      <w:r>
        <w:rPr>
          <w:rFonts w:ascii="Arial" w:hAnsi="Arial" w:cs="Arial"/>
          <w:b/>
          <w:bCs/>
          <w:sz w:val="26"/>
          <w:szCs w:val="26"/>
        </w:rPr>
        <w:t xml:space="preserve"> субвенций</w:t>
      </w:r>
      <w:r w:rsidRPr="00BE34C8">
        <w:rPr>
          <w:rFonts w:ascii="Arial" w:hAnsi="Arial" w:cs="Arial"/>
          <w:b/>
          <w:bCs/>
          <w:sz w:val="26"/>
          <w:szCs w:val="26"/>
        </w:rPr>
        <w:t xml:space="preserve">, передаваемых </w:t>
      </w:r>
      <w:r>
        <w:rPr>
          <w:rFonts w:ascii="Arial" w:hAnsi="Arial" w:cs="Arial"/>
          <w:b/>
          <w:bCs/>
          <w:sz w:val="26"/>
          <w:szCs w:val="26"/>
        </w:rPr>
        <w:t>в бюджеты</w:t>
      </w:r>
      <w:r w:rsidRPr="00E42BC7">
        <w:rPr>
          <w:rFonts w:ascii="Arial" w:hAnsi="Arial" w:cs="Arial"/>
          <w:b/>
          <w:bCs/>
          <w:sz w:val="26"/>
          <w:szCs w:val="26"/>
        </w:rPr>
        <w:t xml:space="preserve"> сельских поселений </w:t>
      </w:r>
      <w:r w:rsidRPr="00E42BC7">
        <w:rPr>
          <w:rFonts w:ascii="Arial" w:hAnsi="Arial" w:cs="Arial"/>
          <w:b/>
          <w:sz w:val="26"/>
          <w:szCs w:val="26"/>
        </w:rPr>
        <w:t xml:space="preserve">на исполнение  полномочия по осуществлению  первичного воинского учета на территориях, где </w:t>
      </w:r>
      <w:r>
        <w:rPr>
          <w:rFonts w:ascii="Arial" w:hAnsi="Arial" w:cs="Arial"/>
          <w:b/>
          <w:bCs/>
          <w:sz w:val="26"/>
          <w:szCs w:val="26"/>
        </w:rPr>
        <w:t xml:space="preserve">отсутствуют военные </w:t>
      </w:r>
      <w:r w:rsidRPr="00E42BC7">
        <w:rPr>
          <w:rFonts w:ascii="Arial" w:hAnsi="Arial" w:cs="Arial"/>
          <w:b/>
          <w:bCs/>
          <w:sz w:val="26"/>
          <w:szCs w:val="26"/>
        </w:rPr>
        <w:t>комиссариаты</w:t>
      </w:r>
      <w:r w:rsidRPr="00E42BC7">
        <w:rPr>
          <w:rFonts w:ascii="Arial" w:hAnsi="Arial" w:cs="Arial"/>
          <w:sz w:val="26"/>
          <w:szCs w:val="26"/>
        </w:rPr>
        <w:t xml:space="preserve"> </w:t>
      </w:r>
      <w:r w:rsidRPr="00E42BC7">
        <w:rPr>
          <w:rFonts w:ascii="Arial" w:hAnsi="Arial" w:cs="Arial"/>
          <w:b/>
          <w:sz w:val="26"/>
          <w:szCs w:val="26"/>
        </w:rPr>
        <w:t>в 201</w:t>
      </w:r>
      <w:r>
        <w:rPr>
          <w:rFonts w:ascii="Arial" w:hAnsi="Arial" w:cs="Arial"/>
          <w:b/>
          <w:sz w:val="26"/>
          <w:szCs w:val="26"/>
        </w:rPr>
        <w:t>5 – 2016</w:t>
      </w:r>
      <w:r w:rsidRPr="00E42BC7">
        <w:rPr>
          <w:rFonts w:ascii="Arial" w:hAnsi="Arial" w:cs="Arial"/>
          <w:b/>
          <w:sz w:val="26"/>
          <w:szCs w:val="26"/>
        </w:rPr>
        <w:t xml:space="preserve">  годах</w:t>
      </w:r>
    </w:p>
    <w:p w:rsidR="00B31050" w:rsidRDefault="00B31050" w:rsidP="00B31050">
      <w:pPr>
        <w:pStyle w:val="a8"/>
        <w:tabs>
          <w:tab w:val="left" w:pos="2565"/>
        </w:tabs>
        <w:jc w:val="center"/>
        <w:rPr>
          <w:rFonts w:ascii="Arial" w:hAnsi="Arial" w:cs="Arial"/>
          <w:b/>
          <w:bCs/>
          <w:sz w:val="26"/>
          <w:szCs w:val="26"/>
        </w:rPr>
      </w:pPr>
    </w:p>
    <w:p w:rsidR="00B31050" w:rsidRPr="00E42BC7" w:rsidRDefault="00B31050" w:rsidP="00B31050">
      <w:pPr>
        <w:pStyle w:val="a8"/>
        <w:tabs>
          <w:tab w:val="left" w:pos="2565"/>
        </w:tabs>
        <w:jc w:val="center"/>
        <w:rPr>
          <w:rFonts w:ascii="Arial" w:hAnsi="Arial"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4300"/>
        <w:gridCol w:w="2152"/>
        <w:gridCol w:w="2153"/>
      </w:tblGrid>
      <w:tr w:rsidR="00B31050" w:rsidRPr="00E42BC7" w:rsidTr="00A5169D">
        <w:trPr>
          <w:cantSplit/>
          <w:trHeight w:val="322"/>
        </w:trPr>
        <w:tc>
          <w:tcPr>
            <w:tcW w:w="666" w:type="dxa"/>
            <w:vMerge w:val="restart"/>
          </w:tcPr>
          <w:p w:rsidR="00B31050" w:rsidRPr="00E42BC7" w:rsidRDefault="00B31050" w:rsidP="00A5169D">
            <w:pPr>
              <w:pStyle w:val="a8"/>
              <w:tabs>
                <w:tab w:val="left" w:pos="2565"/>
              </w:tabs>
              <w:jc w:val="center"/>
              <w:rPr>
                <w:rFonts w:ascii="Arial" w:hAnsi="Arial" w:cs="Arial"/>
                <w:b/>
                <w:bCs/>
                <w:sz w:val="26"/>
                <w:szCs w:val="26"/>
              </w:rPr>
            </w:pPr>
            <w:r w:rsidRPr="00E42BC7">
              <w:rPr>
                <w:rFonts w:ascii="Arial" w:hAnsi="Arial" w:cs="Arial"/>
                <w:b/>
                <w:bCs/>
                <w:sz w:val="26"/>
                <w:szCs w:val="26"/>
              </w:rPr>
              <w:t>№</w:t>
            </w:r>
          </w:p>
          <w:p w:rsidR="00B31050" w:rsidRPr="00E42BC7" w:rsidRDefault="00B31050" w:rsidP="00A5169D">
            <w:pPr>
              <w:pStyle w:val="a8"/>
              <w:tabs>
                <w:tab w:val="left" w:pos="2565"/>
              </w:tabs>
              <w:jc w:val="center"/>
              <w:rPr>
                <w:rFonts w:ascii="Arial" w:hAnsi="Arial" w:cs="Arial"/>
                <w:b/>
                <w:bCs/>
                <w:sz w:val="26"/>
                <w:szCs w:val="26"/>
              </w:rPr>
            </w:pPr>
            <w:proofErr w:type="gramStart"/>
            <w:r w:rsidRPr="00E42BC7">
              <w:rPr>
                <w:rFonts w:ascii="Arial" w:hAnsi="Arial" w:cs="Arial"/>
                <w:b/>
                <w:bCs/>
                <w:sz w:val="26"/>
                <w:szCs w:val="26"/>
              </w:rPr>
              <w:t>п</w:t>
            </w:r>
            <w:proofErr w:type="gramEnd"/>
            <w:r w:rsidRPr="00E42BC7">
              <w:rPr>
                <w:rFonts w:ascii="Arial" w:hAnsi="Arial" w:cs="Arial"/>
                <w:b/>
                <w:bCs/>
                <w:sz w:val="26"/>
                <w:szCs w:val="26"/>
              </w:rPr>
              <w:t>/п</w:t>
            </w:r>
          </w:p>
        </w:tc>
        <w:tc>
          <w:tcPr>
            <w:tcW w:w="4300" w:type="dxa"/>
            <w:vMerge w:val="restart"/>
          </w:tcPr>
          <w:p w:rsidR="00B31050" w:rsidRPr="00E42BC7" w:rsidRDefault="00B31050" w:rsidP="00A5169D">
            <w:pPr>
              <w:pStyle w:val="a8"/>
              <w:tabs>
                <w:tab w:val="left" w:pos="2565"/>
              </w:tabs>
              <w:jc w:val="center"/>
              <w:rPr>
                <w:rFonts w:ascii="Arial" w:hAnsi="Arial" w:cs="Arial"/>
                <w:b/>
                <w:bCs/>
                <w:sz w:val="26"/>
                <w:szCs w:val="26"/>
              </w:rPr>
            </w:pPr>
            <w:r w:rsidRPr="00E42BC7">
              <w:rPr>
                <w:rFonts w:ascii="Arial" w:hAnsi="Arial" w:cs="Arial"/>
                <w:b/>
                <w:bCs/>
                <w:sz w:val="26"/>
                <w:szCs w:val="26"/>
              </w:rPr>
              <w:t>Наименование  сельского поселения</w:t>
            </w:r>
          </w:p>
        </w:tc>
        <w:tc>
          <w:tcPr>
            <w:tcW w:w="4305" w:type="dxa"/>
            <w:gridSpan w:val="2"/>
          </w:tcPr>
          <w:p w:rsidR="00B31050" w:rsidRPr="00E42BC7" w:rsidRDefault="00B31050" w:rsidP="00A5169D">
            <w:pPr>
              <w:pStyle w:val="a8"/>
              <w:tabs>
                <w:tab w:val="left" w:pos="2565"/>
              </w:tabs>
              <w:jc w:val="center"/>
              <w:rPr>
                <w:rFonts w:ascii="Arial" w:hAnsi="Arial" w:cs="Arial"/>
                <w:b/>
                <w:bCs/>
                <w:sz w:val="26"/>
                <w:szCs w:val="26"/>
              </w:rPr>
            </w:pPr>
            <w:r w:rsidRPr="00E42BC7">
              <w:rPr>
                <w:rFonts w:ascii="Arial" w:hAnsi="Arial" w:cs="Arial"/>
                <w:b/>
                <w:bCs/>
                <w:sz w:val="26"/>
                <w:szCs w:val="26"/>
              </w:rPr>
              <w:t>Сумма, тыс. рублей</w:t>
            </w:r>
          </w:p>
        </w:tc>
      </w:tr>
      <w:tr w:rsidR="00B31050" w:rsidRPr="00E42BC7" w:rsidTr="00A5169D">
        <w:trPr>
          <w:cantSplit/>
          <w:trHeight w:val="467"/>
        </w:trPr>
        <w:tc>
          <w:tcPr>
            <w:tcW w:w="666" w:type="dxa"/>
            <w:vMerge/>
            <w:tcBorders>
              <w:bottom w:val="single" w:sz="4" w:space="0" w:color="auto"/>
            </w:tcBorders>
          </w:tcPr>
          <w:p w:rsidR="00B31050" w:rsidRPr="00E42BC7" w:rsidRDefault="00B31050" w:rsidP="00A5169D">
            <w:pPr>
              <w:pStyle w:val="a8"/>
              <w:tabs>
                <w:tab w:val="left" w:pos="2565"/>
              </w:tabs>
              <w:jc w:val="center"/>
              <w:rPr>
                <w:rFonts w:ascii="Arial" w:hAnsi="Arial" w:cs="Arial"/>
                <w:b/>
                <w:bCs/>
                <w:sz w:val="26"/>
                <w:szCs w:val="26"/>
              </w:rPr>
            </w:pPr>
          </w:p>
        </w:tc>
        <w:tc>
          <w:tcPr>
            <w:tcW w:w="4300" w:type="dxa"/>
            <w:vMerge/>
            <w:tcBorders>
              <w:bottom w:val="single" w:sz="4" w:space="0" w:color="auto"/>
            </w:tcBorders>
          </w:tcPr>
          <w:p w:rsidR="00B31050" w:rsidRPr="00E42BC7" w:rsidRDefault="00B31050" w:rsidP="00A5169D">
            <w:pPr>
              <w:pStyle w:val="a8"/>
              <w:tabs>
                <w:tab w:val="left" w:pos="2565"/>
              </w:tabs>
              <w:jc w:val="center"/>
              <w:rPr>
                <w:rFonts w:ascii="Arial" w:hAnsi="Arial" w:cs="Arial"/>
                <w:b/>
                <w:bCs/>
                <w:sz w:val="26"/>
                <w:szCs w:val="26"/>
              </w:rPr>
            </w:pPr>
          </w:p>
        </w:tc>
        <w:tc>
          <w:tcPr>
            <w:tcW w:w="2152" w:type="dxa"/>
            <w:tcBorders>
              <w:bottom w:val="single" w:sz="4" w:space="0" w:color="auto"/>
            </w:tcBorders>
          </w:tcPr>
          <w:p w:rsidR="00B31050" w:rsidRPr="00E42BC7" w:rsidRDefault="00B31050" w:rsidP="00A5169D">
            <w:pPr>
              <w:pStyle w:val="a8"/>
              <w:tabs>
                <w:tab w:val="left" w:pos="2565"/>
              </w:tabs>
              <w:jc w:val="center"/>
              <w:rPr>
                <w:rFonts w:ascii="Arial" w:hAnsi="Arial" w:cs="Arial"/>
                <w:b/>
                <w:bCs/>
                <w:sz w:val="26"/>
                <w:szCs w:val="26"/>
              </w:rPr>
            </w:pPr>
            <w:r w:rsidRPr="00E42BC7">
              <w:rPr>
                <w:rFonts w:ascii="Arial" w:hAnsi="Arial" w:cs="Arial"/>
                <w:b/>
                <w:bCs/>
                <w:sz w:val="26"/>
                <w:szCs w:val="26"/>
              </w:rPr>
              <w:t>201</w:t>
            </w:r>
            <w:r>
              <w:rPr>
                <w:rFonts w:ascii="Arial" w:hAnsi="Arial" w:cs="Arial"/>
                <w:b/>
                <w:bCs/>
                <w:sz w:val="26"/>
                <w:szCs w:val="26"/>
              </w:rPr>
              <w:t>5</w:t>
            </w:r>
            <w:r w:rsidRPr="00E42BC7">
              <w:rPr>
                <w:rFonts w:ascii="Arial" w:hAnsi="Arial" w:cs="Arial"/>
                <w:b/>
                <w:bCs/>
                <w:sz w:val="26"/>
                <w:szCs w:val="26"/>
              </w:rPr>
              <w:t xml:space="preserve"> год</w:t>
            </w:r>
          </w:p>
        </w:tc>
        <w:tc>
          <w:tcPr>
            <w:tcW w:w="2153" w:type="dxa"/>
            <w:tcBorders>
              <w:bottom w:val="single" w:sz="4" w:space="0" w:color="auto"/>
            </w:tcBorders>
          </w:tcPr>
          <w:p w:rsidR="00B31050" w:rsidRPr="00E42BC7" w:rsidRDefault="00B31050" w:rsidP="00A5169D">
            <w:pPr>
              <w:pStyle w:val="a8"/>
              <w:tabs>
                <w:tab w:val="left" w:pos="2565"/>
              </w:tabs>
              <w:jc w:val="center"/>
              <w:rPr>
                <w:rFonts w:ascii="Arial" w:hAnsi="Arial" w:cs="Arial"/>
                <w:b/>
                <w:bCs/>
                <w:sz w:val="26"/>
                <w:szCs w:val="26"/>
              </w:rPr>
            </w:pPr>
            <w:r w:rsidRPr="00E42BC7">
              <w:rPr>
                <w:rFonts w:ascii="Arial" w:hAnsi="Arial" w:cs="Arial"/>
                <w:b/>
                <w:bCs/>
                <w:sz w:val="26"/>
                <w:szCs w:val="26"/>
              </w:rPr>
              <w:t>201</w:t>
            </w:r>
            <w:r>
              <w:rPr>
                <w:rFonts w:ascii="Arial" w:hAnsi="Arial" w:cs="Arial"/>
                <w:b/>
                <w:bCs/>
                <w:sz w:val="26"/>
                <w:szCs w:val="26"/>
              </w:rPr>
              <w:t>6</w:t>
            </w:r>
            <w:r w:rsidRPr="00E42BC7">
              <w:rPr>
                <w:rFonts w:ascii="Arial" w:hAnsi="Arial" w:cs="Arial"/>
                <w:b/>
                <w:bCs/>
                <w:sz w:val="26"/>
                <w:szCs w:val="26"/>
              </w:rPr>
              <w:t xml:space="preserve"> год</w:t>
            </w:r>
          </w:p>
        </w:tc>
      </w:tr>
      <w:tr w:rsidR="00B31050" w:rsidRPr="00E42BC7" w:rsidTr="00A5169D">
        <w:trPr>
          <w:cantSplit/>
        </w:trPr>
        <w:tc>
          <w:tcPr>
            <w:tcW w:w="666" w:type="dxa"/>
          </w:tcPr>
          <w:p w:rsidR="00B31050" w:rsidRPr="00E42BC7" w:rsidRDefault="00B31050" w:rsidP="00A5169D">
            <w:pPr>
              <w:pStyle w:val="a8"/>
              <w:tabs>
                <w:tab w:val="left" w:pos="2565"/>
              </w:tabs>
              <w:rPr>
                <w:rFonts w:ascii="Arial" w:hAnsi="Arial" w:cs="Arial"/>
                <w:sz w:val="26"/>
                <w:szCs w:val="26"/>
              </w:rPr>
            </w:pPr>
            <w:r w:rsidRPr="00E42BC7">
              <w:rPr>
                <w:rFonts w:ascii="Arial" w:hAnsi="Arial" w:cs="Arial"/>
                <w:sz w:val="26"/>
                <w:szCs w:val="26"/>
              </w:rPr>
              <w:t>1.</w:t>
            </w:r>
          </w:p>
        </w:tc>
        <w:tc>
          <w:tcPr>
            <w:tcW w:w="4300" w:type="dxa"/>
          </w:tcPr>
          <w:p w:rsidR="00B31050" w:rsidRPr="00E42BC7" w:rsidRDefault="00B31050" w:rsidP="00A5169D">
            <w:pPr>
              <w:rPr>
                <w:rFonts w:ascii="Arial" w:hAnsi="Arial" w:cs="Arial"/>
                <w:color w:val="000000"/>
                <w:sz w:val="26"/>
                <w:szCs w:val="26"/>
              </w:rPr>
            </w:pPr>
            <w:proofErr w:type="spellStart"/>
            <w:r w:rsidRPr="00E42BC7">
              <w:rPr>
                <w:rFonts w:ascii="Arial" w:hAnsi="Arial" w:cs="Arial"/>
                <w:color w:val="000000"/>
                <w:sz w:val="26"/>
                <w:szCs w:val="26"/>
              </w:rPr>
              <w:t>Алымское</w:t>
            </w:r>
            <w:proofErr w:type="spellEnd"/>
          </w:p>
        </w:tc>
        <w:tc>
          <w:tcPr>
            <w:tcW w:w="2152"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255</w:t>
            </w:r>
          </w:p>
        </w:tc>
        <w:tc>
          <w:tcPr>
            <w:tcW w:w="2153"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255</w:t>
            </w:r>
          </w:p>
        </w:tc>
      </w:tr>
      <w:tr w:rsidR="00B31050" w:rsidRPr="00E42BC7" w:rsidTr="00A5169D">
        <w:trPr>
          <w:cantSplit/>
        </w:trPr>
        <w:tc>
          <w:tcPr>
            <w:tcW w:w="666" w:type="dxa"/>
          </w:tcPr>
          <w:p w:rsidR="00B31050" w:rsidRPr="00E42BC7" w:rsidRDefault="00B31050" w:rsidP="00A5169D">
            <w:pPr>
              <w:pStyle w:val="a8"/>
              <w:tabs>
                <w:tab w:val="left" w:pos="2565"/>
              </w:tabs>
              <w:rPr>
                <w:rFonts w:ascii="Arial" w:hAnsi="Arial" w:cs="Arial"/>
                <w:sz w:val="26"/>
                <w:szCs w:val="26"/>
              </w:rPr>
            </w:pPr>
            <w:r w:rsidRPr="00E42BC7">
              <w:rPr>
                <w:rFonts w:ascii="Arial" w:hAnsi="Arial" w:cs="Arial"/>
                <w:sz w:val="26"/>
                <w:szCs w:val="26"/>
              </w:rPr>
              <w:t>2.</w:t>
            </w:r>
          </w:p>
        </w:tc>
        <w:tc>
          <w:tcPr>
            <w:tcW w:w="4300" w:type="dxa"/>
          </w:tcPr>
          <w:p w:rsidR="00B31050" w:rsidRPr="00E42BC7" w:rsidRDefault="00B31050" w:rsidP="00A5169D">
            <w:pPr>
              <w:rPr>
                <w:rFonts w:ascii="Arial" w:hAnsi="Arial" w:cs="Arial"/>
                <w:color w:val="000000"/>
                <w:sz w:val="26"/>
                <w:szCs w:val="26"/>
              </w:rPr>
            </w:pPr>
            <w:proofErr w:type="spellStart"/>
            <w:r w:rsidRPr="00E42BC7">
              <w:rPr>
                <w:rFonts w:ascii="Arial" w:hAnsi="Arial" w:cs="Arial"/>
                <w:color w:val="000000"/>
                <w:sz w:val="26"/>
                <w:szCs w:val="26"/>
              </w:rPr>
              <w:t>Горнослинкинское</w:t>
            </w:r>
            <w:proofErr w:type="spellEnd"/>
          </w:p>
        </w:tc>
        <w:tc>
          <w:tcPr>
            <w:tcW w:w="2152"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255</w:t>
            </w:r>
          </w:p>
        </w:tc>
        <w:tc>
          <w:tcPr>
            <w:tcW w:w="2153"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255</w:t>
            </w:r>
          </w:p>
        </w:tc>
      </w:tr>
      <w:tr w:rsidR="00B31050" w:rsidRPr="00E42BC7" w:rsidTr="00A5169D">
        <w:trPr>
          <w:cantSplit/>
        </w:trPr>
        <w:tc>
          <w:tcPr>
            <w:tcW w:w="666" w:type="dxa"/>
          </w:tcPr>
          <w:p w:rsidR="00B31050" w:rsidRPr="00E42BC7" w:rsidRDefault="00B31050" w:rsidP="00A5169D">
            <w:pPr>
              <w:pStyle w:val="a8"/>
              <w:tabs>
                <w:tab w:val="left" w:pos="2565"/>
              </w:tabs>
              <w:rPr>
                <w:rFonts w:ascii="Arial" w:hAnsi="Arial" w:cs="Arial"/>
                <w:sz w:val="26"/>
                <w:szCs w:val="26"/>
              </w:rPr>
            </w:pPr>
            <w:r w:rsidRPr="00E42BC7">
              <w:rPr>
                <w:rFonts w:ascii="Arial" w:hAnsi="Arial" w:cs="Arial"/>
                <w:sz w:val="26"/>
                <w:szCs w:val="26"/>
              </w:rPr>
              <w:t>3.</w:t>
            </w:r>
          </w:p>
        </w:tc>
        <w:tc>
          <w:tcPr>
            <w:tcW w:w="4300" w:type="dxa"/>
          </w:tcPr>
          <w:p w:rsidR="00B31050" w:rsidRPr="00E42BC7" w:rsidRDefault="00B31050" w:rsidP="00A5169D">
            <w:pPr>
              <w:rPr>
                <w:rFonts w:ascii="Arial" w:hAnsi="Arial" w:cs="Arial"/>
                <w:color w:val="000000"/>
                <w:sz w:val="26"/>
                <w:szCs w:val="26"/>
              </w:rPr>
            </w:pPr>
            <w:r w:rsidRPr="00E42BC7">
              <w:rPr>
                <w:rFonts w:ascii="Arial" w:hAnsi="Arial" w:cs="Arial"/>
                <w:color w:val="000000"/>
                <w:sz w:val="26"/>
                <w:szCs w:val="26"/>
              </w:rPr>
              <w:t>Демьянское</w:t>
            </w:r>
          </w:p>
        </w:tc>
        <w:tc>
          <w:tcPr>
            <w:tcW w:w="2152"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882</w:t>
            </w:r>
          </w:p>
        </w:tc>
        <w:tc>
          <w:tcPr>
            <w:tcW w:w="2153"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882</w:t>
            </w:r>
          </w:p>
        </w:tc>
      </w:tr>
      <w:tr w:rsidR="00B31050" w:rsidRPr="00E42BC7" w:rsidTr="00A5169D">
        <w:trPr>
          <w:cantSplit/>
        </w:trPr>
        <w:tc>
          <w:tcPr>
            <w:tcW w:w="666" w:type="dxa"/>
          </w:tcPr>
          <w:p w:rsidR="00B31050" w:rsidRPr="00E42BC7" w:rsidRDefault="00B31050" w:rsidP="00A5169D">
            <w:pPr>
              <w:pStyle w:val="a8"/>
              <w:tabs>
                <w:tab w:val="left" w:pos="2565"/>
              </w:tabs>
              <w:rPr>
                <w:rFonts w:ascii="Arial" w:hAnsi="Arial" w:cs="Arial"/>
                <w:sz w:val="26"/>
                <w:szCs w:val="26"/>
              </w:rPr>
            </w:pPr>
            <w:r w:rsidRPr="00E42BC7">
              <w:rPr>
                <w:rFonts w:ascii="Arial" w:hAnsi="Arial" w:cs="Arial"/>
                <w:sz w:val="26"/>
                <w:szCs w:val="26"/>
              </w:rPr>
              <w:t>4.</w:t>
            </w:r>
          </w:p>
        </w:tc>
        <w:tc>
          <w:tcPr>
            <w:tcW w:w="4300" w:type="dxa"/>
          </w:tcPr>
          <w:p w:rsidR="00B31050" w:rsidRPr="00E42BC7" w:rsidRDefault="00B31050" w:rsidP="00A5169D">
            <w:pPr>
              <w:rPr>
                <w:rFonts w:ascii="Arial" w:hAnsi="Arial" w:cs="Arial"/>
                <w:color w:val="000000"/>
                <w:sz w:val="26"/>
                <w:szCs w:val="26"/>
              </w:rPr>
            </w:pPr>
            <w:r w:rsidRPr="00E42BC7">
              <w:rPr>
                <w:rFonts w:ascii="Arial" w:hAnsi="Arial" w:cs="Arial"/>
                <w:color w:val="000000"/>
                <w:sz w:val="26"/>
                <w:szCs w:val="26"/>
              </w:rPr>
              <w:t>Ивановское</w:t>
            </w:r>
          </w:p>
        </w:tc>
        <w:tc>
          <w:tcPr>
            <w:tcW w:w="2152"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255</w:t>
            </w:r>
          </w:p>
        </w:tc>
        <w:tc>
          <w:tcPr>
            <w:tcW w:w="2153"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255</w:t>
            </w:r>
          </w:p>
        </w:tc>
      </w:tr>
      <w:tr w:rsidR="00B31050" w:rsidRPr="00E42BC7" w:rsidTr="00A5169D">
        <w:trPr>
          <w:cantSplit/>
        </w:trPr>
        <w:tc>
          <w:tcPr>
            <w:tcW w:w="666" w:type="dxa"/>
          </w:tcPr>
          <w:p w:rsidR="00B31050" w:rsidRPr="00E42BC7" w:rsidRDefault="00B31050" w:rsidP="00A5169D">
            <w:pPr>
              <w:pStyle w:val="a8"/>
              <w:tabs>
                <w:tab w:val="left" w:pos="2565"/>
              </w:tabs>
              <w:rPr>
                <w:rFonts w:ascii="Arial" w:hAnsi="Arial" w:cs="Arial"/>
                <w:sz w:val="26"/>
                <w:szCs w:val="26"/>
              </w:rPr>
            </w:pPr>
            <w:r w:rsidRPr="00E42BC7">
              <w:rPr>
                <w:rFonts w:ascii="Arial" w:hAnsi="Arial" w:cs="Arial"/>
                <w:sz w:val="26"/>
                <w:szCs w:val="26"/>
              </w:rPr>
              <w:t>5.</w:t>
            </w:r>
          </w:p>
        </w:tc>
        <w:tc>
          <w:tcPr>
            <w:tcW w:w="4300" w:type="dxa"/>
          </w:tcPr>
          <w:p w:rsidR="00B31050" w:rsidRPr="00E42BC7" w:rsidRDefault="00B31050" w:rsidP="00A5169D">
            <w:pPr>
              <w:rPr>
                <w:rFonts w:ascii="Arial" w:hAnsi="Arial" w:cs="Arial"/>
                <w:color w:val="000000"/>
                <w:sz w:val="26"/>
                <w:szCs w:val="26"/>
              </w:rPr>
            </w:pPr>
            <w:r w:rsidRPr="00E42BC7">
              <w:rPr>
                <w:rFonts w:ascii="Arial" w:hAnsi="Arial" w:cs="Arial"/>
                <w:color w:val="000000"/>
                <w:sz w:val="26"/>
                <w:szCs w:val="26"/>
              </w:rPr>
              <w:t>Красноярское</w:t>
            </w:r>
          </w:p>
        </w:tc>
        <w:tc>
          <w:tcPr>
            <w:tcW w:w="2152"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255</w:t>
            </w:r>
          </w:p>
        </w:tc>
        <w:tc>
          <w:tcPr>
            <w:tcW w:w="2153"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255</w:t>
            </w:r>
          </w:p>
        </w:tc>
      </w:tr>
      <w:tr w:rsidR="00B31050" w:rsidRPr="00E42BC7" w:rsidTr="00A5169D">
        <w:trPr>
          <w:cantSplit/>
        </w:trPr>
        <w:tc>
          <w:tcPr>
            <w:tcW w:w="666" w:type="dxa"/>
          </w:tcPr>
          <w:p w:rsidR="00B31050" w:rsidRPr="00E42BC7" w:rsidRDefault="00B31050" w:rsidP="00A5169D">
            <w:pPr>
              <w:pStyle w:val="a8"/>
              <w:tabs>
                <w:tab w:val="left" w:pos="2565"/>
              </w:tabs>
              <w:rPr>
                <w:rFonts w:ascii="Arial" w:hAnsi="Arial" w:cs="Arial"/>
                <w:sz w:val="26"/>
                <w:szCs w:val="26"/>
              </w:rPr>
            </w:pPr>
            <w:r w:rsidRPr="00E42BC7">
              <w:rPr>
                <w:rFonts w:ascii="Arial" w:hAnsi="Arial" w:cs="Arial"/>
                <w:sz w:val="26"/>
                <w:szCs w:val="26"/>
              </w:rPr>
              <w:t>6.</w:t>
            </w:r>
          </w:p>
        </w:tc>
        <w:tc>
          <w:tcPr>
            <w:tcW w:w="4300" w:type="dxa"/>
          </w:tcPr>
          <w:p w:rsidR="00B31050" w:rsidRPr="00E42BC7" w:rsidRDefault="00B31050" w:rsidP="00A5169D">
            <w:pPr>
              <w:rPr>
                <w:rFonts w:ascii="Arial" w:hAnsi="Arial" w:cs="Arial"/>
                <w:color w:val="000000"/>
                <w:sz w:val="26"/>
                <w:szCs w:val="26"/>
              </w:rPr>
            </w:pPr>
            <w:proofErr w:type="spellStart"/>
            <w:r w:rsidRPr="00E42BC7">
              <w:rPr>
                <w:rFonts w:ascii="Arial" w:hAnsi="Arial" w:cs="Arial"/>
                <w:color w:val="000000"/>
                <w:sz w:val="26"/>
                <w:szCs w:val="26"/>
              </w:rPr>
              <w:t>Осинниковское</w:t>
            </w:r>
            <w:proofErr w:type="spellEnd"/>
          </w:p>
        </w:tc>
        <w:tc>
          <w:tcPr>
            <w:tcW w:w="2152"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255</w:t>
            </w:r>
          </w:p>
        </w:tc>
        <w:tc>
          <w:tcPr>
            <w:tcW w:w="2153"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255</w:t>
            </w:r>
          </w:p>
        </w:tc>
      </w:tr>
      <w:tr w:rsidR="00B31050" w:rsidRPr="00E42BC7" w:rsidTr="00A5169D">
        <w:trPr>
          <w:cantSplit/>
        </w:trPr>
        <w:tc>
          <w:tcPr>
            <w:tcW w:w="666" w:type="dxa"/>
          </w:tcPr>
          <w:p w:rsidR="00B31050" w:rsidRPr="00E42BC7" w:rsidRDefault="00B31050" w:rsidP="00A5169D">
            <w:pPr>
              <w:pStyle w:val="a8"/>
              <w:tabs>
                <w:tab w:val="left" w:pos="2565"/>
              </w:tabs>
              <w:rPr>
                <w:rFonts w:ascii="Arial" w:hAnsi="Arial" w:cs="Arial"/>
                <w:sz w:val="26"/>
                <w:szCs w:val="26"/>
              </w:rPr>
            </w:pPr>
            <w:r w:rsidRPr="00E42BC7">
              <w:rPr>
                <w:rFonts w:ascii="Arial" w:hAnsi="Arial" w:cs="Arial"/>
                <w:sz w:val="26"/>
                <w:szCs w:val="26"/>
              </w:rPr>
              <w:t>7.</w:t>
            </w:r>
          </w:p>
        </w:tc>
        <w:tc>
          <w:tcPr>
            <w:tcW w:w="4300" w:type="dxa"/>
          </w:tcPr>
          <w:p w:rsidR="00B31050" w:rsidRPr="00E42BC7" w:rsidRDefault="00B31050" w:rsidP="00A5169D">
            <w:pPr>
              <w:rPr>
                <w:rFonts w:ascii="Arial" w:hAnsi="Arial" w:cs="Arial"/>
                <w:color w:val="000000"/>
                <w:sz w:val="26"/>
                <w:szCs w:val="26"/>
              </w:rPr>
            </w:pPr>
            <w:proofErr w:type="spellStart"/>
            <w:r w:rsidRPr="00E42BC7">
              <w:rPr>
                <w:rFonts w:ascii="Arial" w:hAnsi="Arial" w:cs="Arial"/>
                <w:color w:val="000000"/>
                <w:sz w:val="26"/>
                <w:szCs w:val="26"/>
              </w:rPr>
              <w:t>Соровое</w:t>
            </w:r>
            <w:proofErr w:type="spellEnd"/>
          </w:p>
        </w:tc>
        <w:tc>
          <w:tcPr>
            <w:tcW w:w="2152"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882</w:t>
            </w:r>
          </w:p>
        </w:tc>
        <w:tc>
          <w:tcPr>
            <w:tcW w:w="2153"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882</w:t>
            </w:r>
          </w:p>
        </w:tc>
      </w:tr>
      <w:tr w:rsidR="00B31050" w:rsidRPr="00E42BC7" w:rsidTr="00A5169D">
        <w:trPr>
          <w:cantSplit/>
        </w:trPr>
        <w:tc>
          <w:tcPr>
            <w:tcW w:w="666" w:type="dxa"/>
          </w:tcPr>
          <w:p w:rsidR="00B31050" w:rsidRPr="00E42BC7" w:rsidRDefault="00B31050" w:rsidP="00A5169D">
            <w:pPr>
              <w:pStyle w:val="a8"/>
              <w:tabs>
                <w:tab w:val="left" w:pos="2565"/>
              </w:tabs>
              <w:rPr>
                <w:rFonts w:ascii="Arial" w:hAnsi="Arial" w:cs="Arial"/>
                <w:sz w:val="26"/>
                <w:szCs w:val="26"/>
              </w:rPr>
            </w:pPr>
            <w:r w:rsidRPr="00E42BC7">
              <w:rPr>
                <w:rFonts w:ascii="Arial" w:hAnsi="Arial" w:cs="Arial"/>
                <w:sz w:val="26"/>
                <w:szCs w:val="26"/>
              </w:rPr>
              <w:t>8.</w:t>
            </w:r>
          </w:p>
        </w:tc>
        <w:tc>
          <w:tcPr>
            <w:tcW w:w="4300" w:type="dxa"/>
          </w:tcPr>
          <w:p w:rsidR="00B31050" w:rsidRPr="00E42BC7" w:rsidRDefault="00B31050" w:rsidP="00A5169D">
            <w:pPr>
              <w:rPr>
                <w:rFonts w:ascii="Arial" w:hAnsi="Arial" w:cs="Arial"/>
                <w:color w:val="000000"/>
                <w:sz w:val="26"/>
                <w:szCs w:val="26"/>
              </w:rPr>
            </w:pPr>
            <w:proofErr w:type="spellStart"/>
            <w:r w:rsidRPr="00E42BC7">
              <w:rPr>
                <w:rFonts w:ascii="Arial" w:hAnsi="Arial" w:cs="Arial"/>
                <w:color w:val="000000"/>
                <w:sz w:val="26"/>
                <w:szCs w:val="26"/>
              </w:rPr>
              <w:t>Тугаловское</w:t>
            </w:r>
            <w:proofErr w:type="spellEnd"/>
          </w:p>
        </w:tc>
        <w:tc>
          <w:tcPr>
            <w:tcW w:w="2152"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255</w:t>
            </w:r>
          </w:p>
        </w:tc>
        <w:tc>
          <w:tcPr>
            <w:tcW w:w="2153"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255</w:t>
            </w:r>
          </w:p>
        </w:tc>
      </w:tr>
      <w:tr w:rsidR="00B31050" w:rsidRPr="00E42BC7" w:rsidTr="00A5169D">
        <w:trPr>
          <w:cantSplit/>
        </w:trPr>
        <w:tc>
          <w:tcPr>
            <w:tcW w:w="666" w:type="dxa"/>
          </w:tcPr>
          <w:p w:rsidR="00B31050" w:rsidRPr="00E42BC7" w:rsidRDefault="00B31050" w:rsidP="00A5169D">
            <w:pPr>
              <w:pStyle w:val="a8"/>
              <w:tabs>
                <w:tab w:val="left" w:pos="2565"/>
              </w:tabs>
              <w:rPr>
                <w:rFonts w:ascii="Arial" w:hAnsi="Arial" w:cs="Arial"/>
                <w:sz w:val="26"/>
                <w:szCs w:val="26"/>
              </w:rPr>
            </w:pPr>
            <w:r w:rsidRPr="00E42BC7">
              <w:rPr>
                <w:rFonts w:ascii="Arial" w:hAnsi="Arial" w:cs="Arial"/>
                <w:sz w:val="26"/>
                <w:szCs w:val="26"/>
              </w:rPr>
              <w:t>9.</w:t>
            </w:r>
          </w:p>
        </w:tc>
        <w:tc>
          <w:tcPr>
            <w:tcW w:w="4300" w:type="dxa"/>
          </w:tcPr>
          <w:p w:rsidR="00B31050" w:rsidRPr="00E42BC7" w:rsidRDefault="00B31050" w:rsidP="00A5169D">
            <w:pPr>
              <w:rPr>
                <w:rFonts w:ascii="Arial" w:hAnsi="Arial" w:cs="Arial"/>
                <w:color w:val="000000"/>
                <w:sz w:val="26"/>
                <w:szCs w:val="26"/>
              </w:rPr>
            </w:pPr>
            <w:proofErr w:type="spellStart"/>
            <w:r w:rsidRPr="00E42BC7">
              <w:rPr>
                <w:rFonts w:ascii="Arial" w:hAnsi="Arial" w:cs="Arial"/>
                <w:color w:val="000000"/>
                <w:sz w:val="26"/>
                <w:szCs w:val="26"/>
              </w:rPr>
              <w:t>Туртасское</w:t>
            </w:r>
            <w:proofErr w:type="spellEnd"/>
          </w:p>
        </w:tc>
        <w:tc>
          <w:tcPr>
            <w:tcW w:w="2152"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882</w:t>
            </w:r>
          </w:p>
        </w:tc>
        <w:tc>
          <w:tcPr>
            <w:tcW w:w="2153"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882</w:t>
            </w:r>
          </w:p>
        </w:tc>
      </w:tr>
      <w:tr w:rsidR="00B31050" w:rsidRPr="00E42BC7" w:rsidTr="00A5169D">
        <w:trPr>
          <w:cantSplit/>
        </w:trPr>
        <w:tc>
          <w:tcPr>
            <w:tcW w:w="666" w:type="dxa"/>
          </w:tcPr>
          <w:p w:rsidR="00B31050" w:rsidRPr="00E42BC7" w:rsidRDefault="00B31050" w:rsidP="00A5169D">
            <w:pPr>
              <w:pStyle w:val="a8"/>
              <w:tabs>
                <w:tab w:val="left" w:pos="2565"/>
              </w:tabs>
              <w:rPr>
                <w:rFonts w:ascii="Arial" w:hAnsi="Arial" w:cs="Arial"/>
                <w:sz w:val="26"/>
                <w:szCs w:val="26"/>
              </w:rPr>
            </w:pPr>
            <w:r w:rsidRPr="00E42BC7">
              <w:rPr>
                <w:rFonts w:ascii="Arial" w:hAnsi="Arial" w:cs="Arial"/>
                <w:sz w:val="26"/>
                <w:szCs w:val="26"/>
              </w:rPr>
              <w:t>10.</w:t>
            </w:r>
          </w:p>
        </w:tc>
        <w:tc>
          <w:tcPr>
            <w:tcW w:w="4300" w:type="dxa"/>
          </w:tcPr>
          <w:p w:rsidR="00B31050" w:rsidRPr="00E42BC7" w:rsidRDefault="00B31050" w:rsidP="00A5169D">
            <w:pPr>
              <w:rPr>
                <w:rFonts w:ascii="Arial" w:hAnsi="Arial" w:cs="Arial"/>
                <w:color w:val="000000"/>
                <w:sz w:val="26"/>
                <w:szCs w:val="26"/>
              </w:rPr>
            </w:pPr>
            <w:proofErr w:type="spellStart"/>
            <w:r w:rsidRPr="00E42BC7">
              <w:rPr>
                <w:rFonts w:ascii="Arial" w:hAnsi="Arial" w:cs="Arial"/>
                <w:color w:val="000000"/>
                <w:sz w:val="26"/>
                <w:szCs w:val="26"/>
              </w:rPr>
              <w:t>Укинское</w:t>
            </w:r>
            <w:proofErr w:type="spellEnd"/>
          </w:p>
        </w:tc>
        <w:tc>
          <w:tcPr>
            <w:tcW w:w="2152"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255</w:t>
            </w:r>
          </w:p>
        </w:tc>
        <w:tc>
          <w:tcPr>
            <w:tcW w:w="2153"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255</w:t>
            </w:r>
          </w:p>
        </w:tc>
      </w:tr>
      <w:tr w:rsidR="00B31050" w:rsidRPr="00E42BC7" w:rsidTr="00A5169D">
        <w:trPr>
          <w:cantSplit/>
        </w:trPr>
        <w:tc>
          <w:tcPr>
            <w:tcW w:w="666" w:type="dxa"/>
          </w:tcPr>
          <w:p w:rsidR="00B31050" w:rsidRPr="00E42BC7" w:rsidRDefault="00B31050" w:rsidP="00A5169D">
            <w:pPr>
              <w:pStyle w:val="a8"/>
              <w:tabs>
                <w:tab w:val="left" w:pos="2565"/>
              </w:tabs>
              <w:rPr>
                <w:rFonts w:ascii="Arial" w:hAnsi="Arial" w:cs="Arial"/>
                <w:sz w:val="26"/>
                <w:szCs w:val="26"/>
              </w:rPr>
            </w:pPr>
            <w:r w:rsidRPr="00E42BC7">
              <w:rPr>
                <w:rFonts w:ascii="Arial" w:hAnsi="Arial" w:cs="Arial"/>
                <w:sz w:val="26"/>
                <w:szCs w:val="26"/>
              </w:rPr>
              <w:t>11.</w:t>
            </w:r>
          </w:p>
        </w:tc>
        <w:tc>
          <w:tcPr>
            <w:tcW w:w="4300" w:type="dxa"/>
          </w:tcPr>
          <w:p w:rsidR="00B31050" w:rsidRPr="00E42BC7" w:rsidRDefault="00B31050" w:rsidP="00A5169D">
            <w:pPr>
              <w:rPr>
                <w:rFonts w:ascii="Arial" w:hAnsi="Arial" w:cs="Arial"/>
                <w:color w:val="000000"/>
                <w:sz w:val="26"/>
                <w:szCs w:val="26"/>
              </w:rPr>
            </w:pPr>
            <w:proofErr w:type="spellStart"/>
            <w:r w:rsidRPr="00E42BC7">
              <w:rPr>
                <w:rFonts w:ascii="Arial" w:hAnsi="Arial" w:cs="Arial"/>
                <w:color w:val="000000"/>
                <w:sz w:val="26"/>
                <w:szCs w:val="26"/>
              </w:rPr>
              <w:t>Юровское</w:t>
            </w:r>
            <w:proofErr w:type="spellEnd"/>
          </w:p>
        </w:tc>
        <w:tc>
          <w:tcPr>
            <w:tcW w:w="2152"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255</w:t>
            </w:r>
          </w:p>
        </w:tc>
        <w:tc>
          <w:tcPr>
            <w:tcW w:w="2153" w:type="dxa"/>
            <w:shd w:val="clear" w:color="auto" w:fill="auto"/>
            <w:vAlign w:val="center"/>
          </w:tcPr>
          <w:p w:rsidR="00B31050" w:rsidRPr="00E42BC7" w:rsidRDefault="00B31050" w:rsidP="00A5169D">
            <w:pPr>
              <w:jc w:val="center"/>
              <w:rPr>
                <w:rFonts w:ascii="Arial" w:hAnsi="Arial" w:cs="Arial"/>
                <w:sz w:val="26"/>
                <w:szCs w:val="26"/>
              </w:rPr>
            </w:pPr>
            <w:r>
              <w:rPr>
                <w:rFonts w:ascii="Arial" w:hAnsi="Arial" w:cs="Arial"/>
                <w:sz w:val="26"/>
                <w:szCs w:val="26"/>
              </w:rPr>
              <w:t>255</w:t>
            </w:r>
          </w:p>
        </w:tc>
      </w:tr>
      <w:tr w:rsidR="00B31050" w:rsidRPr="00E42BC7" w:rsidTr="00A5169D">
        <w:trPr>
          <w:cantSplit/>
        </w:trPr>
        <w:tc>
          <w:tcPr>
            <w:tcW w:w="666" w:type="dxa"/>
          </w:tcPr>
          <w:p w:rsidR="00B31050" w:rsidRPr="00E42BC7" w:rsidRDefault="00B31050" w:rsidP="00A5169D">
            <w:pPr>
              <w:pStyle w:val="a8"/>
              <w:tabs>
                <w:tab w:val="left" w:pos="2565"/>
              </w:tabs>
              <w:rPr>
                <w:rFonts w:ascii="Arial" w:hAnsi="Arial" w:cs="Arial"/>
                <w:b/>
                <w:bCs/>
                <w:sz w:val="26"/>
                <w:szCs w:val="26"/>
              </w:rPr>
            </w:pPr>
          </w:p>
        </w:tc>
        <w:tc>
          <w:tcPr>
            <w:tcW w:w="4300" w:type="dxa"/>
          </w:tcPr>
          <w:p w:rsidR="00B31050" w:rsidRPr="00E42BC7" w:rsidRDefault="00B31050" w:rsidP="00A5169D">
            <w:pPr>
              <w:pStyle w:val="a8"/>
              <w:tabs>
                <w:tab w:val="left" w:pos="2565"/>
              </w:tabs>
              <w:rPr>
                <w:rFonts w:ascii="Arial" w:hAnsi="Arial" w:cs="Arial"/>
                <w:b/>
                <w:bCs/>
                <w:sz w:val="26"/>
                <w:szCs w:val="26"/>
              </w:rPr>
            </w:pPr>
            <w:r w:rsidRPr="00E42BC7">
              <w:rPr>
                <w:rFonts w:ascii="Arial" w:hAnsi="Arial" w:cs="Arial"/>
                <w:b/>
                <w:bCs/>
                <w:sz w:val="26"/>
                <w:szCs w:val="26"/>
              </w:rPr>
              <w:t>ИТОГО</w:t>
            </w:r>
          </w:p>
        </w:tc>
        <w:tc>
          <w:tcPr>
            <w:tcW w:w="2152" w:type="dxa"/>
            <w:shd w:val="clear" w:color="auto" w:fill="auto"/>
          </w:tcPr>
          <w:p w:rsidR="00B31050" w:rsidRPr="00E42BC7" w:rsidRDefault="00B31050" w:rsidP="00A5169D">
            <w:pPr>
              <w:pStyle w:val="a8"/>
              <w:tabs>
                <w:tab w:val="left" w:pos="2565"/>
              </w:tabs>
              <w:jc w:val="center"/>
              <w:rPr>
                <w:rFonts w:ascii="Arial" w:hAnsi="Arial" w:cs="Arial"/>
                <w:b/>
                <w:bCs/>
                <w:sz w:val="26"/>
                <w:szCs w:val="26"/>
              </w:rPr>
            </w:pPr>
            <w:r>
              <w:rPr>
                <w:rFonts w:ascii="Arial" w:hAnsi="Arial" w:cs="Arial"/>
                <w:b/>
                <w:bCs/>
                <w:sz w:val="26"/>
                <w:szCs w:val="26"/>
              </w:rPr>
              <w:t>4 686</w:t>
            </w:r>
          </w:p>
        </w:tc>
        <w:tc>
          <w:tcPr>
            <w:tcW w:w="2153" w:type="dxa"/>
            <w:shd w:val="clear" w:color="auto" w:fill="auto"/>
          </w:tcPr>
          <w:p w:rsidR="00B31050" w:rsidRPr="00E42BC7" w:rsidRDefault="00B31050" w:rsidP="00A5169D">
            <w:pPr>
              <w:pStyle w:val="a8"/>
              <w:tabs>
                <w:tab w:val="left" w:pos="2565"/>
              </w:tabs>
              <w:jc w:val="center"/>
              <w:rPr>
                <w:rFonts w:ascii="Arial" w:hAnsi="Arial" w:cs="Arial"/>
                <w:b/>
                <w:bCs/>
                <w:sz w:val="26"/>
                <w:szCs w:val="26"/>
              </w:rPr>
            </w:pPr>
            <w:r>
              <w:rPr>
                <w:rFonts w:ascii="Arial" w:hAnsi="Arial" w:cs="Arial"/>
                <w:b/>
                <w:bCs/>
                <w:sz w:val="26"/>
                <w:szCs w:val="26"/>
              </w:rPr>
              <w:t>4 686</w:t>
            </w:r>
          </w:p>
        </w:tc>
      </w:tr>
    </w:tbl>
    <w:p w:rsidR="00B31050" w:rsidRPr="00E42BC7" w:rsidRDefault="00B31050" w:rsidP="00B31050">
      <w:pPr>
        <w:pStyle w:val="a8"/>
        <w:tabs>
          <w:tab w:val="left" w:pos="2565"/>
        </w:tabs>
        <w:jc w:val="center"/>
        <w:rPr>
          <w:rFonts w:ascii="Arial" w:hAnsi="Arial" w:cs="Arial"/>
          <w:sz w:val="26"/>
          <w:szCs w:val="26"/>
        </w:rPr>
      </w:pPr>
    </w:p>
    <w:p w:rsidR="00B31050" w:rsidRPr="00E42BC7" w:rsidRDefault="00B31050" w:rsidP="00B31050">
      <w:pPr>
        <w:rPr>
          <w:rFonts w:ascii="Arial" w:hAnsi="Arial" w:cs="Arial"/>
          <w:sz w:val="26"/>
          <w:szCs w:val="26"/>
        </w:rPr>
      </w:pPr>
    </w:p>
    <w:p w:rsidR="00B31050" w:rsidRPr="00E42BC7" w:rsidRDefault="00B31050" w:rsidP="00B31050">
      <w:pPr>
        <w:rPr>
          <w:rFonts w:ascii="Arial" w:hAnsi="Arial" w:cs="Arial"/>
          <w:sz w:val="26"/>
          <w:szCs w:val="26"/>
        </w:rPr>
      </w:pPr>
    </w:p>
    <w:p w:rsidR="00B31050" w:rsidRDefault="00B31050" w:rsidP="007449A2">
      <w:pPr>
        <w:spacing w:line="528" w:lineRule="auto"/>
        <w:ind w:hanging="709"/>
        <w:jc w:val="both"/>
        <w:rPr>
          <w:rFonts w:ascii="Arial" w:hAnsi="Arial" w:cs="Arial"/>
          <w:b/>
        </w:rPr>
      </w:pPr>
    </w:p>
    <w:p w:rsidR="00E244FE" w:rsidRDefault="00E244FE" w:rsidP="007449A2">
      <w:pPr>
        <w:spacing w:line="528" w:lineRule="auto"/>
        <w:ind w:hanging="709"/>
        <w:jc w:val="both"/>
        <w:rPr>
          <w:rFonts w:ascii="Arial" w:hAnsi="Arial" w:cs="Arial"/>
          <w:b/>
        </w:rPr>
      </w:pPr>
    </w:p>
    <w:p w:rsidR="00E244FE" w:rsidRDefault="00E244FE" w:rsidP="007449A2">
      <w:pPr>
        <w:spacing w:line="528" w:lineRule="auto"/>
        <w:ind w:hanging="709"/>
        <w:jc w:val="both"/>
        <w:rPr>
          <w:rFonts w:ascii="Arial" w:hAnsi="Arial" w:cs="Arial"/>
          <w:b/>
        </w:rPr>
      </w:pPr>
    </w:p>
    <w:p w:rsidR="00E244FE" w:rsidRDefault="00E244FE" w:rsidP="007449A2">
      <w:pPr>
        <w:spacing w:line="528" w:lineRule="auto"/>
        <w:ind w:hanging="709"/>
        <w:jc w:val="both"/>
        <w:rPr>
          <w:rFonts w:ascii="Arial" w:hAnsi="Arial" w:cs="Arial"/>
          <w:b/>
        </w:rPr>
      </w:pPr>
    </w:p>
    <w:p w:rsidR="00E244FE" w:rsidRDefault="00E244FE" w:rsidP="007449A2">
      <w:pPr>
        <w:spacing w:line="528" w:lineRule="auto"/>
        <w:ind w:hanging="709"/>
        <w:jc w:val="both"/>
        <w:rPr>
          <w:rFonts w:ascii="Arial" w:hAnsi="Arial" w:cs="Arial"/>
          <w:b/>
        </w:rPr>
      </w:pPr>
    </w:p>
    <w:p w:rsidR="00E244FE" w:rsidRDefault="00E244FE" w:rsidP="007449A2">
      <w:pPr>
        <w:spacing w:line="528" w:lineRule="auto"/>
        <w:ind w:hanging="709"/>
        <w:jc w:val="both"/>
        <w:rPr>
          <w:rFonts w:ascii="Arial" w:hAnsi="Arial" w:cs="Arial"/>
          <w:b/>
        </w:rPr>
      </w:pPr>
    </w:p>
    <w:p w:rsidR="00E244FE" w:rsidRDefault="00E244FE" w:rsidP="007449A2">
      <w:pPr>
        <w:spacing w:line="528" w:lineRule="auto"/>
        <w:ind w:hanging="709"/>
        <w:jc w:val="both"/>
        <w:rPr>
          <w:rFonts w:ascii="Arial" w:hAnsi="Arial" w:cs="Arial"/>
          <w:b/>
        </w:rPr>
      </w:pPr>
    </w:p>
    <w:p w:rsidR="00E244FE" w:rsidRDefault="00E244FE" w:rsidP="007449A2">
      <w:pPr>
        <w:spacing w:line="528" w:lineRule="auto"/>
        <w:ind w:hanging="709"/>
        <w:jc w:val="both"/>
        <w:rPr>
          <w:rFonts w:ascii="Arial" w:hAnsi="Arial" w:cs="Arial"/>
          <w:b/>
        </w:rPr>
      </w:pPr>
    </w:p>
    <w:p w:rsidR="00E244FE" w:rsidRDefault="00E244FE" w:rsidP="00E244FE">
      <w:pPr>
        <w:spacing w:line="528" w:lineRule="auto"/>
        <w:jc w:val="both"/>
        <w:rPr>
          <w:rFonts w:ascii="Arial" w:hAnsi="Arial" w:cs="Arial"/>
          <w:b/>
        </w:rPr>
      </w:pPr>
    </w:p>
    <w:tbl>
      <w:tblPr>
        <w:tblW w:w="9440" w:type="dxa"/>
        <w:tblInd w:w="-106" w:type="dxa"/>
        <w:tblLook w:val="0000" w:firstRow="0" w:lastRow="0" w:firstColumn="0" w:lastColumn="0" w:noHBand="0" w:noVBand="0"/>
      </w:tblPr>
      <w:tblGrid>
        <w:gridCol w:w="4400"/>
        <w:gridCol w:w="3520"/>
        <w:gridCol w:w="1520"/>
      </w:tblGrid>
      <w:tr w:rsidR="00E244FE" w:rsidRPr="00E244FE" w:rsidTr="00A5169D">
        <w:trPr>
          <w:trHeight w:val="315"/>
        </w:trPr>
        <w:tc>
          <w:tcPr>
            <w:tcW w:w="4400" w:type="dxa"/>
            <w:noWrap/>
            <w:vAlign w:val="bottom"/>
          </w:tcPr>
          <w:p w:rsidR="00E244FE" w:rsidRPr="00E244FE" w:rsidRDefault="00E244FE" w:rsidP="00E244FE">
            <w:pPr>
              <w:rPr>
                <w:rFonts w:ascii="Arial" w:hAnsi="Arial" w:cs="Arial"/>
                <w:sz w:val="20"/>
                <w:szCs w:val="20"/>
              </w:rPr>
            </w:pPr>
          </w:p>
        </w:tc>
        <w:tc>
          <w:tcPr>
            <w:tcW w:w="5040" w:type="dxa"/>
            <w:gridSpan w:val="2"/>
            <w:noWrap/>
            <w:vAlign w:val="bottom"/>
          </w:tcPr>
          <w:p w:rsidR="00E244FE" w:rsidRPr="00E244FE" w:rsidRDefault="00E244FE" w:rsidP="00E244FE">
            <w:pPr>
              <w:rPr>
                <w:rFonts w:ascii="Arial" w:hAnsi="Arial" w:cs="Arial"/>
              </w:rPr>
            </w:pPr>
            <w:r w:rsidRPr="00E244FE">
              <w:rPr>
                <w:rFonts w:ascii="Arial" w:hAnsi="Arial" w:cs="Arial"/>
              </w:rPr>
              <w:t xml:space="preserve">                  Приложение  26</w:t>
            </w:r>
          </w:p>
        </w:tc>
      </w:tr>
      <w:tr w:rsidR="00E244FE" w:rsidRPr="00E244FE" w:rsidTr="00A5169D">
        <w:trPr>
          <w:trHeight w:val="315"/>
        </w:trPr>
        <w:tc>
          <w:tcPr>
            <w:tcW w:w="4400" w:type="dxa"/>
            <w:noWrap/>
            <w:vAlign w:val="bottom"/>
          </w:tcPr>
          <w:p w:rsidR="00E244FE" w:rsidRPr="00E244FE" w:rsidRDefault="00E244FE" w:rsidP="00E244FE">
            <w:pPr>
              <w:rPr>
                <w:rFonts w:ascii="Arial" w:hAnsi="Arial" w:cs="Arial"/>
                <w:sz w:val="20"/>
                <w:szCs w:val="20"/>
              </w:rPr>
            </w:pPr>
          </w:p>
        </w:tc>
        <w:tc>
          <w:tcPr>
            <w:tcW w:w="5040" w:type="dxa"/>
            <w:gridSpan w:val="2"/>
            <w:noWrap/>
            <w:vAlign w:val="bottom"/>
          </w:tcPr>
          <w:p w:rsidR="00E244FE" w:rsidRPr="00E244FE" w:rsidRDefault="00E244FE" w:rsidP="00E244FE">
            <w:pPr>
              <w:rPr>
                <w:rFonts w:ascii="Arial" w:hAnsi="Arial" w:cs="Arial"/>
              </w:rPr>
            </w:pPr>
            <w:r w:rsidRPr="00E244FE">
              <w:rPr>
                <w:rFonts w:ascii="Arial" w:hAnsi="Arial" w:cs="Arial"/>
              </w:rPr>
              <w:t xml:space="preserve">                  к   решению Думы  </w:t>
            </w:r>
            <w:proofErr w:type="spellStart"/>
            <w:r w:rsidRPr="00E244FE">
              <w:rPr>
                <w:rFonts w:ascii="Arial" w:hAnsi="Arial" w:cs="Arial"/>
              </w:rPr>
              <w:t>Уватского</w:t>
            </w:r>
            <w:proofErr w:type="spellEnd"/>
          </w:p>
        </w:tc>
      </w:tr>
      <w:tr w:rsidR="00E244FE" w:rsidRPr="00E244FE" w:rsidTr="00A5169D">
        <w:trPr>
          <w:trHeight w:val="315"/>
        </w:trPr>
        <w:tc>
          <w:tcPr>
            <w:tcW w:w="4400" w:type="dxa"/>
            <w:noWrap/>
            <w:vAlign w:val="bottom"/>
          </w:tcPr>
          <w:p w:rsidR="00E244FE" w:rsidRPr="00E244FE" w:rsidRDefault="00E244FE" w:rsidP="00E244FE">
            <w:pPr>
              <w:rPr>
                <w:rFonts w:ascii="Arial" w:hAnsi="Arial" w:cs="Arial"/>
                <w:sz w:val="20"/>
                <w:szCs w:val="20"/>
              </w:rPr>
            </w:pPr>
          </w:p>
        </w:tc>
        <w:tc>
          <w:tcPr>
            <w:tcW w:w="5040" w:type="dxa"/>
            <w:gridSpan w:val="2"/>
            <w:noWrap/>
            <w:vAlign w:val="bottom"/>
          </w:tcPr>
          <w:p w:rsidR="00E244FE" w:rsidRPr="00E244FE" w:rsidRDefault="00E244FE" w:rsidP="00E244FE">
            <w:pPr>
              <w:rPr>
                <w:rFonts w:ascii="Arial" w:hAnsi="Arial" w:cs="Arial"/>
              </w:rPr>
            </w:pPr>
            <w:r w:rsidRPr="00E244FE">
              <w:rPr>
                <w:rFonts w:ascii="Arial" w:hAnsi="Arial" w:cs="Arial"/>
              </w:rPr>
              <w:t xml:space="preserve">                  муниципального района </w:t>
            </w:r>
          </w:p>
        </w:tc>
      </w:tr>
      <w:tr w:rsidR="00E244FE" w:rsidRPr="00E244FE" w:rsidTr="00A5169D">
        <w:trPr>
          <w:trHeight w:val="315"/>
        </w:trPr>
        <w:tc>
          <w:tcPr>
            <w:tcW w:w="4400" w:type="dxa"/>
            <w:noWrap/>
            <w:vAlign w:val="bottom"/>
          </w:tcPr>
          <w:p w:rsidR="00E244FE" w:rsidRPr="00E244FE" w:rsidRDefault="00E244FE" w:rsidP="00E244FE">
            <w:pPr>
              <w:rPr>
                <w:rFonts w:ascii="Arial" w:hAnsi="Arial" w:cs="Arial"/>
                <w:sz w:val="20"/>
                <w:szCs w:val="20"/>
              </w:rPr>
            </w:pPr>
          </w:p>
        </w:tc>
        <w:tc>
          <w:tcPr>
            <w:tcW w:w="5040" w:type="dxa"/>
            <w:gridSpan w:val="2"/>
            <w:noWrap/>
            <w:vAlign w:val="bottom"/>
          </w:tcPr>
          <w:p w:rsidR="00E244FE" w:rsidRPr="00E244FE" w:rsidRDefault="00E244FE" w:rsidP="00BB39F2">
            <w:pPr>
              <w:rPr>
                <w:rFonts w:ascii="Arial" w:hAnsi="Arial" w:cs="Arial"/>
              </w:rPr>
            </w:pPr>
            <w:r w:rsidRPr="00E244FE">
              <w:rPr>
                <w:rFonts w:ascii="Arial" w:hAnsi="Arial" w:cs="Arial"/>
              </w:rPr>
              <w:t xml:space="preserve">                  от </w:t>
            </w:r>
            <w:r w:rsidR="008F0D7A">
              <w:rPr>
                <w:rFonts w:ascii="Arial" w:hAnsi="Arial" w:cs="Arial"/>
              </w:rPr>
              <w:t>2</w:t>
            </w:r>
            <w:r w:rsidRPr="00E244FE">
              <w:rPr>
                <w:rFonts w:ascii="Arial" w:hAnsi="Arial" w:cs="Arial"/>
              </w:rPr>
              <w:t>.</w:t>
            </w:r>
            <w:r w:rsidR="008F0D7A">
              <w:rPr>
                <w:rFonts w:ascii="Arial" w:hAnsi="Arial" w:cs="Arial"/>
              </w:rPr>
              <w:t>12</w:t>
            </w:r>
            <w:r w:rsidRPr="00E244FE">
              <w:rPr>
                <w:rFonts w:ascii="Arial" w:hAnsi="Arial" w:cs="Arial"/>
              </w:rPr>
              <w:t xml:space="preserve">.2013 № </w:t>
            </w:r>
            <w:r w:rsidR="00BB39F2">
              <w:rPr>
                <w:rFonts w:ascii="Arial" w:hAnsi="Arial" w:cs="Arial"/>
              </w:rPr>
              <w:t>235</w:t>
            </w:r>
            <w:r w:rsidRPr="00E244FE">
              <w:rPr>
                <w:rFonts w:ascii="Arial" w:hAnsi="Arial" w:cs="Arial"/>
              </w:rPr>
              <w:t xml:space="preserve">      </w:t>
            </w:r>
          </w:p>
        </w:tc>
      </w:tr>
      <w:tr w:rsidR="00E244FE" w:rsidRPr="00E244FE" w:rsidTr="00A5169D">
        <w:trPr>
          <w:trHeight w:val="315"/>
        </w:trPr>
        <w:tc>
          <w:tcPr>
            <w:tcW w:w="4400" w:type="dxa"/>
            <w:noWrap/>
            <w:vAlign w:val="bottom"/>
          </w:tcPr>
          <w:p w:rsidR="00E244FE" w:rsidRPr="00E244FE" w:rsidRDefault="00E244FE" w:rsidP="00E244FE">
            <w:pPr>
              <w:rPr>
                <w:rFonts w:ascii="Arial" w:hAnsi="Arial" w:cs="Arial"/>
                <w:sz w:val="20"/>
                <w:szCs w:val="20"/>
              </w:rPr>
            </w:pPr>
          </w:p>
        </w:tc>
        <w:tc>
          <w:tcPr>
            <w:tcW w:w="3520" w:type="dxa"/>
            <w:noWrap/>
            <w:vAlign w:val="bottom"/>
          </w:tcPr>
          <w:p w:rsidR="00E244FE" w:rsidRPr="00E244FE" w:rsidRDefault="00E244FE" w:rsidP="00E244FE">
            <w:pPr>
              <w:rPr>
                <w:rFonts w:ascii="Arial" w:hAnsi="Arial" w:cs="Arial"/>
              </w:rPr>
            </w:pPr>
          </w:p>
        </w:tc>
        <w:tc>
          <w:tcPr>
            <w:tcW w:w="1520" w:type="dxa"/>
            <w:noWrap/>
            <w:vAlign w:val="bottom"/>
          </w:tcPr>
          <w:p w:rsidR="00E244FE" w:rsidRPr="00E244FE" w:rsidRDefault="00E244FE" w:rsidP="00E244FE">
            <w:pPr>
              <w:rPr>
                <w:rFonts w:ascii="Arial" w:hAnsi="Arial" w:cs="Arial"/>
                <w:sz w:val="22"/>
                <w:szCs w:val="22"/>
              </w:rPr>
            </w:pPr>
          </w:p>
        </w:tc>
      </w:tr>
      <w:tr w:rsidR="00E244FE" w:rsidRPr="00E244FE" w:rsidTr="00A5169D">
        <w:trPr>
          <w:trHeight w:val="315"/>
        </w:trPr>
        <w:tc>
          <w:tcPr>
            <w:tcW w:w="4400" w:type="dxa"/>
            <w:noWrap/>
            <w:vAlign w:val="bottom"/>
          </w:tcPr>
          <w:p w:rsidR="00E244FE" w:rsidRPr="00E244FE" w:rsidRDefault="00E244FE" w:rsidP="00E244FE">
            <w:pPr>
              <w:rPr>
                <w:rFonts w:ascii="Arial" w:hAnsi="Arial" w:cs="Arial"/>
                <w:sz w:val="20"/>
                <w:szCs w:val="20"/>
              </w:rPr>
            </w:pPr>
          </w:p>
        </w:tc>
        <w:tc>
          <w:tcPr>
            <w:tcW w:w="3520" w:type="dxa"/>
            <w:noWrap/>
            <w:vAlign w:val="bottom"/>
          </w:tcPr>
          <w:p w:rsidR="00E244FE" w:rsidRPr="00E244FE" w:rsidRDefault="00E244FE" w:rsidP="00E244FE">
            <w:pPr>
              <w:rPr>
                <w:rFonts w:ascii="Arial" w:hAnsi="Arial" w:cs="Arial"/>
              </w:rPr>
            </w:pPr>
          </w:p>
        </w:tc>
        <w:tc>
          <w:tcPr>
            <w:tcW w:w="1520" w:type="dxa"/>
            <w:noWrap/>
            <w:vAlign w:val="bottom"/>
          </w:tcPr>
          <w:p w:rsidR="00E244FE" w:rsidRPr="00E244FE" w:rsidRDefault="00E244FE" w:rsidP="00E244FE">
            <w:pPr>
              <w:rPr>
                <w:rFonts w:ascii="Arial" w:hAnsi="Arial" w:cs="Arial"/>
                <w:sz w:val="20"/>
                <w:szCs w:val="20"/>
              </w:rPr>
            </w:pPr>
          </w:p>
        </w:tc>
      </w:tr>
      <w:tr w:rsidR="00E244FE" w:rsidRPr="00E244FE" w:rsidTr="00A5169D">
        <w:trPr>
          <w:trHeight w:val="315"/>
        </w:trPr>
        <w:tc>
          <w:tcPr>
            <w:tcW w:w="4400" w:type="dxa"/>
            <w:noWrap/>
            <w:vAlign w:val="bottom"/>
          </w:tcPr>
          <w:p w:rsidR="00E244FE" w:rsidRPr="00E244FE" w:rsidRDefault="00E244FE" w:rsidP="00E244FE">
            <w:pPr>
              <w:rPr>
                <w:rFonts w:ascii="Arial" w:hAnsi="Arial" w:cs="Arial"/>
                <w:sz w:val="20"/>
                <w:szCs w:val="20"/>
              </w:rPr>
            </w:pPr>
          </w:p>
        </w:tc>
        <w:tc>
          <w:tcPr>
            <w:tcW w:w="3520" w:type="dxa"/>
            <w:noWrap/>
            <w:vAlign w:val="bottom"/>
          </w:tcPr>
          <w:p w:rsidR="00E244FE" w:rsidRPr="00E244FE" w:rsidRDefault="00E244FE" w:rsidP="00E244FE">
            <w:pPr>
              <w:rPr>
                <w:rFonts w:ascii="Arial" w:hAnsi="Arial" w:cs="Arial"/>
              </w:rPr>
            </w:pPr>
          </w:p>
        </w:tc>
        <w:tc>
          <w:tcPr>
            <w:tcW w:w="1520" w:type="dxa"/>
            <w:noWrap/>
            <w:vAlign w:val="bottom"/>
          </w:tcPr>
          <w:p w:rsidR="00E244FE" w:rsidRPr="00E244FE" w:rsidRDefault="00E244FE" w:rsidP="00E244FE">
            <w:pPr>
              <w:rPr>
                <w:rFonts w:ascii="Arial" w:hAnsi="Arial" w:cs="Arial"/>
                <w:sz w:val="20"/>
                <w:szCs w:val="20"/>
              </w:rPr>
            </w:pPr>
          </w:p>
        </w:tc>
      </w:tr>
      <w:tr w:rsidR="00E244FE" w:rsidRPr="00E244FE" w:rsidTr="00A5169D">
        <w:trPr>
          <w:trHeight w:val="375"/>
        </w:trPr>
        <w:tc>
          <w:tcPr>
            <w:tcW w:w="9440" w:type="dxa"/>
            <w:gridSpan w:val="3"/>
            <w:noWrap/>
            <w:vAlign w:val="bottom"/>
          </w:tcPr>
          <w:p w:rsidR="00E244FE" w:rsidRPr="00E244FE" w:rsidRDefault="00E244FE" w:rsidP="00E244FE">
            <w:pPr>
              <w:jc w:val="center"/>
              <w:rPr>
                <w:rFonts w:ascii="Arial" w:hAnsi="Arial" w:cs="Arial"/>
                <w:b/>
                <w:bCs/>
                <w:sz w:val="26"/>
                <w:szCs w:val="26"/>
              </w:rPr>
            </w:pPr>
            <w:r w:rsidRPr="00E244FE">
              <w:rPr>
                <w:rFonts w:ascii="Arial" w:hAnsi="Arial" w:cs="Arial"/>
                <w:b/>
                <w:bCs/>
                <w:sz w:val="26"/>
                <w:szCs w:val="26"/>
              </w:rPr>
              <w:t>Программа</w:t>
            </w:r>
          </w:p>
          <w:p w:rsidR="00E244FE" w:rsidRPr="00E244FE" w:rsidRDefault="00E244FE" w:rsidP="00E244FE">
            <w:pPr>
              <w:jc w:val="center"/>
              <w:rPr>
                <w:rFonts w:ascii="Arial" w:hAnsi="Arial" w:cs="Arial"/>
                <w:b/>
                <w:bCs/>
              </w:rPr>
            </w:pPr>
            <w:r w:rsidRPr="00E244FE">
              <w:rPr>
                <w:rFonts w:ascii="Arial" w:hAnsi="Arial" w:cs="Arial"/>
                <w:b/>
                <w:bCs/>
                <w:sz w:val="26"/>
                <w:szCs w:val="26"/>
              </w:rPr>
              <w:t xml:space="preserve">муниципальных внутренних заимствований </w:t>
            </w:r>
            <w:proofErr w:type="spellStart"/>
            <w:r w:rsidRPr="00E244FE">
              <w:rPr>
                <w:rFonts w:ascii="Arial" w:hAnsi="Arial" w:cs="Arial"/>
                <w:b/>
                <w:bCs/>
                <w:sz w:val="26"/>
                <w:szCs w:val="26"/>
              </w:rPr>
              <w:t>Уватского</w:t>
            </w:r>
            <w:proofErr w:type="spellEnd"/>
            <w:r w:rsidRPr="00E244FE">
              <w:rPr>
                <w:rFonts w:ascii="Arial" w:hAnsi="Arial" w:cs="Arial"/>
                <w:b/>
                <w:bCs/>
                <w:sz w:val="26"/>
                <w:szCs w:val="26"/>
              </w:rPr>
              <w:t xml:space="preserve"> муниципального района на 2014 год</w:t>
            </w:r>
          </w:p>
        </w:tc>
      </w:tr>
      <w:tr w:rsidR="00E244FE" w:rsidRPr="00E244FE" w:rsidTr="00A5169D">
        <w:trPr>
          <w:trHeight w:val="315"/>
        </w:trPr>
        <w:tc>
          <w:tcPr>
            <w:tcW w:w="4400" w:type="dxa"/>
            <w:noWrap/>
            <w:vAlign w:val="bottom"/>
          </w:tcPr>
          <w:p w:rsidR="00E244FE" w:rsidRPr="00E244FE" w:rsidRDefault="00E244FE" w:rsidP="00E244FE">
            <w:pPr>
              <w:rPr>
                <w:rFonts w:ascii="Arial" w:hAnsi="Arial" w:cs="Arial"/>
                <w:sz w:val="20"/>
                <w:szCs w:val="20"/>
              </w:rPr>
            </w:pPr>
          </w:p>
        </w:tc>
        <w:tc>
          <w:tcPr>
            <w:tcW w:w="3520" w:type="dxa"/>
            <w:noWrap/>
            <w:vAlign w:val="bottom"/>
          </w:tcPr>
          <w:p w:rsidR="00E244FE" w:rsidRPr="00E244FE" w:rsidRDefault="00E244FE" w:rsidP="00E244FE">
            <w:pPr>
              <w:rPr>
                <w:rFonts w:ascii="Arial" w:hAnsi="Arial" w:cs="Arial"/>
                <w:sz w:val="20"/>
                <w:szCs w:val="20"/>
              </w:rPr>
            </w:pPr>
          </w:p>
        </w:tc>
        <w:tc>
          <w:tcPr>
            <w:tcW w:w="1520" w:type="dxa"/>
            <w:noWrap/>
            <w:vAlign w:val="bottom"/>
          </w:tcPr>
          <w:p w:rsidR="00E244FE" w:rsidRPr="00E244FE" w:rsidRDefault="00E244FE" w:rsidP="00E244FE">
            <w:pPr>
              <w:rPr>
                <w:rFonts w:ascii="Arial" w:hAnsi="Arial" w:cs="Arial"/>
                <w:sz w:val="20"/>
                <w:szCs w:val="20"/>
              </w:rPr>
            </w:pPr>
          </w:p>
        </w:tc>
      </w:tr>
      <w:tr w:rsidR="00E244FE" w:rsidRPr="00E244FE" w:rsidTr="00A5169D">
        <w:trPr>
          <w:trHeight w:val="315"/>
        </w:trPr>
        <w:tc>
          <w:tcPr>
            <w:tcW w:w="4400" w:type="dxa"/>
            <w:noWrap/>
            <w:vAlign w:val="bottom"/>
          </w:tcPr>
          <w:p w:rsidR="00E244FE" w:rsidRPr="00E244FE" w:rsidRDefault="00E244FE" w:rsidP="00E244FE">
            <w:pPr>
              <w:rPr>
                <w:rFonts w:ascii="Arial" w:hAnsi="Arial" w:cs="Arial"/>
                <w:sz w:val="20"/>
                <w:szCs w:val="20"/>
              </w:rPr>
            </w:pPr>
          </w:p>
        </w:tc>
        <w:tc>
          <w:tcPr>
            <w:tcW w:w="3520" w:type="dxa"/>
            <w:noWrap/>
            <w:vAlign w:val="bottom"/>
          </w:tcPr>
          <w:p w:rsidR="00E244FE" w:rsidRPr="00E244FE" w:rsidRDefault="00E244FE" w:rsidP="00E244FE">
            <w:pPr>
              <w:rPr>
                <w:rFonts w:ascii="Arial" w:hAnsi="Arial" w:cs="Arial"/>
                <w:sz w:val="20"/>
                <w:szCs w:val="20"/>
              </w:rPr>
            </w:pPr>
          </w:p>
        </w:tc>
        <w:tc>
          <w:tcPr>
            <w:tcW w:w="1520" w:type="dxa"/>
            <w:noWrap/>
            <w:vAlign w:val="bottom"/>
          </w:tcPr>
          <w:p w:rsidR="00E244FE" w:rsidRPr="00E244FE" w:rsidRDefault="00E244FE" w:rsidP="00E244FE">
            <w:pPr>
              <w:jc w:val="center"/>
              <w:rPr>
                <w:rFonts w:ascii="Arial" w:hAnsi="Arial" w:cs="Arial"/>
                <w:sz w:val="20"/>
                <w:szCs w:val="20"/>
              </w:rPr>
            </w:pPr>
          </w:p>
        </w:tc>
      </w:tr>
      <w:tr w:rsidR="00E244FE" w:rsidRPr="00E244FE" w:rsidTr="00A5169D">
        <w:trPr>
          <w:trHeight w:val="315"/>
        </w:trPr>
        <w:tc>
          <w:tcPr>
            <w:tcW w:w="4400" w:type="dxa"/>
            <w:noWrap/>
            <w:vAlign w:val="bottom"/>
          </w:tcPr>
          <w:p w:rsidR="00E244FE" w:rsidRPr="00E244FE" w:rsidRDefault="00E244FE" w:rsidP="00E244FE">
            <w:pPr>
              <w:rPr>
                <w:rFonts w:ascii="Arial" w:hAnsi="Arial" w:cs="Arial"/>
                <w:sz w:val="20"/>
                <w:szCs w:val="20"/>
              </w:rPr>
            </w:pPr>
          </w:p>
        </w:tc>
        <w:tc>
          <w:tcPr>
            <w:tcW w:w="3520" w:type="dxa"/>
            <w:noWrap/>
            <w:vAlign w:val="bottom"/>
          </w:tcPr>
          <w:p w:rsidR="00E244FE" w:rsidRPr="00E244FE" w:rsidRDefault="00E244FE" w:rsidP="00E244FE">
            <w:pPr>
              <w:rPr>
                <w:rFonts w:ascii="Arial" w:hAnsi="Arial" w:cs="Arial"/>
                <w:sz w:val="20"/>
                <w:szCs w:val="20"/>
              </w:rPr>
            </w:pPr>
          </w:p>
        </w:tc>
        <w:tc>
          <w:tcPr>
            <w:tcW w:w="1520" w:type="dxa"/>
            <w:noWrap/>
            <w:vAlign w:val="bottom"/>
          </w:tcPr>
          <w:p w:rsidR="00E244FE" w:rsidRPr="00E244FE" w:rsidRDefault="00E244FE" w:rsidP="00E244FE">
            <w:pPr>
              <w:jc w:val="center"/>
              <w:rPr>
                <w:rFonts w:ascii="Arial" w:hAnsi="Arial" w:cs="Arial"/>
                <w:sz w:val="20"/>
                <w:szCs w:val="20"/>
              </w:rPr>
            </w:pPr>
          </w:p>
        </w:tc>
      </w:tr>
      <w:tr w:rsidR="00E244FE" w:rsidRPr="00E244FE" w:rsidTr="00A5169D">
        <w:trPr>
          <w:trHeight w:val="630"/>
        </w:trPr>
        <w:tc>
          <w:tcPr>
            <w:tcW w:w="4400" w:type="dxa"/>
            <w:tcBorders>
              <w:top w:val="single" w:sz="4" w:space="0" w:color="auto"/>
              <w:left w:val="single" w:sz="4" w:space="0" w:color="auto"/>
              <w:bottom w:val="single" w:sz="4" w:space="0" w:color="auto"/>
              <w:right w:val="single" w:sz="4" w:space="0" w:color="auto"/>
            </w:tcBorders>
            <w:vAlign w:val="center"/>
          </w:tcPr>
          <w:p w:rsidR="00E244FE" w:rsidRPr="00E244FE" w:rsidRDefault="00E244FE" w:rsidP="00E244FE">
            <w:pPr>
              <w:jc w:val="center"/>
              <w:rPr>
                <w:rFonts w:ascii="Arial" w:hAnsi="Arial" w:cs="Arial"/>
                <w:sz w:val="22"/>
                <w:szCs w:val="22"/>
              </w:rPr>
            </w:pPr>
            <w:r w:rsidRPr="00E244FE">
              <w:rPr>
                <w:rFonts w:ascii="Arial" w:hAnsi="Arial" w:cs="Arial"/>
                <w:sz w:val="22"/>
                <w:szCs w:val="22"/>
              </w:rPr>
              <w:t>Наименование</w:t>
            </w:r>
          </w:p>
        </w:tc>
        <w:tc>
          <w:tcPr>
            <w:tcW w:w="3520" w:type="dxa"/>
            <w:tcBorders>
              <w:top w:val="single" w:sz="4" w:space="0" w:color="auto"/>
              <w:left w:val="nil"/>
              <w:bottom w:val="single" w:sz="4" w:space="0" w:color="auto"/>
              <w:right w:val="single" w:sz="4" w:space="0" w:color="auto"/>
            </w:tcBorders>
            <w:vAlign w:val="center"/>
          </w:tcPr>
          <w:p w:rsidR="00E244FE" w:rsidRPr="00E244FE" w:rsidRDefault="00E244FE" w:rsidP="00E244FE">
            <w:pPr>
              <w:jc w:val="center"/>
              <w:rPr>
                <w:rFonts w:ascii="Arial" w:hAnsi="Arial" w:cs="Arial"/>
                <w:sz w:val="22"/>
                <w:szCs w:val="22"/>
              </w:rPr>
            </w:pPr>
            <w:r w:rsidRPr="00E244FE">
              <w:rPr>
                <w:rFonts w:ascii="Arial" w:hAnsi="Arial" w:cs="Arial"/>
                <w:sz w:val="22"/>
                <w:szCs w:val="22"/>
              </w:rPr>
              <w:t>Код бюджетной классификации</w:t>
            </w:r>
          </w:p>
        </w:tc>
        <w:tc>
          <w:tcPr>
            <w:tcW w:w="1520" w:type="dxa"/>
            <w:tcBorders>
              <w:top w:val="single" w:sz="4" w:space="0" w:color="auto"/>
              <w:left w:val="nil"/>
              <w:bottom w:val="single" w:sz="4" w:space="0" w:color="auto"/>
              <w:right w:val="single" w:sz="4" w:space="0" w:color="auto"/>
            </w:tcBorders>
            <w:vAlign w:val="center"/>
          </w:tcPr>
          <w:p w:rsidR="00E244FE" w:rsidRPr="00E244FE" w:rsidRDefault="00E244FE" w:rsidP="00E244FE">
            <w:pPr>
              <w:jc w:val="center"/>
              <w:rPr>
                <w:rFonts w:ascii="Arial" w:hAnsi="Arial" w:cs="Arial"/>
                <w:sz w:val="22"/>
                <w:szCs w:val="22"/>
              </w:rPr>
            </w:pPr>
            <w:r w:rsidRPr="00E244FE">
              <w:rPr>
                <w:rFonts w:ascii="Arial" w:hAnsi="Arial" w:cs="Arial"/>
                <w:sz w:val="22"/>
                <w:szCs w:val="22"/>
              </w:rPr>
              <w:t>Сумма,                               тыс. руб.</w:t>
            </w:r>
          </w:p>
        </w:tc>
      </w:tr>
      <w:tr w:rsidR="00E244FE" w:rsidRPr="00E244FE" w:rsidTr="00A5169D">
        <w:trPr>
          <w:trHeight w:val="630"/>
        </w:trPr>
        <w:tc>
          <w:tcPr>
            <w:tcW w:w="4400" w:type="dxa"/>
            <w:tcBorders>
              <w:top w:val="single" w:sz="4" w:space="0" w:color="auto"/>
              <w:left w:val="single" w:sz="4" w:space="0" w:color="auto"/>
              <w:bottom w:val="single" w:sz="4" w:space="0" w:color="auto"/>
              <w:right w:val="single" w:sz="4" w:space="0" w:color="auto"/>
            </w:tcBorders>
            <w:vAlign w:val="bottom"/>
          </w:tcPr>
          <w:p w:rsidR="00E244FE" w:rsidRPr="00E244FE" w:rsidRDefault="00E244FE" w:rsidP="00E244FE">
            <w:pPr>
              <w:rPr>
                <w:rFonts w:ascii="Arial" w:hAnsi="Arial" w:cs="Arial"/>
                <w:sz w:val="22"/>
                <w:szCs w:val="22"/>
              </w:rPr>
            </w:pPr>
            <w:r w:rsidRPr="00E244FE">
              <w:rPr>
                <w:rFonts w:ascii="Arial" w:hAnsi="Arial" w:cs="Arial"/>
                <w:sz w:val="22"/>
                <w:szCs w:val="22"/>
              </w:rPr>
              <w:t>Муниципальные внутренние заимствования</w:t>
            </w:r>
          </w:p>
        </w:tc>
        <w:tc>
          <w:tcPr>
            <w:tcW w:w="3520" w:type="dxa"/>
            <w:tcBorders>
              <w:top w:val="single" w:sz="4" w:space="0" w:color="auto"/>
              <w:left w:val="single" w:sz="4" w:space="0" w:color="auto"/>
              <w:bottom w:val="single" w:sz="4" w:space="0" w:color="auto"/>
              <w:right w:val="single" w:sz="4" w:space="0" w:color="auto"/>
            </w:tcBorders>
            <w:noWrap/>
            <w:vAlign w:val="bottom"/>
          </w:tcPr>
          <w:p w:rsidR="00E244FE" w:rsidRPr="00E244FE" w:rsidRDefault="00E244FE" w:rsidP="00E244FE">
            <w:pPr>
              <w:jc w:val="center"/>
              <w:rPr>
                <w:rFonts w:ascii="Arial" w:hAnsi="Arial" w:cs="Arial"/>
                <w:sz w:val="22"/>
                <w:szCs w:val="22"/>
              </w:rPr>
            </w:pPr>
            <w:r w:rsidRPr="00E244FE">
              <w:rPr>
                <w:rFonts w:ascii="Arial" w:hAnsi="Arial" w:cs="Arial"/>
                <w:sz w:val="22"/>
                <w:szCs w:val="22"/>
              </w:rPr>
              <w:t>287 01 00 00 00 00 0000 000</w:t>
            </w:r>
          </w:p>
        </w:tc>
        <w:tc>
          <w:tcPr>
            <w:tcW w:w="1520" w:type="dxa"/>
            <w:tcBorders>
              <w:top w:val="single" w:sz="4" w:space="0" w:color="auto"/>
              <w:left w:val="single" w:sz="4" w:space="0" w:color="auto"/>
              <w:bottom w:val="single" w:sz="4" w:space="0" w:color="auto"/>
              <w:right w:val="single" w:sz="4" w:space="0" w:color="auto"/>
            </w:tcBorders>
            <w:noWrap/>
            <w:vAlign w:val="center"/>
          </w:tcPr>
          <w:p w:rsidR="00E244FE" w:rsidRPr="00E244FE" w:rsidRDefault="00E244FE" w:rsidP="00E244FE">
            <w:pPr>
              <w:jc w:val="center"/>
            </w:pPr>
            <w:r w:rsidRPr="00E244FE">
              <w:rPr>
                <w:rFonts w:ascii="Arial" w:hAnsi="Arial" w:cs="Arial"/>
                <w:sz w:val="22"/>
                <w:szCs w:val="22"/>
              </w:rPr>
              <w:t>0</w:t>
            </w:r>
          </w:p>
        </w:tc>
      </w:tr>
      <w:tr w:rsidR="00E244FE" w:rsidRPr="00E244FE" w:rsidTr="00A5169D">
        <w:trPr>
          <w:trHeight w:val="315"/>
        </w:trPr>
        <w:tc>
          <w:tcPr>
            <w:tcW w:w="4400" w:type="dxa"/>
            <w:tcBorders>
              <w:top w:val="single" w:sz="4" w:space="0" w:color="auto"/>
              <w:left w:val="single" w:sz="4" w:space="0" w:color="auto"/>
              <w:bottom w:val="single" w:sz="4" w:space="0" w:color="auto"/>
              <w:right w:val="single" w:sz="4" w:space="0" w:color="auto"/>
            </w:tcBorders>
            <w:vAlign w:val="bottom"/>
          </w:tcPr>
          <w:p w:rsidR="00E244FE" w:rsidRPr="00E244FE" w:rsidRDefault="00E244FE" w:rsidP="00E244FE">
            <w:pPr>
              <w:rPr>
                <w:rFonts w:ascii="Arial" w:hAnsi="Arial" w:cs="Arial"/>
                <w:sz w:val="22"/>
                <w:szCs w:val="22"/>
              </w:rPr>
            </w:pPr>
            <w:r w:rsidRPr="00E244FE">
              <w:rPr>
                <w:rFonts w:ascii="Arial" w:hAnsi="Arial" w:cs="Arial"/>
                <w:sz w:val="22"/>
                <w:szCs w:val="22"/>
              </w:rPr>
              <w:t>- привлечение средств</w:t>
            </w:r>
          </w:p>
        </w:tc>
        <w:tc>
          <w:tcPr>
            <w:tcW w:w="3520" w:type="dxa"/>
            <w:tcBorders>
              <w:top w:val="single" w:sz="4" w:space="0" w:color="auto"/>
              <w:left w:val="single" w:sz="4" w:space="0" w:color="auto"/>
              <w:bottom w:val="single" w:sz="4" w:space="0" w:color="auto"/>
              <w:right w:val="single" w:sz="4" w:space="0" w:color="auto"/>
            </w:tcBorders>
            <w:noWrap/>
            <w:vAlign w:val="bottom"/>
          </w:tcPr>
          <w:p w:rsidR="00E244FE" w:rsidRPr="00E244FE" w:rsidRDefault="00E244FE" w:rsidP="00E244FE">
            <w:pPr>
              <w:jc w:val="center"/>
              <w:rPr>
                <w:rFonts w:ascii="Arial" w:hAnsi="Arial" w:cs="Arial"/>
                <w:sz w:val="22"/>
                <w:szCs w:val="22"/>
              </w:rPr>
            </w:pPr>
            <w:r w:rsidRPr="00E244FE">
              <w:rPr>
                <w:rFonts w:ascii="Arial" w:hAnsi="Arial" w:cs="Arial"/>
                <w:sz w:val="22"/>
                <w:szCs w:val="22"/>
              </w:rPr>
              <w:t>287 01 00 00 00 00 0000 710</w:t>
            </w:r>
          </w:p>
        </w:tc>
        <w:tc>
          <w:tcPr>
            <w:tcW w:w="1520" w:type="dxa"/>
            <w:tcBorders>
              <w:top w:val="single" w:sz="4" w:space="0" w:color="auto"/>
              <w:left w:val="single" w:sz="4" w:space="0" w:color="auto"/>
              <w:bottom w:val="single" w:sz="4" w:space="0" w:color="auto"/>
              <w:right w:val="single" w:sz="4" w:space="0" w:color="auto"/>
            </w:tcBorders>
            <w:noWrap/>
          </w:tcPr>
          <w:p w:rsidR="00E244FE" w:rsidRPr="00E244FE" w:rsidRDefault="00E244FE" w:rsidP="00E244FE">
            <w:pPr>
              <w:jc w:val="center"/>
            </w:pPr>
            <w:r w:rsidRPr="00E244FE">
              <w:rPr>
                <w:rFonts w:ascii="Arial" w:hAnsi="Arial" w:cs="Arial"/>
                <w:sz w:val="22"/>
                <w:szCs w:val="22"/>
              </w:rPr>
              <w:t>0</w:t>
            </w:r>
          </w:p>
        </w:tc>
      </w:tr>
      <w:tr w:rsidR="00E244FE" w:rsidRPr="00E244FE" w:rsidTr="00A5169D">
        <w:trPr>
          <w:trHeight w:val="360"/>
        </w:trPr>
        <w:tc>
          <w:tcPr>
            <w:tcW w:w="4400" w:type="dxa"/>
            <w:tcBorders>
              <w:top w:val="single" w:sz="4" w:space="0" w:color="auto"/>
              <w:left w:val="single" w:sz="4" w:space="0" w:color="auto"/>
              <w:bottom w:val="single" w:sz="4" w:space="0" w:color="auto"/>
              <w:right w:val="single" w:sz="4" w:space="0" w:color="auto"/>
            </w:tcBorders>
            <w:vAlign w:val="bottom"/>
          </w:tcPr>
          <w:p w:rsidR="00E244FE" w:rsidRPr="00E244FE" w:rsidRDefault="00E244FE" w:rsidP="00E244FE">
            <w:pPr>
              <w:rPr>
                <w:rFonts w:ascii="Arial" w:hAnsi="Arial" w:cs="Arial"/>
                <w:sz w:val="22"/>
                <w:szCs w:val="22"/>
              </w:rPr>
            </w:pPr>
            <w:r w:rsidRPr="00E244FE">
              <w:rPr>
                <w:rFonts w:ascii="Arial" w:hAnsi="Arial" w:cs="Arial"/>
                <w:sz w:val="22"/>
                <w:szCs w:val="22"/>
              </w:rPr>
              <w:t>- погашение основной суммы долга</w:t>
            </w:r>
          </w:p>
        </w:tc>
        <w:tc>
          <w:tcPr>
            <w:tcW w:w="3520" w:type="dxa"/>
            <w:tcBorders>
              <w:top w:val="single" w:sz="4" w:space="0" w:color="auto"/>
              <w:left w:val="single" w:sz="4" w:space="0" w:color="auto"/>
              <w:bottom w:val="single" w:sz="4" w:space="0" w:color="auto"/>
              <w:right w:val="single" w:sz="4" w:space="0" w:color="auto"/>
            </w:tcBorders>
            <w:noWrap/>
            <w:vAlign w:val="bottom"/>
          </w:tcPr>
          <w:p w:rsidR="00E244FE" w:rsidRPr="00E244FE" w:rsidRDefault="00E244FE" w:rsidP="00E244FE">
            <w:pPr>
              <w:jc w:val="center"/>
              <w:rPr>
                <w:rFonts w:ascii="Arial" w:hAnsi="Arial" w:cs="Arial"/>
                <w:sz w:val="22"/>
                <w:szCs w:val="22"/>
              </w:rPr>
            </w:pPr>
            <w:r w:rsidRPr="00E244FE">
              <w:rPr>
                <w:rFonts w:ascii="Arial" w:hAnsi="Arial" w:cs="Arial"/>
                <w:sz w:val="22"/>
                <w:szCs w:val="22"/>
              </w:rPr>
              <w:t>287 01 00 00 00 00 0000 810</w:t>
            </w:r>
          </w:p>
        </w:tc>
        <w:tc>
          <w:tcPr>
            <w:tcW w:w="1520" w:type="dxa"/>
            <w:tcBorders>
              <w:top w:val="single" w:sz="4" w:space="0" w:color="auto"/>
              <w:left w:val="single" w:sz="4" w:space="0" w:color="auto"/>
              <w:bottom w:val="single" w:sz="4" w:space="0" w:color="auto"/>
              <w:right w:val="single" w:sz="4" w:space="0" w:color="auto"/>
            </w:tcBorders>
            <w:noWrap/>
          </w:tcPr>
          <w:p w:rsidR="00E244FE" w:rsidRPr="00E244FE" w:rsidRDefault="00E244FE" w:rsidP="00E244FE">
            <w:pPr>
              <w:jc w:val="center"/>
            </w:pPr>
            <w:r w:rsidRPr="00E244FE">
              <w:rPr>
                <w:rFonts w:ascii="Arial" w:hAnsi="Arial" w:cs="Arial"/>
                <w:sz w:val="22"/>
                <w:szCs w:val="22"/>
              </w:rPr>
              <w:t>0</w:t>
            </w:r>
          </w:p>
        </w:tc>
      </w:tr>
    </w:tbl>
    <w:p w:rsidR="00E244FE" w:rsidRPr="00E244FE" w:rsidRDefault="00E244FE" w:rsidP="00E244FE">
      <w:pPr>
        <w:spacing w:line="360" w:lineRule="auto"/>
        <w:jc w:val="both"/>
        <w:rPr>
          <w:rFonts w:ascii="Arial" w:hAnsi="Arial" w:cs="Arial"/>
          <w:b/>
          <w:bCs/>
          <w:sz w:val="26"/>
          <w:szCs w:val="26"/>
        </w:rPr>
      </w:pPr>
    </w:p>
    <w:p w:rsidR="00E244FE" w:rsidRPr="00E244FE" w:rsidRDefault="00E244FE" w:rsidP="00E244FE">
      <w:pPr>
        <w:spacing w:line="360" w:lineRule="auto"/>
        <w:jc w:val="both"/>
        <w:rPr>
          <w:rFonts w:ascii="Arial" w:hAnsi="Arial" w:cs="Arial"/>
          <w:b/>
          <w:bCs/>
          <w:sz w:val="26"/>
          <w:szCs w:val="26"/>
        </w:rPr>
      </w:pPr>
    </w:p>
    <w:p w:rsidR="00E244FE" w:rsidRPr="00E244FE" w:rsidRDefault="00E244FE" w:rsidP="00E244FE">
      <w:pPr>
        <w:spacing w:line="360" w:lineRule="auto"/>
        <w:jc w:val="both"/>
        <w:rPr>
          <w:rFonts w:ascii="Arial" w:hAnsi="Arial" w:cs="Arial"/>
          <w:b/>
          <w:bCs/>
          <w:sz w:val="26"/>
          <w:szCs w:val="26"/>
        </w:rPr>
      </w:pPr>
    </w:p>
    <w:p w:rsidR="00E244FE" w:rsidRPr="00E244FE" w:rsidRDefault="00E244FE" w:rsidP="00E244FE">
      <w:pPr>
        <w:spacing w:line="360" w:lineRule="auto"/>
        <w:jc w:val="both"/>
        <w:rPr>
          <w:rFonts w:ascii="Arial" w:hAnsi="Arial" w:cs="Arial"/>
          <w:b/>
          <w:bCs/>
          <w:sz w:val="26"/>
          <w:szCs w:val="26"/>
        </w:rPr>
      </w:pPr>
    </w:p>
    <w:p w:rsidR="00E244FE" w:rsidRPr="00E244FE" w:rsidRDefault="00E244FE" w:rsidP="00E244FE">
      <w:pPr>
        <w:spacing w:line="360" w:lineRule="auto"/>
        <w:jc w:val="both"/>
        <w:rPr>
          <w:rFonts w:ascii="Arial" w:hAnsi="Arial" w:cs="Arial"/>
          <w:b/>
          <w:bCs/>
          <w:sz w:val="26"/>
          <w:szCs w:val="26"/>
        </w:rPr>
      </w:pPr>
    </w:p>
    <w:p w:rsidR="00E244FE" w:rsidRPr="00E244FE" w:rsidRDefault="00E244FE" w:rsidP="00E244FE">
      <w:pPr>
        <w:spacing w:line="360" w:lineRule="auto"/>
        <w:jc w:val="both"/>
        <w:rPr>
          <w:rFonts w:ascii="Arial" w:hAnsi="Arial" w:cs="Arial"/>
          <w:b/>
          <w:bCs/>
          <w:sz w:val="26"/>
          <w:szCs w:val="26"/>
        </w:rPr>
      </w:pPr>
    </w:p>
    <w:p w:rsidR="00E244FE" w:rsidRPr="00E244FE" w:rsidRDefault="00E244FE" w:rsidP="00E244FE">
      <w:pPr>
        <w:spacing w:line="360" w:lineRule="auto"/>
        <w:jc w:val="both"/>
        <w:rPr>
          <w:rFonts w:ascii="Arial" w:hAnsi="Arial" w:cs="Arial"/>
          <w:b/>
          <w:bCs/>
          <w:sz w:val="26"/>
          <w:szCs w:val="26"/>
        </w:rPr>
      </w:pPr>
    </w:p>
    <w:p w:rsidR="00E244FE" w:rsidRPr="00E244FE" w:rsidRDefault="00E244FE" w:rsidP="00E244FE">
      <w:pPr>
        <w:spacing w:line="360" w:lineRule="auto"/>
        <w:jc w:val="both"/>
        <w:rPr>
          <w:rFonts w:ascii="Arial" w:hAnsi="Arial" w:cs="Arial"/>
          <w:b/>
          <w:bCs/>
          <w:sz w:val="26"/>
          <w:szCs w:val="26"/>
        </w:rPr>
      </w:pPr>
    </w:p>
    <w:p w:rsidR="00E244FE" w:rsidRPr="00E244FE" w:rsidRDefault="00E244FE" w:rsidP="00E244FE">
      <w:pPr>
        <w:spacing w:line="360" w:lineRule="auto"/>
        <w:jc w:val="both"/>
        <w:rPr>
          <w:rFonts w:ascii="Arial" w:hAnsi="Arial" w:cs="Arial"/>
          <w:b/>
          <w:bCs/>
          <w:sz w:val="26"/>
          <w:szCs w:val="26"/>
        </w:rPr>
      </w:pPr>
    </w:p>
    <w:p w:rsidR="00E244FE" w:rsidRPr="00E244FE" w:rsidRDefault="00E244FE" w:rsidP="00E244FE">
      <w:pPr>
        <w:spacing w:line="360" w:lineRule="auto"/>
        <w:jc w:val="both"/>
        <w:rPr>
          <w:rFonts w:ascii="Arial" w:hAnsi="Arial" w:cs="Arial"/>
          <w:b/>
          <w:bCs/>
          <w:sz w:val="26"/>
          <w:szCs w:val="26"/>
        </w:rPr>
      </w:pPr>
    </w:p>
    <w:p w:rsidR="00E244FE" w:rsidRPr="00E244FE" w:rsidRDefault="00E244FE" w:rsidP="00E244FE">
      <w:pPr>
        <w:spacing w:line="360" w:lineRule="auto"/>
        <w:jc w:val="both"/>
        <w:rPr>
          <w:rFonts w:ascii="Arial" w:hAnsi="Arial" w:cs="Arial"/>
          <w:b/>
          <w:bCs/>
          <w:sz w:val="26"/>
          <w:szCs w:val="26"/>
        </w:rPr>
      </w:pPr>
    </w:p>
    <w:p w:rsidR="00E244FE" w:rsidRPr="00E244FE" w:rsidRDefault="00E244FE" w:rsidP="00E244FE">
      <w:pPr>
        <w:spacing w:line="360" w:lineRule="auto"/>
        <w:jc w:val="both"/>
        <w:rPr>
          <w:rFonts w:ascii="Arial" w:hAnsi="Arial" w:cs="Arial"/>
          <w:b/>
          <w:bCs/>
          <w:sz w:val="26"/>
          <w:szCs w:val="26"/>
        </w:rPr>
      </w:pPr>
    </w:p>
    <w:p w:rsidR="00E244FE" w:rsidRPr="00E244FE" w:rsidRDefault="00E244FE" w:rsidP="00E244FE">
      <w:pPr>
        <w:spacing w:line="360" w:lineRule="auto"/>
        <w:jc w:val="both"/>
        <w:rPr>
          <w:rFonts w:ascii="Arial" w:hAnsi="Arial" w:cs="Arial"/>
          <w:b/>
          <w:bCs/>
          <w:sz w:val="26"/>
          <w:szCs w:val="26"/>
        </w:rPr>
      </w:pPr>
    </w:p>
    <w:p w:rsidR="00E244FE" w:rsidRPr="00E244FE" w:rsidRDefault="00E244FE" w:rsidP="00E244FE">
      <w:pPr>
        <w:spacing w:line="360" w:lineRule="auto"/>
        <w:jc w:val="both"/>
        <w:rPr>
          <w:rFonts w:ascii="Arial" w:hAnsi="Arial" w:cs="Arial"/>
          <w:b/>
          <w:bCs/>
          <w:sz w:val="26"/>
          <w:szCs w:val="26"/>
        </w:rPr>
      </w:pPr>
    </w:p>
    <w:p w:rsidR="00E244FE" w:rsidRPr="00E244FE" w:rsidRDefault="00E244FE" w:rsidP="00E244FE">
      <w:pPr>
        <w:spacing w:line="360" w:lineRule="auto"/>
        <w:jc w:val="both"/>
        <w:rPr>
          <w:rFonts w:ascii="Arial" w:hAnsi="Arial" w:cs="Arial"/>
          <w:b/>
          <w:bCs/>
          <w:sz w:val="26"/>
          <w:szCs w:val="26"/>
        </w:rPr>
      </w:pPr>
    </w:p>
    <w:p w:rsidR="00E244FE" w:rsidRPr="00E244FE" w:rsidRDefault="00E244FE" w:rsidP="00E244FE">
      <w:pPr>
        <w:spacing w:line="360" w:lineRule="auto"/>
        <w:jc w:val="both"/>
        <w:rPr>
          <w:rFonts w:ascii="Arial" w:hAnsi="Arial" w:cs="Arial"/>
          <w:b/>
          <w:bCs/>
          <w:sz w:val="26"/>
          <w:szCs w:val="26"/>
        </w:rPr>
      </w:pPr>
    </w:p>
    <w:p w:rsidR="00E244FE" w:rsidRPr="00E244FE" w:rsidRDefault="00E244FE" w:rsidP="00E244FE">
      <w:pPr>
        <w:spacing w:line="360" w:lineRule="auto"/>
        <w:jc w:val="both"/>
        <w:rPr>
          <w:rFonts w:ascii="Arial" w:hAnsi="Arial" w:cs="Arial"/>
          <w:b/>
          <w:bCs/>
          <w:sz w:val="26"/>
          <w:szCs w:val="26"/>
        </w:rPr>
      </w:pPr>
    </w:p>
    <w:p w:rsidR="00E244FE" w:rsidRPr="00E244FE" w:rsidRDefault="00E244FE" w:rsidP="00E244FE">
      <w:pPr>
        <w:spacing w:line="360" w:lineRule="auto"/>
        <w:jc w:val="both"/>
        <w:rPr>
          <w:rFonts w:ascii="Arial" w:hAnsi="Arial" w:cs="Arial"/>
          <w:b/>
          <w:bCs/>
          <w:sz w:val="26"/>
          <w:szCs w:val="26"/>
        </w:rPr>
      </w:pPr>
    </w:p>
    <w:p w:rsidR="00E244FE" w:rsidRPr="00E244FE" w:rsidRDefault="00E244FE" w:rsidP="00E244FE">
      <w:pPr>
        <w:spacing w:line="360" w:lineRule="auto"/>
        <w:jc w:val="both"/>
        <w:rPr>
          <w:rFonts w:ascii="Arial" w:hAnsi="Arial" w:cs="Arial"/>
          <w:b/>
          <w:bCs/>
          <w:sz w:val="26"/>
          <w:szCs w:val="26"/>
        </w:rPr>
      </w:pPr>
    </w:p>
    <w:tbl>
      <w:tblPr>
        <w:tblW w:w="9375" w:type="dxa"/>
        <w:tblInd w:w="-106" w:type="dxa"/>
        <w:tblLook w:val="0000" w:firstRow="0" w:lastRow="0" w:firstColumn="0" w:lastColumn="0" w:noHBand="0" w:noVBand="0"/>
      </w:tblPr>
      <w:tblGrid>
        <w:gridCol w:w="3755"/>
        <w:gridCol w:w="3105"/>
        <w:gridCol w:w="1260"/>
        <w:gridCol w:w="1255"/>
      </w:tblGrid>
      <w:tr w:rsidR="00E244FE" w:rsidRPr="00E244FE" w:rsidTr="00A5169D">
        <w:trPr>
          <w:trHeight w:val="315"/>
        </w:trPr>
        <w:tc>
          <w:tcPr>
            <w:tcW w:w="3755" w:type="dxa"/>
            <w:noWrap/>
            <w:vAlign w:val="bottom"/>
          </w:tcPr>
          <w:p w:rsidR="00E244FE" w:rsidRPr="00E244FE" w:rsidRDefault="00E244FE" w:rsidP="00E244FE">
            <w:pPr>
              <w:rPr>
                <w:rFonts w:ascii="Arial" w:hAnsi="Arial" w:cs="Arial"/>
                <w:sz w:val="20"/>
                <w:szCs w:val="20"/>
              </w:rPr>
            </w:pPr>
          </w:p>
        </w:tc>
        <w:tc>
          <w:tcPr>
            <w:tcW w:w="5620" w:type="dxa"/>
            <w:gridSpan w:val="3"/>
            <w:noWrap/>
            <w:vAlign w:val="bottom"/>
          </w:tcPr>
          <w:p w:rsidR="00E244FE" w:rsidRPr="00E244FE" w:rsidRDefault="00E244FE" w:rsidP="00E244FE">
            <w:pPr>
              <w:jc w:val="center"/>
              <w:rPr>
                <w:rFonts w:ascii="Arial" w:hAnsi="Arial" w:cs="Arial"/>
              </w:rPr>
            </w:pPr>
            <w:r w:rsidRPr="00E244FE">
              <w:rPr>
                <w:rFonts w:ascii="Arial" w:hAnsi="Arial" w:cs="Arial"/>
              </w:rPr>
              <w:t xml:space="preserve">              Приложение  27</w:t>
            </w:r>
          </w:p>
        </w:tc>
      </w:tr>
      <w:tr w:rsidR="00E244FE" w:rsidRPr="00E244FE" w:rsidTr="00A5169D">
        <w:trPr>
          <w:trHeight w:val="315"/>
        </w:trPr>
        <w:tc>
          <w:tcPr>
            <w:tcW w:w="3755" w:type="dxa"/>
            <w:noWrap/>
            <w:vAlign w:val="bottom"/>
          </w:tcPr>
          <w:p w:rsidR="00E244FE" w:rsidRPr="00E244FE" w:rsidRDefault="00E244FE" w:rsidP="00E244FE">
            <w:pPr>
              <w:rPr>
                <w:rFonts w:ascii="Arial" w:hAnsi="Arial" w:cs="Arial"/>
                <w:sz w:val="20"/>
                <w:szCs w:val="20"/>
              </w:rPr>
            </w:pPr>
          </w:p>
        </w:tc>
        <w:tc>
          <w:tcPr>
            <w:tcW w:w="5620" w:type="dxa"/>
            <w:gridSpan w:val="3"/>
            <w:noWrap/>
            <w:vAlign w:val="bottom"/>
          </w:tcPr>
          <w:p w:rsidR="00E244FE" w:rsidRPr="00E244FE" w:rsidRDefault="00E244FE" w:rsidP="00E244FE">
            <w:pPr>
              <w:jc w:val="center"/>
              <w:rPr>
                <w:rFonts w:ascii="Arial" w:hAnsi="Arial" w:cs="Arial"/>
              </w:rPr>
            </w:pPr>
            <w:r w:rsidRPr="00E244FE">
              <w:rPr>
                <w:rFonts w:ascii="Arial" w:hAnsi="Arial" w:cs="Arial"/>
              </w:rPr>
              <w:t xml:space="preserve">                                  к решению Думы  </w:t>
            </w:r>
            <w:proofErr w:type="spellStart"/>
            <w:r w:rsidRPr="00E244FE">
              <w:rPr>
                <w:rFonts w:ascii="Arial" w:hAnsi="Arial" w:cs="Arial"/>
              </w:rPr>
              <w:t>Уватского</w:t>
            </w:r>
            <w:proofErr w:type="spellEnd"/>
          </w:p>
        </w:tc>
      </w:tr>
      <w:tr w:rsidR="00E244FE" w:rsidRPr="00E244FE" w:rsidTr="00A5169D">
        <w:trPr>
          <w:trHeight w:val="315"/>
        </w:trPr>
        <w:tc>
          <w:tcPr>
            <w:tcW w:w="3755" w:type="dxa"/>
            <w:noWrap/>
            <w:vAlign w:val="bottom"/>
          </w:tcPr>
          <w:p w:rsidR="00E244FE" w:rsidRPr="00E244FE" w:rsidRDefault="00E244FE" w:rsidP="00E244FE">
            <w:pPr>
              <w:rPr>
                <w:rFonts w:ascii="Arial" w:hAnsi="Arial" w:cs="Arial"/>
                <w:sz w:val="20"/>
                <w:szCs w:val="20"/>
              </w:rPr>
            </w:pPr>
          </w:p>
        </w:tc>
        <w:tc>
          <w:tcPr>
            <w:tcW w:w="5620" w:type="dxa"/>
            <w:gridSpan w:val="3"/>
            <w:noWrap/>
            <w:vAlign w:val="bottom"/>
          </w:tcPr>
          <w:p w:rsidR="00E244FE" w:rsidRPr="00E244FE" w:rsidRDefault="00E244FE" w:rsidP="00E244FE">
            <w:pPr>
              <w:jc w:val="center"/>
              <w:rPr>
                <w:rFonts w:ascii="Arial" w:hAnsi="Arial" w:cs="Arial"/>
              </w:rPr>
            </w:pPr>
            <w:r w:rsidRPr="00E244FE">
              <w:rPr>
                <w:rFonts w:ascii="Arial" w:hAnsi="Arial" w:cs="Arial"/>
              </w:rPr>
              <w:t xml:space="preserve">                           муниципального района </w:t>
            </w:r>
          </w:p>
        </w:tc>
      </w:tr>
      <w:tr w:rsidR="00E244FE" w:rsidRPr="00E244FE" w:rsidTr="00A5169D">
        <w:trPr>
          <w:trHeight w:val="285"/>
        </w:trPr>
        <w:tc>
          <w:tcPr>
            <w:tcW w:w="3755" w:type="dxa"/>
            <w:noWrap/>
            <w:vAlign w:val="bottom"/>
          </w:tcPr>
          <w:p w:rsidR="00E244FE" w:rsidRPr="00E244FE" w:rsidRDefault="00E244FE" w:rsidP="00E244FE">
            <w:pPr>
              <w:rPr>
                <w:rFonts w:ascii="Arial" w:hAnsi="Arial" w:cs="Arial"/>
                <w:sz w:val="20"/>
                <w:szCs w:val="20"/>
              </w:rPr>
            </w:pPr>
          </w:p>
        </w:tc>
        <w:tc>
          <w:tcPr>
            <w:tcW w:w="5620" w:type="dxa"/>
            <w:gridSpan w:val="3"/>
            <w:noWrap/>
            <w:vAlign w:val="bottom"/>
          </w:tcPr>
          <w:p w:rsidR="00E244FE" w:rsidRPr="00E244FE" w:rsidRDefault="00E244FE" w:rsidP="0037387E">
            <w:pPr>
              <w:rPr>
                <w:rFonts w:ascii="Arial" w:hAnsi="Arial" w:cs="Arial"/>
              </w:rPr>
            </w:pPr>
            <w:r w:rsidRPr="00E244FE">
              <w:rPr>
                <w:rFonts w:ascii="Arial" w:hAnsi="Arial" w:cs="Arial"/>
              </w:rPr>
              <w:t xml:space="preserve">                                  от </w:t>
            </w:r>
            <w:r w:rsidR="008F0D7A">
              <w:rPr>
                <w:rFonts w:ascii="Arial" w:hAnsi="Arial" w:cs="Arial"/>
              </w:rPr>
              <w:t>2</w:t>
            </w:r>
            <w:r w:rsidRPr="00E244FE">
              <w:rPr>
                <w:rFonts w:ascii="Arial" w:hAnsi="Arial" w:cs="Arial"/>
              </w:rPr>
              <w:t>.</w:t>
            </w:r>
            <w:r w:rsidR="008F0D7A">
              <w:rPr>
                <w:rFonts w:ascii="Arial" w:hAnsi="Arial" w:cs="Arial"/>
              </w:rPr>
              <w:t>12</w:t>
            </w:r>
            <w:r w:rsidRPr="00E244FE">
              <w:rPr>
                <w:rFonts w:ascii="Arial" w:hAnsi="Arial" w:cs="Arial"/>
              </w:rPr>
              <w:t xml:space="preserve">.2013 № </w:t>
            </w:r>
            <w:r w:rsidR="0037387E">
              <w:rPr>
                <w:rFonts w:ascii="Arial" w:hAnsi="Arial" w:cs="Arial"/>
              </w:rPr>
              <w:t>235</w:t>
            </w:r>
          </w:p>
        </w:tc>
      </w:tr>
      <w:tr w:rsidR="00E244FE" w:rsidRPr="00E244FE" w:rsidTr="00A5169D">
        <w:trPr>
          <w:trHeight w:val="315"/>
        </w:trPr>
        <w:tc>
          <w:tcPr>
            <w:tcW w:w="9375" w:type="dxa"/>
            <w:gridSpan w:val="4"/>
            <w:noWrap/>
            <w:vAlign w:val="bottom"/>
          </w:tcPr>
          <w:p w:rsidR="00E244FE" w:rsidRPr="00E244FE" w:rsidRDefault="00E244FE" w:rsidP="00E244FE">
            <w:pPr>
              <w:jc w:val="center"/>
              <w:rPr>
                <w:rFonts w:ascii="Arial" w:hAnsi="Arial" w:cs="Arial"/>
                <w:b/>
                <w:bCs/>
              </w:rPr>
            </w:pPr>
          </w:p>
          <w:p w:rsidR="00E244FE" w:rsidRPr="00E244FE" w:rsidRDefault="00E244FE" w:rsidP="00E244FE">
            <w:pPr>
              <w:jc w:val="center"/>
              <w:rPr>
                <w:rFonts w:ascii="Arial" w:hAnsi="Arial" w:cs="Arial"/>
                <w:b/>
                <w:bCs/>
              </w:rPr>
            </w:pPr>
          </w:p>
          <w:p w:rsidR="00E244FE" w:rsidRPr="00E244FE" w:rsidRDefault="00E244FE" w:rsidP="00E244FE">
            <w:pPr>
              <w:jc w:val="center"/>
              <w:rPr>
                <w:rFonts w:ascii="Arial" w:hAnsi="Arial" w:cs="Arial"/>
                <w:b/>
                <w:bCs/>
                <w:sz w:val="26"/>
                <w:szCs w:val="26"/>
              </w:rPr>
            </w:pPr>
            <w:r w:rsidRPr="00E244FE">
              <w:rPr>
                <w:rFonts w:ascii="Arial" w:hAnsi="Arial" w:cs="Arial"/>
                <w:b/>
                <w:bCs/>
                <w:sz w:val="26"/>
                <w:szCs w:val="26"/>
              </w:rPr>
              <w:t>Программа</w:t>
            </w:r>
          </w:p>
          <w:p w:rsidR="00E244FE" w:rsidRPr="00E244FE" w:rsidRDefault="00E244FE" w:rsidP="00E244FE">
            <w:pPr>
              <w:jc w:val="center"/>
              <w:rPr>
                <w:rFonts w:ascii="Arial" w:hAnsi="Arial" w:cs="Arial"/>
                <w:b/>
                <w:bCs/>
                <w:sz w:val="26"/>
                <w:szCs w:val="26"/>
              </w:rPr>
            </w:pPr>
            <w:r w:rsidRPr="00E244FE">
              <w:rPr>
                <w:rFonts w:ascii="Arial" w:hAnsi="Arial" w:cs="Arial"/>
                <w:b/>
                <w:bCs/>
                <w:sz w:val="26"/>
                <w:szCs w:val="26"/>
              </w:rPr>
              <w:t xml:space="preserve">муниципальных внутренних заимствований </w:t>
            </w:r>
            <w:proofErr w:type="spellStart"/>
            <w:r w:rsidRPr="00E244FE">
              <w:rPr>
                <w:rFonts w:ascii="Arial" w:hAnsi="Arial" w:cs="Arial"/>
                <w:b/>
                <w:bCs/>
                <w:sz w:val="26"/>
                <w:szCs w:val="26"/>
              </w:rPr>
              <w:t>Уватского</w:t>
            </w:r>
            <w:proofErr w:type="spellEnd"/>
            <w:r w:rsidRPr="00E244FE">
              <w:rPr>
                <w:rFonts w:ascii="Arial" w:hAnsi="Arial" w:cs="Arial"/>
                <w:b/>
                <w:bCs/>
                <w:sz w:val="26"/>
                <w:szCs w:val="26"/>
              </w:rPr>
              <w:t xml:space="preserve"> муниципального района на 2015 – 2016  годы</w:t>
            </w:r>
          </w:p>
          <w:p w:rsidR="00E244FE" w:rsidRPr="00E244FE" w:rsidRDefault="00E244FE" w:rsidP="00E244FE">
            <w:pPr>
              <w:jc w:val="center"/>
              <w:rPr>
                <w:rFonts w:ascii="Arial" w:hAnsi="Arial" w:cs="Arial"/>
                <w:b/>
                <w:bCs/>
              </w:rPr>
            </w:pPr>
            <w:r w:rsidRPr="00E244FE">
              <w:rPr>
                <w:rFonts w:ascii="Arial" w:hAnsi="Arial" w:cs="Arial"/>
                <w:b/>
                <w:bCs/>
              </w:rPr>
              <w:tab/>
            </w:r>
          </w:p>
        </w:tc>
      </w:tr>
      <w:tr w:rsidR="00E244FE" w:rsidRPr="00E244FE" w:rsidTr="00A5169D">
        <w:trPr>
          <w:trHeight w:val="300"/>
        </w:trPr>
        <w:tc>
          <w:tcPr>
            <w:tcW w:w="3755" w:type="dxa"/>
            <w:noWrap/>
            <w:vAlign w:val="bottom"/>
          </w:tcPr>
          <w:p w:rsidR="00E244FE" w:rsidRPr="00E244FE" w:rsidRDefault="00E244FE" w:rsidP="00E244FE">
            <w:pPr>
              <w:rPr>
                <w:rFonts w:ascii="Arial" w:hAnsi="Arial" w:cs="Arial"/>
                <w:sz w:val="20"/>
                <w:szCs w:val="20"/>
              </w:rPr>
            </w:pPr>
          </w:p>
        </w:tc>
        <w:tc>
          <w:tcPr>
            <w:tcW w:w="3105" w:type="dxa"/>
            <w:noWrap/>
            <w:vAlign w:val="bottom"/>
          </w:tcPr>
          <w:p w:rsidR="00E244FE" w:rsidRPr="00E244FE" w:rsidRDefault="00E244FE" w:rsidP="00E244FE">
            <w:pPr>
              <w:rPr>
                <w:rFonts w:ascii="Arial" w:hAnsi="Arial" w:cs="Arial"/>
                <w:sz w:val="20"/>
                <w:szCs w:val="20"/>
              </w:rPr>
            </w:pPr>
          </w:p>
        </w:tc>
        <w:tc>
          <w:tcPr>
            <w:tcW w:w="1260" w:type="dxa"/>
            <w:noWrap/>
            <w:vAlign w:val="bottom"/>
          </w:tcPr>
          <w:p w:rsidR="00E244FE" w:rsidRPr="00E244FE" w:rsidRDefault="00E244FE" w:rsidP="00E244FE">
            <w:pPr>
              <w:rPr>
                <w:rFonts w:ascii="Arial" w:hAnsi="Arial" w:cs="Arial"/>
                <w:sz w:val="20"/>
                <w:szCs w:val="20"/>
              </w:rPr>
            </w:pPr>
          </w:p>
        </w:tc>
        <w:tc>
          <w:tcPr>
            <w:tcW w:w="1255" w:type="dxa"/>
            <w:noWrap/>
            <w:vAlign w:val="bottom"/>
          </w:tcPr>
          <w:p w:rsidR="00E244FE" w:rsidRPr="00E244FE" w:rsidRDefault="00E244FE" w:rsidP="00E244FE">
            <w:pPr>
              <w:rPr>
                <w:rFonts w:ascii="Arial" w:hAnsi="Arial" w:cs="Arial"/>
                <w:sz w:val="20"/>
                <w:szCs w:val="20"/>
              </w:rPr>
            </w:pPr>
          </w:p>
        </w:tc>
      </w:tr>
      <w:tr w:rsidR="00E244FE" w:rsidRPr="00E244FE" w:rsidTr="00A5169D">
        <w:trPr>
          <w:trHeight w:val="315"/>
        </w:trPr>
        <w:tc>
          <w:tcPr>
            <w:tcW w:w="3755" w:type="dxa"/>
            <w:tcBorders>
              <w:bottom w:val="single" w:sz="4" w:space="0" w:color="auto"/>
            </w:tcBorders>
            <w:noWrap/>
            <w:vAlign w:val="bottom"/>
          </w:tcPr>
          <w:p w:rsidR="00E244FE" w:rsidRPr="00E244FE" w:rsidRDefault="00E244FE" w:rsidP="00E244FE">
            <w:pPr>
              <w:rPr>
                <w:rFonts w:ascii="Arial" w:hAnsi="Arial" w:cs="Arial"/>
                <w:sz w:val="20"/>
                <w:szCs w:val="20"/>
              </w:rPr>
            </w:pPr>
          </w:p>
        </w:tc>
        <w:tc>
          <w:tcPr>
            <w:tcW w:w="3105" w:type="dxa"/>
            <w:tcBorders>
              <w:bottom w:val="single" w:sz="4" w:space="0" w:color="auto"/>
            </w:tcBorders>
            <w:noWrap/>
            <w:vAlign w:val="bottom"/>
          </w:tcPr>
          <w:p w:rsidR="00E244FE" w:rsidRPr="00E244FE" w:rsidRDefault="00E244FE" w:rsidP="00E244FE">
            <w:pPr>
              <w:rPr>
                <w:rFonts w:ascii="Arial" w:hAnsi="Arial" w:cs="Arial"/>
                <w:sz w:val="20"/>
                <w:szCs w:val="20"/>
              </w:rPr>
            </w:pPr>
          </w:p>
        </w:tc>
        <w:tc>
          <w:tcPr>
            <w:tcW w:w="1260" w:type="dxa"/>
            <w:tcBorders>
              <w:bottom w:val="single" w:sz="4" w:space="0" w:color="auto"/>
            </w:tcBorders>
            <w:noWrap/>
            <w:vAlign w:val="bottom"/>
          </w:tcPr>
          <w:p w:rsidR="00E244FE" w:rsidRPr="00E244FE" w:rsidRDefault="00E244FE" w:rsidP="00E244FE">
            <w:pPr>
              <w:jc w:val="center"/>
              <w:rPr>
                <w:rFonts w:ascii="Arial" w:hAnsi="Arial" w:cs="Arial"/>
                <w:b/>
                <w:bCs/>
                <w:sz w:val="20"/>
                <w:szCs w:val="20"/>
              </w:rPr>
            </w:pPr>
          </w:p>
        </w:tc>
        <w:tc>
          <w:tcPr>
            <w:tcW w:w="1255" w:type="dxa"/>
            <w:tcBorders>
              <w:bottom w:val="single" w:sz="4" w:space="0" w:color="auto"/>
            </w:tcBorders>
            <w:noWrap/>
            <w:vAlign w:val="bottom"/>
          </w:tcPr>
          <w:p w:rsidR="00E244FE" w:rsidRPr="00E244FE" w:rsidRDefault="00E244FE" w:rsidP="00E244FE">
            <w:pPr>
              <w:jc w:val="center"/>
              <w:rPr>
                <w:rFonts w:ascii="Arial" w:hAnsi="Arial" w:cs="Arial"/>
                <w:b/>
                <w:bCs/>
                <w:sz w:val="20"/>
                <w:szCs w:val="20"/>
              </w:rPr>
            </w:pPr>
          </w:p>
        </w:tc>
      </w:tr>
      <w:tr w:rsidR="00E244FE" w:rsidRPr="00E244FE" w:rsidTr="00A5169D">
        <w:trPr>
          <w:trHeight w:val="315"/>
        </w:trPr>
        <w:tc>
          <w:tcPr>
            <w:tcW w:w="3755" w:type="dxa"/>
            <w:vMerge w:val="restart"/>
            <w:tcBorders>
              <w:top w:val="single" w:sz="4" w:space="0" w:color="auto"/>
              <w:left w:val="single" w:sz="4" w:space="0" w:color="auto"/>
              <w:bottom w:val="single" w:sz="4" w:space="0" w:color="auto"/>
              <w:right w:val="single" w:sz="4" w:space="0" w:color="auto"/>
            </w:tcBorders>
            <w:noWrap/>
            <w:vAlign w:val="center"/>
          </w:tcPr>
          <w:p w:rsidR="00E244FE" w:rsidRPr="00E244FE" w:rsidRDefault="00E244FE" w:rsidP="00E244FE">
            <w:pPr>
              <w:jc w:val="center"/>
              <w:rPr>
                <w:rFonts w:ascii="Arial" w:hAnsi="Arial" w:cs="Arial"/>
                <w:sz w:val="20"/>
                <w:szCs w:val="20"/>
              </w:rPr>
            </w:pPr>
            <w:r w:rsidRPr="00E244FE">
              <w:rPr>
                <w:rFonts w:ascii="Arial" w:hAnsi="Arial" w:cs="Arial"/>
                <w:sz w:val="20"/>
                <w:szCs w:val="20"/>
              </w:rPr>
              <w:t>Наименование</w:t>
            </w:r>
          </w:p>
        </w:tc>
        <w:tc>
          <w:tcPr>
            <w:tcW w:w="3105" w:type="dxa"/>
            <w:vMerge w:val="restart"/>
            <w:tcBorders>
              <w:top w:val="single" w:sz="4" w:space="0" w:color="auto"/>
              <w:left w:val="single" w:sz="4" w:space="0" w:color="auto"/>
              <w:bottom w:val="single" w:sz="4" w:space="0" w:color="auto"/>
              <w:right w:val="single" w:sz="4" w:space="0" w:color="auto"/>
            </w:tcBorders>
            <w:noWrap/>
            <w:vAlign w:val="center"/>
          </w:tcPr>
          <w:p w:rsidR="00E244FE" w:rsidRPr="00E244FE" w:rsidRDefault="00E244FE" w:rsidP="00E244FE">
            <w:pPr>
              <w:jc w:val="center"/>
              <w:rPr>
                <w:rFonts w:ascii="Arial" w:hAnsi="Arial" w:cs="Arial"/>
                <w:sz w:val="20"/>
                <w:szCs w:val="20"/>
              </w:rPr>
            </w:pPr>
            <w:r w:rsidRPr="00E244FE">
              <w:rPr>
                <w:rFonts w:ascii="Arial" w:hAnsi="Arial" w:cs="Arial"/>
                <w:sz w:val="20"/>
                <w:szCs w:val="20"/>
              </w:rPr>
              <w:t>Код бюджетной классификации</w:t>
            </w:r>
          </w:p>
        </w:tc>
        <w:tc>
          <w:tcPr>
            <w:tcW w:w="2515" w:type="dxa"/>
            <w:gridSpan w:val="2"/>
            <w:tcBorders>
              <w:top w:val="single" w:sz="4" w:space="0" w:color="auto"/>
              <w:left w:val="single" w:sz="4" w:space="0" w:color="auto"/>
              <w:bottom w:val="single" w:sz="4" w:space="0" w:color="auto"/>
              <w:right w:val="single" w:sz="4" w:space="0" w:color="auto"/>
            </w:tcBorders>
            <w:noWrap/>
            <w:vAlign w:val="bottom"/>
          </w:tcPr>
          <w:p w:rsidR="00E244FE" w:rsidRPr="00E244FE" w:rsidRDefault="00E244FE" w:rsidP="00E244FE">
            <w:pPr>
              <w:jc w:val="center"/>
              <w:rPr>
                <w:rFonts w:ascii="Arial" w:hAnsi="Arial" w:cs="Arial"/>
                <w:b/>
                <w:bCs/>
                <w:sz w:val="20"/>
                <w:szCs w:val="20"/>
              </w:rPr>
            </w:pPr>
            <w:r w:rsidRPr="00E244FE">
              <w:rPr>
                <w:rFonts w:ascii="Arial" w:hAnsi="Arial" w:cs="Arial"/>
                <w:sz w:val="20"/>
                <w:szCs w:val="20"/>
              </w:rPr>
              <w:t>Сумма,                               тыс. руб.</w:t>
            </w:r>
          </w:p>
        </w:tc>
      </w:tr>
      <w:tr w:rsidR="00E244FE" w:rsidRPr="00E244FE" w:rsidTr="00A5169D">
        <w:trPr>
          <w:trHeight w:val="630"/>
        </w:trPr>
        <w:tc>
          <w:tcPr>
            <w:tcW w:w="3755" w:type="dxa"/>
            <w:vMerge/>
            <w:tcBorders>
              <w:top w:val="single" w:sz="4" w:space="0" w:color="auto"/>
              <w:left w:val="single" w:sz="4" w:space="0" w:color="auto"/>
              <w:bottom w:val="single" w:sz="4" w:space="0" w:color="auto"/>
              <w:right w:val="single" w:sz="4" w:space="0" w:color="auto"/>
            </w:tcBorders>
            <w:vAlign w:val="center"/>
          </w:tcPr>
          <w:p w:rsidR="00E244FE" w:rsidRPr="00E244FE" w:rsidRDefault="00E244FE" w:rsidP="00E244FE">
            <w:pPr>
              <w:jc w:val="center"/>
              <w:rPr>
                <w:rFonts w:ascii="Arial" w:hAnsi="Arial" w:cs="Arial"/>
                <w:sz w:val="20"/>
                <w:szCs w:val="20"/>
              </w:rPr>
            </w:pPr>
          </w:p>
        </w:tc>
        <w:tc>
          <w:tcPr>
            <w:tcW w:w="3105" w:type="dxa"/>
            <w:vMerge/>
            <w:tcBorders>
              <w:top w:val="single" w:sz="4" w:space="0" w:color="auto"/>
              <w:left w:val="single" w:sz="4" w:space="0" w:color="auto"/>
              <w:bottom w:val="single" w:sz="4" w:space="0" w:color="auto"/>
              <w:right w:val="single" w:sz="4" w:space="0" w:color="auto"/>
            </w:tcBorders>
            <w:vAlign w:val="center"/>
          </w:tcPr>
          <w:p w:rsidR="00E244FE" w:rsidRPr="00E244FE" w:rsidRDefault="00E244FE" w:rsidP="00E244F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E244FE" w:rsidRPr="00E244FE" w:rsidRDefault="00E244FE" w:rsidP="00E244FE">
            <w:pPr>
              <w:jc w:val="center"/>
              <w:rPr>
                <w:rFonts w:ascii="Arial" w:hAnsi="Arial" w:cs="Arial"/>
                <w:sz w:val="20"/>
                <w:szCs w:val="20"/>
              </w:rPr>
            </w:pPr>
            <w:r w:rsidRPr="00E244FE">
              <w:rPr>
                <w:rFonts w:ascii="Arial" w:hAnsi="Arial" w:cs="Arial"/>
                <w:sz w:val="20"/>
                <w:szCs w:val="20"/>
              </w:rPr>
              <w:t>2015 год</w:t>
            </w:r>
          </w:p>
        </w:tc>
        <w:tc>
          <w:tcPr>
            <w:tcW w:w="1255" w:type="dxa"/>
            <w:tcBorders>
              <w:top w:val="single" w:sz="4" w:space="0" w:color="auto"/>
              <w:left w:val="nil"/>
              <w:bottom w:val="single" w:sz="4" w:space="0" w:color="auto"/>
              <w:right w:val="single" w:sz="4" w:space="0" w:color="auto"/>
            </w:tcBorders>
            <w:vAlign w:val="center"/>
          </w:tcPr>
          <w:p w:rsidR="00E244FE" w:rsidRPr="00E244FE" w:rsidRDefault="00E244FE" w:rsidP="00E244FE">
            <w:pPr>
              <w:jc w:val="center"/>
              <w:rPr>
                <w:rFonts w:ascii="Arial" w:hAnsi="Arial" w:cs="Arial"/>
                <w:sz w:val="20"/>
                <w:szCs w:val="20"/>
              </w:rPr>
            </w:pPr>
            <w:r w:rsidRPr="00E244FE">
              <w:rPr>
                <w:rFonts w:ascii="Arial" w:hAnsi="Arial" w:cs="Arial"/>
                <w:sz w:val="20"/>
                <w:szCs w:val="20"/>
              </w:rPr>
              <w:t>2016 год</w:t>
            </w:r>
          </w:p>
        </w:tc>
      </w:tr>
      <w:tr w:rsidR="00E244FE" w:rsidRPr="00E244FE" w:rsidTr="00A5169D">
        <w:trPr>
          <w:trHeight w:val="630"/>
        </w:trPr>
        <w:tc>
          <w:tcPr>
            <w:tcW w:w="3755" w:type="dxa"/>
            <w:tcBorders>
              <w:top w:val="single" w:sz="4" w:space="0" w:color="auto"/>
              <w:left w:val="single" w:sz="4" w:space="0" w:color="auto"/>
              <w:bottom w:val="single" w:sz="4" w:space="0" w:color="auto"/>
              <w:right w:val="single" w:sz="4" w:space="0" w:color="auto"/>
            </w:tcBorders>
            <w:vAlign w:val="bottom"/>
          </w:tcPr>
          <w:p w:rsidR="00E244FE" w:rsidRPr="00E244FE" w:rsidRDefault="00E244FE" w:rsidP="00E244FE">
            <w:pPr>
              <w:rPr>
                <w:rFonts w:ascii="Arial" w:hAnsi="Arial" w:cs="Arial"/>
                <w:sz w:val="22"/>
                <w:szCs w:val="22"/>
              </w:rPr>
            </w:pPr>
            <w:r w:rsidRPr="00E244FE">
              <w:rPr>
                <w:rFonts w:ascii="Arial" w:hAnsi="Arial" w:cs="Arial"/>
                <w:sz w:val="22"/>
                <w:szCs w:val="22"/>
              </w:rPr>
              <w:t>Муниципальные внутренние заимствования</w:t>
            </w:r>
          </w:p>
        </w:tc>
        <w:tc>
          <w:tcPr>
            <w:tcW w:w="3105" w:type="dxa"/>
            <w:tcBorders>
              <w:top w:val="single" w:sz="4" w:space="0" w:color="auto"/>
              <w:left w:val="single" w:sz="4" w:space="0" w:color="auto"/>
              <w:bottom w:val="single" w:sz="4" w:space="0" w:color="auto"/>
              <w:right w:val="single" w:sz="4" w:space="0" w:color="auto"/>
            </w:tcBorders>
            <w:noWrap/>
            <w:vAlign w:val="bottom"/>
          </w:tcPr>
          <w:p w:rsidR="00E244FE" w:rsidRPr="00E244FE" w:rsidRDefault="00E244FE" w:rsidP="00E244FE">
            <w:pPr>
              <w:jc w:val="center"/>
              <w:rPr>
                <w:rFonts w:ascii="Arial" w:hAnsi="Arial" w:cs="Arial"/>
                <w:sz w:val="22"/>
                <w:szCs w:val="22"/>
              </w:rPr>
            </w:pPr>
            <w:r w:rsidRPr="00E244FE">
              <w:rPr>
                <w:rFonts w:ascii="Arial" w:hAnsi="Arial" w:cs="Arial"/>
                <w:sz w:val="22"/>
                <w:szCs w:val="22"/>
              </w:rPr>
              <w:t>287 01 00 00 00 00 0000 000</w:t>
            </w:r>
          </w:p>
        </w:tc>
        <w:tc>
          <w:tcPr>
            <w:tcW w:w="1260" w:type="dxa"/>
            <w:tcBorders>
              <w:top w:val="single" w:sz="4" w:space="0" w:color="auto"/>
              <w:left w:val="single" w:sz="4" w:space="0" w:color="auto"/>
              <w:bottom w:val="single" w:sz="4" w:space="0" w:color="auto"/>
              <w:right w:val="single" w:sz="4" w:space="0" w:color="auto"/>
            </w:tcBorders>
            <w:noWrap/>
            <w:vAlign w:val="center"/>
          </w:tcPr>
          <w:p w:rsidR="00E244FE" w:rsidRPr="00E244FE" w:rsidRDefault="00E244FE" w:rsidP="00E244FE">
            <w:pPr>
              <w:jc w:val="center"/>
            </w:pPr>
            <w:r w:rsidRPr="00E244FE">
              <w:rPr>
                <w:rFonts w:ascii="Arial" w:hAnsi="Arial" w:cs="Arial"/>
                <w:sz w:val="22"/>
                <w:szCs w:val="22"/>
              </w:rPr>
              <w:t>0</w:t>
            </w:r>
          </w:p>
        </w:tc>
        <w:tc>
          <w:tcPr>
            <w:tcW w:w="1255" w:type="dxa"/>
            <w:tcBorders>
              <w:top w:val="single" w:sz="4" w:space="0" w:color="auto"/>
              <w:left w:val="single" w:sz="4" w:space="0" w:color="auto"/>
              <w:bottom w:val="single" w:sz="4" w:space="0" w:color="auto"/>
              <w:right w:val="single" w:sz="4" w:space="0" w:color="auto"/>
            </w:tcBorders>
            <w:noWrap/>
            <w:vAlign w:val="center"/>
          </w:tcPr>
          <w:p w:rsidR="00E244FE" w:rsidRPr="00E244FE" w:rsidRDefault="00E244FE" w:rsidP="00E244FE">
            <w:pPr>
              <w:jc w:val="center"/>
            </w:pPr>
            <w:r w:rsidRPr="00E244FE">
              <w:rPr>
                <w:rFonts w:ascii="Arial" w:hAnsi="Arial" w:cs="Arial"/>
                <w:sz w:val="22"/>
                <w:szCs w:val="22"/>
              </w:rPr>
              <w:t>0</w:t>
            </w:r>
          </w:p>
        </w:tc>
      </w:tr>
      <w:tr w:rsidR="00E244FE" w:rsidRPr="00E244FE" w:rsidTr="00A5169D">
        <w:trPr>
          <w:trHeight w:val="315"/>
        </w:trPr>
        <w:tc>
          <w:tcPr>
            <w:tcW w:w="3755" w:type="dxa"/>
            <w:tcBorders>
              <w:top w:val="single" w:sz="4" w:space="0" w:color="auto"/>
              <w:left w:val="single" w:sz="4" w:space="0" w:color="auto"/>
              <w:bottom w:val="single" w:sz="4" w:space="0" w:color="auto"/>
              <w:right w:val="single" w:sz="4" w:space="0" w:color="auto"/>
            </w:tcBorders>
            <w:vAlign w:val="bottom"/>
          </w:tcPr>
          <w:p w:rsidR="00E244FE" w:rsidRPr="00E244FE" w:rsidRDefault="00E244FE" w:rsidP="00E244FE">
            <w:pPr>
              <w:rPr>
                <w:rFonts w:ascii="Arial" w:hAnsi="Arial" w:cs="Arial"/>
                <w:sz w:val="22"/>
                <w:szCs w:val="22"/>
              </w:rPr>
            </w:pPr>
            <w:r w:rsidRPr="00E244FE">
              <w:rPr>
                <w:rFonts w:ascii="Arial" w:hAnsi="Arial" w:cs="Arial"/>
                <w:sz w:val="22"/>
                <w:szCs w:val="22"/>
              </w:rPr>
              <w:t>- привлечение средств</w:t>
            </w:r>
          </w:p>
        </w:tc>
        <w:tc>
          <w:tcPr>
            <w:tcW w:w="3105" w:type="dxa"/>
            <w:tcBorders>
              <w:top w:val="single" w:sz="4" w:space="0" w:color="auto"/>
              <w:left w:val="single" w:sz="4" w:space="0" w:color="auto"/>
              <w:bottom w:val="single" w:sz="4" w:space="0" w:color="auto"/>
              <w:right w:val="single" w:sz="4" w:space="0" w:color="auto"/>
            </w:tcBorders>
            <w:noWrap/>
            <w:vAlign w:val="bottom"/>
          </w:tcPr>
          <w:p w:rsidR="00E244FE" w:rsidRPr="00E244FE" w:rsidRDefault="00E244FE" w:rsidP="00E244FE">
            <w:pPr>
              <w:jc w:val="center"/>
              <w:rPr>
                <w:rFonts w:ascii="Arial" w:hAnsi="Arial" w:cs="Arial"/>
                <w:sz w:val="22"/>
                <w:szCs w:val="22"/>
              </w:rPr>
            </w:pPr>
            <w:r w:rsidRPr="00E244FE">
              <w:rPr>
                <w:rFonts w:ascii="Arial" w:hAnsi="Arial" w:cs="Arial"/>
                <w:sz w:val="22"/>
                <w:szCs w:val="22"/>
              </w:rPr>
              <w:t>287 01 00 00 00 00 0000 710</w:t>
            </w:r>
          </w:p>
        </w:tc>
        <w:tc>
          <w:tcPr>
            <w:tcW w:w="1260" w:type="dxa"/>
            <w:tcBorders>
              <w:top w:val="single" w:sz="4" w:space="0" w:color="auto"/>
              <w:left w:val="single" w:sz="4" w:space="0" w:color="auto"/>
              <w:bottom w:val="single" w:sz="4" w:space="0" w:color="auto"/>
              <w:right w:val="single" w:sz="4" w:space="0" w:color="auto"/>
            </w:tcBorders>
            <w:noWrap/>
          </w:tcPr>
          <w:p w:rsidR="00E244FE" w:rsidRPr="00E244FE" w:rsidRDefault="00E244FE" w:rsidP="00E244FE">
            <w:pPr>
              <w:jc w:val="center"/>
            </w:pPr>
            <w:r w:rsidRPr="00E244FE">
              <w:rPr>
                <w:rFonts w:ascii="Arial" w:hAnsi="Arial" w:cs="Arial"/>
                <w:sz w:val="22"/>
                <w:szCs w:val="22"/>
              </w:rPr>
              <w:t>0</w:t>
            </w:r>
          </w:p>
        </w:tc>
        <w:tc>
          <w:tcPr>
            <w:tcW w:w="1255" w:type="dxa"/>
            <w:tcBorders>
              <w:top w:val="single" w:sz="4" w:space="0" w:color="auto"/>
              <w:left w:val="single" w:sz="4" w:space="0" w:color="auto"/>
              <w:bottom w:val="single" w:sz="4" w:space="0" w:color="auto"/>
              <w:right w:val="single" w:sz="4" w:space="0" w:color="auto"/>
            </w:tcBorders>
            <w:noWrap/>
          </w:tcPr>
          <w:p w:rsidR="00E244FE" w:rsidRPr="00E244FE" w:rsidRDefault="00E244FE" w:rsidP="00E244FE">
            <w:pPr>
              <w:jc w:val="center"/>
            </w:pPr>
            <w:r w:rsidRPr="00E244FE">
              <w:rPr>
                <w:rFonts w:ascii="Arial" w:hAnsi="Arial" w:cs="Arial"/>
                <w:sz w:val="22"/>
                <w:szCs w:val="22"/>
              </w:rPr>
              <w:t>0</w:t>
            </w:r>
          </w:p>
        </w:tc>
      </w:tr>
      <w:tr w:rsidR="00E244FE" w:rsidRPr="00E244FE" w:rsidTr="00A5169D">
        <w:trPr>
          <w:trHeight w:val="315"/>
        </w:trPr>
        <w:tc>
          <w:tcPr>
            <w:tcW w:w="3755" w:type="dxa"/>
            <w:tcBorders>
              <w:top w:val="single" w:sz="4" w:space="0" w:color="auto"/>
              <w:left w:val="single" w:sz="4" w:space="0" w:color="auto"/>
              <w:bottom w:val="single" w:sz="4" w:space="0" w:color="auto"/>
              <w:right w:val="single" w:sz="4" w:space="0" w:color="auto"/>
            </w:tcBorders>
            <w:vAlign w:val="bottom"/>
          </w:tcPr>
          <w:p w:rsidR="00E244FE" w:rsidRPr="00E244FE" w:rsidRDefault="00E244FE" w:rsidP="00E244FE">
            <w:pPr>
              <w:rPr>
                <w:rFonts w:ascii="Arial" w:hAnsi="Arial" w:cs="Arial"/>
                <w:sz w:val="22"/>
                <w:szCs w:val="22"/>
              </w:rPr>
            </w:pPr>
            <w:r w:rsidRPr="00E244FE">
              <w:rPr>
                <w:rFonts w:ascii="Arial" w:hAnsi="Arial" w:cs="Arial"/>
                <w:sz w:val="22"/>
                <w:szCs w:val="22"/>
              </w:rPr>
              <w:t>- погашение основной суммы долга</w:t>
            </w:r>
          </w:p>
        </w:tc>
        <w:tc>
          <w:tcPr>
            <w:tcW w:w="3105" w:type="dxa"/>
            <w:tcBorders>
              <w:top w:val="single" w:sz="4" w:space="0" w:color="auto"/>
              <w:left w:val="single" w:sz="4" w:space="0" w:color="auto"/>
              <w:bottom w:val="single" w:sz="4" w:space="0" w:color="auto"/>
              <w:right w:val="single" w:sz="4" w:space="0" w:color="auto"/>
            </w:tcBorders>
            <w:noWrap/>
            <w:vAlign w:val="bottom"/>
          </w:tcPr>
          <w:p w:rsidR="00E244FE" w:rsidRPr="00E244FE" w:rsidRDefault="00E244FE" w:rsidP="00E244FE">
            <w:pPr>
              <w:jc w:val="center"/>
              <w:rPr>
                <w:rFonts w:ascii="Arial" w:hAnsi="Arial" w:cs="Arial"/>
                <w:sz w:val="22"/>
                <w:szCs w:val="22"/>
              </w:rPr>
            </w:pPr>
            <w:r w:rsidRPr="00E244FE">
              <w:rPr>
                <w:rFonts w:ascii="Arial" w:hAnsi="Arial" w:cs="Arial"/>
                <w:sz w:val="22"/>
                <w:szCs w:val="22"/>
              </w:rPr>
              <w:t>287 01 00 00 00 00 0000 810</w:t>
            </w:r>
          </w:p>
        </w:tc>
        <w:tc>
          <w:tcPr>
            <w:tcW w:w="1260" w:type="dxa"/>
            <w:tcBorders>
              <w:top w:val="single" w:sz="4" w:space="0" w:color="auto"/>
              <w:left w:val="single" w:sz="4" w:space="0" w:color="auto"/>
              <w:bottom w:val="single" w:sz="4" w:space="0" w:color="auto"/>
              <w:right w:val="single" w:sz="4" w:space="0" w:color="auto"/>
            </w:tcBorders>
            <w:noWrap/>
          </w:tcPr>
          <w:p w:rsidR="00E244FE" w:rsidRPr="00E244FE" w:rsidRDefault="00E244FE" w:rsidP="00E244FE">
            <w:pPr>
              <w:jc w:val="center"/>
            </w:pPr>
            <w:r w:rsidRPr="00E244FE">
              <w:rPr>
                <w:rFonts w:ascii="Arial" w:hAnsi="Arial" w:cs="Arial"/>
                <w:sz w:val="22"/>
                <w:szCs w:val="22"/>
              </w:rPr>
              <w:t>0</w:t>
            </w:r>
          </w:p>
        </w:tc>
        <w:tc>
          <w:tcPr>
            <w:tcW w:w="1255" w:type="dxa"/>
            <w:tcBorders>
              <w:top w:val="single" w:sz="4" w:space="0" w:color="auto"/>
              <w:left w:val="single" w:sz="4" w:space="0" w:color="auto"/>
              <w:bottom w:val="single" w:sz="4" w:space="0" w:color="auto"/>
              <w:right w:val="single" w:sz="4" w:space="0" w:color="auto"/>
            </w:tcBorders>
            <w:noWrap/>
          </w:tcPr>
          <w:p w:rsidR="00E244FE" w:rsidRPr="00E244FE" w:rsidRDefault="00E244FE" w:rsidP="00E244FE">
            <w:pPr>
              <w:jc w:val="center"/>
            </w:pPr>
            <w:r w:rsidRPr="00E244FE">
              <w:rPr>
                <w:rFonts w:ascii="Arial" w:hAnsi="Arial" w:cs="Arial"/>
                <w:sz w:val="22"/>
                <w:szCs w:val="22"/>
              </w:rPr>
              <w:t>0</w:t>
            </w:r>
          </w:p>
        </w:tc>
      </w:tr>
    </w:tbl>
    <w:p w:rsidR="00E244FE" w:rsidRPr="00E244FE" w:rsidRDefault="00E244FE" w:rsidP="00E244FE">
      <w:pPr>
        <w:rPr>
          <w:rFonts w:ascii="Arial" w:hAnsi="Arial" w:cs="Arial"/>
          <w:sz w:val="26"/>
          <w:szCs w:val="26"/>
        </w:rPr>
      </w:pPr>
    </w:p>
    <w:p w:rsidR="00E244FE" w:rsidRPr="00E244FE" w:rsidRDefault="00E244FE" w:rsidP="00E244FE">
      <w:pPr>
        <w:rPr>
          <w:rFonts w:ascii="Arial" w:hAnsi="Arial" w:cs="Arial"/>
          <w:sz w:val="26"/>
          <w:szCs w:val="26"/>
        </w:rPr>
      </w:pPr>
    </w:p>
    <w:p w:rsidR="00E244FE" w:rsidRPr="00E244FE" w:rsidRDefault="00E244FE" w:rsidP="00E244FE"/>
    <w:p w:rsidR="00E244FE" w:rsidRDefault="00E244FE" w:rsidP="007449A2">
      <w:pPr>
        <w:spacing w:line="528" w:lineRule="auto"/>
        <w:ind w:hanging="709"/>
        <w:jc w:val="both"/>
        <w:rPr>
          <w:rFonts w:ascii="Arial" w:hAnsi="Arial" w:cs="Arial"/>
          <w:b/>
        </w:rPr>
      </w:pPr>
    </w:p>
    <w:p w:rsidR="00E244FE" w:rsidRDefault="00E244FE" w:rsidP="007449A2">
      <w:pPr>
        <w:spacing w:line="528" w:lineRule="auto"/>
        <w:ind w:hanging="709"/>
        <w:jc w:val="both"/>
        <w:rPr>
          <w:rFonts w:ascii="Arial" w:hAnsi="Arial" w:cs="Arial"/>
          <w:b/>
        </w:rPr>
      </w:pPr>
    </w:p>
    <w:p w:rsidR="00B31050" w:rsidRDefault="00B31050" w:rsidP="007449A2">
      <w:pPr>
        <w:spacing w:line="528" w:lineRule="auto"/>
        <w:ind w:hanging="709"/>
        <w:jc w:val="both"/>
        <w:rPr>
          <w:rFonts w:ascii="Arial" w:hAnsi="Arial" w:cs="Arial"/>
          <w:b/>
        </w:rPr>
      </w:pPr>
    </w:p>
    <w:p w:rsidR="00F0133F" w:rsidRDefault="00F0133F" w:rsidP="007449A2">
      <w:pPr>
        <w:spacing w:line="528" w:lineRule="auto"/>
        <w:ind w:hanging="709"/>
        <w:jc w:val="both"/>
        <w:rPr>
          <w:rFonts w:ascii="Arial" w:hAnsi="Arial" w:cs="Arial"/>
          <w:b/>
        </w:rPr>
      </w:pPr>
    </w:p>
    <w:p w:rsidR="00F0133F" w:rsidRDefault="00F0133F" w:rsidP="007449A2">
      <w:pPr>
        <w:spacing w:line="528" w:lineRule="auto"/>
        <w:ind w:hanging="709"/>
        <w:jc w:val="both"/>
        <w:rPr>
          <w:rFonts w:ascii="Arial" w:hAnsi="Arial" w:cs="Arial"/>
          <w:b/>
        </w:rPr>
      </w:pPr>
    </w:p>
    <w:p w:rsidR="00F0133F" w:rsidRDefault="00F0133F" w:rsidP="007449A2">
      <w:pPr>
        <w:spacing w:line="528" w:lineRule="auto"/>
        <w:ind w:hanging="709"/>
        <w:jc w:val="both"/>
        <w:rPr>
          <w:rFonts w:ascii="Arial" w:hAnsi="Arial" w:cs="Arial"/>
          <w:b/>
        </w:rPr>
      </w:pPr>
    </w:p>
    <w:p w:rsidR="00F0133F" w:rsidRDefault="00F0133F" w:rsidP="007449A2">
      <w:pPr>
        <w:spacing w:line="528" w:lineRule="auto"/>
        <w:ind w:hanging="709"/>
        <w:jc w:val="both"/>
        <w:rPr>
          <w:rFonts w:ascii="Arial" w:hAnsi="Arial" w:cs="Arial"/>
          <w:b/>
        </w:rPr>
      </w:pPr>
    </w:p>
    <w:p w:rsidR="00F0133F" w:rsidRDefault="00F0133F" w:rsidP="007449A2">
      <w:pPr>
        <w:spacing w:line="528" w:lineRule="auto"/>
        <w:ind w:hanging="709"/>
        <w:jc w:val="both"/>
        <w:rPr>
          <w:rFonts w:ascii="Arial" w:hAnsi="Arial" w:cs="Arial"/>
          <w:b/>
        </w:rPr>
      </w:pPr>
    </w:p>
    <w:p w:rsidR="00F0133F" w:rsidRDefault="00F0133F" w:rsidP="007449A2">
      <w:pPr>
        <w:spacing w:line="528" w:lineRule="auto"/>
        <w:ind w:hanging="709"/>
        <w:jc w:val="both"/>
        <w:rPr>
          <w:rFonts w:ascii="Arial" w:hAnsi="Arial" w:cs="Arial"/>
          <w:b/>
        </w:rPr>
      </w:pPr>
    </w:p>
    <w:p w:rsidR="00F0133F" w:rsidRDefault="00F0133F" w:rsidP="007449A2">
      <w:pPr>
        <w:spacing w:line="528" w:lineRule="auto"/>
        <w:ind w:hanging="709"/>
        <w:jc w:val="both"/>
        <w:rPr>
          <w:rFonts w:ascii="Arial" w:hAnsi="Arial" w:cs="Arial"/>
          <w:b/>
        </w:rPr>
      </w:pPr>
    </w:p>
    <w:p w:rsidR="00F0133F" w:rsidRDefault="00F0133F" w:rsidP="007449A2">
      <w:pPr>
        <w:spacing w:line="528" w:lineRule="auto"/>
        <w:ind w:hanging="709"/>
        <w:jc w:val="both"/>
        <w:rPr>
          <w:rFonts w:ascii="Arial" w:hAnsi="Arial" w:cs="Arial"/>
          <w:b/>
        </w:rPr>
      </w:pPr>
    </w:p>
    <w:p w:rsidR="00F0133F" w:rsidRDefault="00F0133F" w:rsidP="007449A2">
      <w:pPr>
        <w:spacing w:line="528" w:lineRule="auto"/>
        <w:ind w:hanging="709"/>
        <w:jc w:val="both"/>
        <w:rPr>
          <w:rFonts w:ascii="Arial" w:hAnsi="Arial" w:cs="Arial"/>
          <w:b/>
        </w:rPr>
      </w:pPr>
    </w:p>
    <w:p w:rsidR="00F0133F" w:rsidRDefault="00F0133F" w:rsidP="007449A2">
      <w:pPr>
        <w:spacing w:line="528" w:lineRule="auto"/>
        <w:ind w:hanging="709"/>
        <w:jc w:val="both"/>
        <w:rPr>
          <w:rFonts w:ascii="Arial" w:hAnsi="Arial" w:cs="Arial"/>
          <w:b/>
        </w:rPr>
      </w:pPr>
    </w:p>
    <w:tbl>
      <w:tblPr>
        <w:tblW w:w="9375" w:type="dxa"/>
        <w:tblInd w:w="-106" w:type="dxa"/>
        <w:tblLook w:val="0000" w:firstRow="0" w:lastRow="0" w:firstColumn="0" w:lastColumn="0" w:noHBand="0" w:noVBand="0"/>
      </w:tblPr>
      <w:tblGrid>
        <w:gridCol w:w="9375"/>
      </w:tblGrid>
      <w:tr w:rsidR="006C31F0" w:rsidRPr="00E244FE" w:rsidTr="00310BC6">
        <w:trPr>
          <w:trHeight w:val="315"/>
        </w:trPr>
        <w:tc>
          <w:tcPr>
            <w:tcW w:w="5620" w:type="dxa"/>
            <w:noWrap/>
            <w:vAlign w:val="bottom"/>
          </w:tcPr>
          <w:p w:rsidR="006C31F0" w:rsidRPr="00E244FE" w:rsidRDefault="006C31F0" w:rsidP="00310BC6">
            <w:pPr>
              <w:jc w:val="center"/>
              <w:rPr>
                <w:rFonts w:ascii="Arial" w:hAnsi="Arial" w:cs="Arial"/>
              </w:rPr>
            </w:pPr>
            <w:r w:rsidRPr="00E244FE">
              <w:rPr>
                <w:rFonts w:ascii="Arial" w:hAnsi="Arial" w:cs="Arial"/>
              </w:rPr>
              <w:lastRenderedPageBreak/>
              <w:t xml:space="preserve">              </w:t>
            </w:r>
            <w:r>
              <w:rPr>
                <w:rFonts w:ascii="Arial" w:hAnsi="Arial" w:cs="Arial"/>
              </w:rPr>
              <w:t xml:space="preserve">                                                       Приложение  28</w:t>
            </w:r>
          </w:p>
        </w:tc>
      </w:tr>
      <w:tr w:rsidR="006C31F0" w:rsidRPr="00E244FE" w:rsidTr="00310BC6">
        <w:trPr>
          <w:trHeight w:val="315"/>
        </w:trPr>
        <w:tc>
          <w:tcPr>
            <w:tcW w:w="5620" w:type="dxa"/>
            <w:noWrap/>
            <w:vAlign w:val="bottom"/>
          </w:tcPr>
          <w:p w:rsidR="006C31F0" w:rsidRPr="00E244FE" w:rsidRDefault="006C31F0" w:rsidP="00310BC6">
            <w:pPr>
              <w:jc w:val="center"/>
              <w:rPr>
                <w:rFonts w:ascii="Arial" w:hAnsi="Arial" w:cs="Arial"/>
              </w:rPr>
            </w:pPr>
            <w:r w:rsidRPr="00E244FE">
              <w:rPr>
                <w:rFonts w:ascii="Arial" w:hAnsi="Arial" w:cs="Arial"/>
              </w:rPr>
              <w:t xml:space="preserve">                                  </w:t>
            </w:r>
            <w:r>
              <w:rPr>
                <w:rFonts w:ascii="Arial" w:hAnsi="Arial" w:cs="Arial"/>
              </w:rPr>
              <w:t xml:space="preserve">                                                       </w:t>
            </w:r>
            <w:r w:rsidRPr="00E244FE">
              <w:rPr>
                <w:rFonts w:ascii="Arial" w:hAnsi="Arial" w:cs="Arial"/>
              </w:rPr>
              <w:t xml:space="preserve">к решению Думы  </w:t>
            </w:r>
            <w:proofErr w:type="spellStart"/>
            <w:r w:rsidRPr="00E244FE">
              <w:rPr>
                <w:rFonts w:ascii="Arial" w:hAnsi="Arial" w:cs="Arial"/>
              </w:rPr>
              <w:t>Уватского</w:t>
            </w:r>
            <w:proofErr w:type="spellEnd"/>
          </w:p>
        </w:tc>
      </w:tr>
      <w:tr w:rsidR="006C31F0" w:rsidRPr="00E244FE" w:rsidTr="00310BC6">
        <w:trPr>
          <w:trHeight w:val="315"/>
        </w:trPr>
        <w:tc>
          <w:tcPr>
            <w:tcW w:w="5620" w:type="dxa"/>
            <w:noWrap/>
            <w:vAlign w:val="bottom"/>
          </w:tcPr>
          <w:p w:rsidR="006C31F0" w:rsidRPr="00E244FE" w:rsidRDefault="006C31F0" w:rsidP="00310BC6">
            <w:pPr>
              <w:jc w:val="center"/>
              <w:rPr>
                <w:rFonts w:ascii="Arial" w:hAnsi="Arial" w:cs="Arial"/>
              </w:rPr>
            </w:pPr>
            <w:r w:rsidRPr="00E244FE">
              <w:rPr>
                <w:rFonts w:ascii="Arial" w:hAnsi="Arial" w:cs="Arial"/>
              </w:rPr>
              <w:t xml:space="preserve">                           </w:t>
            </w:r>
            <w:r>
              <w:rPr>
                <w:rFonts w:ascii="Arial" w:hAnsi="Arial" w:cs="Arial"/>
              </w:rPr>
              <w:t xml:space="preserve">                                                        </w:t>
            </w:r>
            <w:r w:rsidRPr="00E244FE">
              <w:rPr>
                <w:rFonts w:ascii="Arial" w:hAnsi="Arial" w:cs="Arial"/>
              </w:rPr>
              <w:t xml:space="preserve">муниципального района </w:t>
            </w:r>
          </w:p>
        </w:tc>
      </w:tr>
      <w:tr w:rsidR="006C31F0" w:rsidRPr="00E244FE" w:rsidTr="00310BC6">
        <w:trPr>
          <w:trHeight w:val="285"/>
        </w:trPr>
        <w:tc>
          <w:tcPr>
            <w:tcW w:w="5620" w:type="dxa"/>
            <w:noWrap/>
            <w:vAlign w:val="bottom"/>
          </w:tcPr>
          <w:p w:rsidR="006C31F0" w:rsidRPr="00E244FE" w:rsidRDefault="006C31F0" w:rsidP="0037387E">
            <w:pPr>
              <w:rPr>
                <w:rFonts w:ascii="Arial" w:hAnsi="Arial" w:cs="Arial"/>
              </w:rPr>
            </w:pPr>
            <w:r w:rsidRPr="00E244FE">
              <w:rPr>
                <w:rFonts w:ascii="Arial" w:hAnsi="Arial" w:cs="Arial"/>
              </w:rPr>
              <w:t xml:space="preserve">                                  </w:t>
            </w:r>
            <w:r>
              <w:rPr>
                <w:rFonts w:ascii="Arial" w:hAnsi="Arial" w:cs="Arial"/>
              </w:rPr>
              <w:t xml:space="preserve">                                                       </w:t>
            </w:r>
            <w:r w:rsidRPr="00E244FE">
              <w:rPr>
                <w:rFonts w:ascii="Arial" w:hAnsi="Arial" w:cs="Arial"/>
              </w:rPr>
              <w:t xml:space="preserve">от </w:t>
            </w:r>
            <w:r w:rsidR="008F0D7A">
              <w:rPr>
                <w:rFonts w:ascii="Arial" w:hAnsi="Arial" w:cs="Arial"/>
              </w:rPr>
              <w:t>2</w:t>
            </w:r>
            <w:r w:rsidRPr="00E244FE">
              <w:rPr>
                <w:rFonts w:ascii="Arial" w:hAnsi="Arial" w:cs="Arial"/>
              </w:rPr>
              <w:t>.</w:t>
            </w:r>
            <w:r w:rsidR="008F0D7A">
              <w:rPr>
                <w:rFonts w:ascii="Arial" w:hAnsi="Arial" w:cs="Arial"/>
              </w:rPr>
              <w:t>12</w:t>
            </w:r>
            <w:r w:rsidRPr="00E244FE">
              <w:rPr>
                <w:rFonts w:ascii="Arial" w:hAnsi="Arial" w:cs="Arial"/>
              </w:rPr>
              <w:t xml:space="preserve">.2013 № </w:t>
            </w:r>
            <w:r w:rsidR="0037387E">
              <w:rPr>
                <w:rFonts w:ascii="Arial" w:hAnsi="Arial" w:cs="Arial"/>
              </w:rPr>
              <w:t>235</w:t>
            </w:r>
          </w:p>
        </w:tc>
      </w:tr>
    </w:tbl>
    <w:p w:rsidR="00F0133F" w:rsidRDefault="00F0133F" w:rsidP="006C31F0">
      <w:pPr>
        <w:spacing w:line="528" w:lineRule="auto"/>
        <w:ind w:hanging="709"/>
        <w:jc w:val="right"/>
        <w:rPr>
          <w:rFonts w:ascii="Arial" w:hAnsi="Arial" w:cs="Arial"/>
          <w:b/>
        </w:rPr>
      </w:pPr>
    </w:p>
    <w:tbl>
      <w:tblPr>
        <w:tblW w:w="13689" w:type="dxa"/>
        <w:tblInd w:w="95" w:type="dxa"/>
        <w:tblLook w:val="0000" w:firstRow="0" w:lastRow="0" w:firstColumn="0" w:lastColumn="0" w:noHBand="0" w:noVBand="0"/>
      </w:tblPr>
      <w:tblGrid>
        <w:gridCol w:w="543"/>
        <w:gridCol w:w="3610"/>
        <w:gridCol w:w="1890"/>
        <w:gridCol w:w="2239"/>
        <w:gridCol w:w="236"/>
        <w:gridCol w:w="5171"/>
      </w:tblGrid>
      <w:tr w:rsidR="00AD2A6E" w:rsidTr="00595DD1">
        <w:trPr>
          <w:trHeight w:val="285"/>
        </w:trPr>
        <w:tc>
          <w:tcPr>
            <w:tcW w:w="543" w:type="dxa"/>
            <w:noWrap/>
            <w:vAlign w:val="bottom"/>
          </w:tcPr>
          <w:p w:rsidR="00AD2A6E" w:rsidRDefault="00AD2A6E" w:rsidP="00310BC6">
            <w:pPr>
              <w:rPr>
                <w:rFonts w:ascii="Arial" w:hAnsi="Arial"/>
                <w:sz w:val="20"/>
                <w:szCs w:val="20"/>
              </w:rPr>
            </w:pPr>
          </w:p>
        </w:tc>
        <w:tc>
          <w:tcPr>
            <w:tcW w:w="3610" w:type="dxa"/>
            <w:noWrap/>
            <w:vAlign w:val="bottom"/>
          </w:tcPr>
          <w:p w:rsidR="00AD2A6E" w:rsidRDefault="00AD2A6E" w:rsidP="00310BC6">
            <w:pPr>
              <w:rPr>
                <w:rFonts w:ascii="Arial" w:hAnsi="Arial"/>
                <w:b/>
                <w:sz w:val="20"/>
                <w:szCs w:val="20"/>
              </w:rPr>
            </w:pPr>
          </w:p>
        </w:tc>
        <w:tc>
          <w:tcPr>
            <w:tcW w:w="1890" w:type="dxa"/>
          </w:tcPr>
          <w:p w:rsidR="00AD2A6E" w:rsidRDefault="00AD2A6E" w:rsidP="00310BC6">
            <w:pPr>
              <w:rPr>
                <w:rFonts w:ascii="Arial" w:hAnsi="Arial"/>
                <w:sz w:val="20"/>
                <w:szCs w:val="20"/>
              </w:rPr>
            </w:pPr>
          </w:p>
        </w:tc>
        <w:tc>
          <w:tcPr>
            <w:tcW w:w="2239" w:type="dxa"/>
            <w:noWrap/>
            <w:vAlign w:val="bottom"/>
          </w:tcPr>
          <w:p w:rsidR="00AD2A6E" w:rsidRDefault="00AD2A6E" w:rsidP="00310BC6">
            <w:pPr>
              <w:rPr>
                <w:rFonts w:ascii="Arial" w:hAnsi="Arial"/>
                <w:sz w:val="20"/>
                <w:szCs w:val="20"/>
              </w:rPr>
            </w:pPr>
          </w:p>
        </w:tc>
        <w:tc>
          <w:tcPr>
            <w:tcW w:w="236" w:type="dxa"/>
            <w:noWrap/>
            <w:vAlign w:val="bottom"/>
          </w:tcPr>
          <w:p w:rsidR="00AD2A6E" w:rsidRDefault="00AD2A6E" w:rsidP="00310BC6">
            <w:pPr>
              <w:rPr>
                <w:rFonts w:ascii="Arial" w:hAnsi="Arial"/>
                <w:sz w:val="20"/>
                <w:szCs w:val="20"/>
              </w:rPr>
            </w:pPr>
          </w:p>
        </w:tc>
        <w:tc>
          <w:tcPr>
            <w:tcW w:w="5171" w:type="dxa"/>
            <w:noWrap/>
            <w:vAlign w:val="bottom"/>
          </w:tcPr>
          <w:p w:rsidR="00AD2A6E" w:rsidRPr="007E7380" w:rsidRDefault="00AD2A6E" w:rsidP="00310BC6">
            <w:pPr>
              <w:rPr>
                <w:rFonts w:ascii="Arial" w:hAnsi="Arial" w:cs="Arial"/>
              </w:rPr>
            </w:pPr>
          </w:p>
        </w:tc>
      </w:tr>
      <w:tr w:rsidR="00AD2A6E" w:rsidTr="00595DD1">
        <w:trPr>
          <w:trHeight w:val="285"/>
        </w:trPr>
        <w:tc>
          <w:tcPr>
            <w:tcW w:w="543" w:type="dxa"/>
            <w:noWrap/>
            <w:vAlign w:val="bottom"/>
          </w:tcPr>
          <w:p w:rsidR="00AD2A6E" w:rsidRDefault="00AD2A6E" w:rsidP="00310BC6">
            <w:pPr>
              <w:rPr>
                <w:rFonts w:ascii="Arial" w:hAnsi="Arial"/>
                <w:sz w:val="20"/>
                <w:szCs w:val="20"/>
              </w:rPr>
            </w:pPr>
          </w:p>
        </w:tc>
        <w:tc>
          <w:tcPr>
            <w:tcW w:w="3610" w:type="dxa"/>
            <w:noWrap/>
            <w:vAlign w:val="bottom"/>
          </w:tcPr>
          <w:p w:rsidR="00AD2A6E" w:rsidRDefault="00AD2A6E" w:rsidP="00310BC6">
            <w:pPr>
              <w:rPr>
                <w:rFonts w:ascii="Arial" w:hAnsi="Arial"/>
                <w:sz w:val="20"/>
                <w:szCs w:val="20"/>
              </w:rPr>
            </w:pPr>
          </w:p>
        </w:tc>
        <w:tc>
          <w:tcPr>
            <w:tcW w:w="1890" w:type="dxa"/>
          </w:tcPr>
          <w:p w:rsidR="00AD2A6E" w:rsidRDefault="00AD2A6E" w:rsidP="00310BC6">
            <w:pPr>
              <w:rPr>
                <w:rFonts w:ascii="Arial" w:hAnsi="Arial"/>
                <w:sz w:val="20"/>
                <w:szCs w:val="20"/>
              </w:rPr>
            </w:pPr>
          </w:p>
        </w:tc>
        <w:tc>
          <w:tcPr>
            <w:tcW w:w="2239" w:type="dxa"/>
            <w:noWrap/>
            <w:vAlign w:val="bottom"/>
          </w:tcPr>
          <w:p w:rsidR="00AD2A6E" w:rsidRDefault="00AD2A6E" w:rsidP="00310BC6">
            <w:pPr>
              <w:rPr>
                <w:rFonts w:ascii="Arial" w:hAnsi="Arial"/>
                <w:sz w:val="20"/>
                <w:szCs w:val="20"/>
              </w:rPr>
            </w:pPr>
          </w:p>
        </w:tc>
        <w:tc>
          <w:tcPr>
            <w:tcW w:w="236" w:type="dxa"/>
            <w:noWrap/>
            <w:vAlign w:val="bottom"/>
          </w:tcPr>
          <w:p w:rsidR="00AD2A6E" w:rsidRDefault="00AD2A6E" w:rsidP="00310BC6">
            <w:pPr>
              <w:rPr>
                <w:rFonts w:ascii="Arial" w:hAnsi="Arial"/>
                <w:sz w:val="20"/>
                <w:szCs w:val="20"/>
              </w:rPr>
            </w:pPr>
          </w:p>
        </w:tc>
        <w:tc>
          <w:tcPr>
            <w:tcW w:w="5171" w:type="dxa"/>
            <w:noWrap/>
            <w:vAlign w:val="bottom"/>
          </w:tcPr>
          <w:p w:rsidR="00AD2A6E" w:rsidRPr="007E7380" w:rsidRDefault="00AD2A6E" w:rsidP="00AD2A6E">
            <w:pPr>
              <w:ind w:left="-663" w:firstLine="663"/>
              <w:rPr>
                <w:rFonts w:ascii="Arial" w:hAnsi="Arial" w:cs="Arial"/>
              </w:rPr>
            </w:pPr>
          </w:p>
        </w:tc>
      </w:tr>
      <w:tr w:rsidR="00AD2A6E" w:rsidTr="00595DD1">
        <w:trPr>
          <w:trHeight w:val="285"/>
        </w:trPr>
        <w:tc>
          <w:tcPr>
            <w:tcW w:w="543" w:type="dxa"/>
            <w:noWrap/>
            <w:vAlign w:val="bottom"/>
          </w:tcPr>
          <w:p w:rsidR="00AD2A6E" w:rsidRDefault="00AD2A6E" w:rsidP="00310BC6">
            <w:pPr>
              <w:rPr>
                <w:rFonts w:ascii="Arial" w:hAnsi="Arial"/>
                <w:sz w:val="20"/>
                <w:szCs w:val="20"/>
              </w:rPr>
            </w:pPr>
          </w:p>
        </w:tc>
        <w:tc>
          <w:tcPr>
            <w:tcW w:w="3610" w:type="dxa"/>
            <w:noWrap/>
            <w:vAlign w:val="bottom"/>
          </w:tcPr>
          <w:p w:rsidR="00AD2A6E" w:rsidRDefault="00AD2A6E" w:rsidP="00B90699">
            <w:pPr>
              <w:jc w:val="center"/>
              <w:rPr>
                <w:rFonts w:ascii="Arial" w:hAnsi="Arial"/>
                <w:sz w:val="20"/>
                <w:szCs w:val="20"/>
              </w:rPr>
            </w:pPr>
          </w:p>
        </w:tc>
        <w:tc>
          <w:tcPr>
            <w:tcW w:w="1890" w:type="dxa"/>
          </w:tcPr>
          <w:p w:rsidR="00AD2A6E" w:rsidRDefault="00AD2A6E" w:rsidP="00310BC6">
            <w:pPr>
              <w:rPr>
                <w:rFonts w:ascii="Arial" w:hAnsi="Arial"/>
                <w:sz w:val="20"/>
                <w:szCs w:val="20"/>
              </w:rPr>
            </w:pPr>
          </w:p>
        </w:tc>
        <w:tc>
          <w:tcPr>
            <w:tcW w:w="2239" w:type="dxa"/>
            <w:noWrap/>
            <w:vAlign w:val="bottom"/>
          </w:tcPr>
          <w:p w:rsidR="00AD2A6E" w:rsidRDefault="00AD2A6E" w:rsidP="00310BC6">
            <w:pPr>
              <w:rPr>
                <w:rFonts w:ascii="Arial" w:hAnsi="Arial"/>
                <w:sz w:val="20"/>
                <w:szCs w:val="20"/>
              </w:rPr>
            </w:pPr>
          </w:p>
        </w:tc>
        <w:tc>
          <w:tcPr>
            <w:tcW w:w="236" w:type="dxa"/>
            <w:noWrap/>
            <w:vAlign w:val="bottom"/>
          </w:tcPr>
          <w:p w:rsidR="00AD2A6E" w:rsidRDefault="00AD2A6E" w:rsidP="00310BC6">
            <w:pPr>
              <w:rPr>
                <w:rFonts w:ascii="Arial" w:hAnsi="Arial"/>
                <w:sz w:val="20"/>
                <w:szCs w:val="20"/>
              </w:rPr>
            </w:pPr>
          </w:p>
        </w:tc>
        <w:tc>
          <w:tcPr>
            <w:tcW w:w="5171" w:type="dxa"/>
            <w:noWrap/>
            <w:vAlign w:val="bottom"/>
          </w:tcPr>
          <w:p w:rsidR="00AD2A6E" w:rsidRPr="007E7380" w:rsidRDefault="00AD2A6E" w:rsidP="00310BC6">
            <w:pPr>
              <w:rPr>
                <w:rFonts w:ascii="Arial" w:hAnsi="Arial" w:cs="Arial"/>
              </w:rPr>
            </w:pPr>
          </w:p>
        </w:tc>
      </w:tr>
      <w:tr w:rsidR="00B90699" w:rsidTr="00310BC6">
        <w:trPr>
          <w:trHeight w:val="285"/>
        </w:trPr>
        <w:tc>
          <w:tcPr>
            <w:tcW w:w="543" w:type="dxa"/>
            <w:noWrap/>
            <w:vAlign w:val="bottom"/>
          </w:tcPr>
          <w:p w:rsidR="00B90699" w:rsidRDefault="00B90699" w:rsidP="00310BC6">
            <w:pPr>
              <w:rPr>
                <w:rFonts w:ascii="Arial" w:hAnsi="Arial"/>
                <w:sz w:val="20"/>
                <w:szCs w:val="20"/>
              </w:rPr>
            </w:pPr>
          </w:p>
        </w:tc>
        <w:tc>
          <w:tcPr>
            <w:tcW w:w="7739" w:type="dxa"/>
            <w:gridSpan w:val="3"/>
            <w:noWrap/>
            <w:vAlign w:val="bottom"/>
          </w:tcPr>
          <w:p w:rsidR="00B90699" w:rsidRPr="00165741" w:rsidRDefault="00B90699" w:rsidP="00B90699">
            <w:pPr>
              <w:jc w:val="center"/>
              <w:rPr>
                <w:rFonts w:ascii="Arial" w:hAnsi="Arial"/>
                <w:sz w:val="26"/>
                <w:szCs w:val="26"/>
              </w:rPr>
            </w:pPr>
            <w:r w:rsidRPr="00165741">
              <w:rPr>
                <w:rFonts w:ascii="Arial" w:hAnsi="Arial" w:cs="Arial"/>
                <w:b/>
                <w:bCs/>
                <w:sz w:val="26"/>
                <w:szCs w:val="26"/>
              </w:rPr>
              <w:t xml:space="preserve">Программа муниципальных гарантий </w:t>
            </w:r>
            <w:proofErr w:type="spellStart"/>
            <w:r w:rsidRPr="00165741">
              <w:rPr>
                <w:rFonts w:ascii="Arial" w:hAnsi="Arial" w:cs="Arial"/>
                <w:b/>
                <w:bCs/>
                <w:sz w:val="26"/>
                <w:szCs w:val="26"/>
              </w:rPr>
              <w:t>Уватского</w:t>
            </w:r>
            <w:proofErr w:type="spellEnd"/>
            <w:r w:rsidRPr="00165741">
              <w:rPr>
                <w:rFonts w:ascii="Arial" w:hAnsi="Arial" w:cs="Arial"/>
                <w:b/>
                <w:bCs/>
                <w:sz w:val="26"/>
                <w:szCs w:val="26"/>
              </w:rPr>
              <w:t xml:space="preserve"> муниципального района на 2014 год</w:t>
            </w:r>
          </w:p>
        </w:tc>
        <w:tc>
          <w:tcPr>
            <w:tcW w:w="236" w:type="dxa"/>
            <w:noWrap/>
            <w:vAlign w:val="bottom"/>
          </w:tcPr>
          <w:p w:rsidR="00B90699" w:rsidRDefault="00B90699" w:rsidP="00310BC6">
            <w:pPr>
              <w:rPr>
                <w:rFonts w:ascii="Arial" w:hAnsi="Arial"/>
                <w:sz w:val="20"/>
                <w:szCs w:val="20"/>
              </w:rPr>
            </w:pPr>
          </w:p>
        </w:tc>
        <w:tc>
          <w:tcPr>
            <w:tcW w:w="5171" w:type="dxa"/>
            <w:noWrap/>
            <w:vAlign w:val="bottom"/>
          </w:tcPr>
          <w:p w:rsidR="00B90699" w:rsidRPr="007E7380" w:rsidRDefault="00B90699" w:rsidP="00310BC6">
            <w:pPr>
              <w:rPr>
                <w:rFonts w:ascii="Arial" w:hAnsi="Arial" w:cs="Arial"/>
              </w:rPr>
            </w:pPr>
          </w:p>
        </w:tc>
      </w:tr>
      <w:tr w:rsidR="00AD2A6E" w:rsidRPr="00E938ED" w:rsidTr="00595DD1">
        <w:trPr>
          <w:trHeight w:val="315"/>
        </w:trPr>
        <w:tc>
          <w:tcPr>
            <w:tcW w:w="13689" w:type="dxa"/>
            <w:gridSpan w:val="6"/>
            <w:noWrap/>
            <w:vAlign w:val="bottom"/>
          </w:tcPr>
          <w:p w:rsidR="00AD2A6E" w:rsidRPr="007E7380" w:rsidRDefault="00AD2A6E" w:rsidP="00310BC6">
            <w:pPr>
              <w:jc w:val="center"/>
              <w:rPr>
                <w:rFonts w:ascii="Arial" w:hAnsi="Arial" w:cs="Arial"/>
                <w:b/>
                <w:bCs/>
              </w:rPr>
            </w:pPr>
          </w:p>
        </w:tc>
      </w:tr>
    </w:tbl>
    <w:p w:rsidR="00AD2A6E" w:rsidRPr="00BA6535" w:rsidRDefault="00AD2A6E" w:rsidP="00AD2A6E">
      <w:pPr>
        <w:rPr>
          <w:rFonts w:ascii="Arial" w:hAnsi="Arial" w:cs="Arial"/>
          <w:sz w:val="22"/>
          <w:szCs w:val="22"/>
        </w:rPr>
      </w:pPr>
    </w:p>
    <w:p w:rsidR="00AD2A6E" w:rsidRPr="00BA6535" w:rsidRDefault="00AD2A6E" w:rsidP="00AD2A6E">
      <w:pPr>
        <w:jc w:val="center"/>
        <w:rPr>
          <w:rFonts w:ascii="Arial" w:hAnsi="Arial" w:cs="Arial"/>
          <w:sz w:val="22"/>
          <w:szCs w:val="22"/>
        </w:rPr>
      </w:pPr>
      <w:r w:rsidRPr="00BA6535">
        <w:rPr>
          <w:rFonts w:ascii="Arial" w:hAnsi="Arial" w:cs="Arial"/>
          <w:sz w:val="22"/>
          <w:szCs w:val="22"/>
        </w:rPr>
        <w:t xml:space="preserve">1. Перечень подлежащих предоставлению муниципальных гарантий </w:t>
      </w:r>
      <w:proofErr w:type="spellStart"/>
      <w:r w:rsidRPr="00BA6535">
        <w:rPr>
          <w:rFonts w:ascii="Arial" w:hAnsi="Arial" w:cs="Arial"/>
          <w:sz w:val="22"/>
          <w:szCs w:val="22"/>
        </w:rPr>
        <w:t>Уватского</w:t>
      </w:r>
      <w:proofErr w:type="spellEnd"/>
      <w:r w:rsidRPr="00BA6535">
        <w:rPr>
          <w:rFonts w:ascii="Arial" w:hAnsi="Arial" w:cs="Arial"/>
          <w:sz w:val="22"/>
          <w:szCs w:val="22"/>
        </w:rPr>
        <w:t xml:space="preserve"> муниципального района в 2014 году</w:t>
      </w:r>
    </w:p>
    <w:p w:rsidR="00AD2A6E" w:rsidRPr="00596B0A" w:rsidRDefault="00AD2A6E" w:rsidP="00AD2A6E">
      <w:pPr>
        <w:rPr>
          <w:rFonts w:ascii="Arial" w:hAnsi="Arial" w:cs="Arial"/>
          <w:sz w:val="20"/>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560"/>
        <w:gridCol w:w="1275"/>
        <w:gridCol w:w="1276"/>
        <w:gridCol w:w="1276"/>
        <w:gridCol w:w="1134"/>
        <w:gridCol w:w="1417"/>
      </w:tblGrid>
      <w:tr w:rsidR="007B3AAC" w:rsidRPr="00B90699" w:rsidTr="00165741">
        <w:trPr>
          <w:trHeight w:val="340"/>
          <w:tblHeader/>
        </w:trPr>
        <w:tc>
          <w:tcPr>
            <w:tcW w:w="567" w:type="dxa"/>
            <w:vMerge w:val="restart"/>
            <w:shd w:val="clear" w:color="auto" w:fill="auto"/>
            <w:vAlign w:val="center"/>
          </w:tcPr>
          <w:p w:rsidR="007B3AAC" w:rsidRPr="00B90699" w:rsidRDefault="007B3AAC" w:rsidP="00310BC6">
            <w:pPr>
              <w:jc w:val="center"/>
              <w:rPr>
                <w:rFonts w:ascii="Arial" w:hAnsi="Arial" w:cs="Arial"/>
                <w:sz w:val="20"/>
                <w:szCs w:val="20"/>
              </w:rPr>
            </w:pPr>
            <w:r w:rsidRPr="00B90699">
              <w:rPr>
                <w:rFonts w:ascii="Arial" w:hAnsi="Arial" w:cs="Arial"/>
                <w:sz w:val="20"/>
                <w:szCs w:val="20"/>
              </w:rPr>
              <w:t xml:space="preserve">№ </w:t>
            </w:r>
            <w:proofErr w:type="gramStart"/>
            <w:r w:rsidRPr="00B90699">
              <w:rPr>
                <w:rFonts w:ascii="Arial" w:hAnsi="Arial" w:cs="Arial"/>
                <w:sz w:val="20"/>
                <w:szCs w:val="20"/>
              </w:rPr>
              <w:t>п</w:t>
            </w:r>
            <w:proofErr w:type="gramEnd"/>
            <w:r w:rsidRPr="00B90699">
              <w:rPr>
                <w:rFonts w:ascii="Arial" w:hAnsi="Arial" w:cs="Arial"/>
                <w:sz w:val="20"/>
                <w:szCs w:val="20"/>
              </w:rPr>
              <w:t>/п</w:t>
            </w:r>
          </w:p>
          <w:p w:rsidR="007B3AAC" w:rsidRPr="00B90699" w:rsidRDefault="007B3AAC" w:rsidP="00310BC6">
            <w:pPr>
              <w:jc w:val="center"/>
              <w:rPr>
                <w:rFonts w:ascii="Arial" w:hAnsi="Arial" w:cs="Arial"/>
                <w:sz w:val="20"/>
                <w:szCs w:val="20"/>
              </w:rPr>
            </w:pPr>
          </w:p>
        </w:tc>
        <w:tc>
          <w:tcPr>
            <w:tcW w:w="1985" w:type="dxa"/>
            <w:vMerge w:val="restart"/>
            <w:shd w:val="clear" w:color="auto" w:fill="auto"/>
            <w:vAlign w:val="center"/>
          </w:tcPr>
          <w:p w:rsidR="007B3AAC" w:rsidRPr="00B90699" w:rsidRDefault="007B3AAC" w:rsidP="00310BC6">
            <w:pPr>
              <w:jc w:val="center"/>
              <w:rPr>
                <w:rFonts w:ascii="Arial" w:hAnsi="Arial" w:cs="Arial"/>
                <w:sz w:val="20"/>
                <w:szCs w:val="20"/>
              </w:rPr>
            </w:pPr>
            <w:r w:rsidRPr="00B90699">
              <w:rPr>
                <w:rFonts w:ascii="Arial" w:hAnsi="Arial" w:cs="Arial"/>
                <w:sz w:val="20"/>
                <w:szCs w:val="20"/>
              </w:rPr>
              <w:t>Направление (цель)</w:t>
            </w:r>
          </w:p>
          <w:p w:rsidR="007B3AAC" w:rsidRPr="00B90699" w:rsidRDefault="007B3AAC" w:rsidP="00310BC6">
            <w:pPr>
              <w:jc w:val="center"/>
              <w:rPr>
                <w:rFonts w:ascii="Arial" w:hAnsi="Arial" w:cs="Arial"/>
                <w:sz w:val="20"/>
                <w:szCs w:val="20"/>
              </w:rPr>
            </w:pPr>
            <w:r w:rsidRPr="00B90699">
              <w:rPr>
                <w:rFonts w:ascii="Arial" w:hAnsi="Arial" w:cs="Arial"/>
                <w:sz w:val="20"/>
                <w:szCs w:val="20"/>
              </w:rPr>
              <w:t>гарантирования</w:t>
            </w:r>
          </w:p>
        </w:tc>
        <w:tc>
          <w:tcPr>
            <w:tcW w:w="1560" w:type="dxa"/>
            <w:vMerge w:val="restart"/>
            <w:shd w:val="clear" w:color="auto" w:fill="auto"/>
            <w:vAlign w:val="center"/>
          </w:tcPr>
          <w:p w:rsidR="007B3AAC" w:rsidRPr="00B90699" w:rsidRDefault="007B3AAC" w:rsidP="00310BC6">
            <w:pPr>
              <w:jc w:val="center"/>
              <w:rPr>
                <w:rFonts w:ascii="Arial" w:hAnsi="Arial" w:cs="Arial"/>
                <w:sz w:val="20"/>
                <w:szCs w:val="20"/>
              </w:rPr>
            </w:pPr>
            <w:r w:rsidRPr="00B90699">
              <w:rPr>
                <w:rFonts w:ascii="Arial" w:hAnsi="Arial" w:cs="Arial"/>
                <w:sz w:val="20"/>
                <w:szCs w:val="20"/>
              </w:rPr>
              <w:t>Наименование категории (или)</w:t>
            </w:r>
          </w:p>
          <w:p w:rsidR="007B3AAC" w:rsidRPr="00B90699" w:rsidRDefault="007B3AAC" w:rsidP="00310BC6">
            <w:pPr>
              <w:jc w:val="center"/>
              <w:rPr>
                <w:rFonts w:ascii="Arial" w:hAnsi="Arial" w:cs="Arial"/>
                <w:sz w:val="20"/>
                <w:szCs w:val="20"/>
              </w:rPr>
            </w:pPr>
            <w:r w:rsidRPr="00B90699">
              <w:rPr>
                <w:rFonts w:ascii="Arial" w:hAnsi="Arial" w:cs="Arial"/>
                <w:sz w:val="20"/>
                <w:szCs w:val="20"/>
              </w:rPr>
              <w:t>принципала</w:t>
            </w:r>
          </w:p>
        </w:tc>
        <w:tc>
          <w:tcPr>
            <w:tcW w:w="1275" w:type="dxa"/>
            <w:vMerge w:val="restart"/>
            <w:shd w:val="clear" w:color="auto" w:fill="auto"/>
            <w:vAlign w:val="center"/>
          </w:tcPr>
          <w:p w:rsidR="007B3AAC" w:rsidRPr="00B90699" w:rsidRDefault="007B3AAC" w:rsidP="00310BC6">
            <w:pPr>
              <w:jc w:val="center"/>
              <w:rPr>
                <w:rFonts w:ascii="Arial" w:hAnsi="Arial" w:cs="Arial"/>
                <w:sz w:val="20"/>
                <w:szCs w:val="20"/>
              </w:rPr>
            </w:pPr>
            <w:r w:rsidRPr="00B90699">
              <w:rPr>
                <w:rFonts w:ascii="Arial" w:hAnsi="Arial" w:cs="Arial"/>
                <w:sz w:val="20"/>
                <w:szCs w:val="20"/>
              </w:rPr>
              <w:t>Год воз-</w:t>
            </w:r>
          </w:p>
          <w:p w:rsidR="007B3AAC" w:rsidRPr="00B90699" w:rsidRDefault="007B3AAC" w:rsidP="00310BC6">
            <w:pPr>
              <w:jc w:val="center"/>
              <w:rPr>
                <w:rFonts w:ascii="Arial" w:hAnsi="Arial" w:cs="Arial"/>
                <w:sz w:val="20"/>
                <w:szCs w:val="20"/>
              </w:rPr>
            </w:pPr>
            <w:proofErr w:type="spellStart"/>
            <w:r w:rsidRPr="00B90699">
              <w:rPr>
                <w:rFonts w:ascii="Arial" w:hAnsi="Arial" w:cs="Arial"/>
                <w:sz w:val="20"/>
                <w:szCs w:val="20"/>
              </w:rPr>
              <w:t>никно</w:t>
            </w:r>
            <w:proofErr w:type="spellEnd"/>
            <w:r w:rsidRPr="00B90699">
              <w:rPr>
                <w:rFonts w:ascii="Arial" w:hAnsi="Arial" w:cs="Arial"/>
                <w:sz w:val="20"/>
                <w:szCs w:val="20"/>
              </w:rPr>
              <w:t>-</w:t>
            </w:r>
          </w:p>
          <w:p w:rsidR="007B3AAC" w:rsidRPr="00B90699" w:rsidRDefault="007B3AAC" w:rsidP="00310BC6">
            <w:pPr>
              <w:jc w:val="center"/>
              <w:rPr>
                <w:rFonts w:ascii="Arial" w:hAnsi="Arial" w:cs="Arial"/>
                <w:sz w:val="20"/>
                <w:szCs w:val="20"/>
              </w:rPr>
            </w:pPr>
            <w:proofErr w:type="spellStart"/>
            <w:r w:rsidRPr="00B90699">
              <w:rPr>
                <w:rFonts w:ascii="Arial" w:hAnsi="Arial" w:cs="Arial"/>
                <w:sz w:val="20"/>
                <w:szCs w:val="20"/>
              </w:rPr>
              <w:t>вения</w:t>
            </w:r>
            <w:proofErr w:type="spellEnd"/>
          </w:p>
          <w:p w:rsidR="007B3AAC" w:rsidRPr="00B90699" w:rsidRDefault="007B3AAC" w:rsidP="00310BC6">
            <w:pPr>
              <w:jc w:val="center"/>
              <w:rPr>
                <w:rFonts w:ascii="Arial" w:hAnsi="Arial" w:cs="Arial"/>
                <w:sz w:val="20"/>
                <w:szCs w:val="20"/>
              </w:rPr>
            </w:pPr>
            <w:proofErr w:type="spellStart"/>
            <w:r w:rsidRPr="00B90699">
              <w:rPr>
                <w:rFonts w:ascii="Arial" w:hAnsi="Arial" w:cs="Arial"/>
                <w:sz w:val="20"/>
                <w:szCs w:val="20"/>
              </w:rPr>
              <w:t>обяза</w:t>
            </w:r>
            <w:proofErr w:type="spellEnd"/>
            <w:r w:rsidRPr="00B90699">
              <w:rPr>
                <w:rFonts w:ascii="Arial" w:hAnsi="Arial" w:cs="Arial"/>
                <w:sz w:val="20"/>
                <w:szCs w:val="20"/>
              </w:rPr>
              <w:t>-</w:t>
            </w:r>
          </w:p>
          <w:p w:rsidR="007B3AAC" w:rsidRPr="00B90699" w:rsidRDefault="007B3AAC" w:rsidP="00310BC6">
            <w:pPr>
              <w:jc w:val="center"/>
              <w:rPr>
                <w:rFonts w:ascii="Arial" w:hAnsi="Arial" w:cs="Arial"/>
                <w:sz w:val="20"/>
                <w:szCs w:val="20"/>
              </w:rPr>
            </w:pPr>
            <w:proofErr w:type="spellStart"/>
            <w:r w:rsidRPr="00B90699">
              <w:rPr>
                <w:rFonts w:ascii="Arial" w:hAnsi="Arial" w:cs="Arial"/>
                <w:sz w:val="20"/>
                <w:szCs w:val="20"/>
              </w:rPr>
              <w:t>тельства</w:t>
            </w:r>
            <w:proofErr w:type="spellEnd"/>
          </w:p>
        </w:tc>
        <w:tc>
          <w:tcPr>
            <w:tcW w:w="3686" w:type="dxa"/>
            <w:gridSpan w:val="3"/>
            <w:shd w:val="clear" w:color="auto" w:fill="auto"/>
            <w:vAlign w:val="center"/>
          </w:tcPr>
          <w:p w:rsidR="007B3AAC" w:rsidRPr="00B90699" w:rsidRDefault="007B3AAC" w:rsidP="00310BC6">
            <w:pPr>
              <w:jc w:val="center"/>
              <w:rPr>
                <w:rFonts w:ascii="Arial" w:hAnsi="Arial" w:cs="Arial"/>
                <w:sz w:val="20"/>
                <w:szCs w:val="20"/>
              </w:rPr>
            </w:pPr>
            <w:r w:rsidRPr="00B90699">
              <w:rPr>
                <w:rFonts w:ascii="Arial" w:hAnsi="Arial" w:cs="Arial"/>
                <w:sz w:val="20"/>
                <w:szCs w:val="20"/>
              </w:rPr>
              <w:t>Общий объем гарантий</w:t>
            </w:r>
          </w:p>
        </w:tc>
        <w:tc>
          <w:tcPr>
            <w:tcW w:w="1417" w:type="dxa"/>
            <w:vMerge w:val="restart"/>
            <w:shd w:val="clear" w:color="auto" w:fill="auto"/>
            <w:vAlign w:val="center"/>
          </w:tcPr>
          <w:p w:rsidR="007B3AAC" w:rsidRPr="00B90699" w:rsidRDefault="007B3AAC" w:rsidP="00310BC6">
            <w:pPr>
              <w:jc w:val="center"/>
              <w:rPr>
                <w:rFonts w:ascii="Arial" w:hAnsi="Arial" w:cs="Arial"/>
                <w:sz w:val="20"/>
                <w:szCs w:val="20"/>
              </w:rPr>
            </w:pPr>
            <w:r w:rsidRPr="00B90699">
              <w:rPr>
                <w:rFonts w:ascii="Arial" w:hAnsi="Arial" w:cs="Arial"/>
                <w:sz w:val="20"/>
                <w:szCs w:val="20"/>
              </w:rPr>
              <w:t>Наличие права регрессного требования</w:t>
            </w:r>
          </w:p>
        </w:tc>
      </w:tr>
      <w:tr w:rsidR="007B3AAC" w:rsidRPr="00B90699" w:rsidTr="00165741">
        <w:trPr>
          <w:trHeight w:val="1450"/>
          <w:tblHeader/>
        </w:trPr>
        <w:tc>
          <w:tcPr>
            <w:tcW w:w="567" w:type="dxa"/>
            <w:vMerge/>
            <w:shd w:val="clear" w:color="auto" w:fill="auto"/>
            <w:vAlign w:val="center"/>
          </w:tcPr>
          <w:p w:rsidR="007B3AAC" w:rsidRPr="00B90699" w:rsidRDefault="007B3AAC" w:rsidP="00310BC6">
            <w:pPr>
              <w:jc w:val="center"/>
              <w:rPr>
                <w:rFonts w:ascii="Arial" w:hAnsi="Arial" w:cs="Arial"/>
                <w:sz w:val="20"/>
                <w:szCs w:val="20"/>
              </w:rPr>
            </w:pPr>
          </w:p>
        </w:tc>
        <w:tc>
          <w:tcPr>
            <w:tcW w:w="1985" w:type="dxa"/>
            <w:vMerge/>
            <w:shd w:val="clear" w:color="auto" w:fill="auto"/>
            <w:vAlign w:val="center"/>
          </w:tcPr>
          <w:p w:rsidR="007B3AAC" w:rsidRPr="00B90699" w:rsidRDefault="007B3AAC" w:rsidP="00310BC6">
            <w:pPr>
              <w:jc w:val="center"/>
              <w:rPr>
                <w:rFonts w:ascii="Arial" w:hAnsi="Arial" w:cs="Arial"/>
                <w:sz w:val="20"/>
                <w:szCs w:val="20"/>
              </w:rPr>
            </w:pPr>
          </w:p>
        </w:tc>
        <w:tc>
          <w:tcPr>
            <w:tcW w:w="1560" w:type="dxa"/>
            <w:vMerge/>
            <w:shd w:val="clear" w:color="auto" w:fill="auto"/>
            <w:vAlign w:val="center"/>
          </w:tcPr>
          <w:p w:rsidR="007B3AAC" w:rsidRPr="00B90699" w:rsidRDefault="007B3AAC" w:rsidP="00310BC6">
            <w:pPr>
              <w:jc w:val="center"/>
              <w:rPr>
                <w:rFonts w:ascii="Arial" w:hAnsi="Arial" w:cs="Arial"/>
                <w:sz w:val="20"/>
                <w:szCs w:val="20"/>
              </w:rPr>
            </w:pPr>
          </w:p>
        </w:tc>
        <w:tc>
          <w:tcPr>
            <w:tcW w:w="1275" w:type="dxa"/>
            <w:vMerge/>
            <w:shd w:val="clear" w:color="auto" w:fill="auto"/>
            <w:vAlign w:val="center"/>
          </w:tcPr>
          <w:p w:rsidR="007B3AAC" w:rsidRPr="00B90699" w:rsidRDefault="007B3AAC" w:rsidP="00310BC6">
            <w:pPr>
              <w:jc w:val="center"/>
              <w:rPr>
                <w:rFonts w:ascii="Arial" w:hAnsi="Arial" w:cs="Arial"/>
                <w:sz w:val="20"/>
                <w:szCs w:val="20"/>
              </w:rPr>
            </w:pPr>
          </w:p>
        </w:tc>
        <w:tc>
          <w:tcPr>
            <w:tcW w:w="1276" w:type="dxa"/>
            <w:shd w:val="clear" w:color="auto" w:fill="auto"/>
            <w:vAlign w:val="center"/>
          </w:tcPr>
          <w:p w:rsidR="007B3AAC" w:rsidRPr="00B90699" w:rsidRDefault="007B3AAC" w:rsidP="00310BC6">
            <w:pPr>
              <w:jc w:val="center"/>
              <w:rPr>
                <w:rFonts w:ascii="Arial" w:hAnsi="Arial" w:cs="Arial"/>
                <w:sz w:val="20"/>
                <w:szCs w:val="20"/>
              </w:rPr>
            </w:pPr>
            <w:r w:rsidRPr="00B90699">
              <w:rPr>
                <w:rFonts w:ascii="Arial" w:hAnsi="Arial" w:cs="Arial"/>
                <w:sz w:val="20"/>
                <w:szCs w:val="20"/>
              </w:rPr>
              <w:t>Сумма гарантии на дату возникновения обязательства</w:t>
            </w:r>
          </w:p>
          <w:p w:rsidR="007B3AAC" w:rsidRPr="00B90699" w:rsidRDefault="007B3AAC" w:rsidP="00310BC6">
            <w:pPr>
              <w:jc w:val="center"/>
              <w:rPr>
                <w:rFonts w:ascii="Arial" w:hAnsi="Arial" w:cs="Arial"/>
                <w:sz w:val="20"/>
                <w:szCs w:val="20"/>
              </w:rPr>
            </w:pPr>
            <w:r w:rsidRPr="00B90699">
              <w:rPr>
                <w:rFonts w:ascii="Arial" w:hAnsi="Arial" w:cs="Arial"/>
                <w:sz w:val="20"/>
                <w:szCs w:val="20"/>
              </w:rPr>
              <w:t>(тыс. руб.)</w:t>
            </w:r>
          </w:p>
        </w:tc>
        <w:tc>
          <w:tcPr>
            <w:tcW w:w="1276" w:type="dxa"/>
            <w:shd w:val="clear" w:color="auto" w:fill="auto"/>
            <w:vAlign w:val="center"/>
          </w:tcPr>
          <w:p w:rsidR="007B3AAC" w:rsidRPr="00B90699" w:rsidRDefault="007B3AAC" w:rsidP="00310BC6">
            <w:pPr>
              <w:jc w:val="center"/>
              <w:rPr>
                <w:rFonts w:ascii="Arial" w:hAnsi="Arial" w:cs="Arial"/>
                <w:sz w:val="20"/>
                <w:szCs w:val="20"/>
              </w:rPr>
            </w:pPr>
            <w:r w:rsidRPr="00B90699">
              <w:rPr>
                <w:rFonts w:ascii="Arial" w:hAnsi="Arial" w:cs="Arial"/>
                <w:sz w:val="20"/>
                <w:szCs w:val="20"/>
              </w:rPr>
              <w:t xml:space="preserve">Сумма гарантии </w:t>
            </w:r>
          </w:p>
          <w:p w:rsidR="007B3AAC" w:rsidRPr="00B90699" w:rsidRDefault="007B3AAC" w:rsidP="00310BC6">
            <w:pPr>
              <w:jc w:val="center"/>
              <w:rPr>
                <w:rFonts w:ascii="Arial" w:hAnsi="Arial" w:cs="Arial"/>
                <w:sz w:val="20"/>
                <w:szCs w:val="20"/>
              </w:rPr>
            </w:pPr>
            <w:r w:rsidRPr="00B90699">
              <w:rPr>
                <w:rFonts w:ascii="Arial" w:hAnsi="Arial" w:cs="Arial"/>
                <w:sz w:val="20"/>
                <w:szCs w:val="20"/>
              </w:rPr>
              <w:t>на 1 января 2014 года</w:t>
            </w:r>
          </w:p>
          <w:p w:rsidR="007B3AAC" w:rsidRPr="00B90699" w:rsidRDefault="007B3AAC" w:rsidP="00310BC6">
            <w:pPr>
              <w:jc w:val="center"/>
              <w:rPr>
                <w:rFonts w:ascii="Arial" w:hAnsi="Arial" w:cs="Arial"/>
                <w:sz w:val="20"/>
                <w:szCs w:val="20"/>
              </w:rPr>
            </w:pPr>
            <w:r w:rsidRPr="00B90699">
              <w:rPr>
                <w:rFonts w:ascii="Arial" w:hAnsi="Arial" w:cs="Arial"/>
                <w:sz w:val="20"/>
                <w:szCs w:val="20"/>
              </w:rPr>
              <w:t>(тыс. руб.)</w:t>
            </w:r>
          </w:p>
        </w:tc>
        <w:tc>
          <w:tcPr>
            <w:tcW w:w="1134" w:type="dxa"/>
            <w:shd w:val="clear" w:color="auto" w:fill="auto"/>
            <w:vAlign w:val="center"/>
          </w:tcPr>
          <w:p w:rsidR="007B3AAC" w:rsidRPr="00B90699" w:rsidRDefault="007B3AAC" w:rsidP="00310BC6">
            <w:pPr>
              <w:jc w:val="center"/>
              <w:rPr>
                <w:rFonts w:ascii="Arial" w:hAnsi="Arial" w:cs="Arial"/>
                <w:sz w:val="20"/>
                <w:szCs w:val="20"/>
              </w:rPr>
            </w:pPr>
            <w:r w:rsidRPr="00B90699">
              <w:rPr>
                <w:rFonts w:ascii="Arial" w:hAnsi="Arial" w:cs="Arial"/>
                <w:sz w:val="20"/>
                <w:szCs w:val="20"/>
              </w:rPr>
              <w:t xml:space="preserve">Предоставление гарантий </w:t>
            </w:r>
          </w:p>
          <w:p w:rsidR="007B3AAC" w:rsidRDefault="007B3AAC" w:rsidP="00310BC6">
            <w:pPr>
              <w:jc w:val="center"/>
              <w:rPr>
                <w:rFonts w:ascii="Arial" w:hAnsi="Arial" w:cs="Arial"/>
                <w:sz w:val="20"/>
                <w:szCs w:val="20"/>
              </w:rPr>
            </w:pPr>
            <w:r w:rsidRPr="00B90699">
              <w:rPr>
                <w:rFonts w:ascii="Arial" w:hAnsi="Arial" w:cs="Arial"/>
                <w:sz w:val="20"/>
                <w:szCs w:val="20"/>
              </w:rPr>
              <w:t>в 2014 году</w:t>
            </w:r>
          </w:p>
          <w:p w:rsidR="007B3AAC" w:rsidRPr="00B90699" w:rsidRDefault="007B3AAC" w:rsidP="00310BC6">
            <w:pPr>
              <w:jc w:val="center"/>
              <w:rPr>
                <w:rFonts w:ascii="Arial" w:hAnsi="Arial" w:cs="Arial"/>
                <w:sz w:val="20"/>
                <w:szCs w:val="20"/>
              </w:rPr>
            </w:pPr>
            <w:r w:rsidRPr="00B90699">
              <w:rPr>
                <w:rFonts w:ascii="Arial" w:hAnsi="Arial" w:cs="Arial"/>
                <w:sz w:val="20"/>
                <w:szCs w:val="20"/>
              </w:rPr>
              <w:t xml:space="preserve"> (тыс. руб.)</w:t>
            </w:r>
          </w:p>
        </w:tc>
        <w:tc>
          <w:tcPr>
            <w:tcW w:w="1417" w:type="dxa"/>
            <w:vMerge/>
            <w:shd w:val="clear" w:color="auto" w:fill="auto"/>
            <w:vAlign w:val="center"/>
          </w:tcPr>
          <w:p w:rsidR="007B3AAC" w:rsidRPr="00B90699" w:rsidRDefault="007B3AAC" w:rsidP="00310BC6">
            <w:pPr>
              <w:jc w:val="center"/>
              <w:rPr>
                <w:rFonts w:ascii="Arial" w:hAnsi="Arial" w:cs="Arial"/>
                <w:sz w:val="20"/>
                <w:szCs w:val="20"/>
              </w:rPr>
            </w:pPr>
          </w:p>
        </w:tc>
      </w:tr>
      <w:tr w:rsidR="00B90699" w:rsidRPr="00B90699" w:rsidTr="00165741">
        <w:trPr>
          <w:trHeight w:val="879"/>
        </w:trPr>
        <w:tc>
          <w:tcPr>
            <w:tcW w:w="567" w:type="dxa"/>
            <w:shd w:val="clear" w:color="auto" w:fill="auto"/>
            <w:vAlign w:val="center"/>
          </w:tcPr>
          <w:p w:rsidR="00AD2A6E" w:rsidRPr="00B90699" w:rsidRDefault="00AD2A6E" w:rsidP="00310BC6">
            <w:pPr>
              <w:jc w:val="center"/>
              <w:rPr>
                <w:rFonts w:ascii="Arial" w:hAnsi="Arial" w:cs="Arial"/>
                <w:sz w:val="20"/>
                <w:szCs w:val="20"/>
              </w:rPr>
            </w:pPr>
            <w:r w:rsidRPr="00B90699">
              <w:rPr>
                <w:rFonts w:ascii="Arial" w:hAnsi="Arial" w:cs="Arial"/>
                <w:sz w:val="20"/>
                <w:szCs w:val="20"/>
              </w:rPr>
              <w:t>1</w:t>
            </w:r>
          </w:p>
        </w:tc>
        <w:tc>
          <w:tcPr>
            <w:tcW w:w="1985" w:type="dxa"/>
            <w:shd w:val="clear" w:color="auto" w:fill="auto"/>
            <w:vAlign w:val="center"/>
          </w:tcPr>
          <w:p w:rsidR="00AD2A6E" w:rsidRPr="00B90699" w:rsidRDefault="00AD2A6E" w:rsidP="00310BC6">
            <w:pPr>
              <w:jc w:val="center"/>
              <w:rPr>
                <w:rFonts w:ascii="Arial" w:hAnsi="Arial" w:cs="Arial"/>
                <w:sz w:val="20"/>
                <w:szCs w:val="20"/>
              </w:rPr>
            </w:pPr>
            <w:r w:rsidRPr="00B90699">
              <w:rPr>
                <w:rFonts w:ascii="Arial" w:hAnsi="Arial" w:cs="Arial"/>
                <w:sz w:val="20"/>
                <w:szCs w:val="20"/>
              </w:rPr>
              <w:t>ХХХХХХХХХХХХХ</w:t>
            </w:r>
          </w:p>
        </w:tc>
        <w:tc>
          <w:tcPr>
            <w:tcW w:w="1560" w:type="dxa"/>
            <w:shd w:val="clear" w:color="auto" w:fill="auto"/>
            <w:vAlign w:val="center"/>
          </w:tcPr>
          <w:p w:rsidR="00AD2A6E" w:rsidRPr="00B90699" w:rsidRDefault="00AD2A6E" w:rsidP="00310BC6">
            <w:pPr>
              <w:jc w:val="center"/>
              <w:rPr>
                <w:sz w:val="20"/>
                <w:szCs w:val="20"/>
              </w:rPr>
            </w:pPr>
            <w:r w:rsidRPr="00B90699">
              <w:rPr>
                <w:rFonts w:ascii="Arial" w:hAnsi="Arial" w:cs="Arial"/>
                <w:sz w:val="20"/>
                <w:szCs w:val="20"/>
              </w:rPr>
              <w:t>ХХХХХХХХХХ</w:t>
            </w:r>
          </w:p>
        </w:tc>
        <w:tc>
          <w:tcPr>
            <w:tcW w:w="1275" w:type="dxa"/>
            <w:shd w:val="clear" w:color="auto" w:fill="auto"/>
            <w:vAlign w:val="center"/>
          </w:tcPr>
          <w:p w:rsidR="00AD2A6E" w:rsidRPr="00B90699" w:rsidRDefault="00AD2A6E" w:rsidP="00310BC6">
            <w:pPr>
              <w:jc w:val="center"/>
              <w:rPr>
                <w:sz w:val="20"/>
                <w:szCs w:val="20"/>
              </w:rPr>
            </w:pPr>
            <w:r w:rsidRPr="00B90699">
              <w:rPr>
                <w:rFonts w:ascii="Arial" w:hAnsi="Arial" w:cs="Arial"/>
                <w:sz w:val="20"/>
                <w:szCs w:val="20"/>
              </w:rPr>
              <w:t>ХХХХ</w:t>
            </w:r>
          </w:p>
        </w:tc>
        <w:tc>
          <w:tcPr>
            <w:tcW w:w="1276" w:type="dxa"/>
            <w:shd w:val="clear" w:color="auto" w:fill="auto"/>
            <w:vAlign w:val="center"/>
          </w:tcPr>
          <w:p w:rsidR="00AD2A6E" w:rsidRPr="00B90699" w:rsidRDefault="00AD2A6E" w:rsidP="00310BC6">
            <w:pPr>
              <w:jc w:val="center"/>
              <w:rPr>
                <w:rFonts w:ascii="Arial" w:hAnsi="Arial" w:cs="Arial"/>
                <w:sz w:val="20"/>
                <w:szCs w:val="20"/>
              </w:rPr>
            </w:pPr>
            <w:r w:rsidRPr="00B90699">
              <w:rPr>
                <w:rFonts w:ascii="Arial" w:hAnsi="Arial" w:cs="Arial"/>
                <w:sz w:val="20"/>
                <w:szCs w:val="20"/>
              </w:rPr>
              <w:t>0</w:t>
            </w:r>
          </w:p>
        </w:tc>
        <w:tc>
          <w:tcPr>
            <w:tcW w:w="1276" w:type="dxa"/>
            <w:shd w:val="clear" w:color="auto" w:fill="auto"/>
            <w:vAlign w:val="center"/>
          </w:tcPr>
          <w:p w:rsidR="00AD2A6E" w:rsidRPr="00B90699" w:rsidRDefault="00AD2A6E" w:rsidP="00310BC6">
            <w:pPr>
              <w:jc w:val="center"/>
              <w:rPr>
                <w:rFonts w:ascii="Arial" w:hAnsi="Arial" w:cs="Arial"/>
                <w:sz w:val="20"/>
                <w:szCs w:val="20"/>
              </w:rPr>
            </w:pPr>
            <w:r w:rsidRPr="00B90699">
              <w:rPr>
                <w:rFonts w:ascii="Arial" w:hAnsi="Arial" w:cs="Arial"/>
                <w:sz w:val="20"/>
                <w:szCs w:val="20"/>
              </w:rPr>
              <w:t>0</w:t>
            </w:r>
          </w:p>
        </w:tc>
        <w:tc>
          <w:tcPr>
            <w:tcW w:w="1134" w:type="dxa"/>
            <w:shd w:val="clear" w:color="auto" w:fill="auto"/>
            <w:vAlign w:val="center"/>
          </w:tcPr>
          <w:p w:rsidR="00AD2A6E" w:rsidRPr="00B90699" w:rsidRDefault="00AD2A6E" w:rsidP="00310BC6">
            <w:pPr>
              <w:jc w:val="center"/>
              <w:rPr>
                <w:rFonts w:ascii="Arial" w:hAnsi="Arial" w:cs="Arial"/>
                <w:sz w:val="20"/>
                <w:szCs w:val="20"/>
              </w:rPr>
            </w:pPr>
            <w:r w:rsidRPr="00B90699">
              <w:rPr>
                <w:rFonts w:ascii="Arial" w:hAnsi="Arial" w:cs="Arial"/>
                <w:sz w:val="20"/>
                <w:szCs w:val="20"/>
              </w:rPr>
              <w:t>0</w:t>
            </w:r>
          </w:p>
        </w:tc>
        <w:tc>
          <w:tcPr>
            <w:tcW w:w="1417" w:type="dxa"/>
            <w:shd w:val="clear" w:color="auto" w:fill="auto"/>
            <w:vAlign w:val="center"/>
          </w:tcPr>
          <w:p w:rsidR="00AD2A6E" w:rsidRPr="00B90699" w:rsidRDefault="00AD2A6E" w:rsidP="00310BC6">
            <w:pPr>
              <w:jc w:val="center"/>
              <w:rPr>
                <w:rFonts w:ascii="Arial" w:hAnsi="Arial" w:cs="Arial"/>
                <w:sz w:val="20"/>
                <w:szCs w:val="20"/>
              </w:rPr>
            </w:pPr>
            <w:r w:rsidRPr="00B90699">
              <w:rPr>
                <w:rFonts w:ascii="Arial" w:hAnsi="Arial" w:cs="Arial"/>
                <w:sz w:val="20"/>
                <w:szCs w:val="20"/>
              </w:rPr>
              <w:t>ХХХХХ</w:t>
            </w:r>
          </w:p>
        </w:tc>
      </w:tr>
      <w:tr w:rsidR="00B90699" w:rsidRPr="00B90699" w:rsidTr="00165741">
        <w:trPr>
          <w:trHeight w:val="488"/>
        </w:trPr>
        <w:tc>
          <w:tcPr>
            <w:tcW w:w="567" w:type="dxa"/>
            <w:shd w:val="clear" w:color="auto" w:fill="auto"/>
            <w:vAlign w:val="center"/>
          </w:tcPr>
          <w:p w:rsidR="00AD2A6E" w:rsidRPr="00B90699" w:rsidRDefault="00AD2A6E" w:rsidP="00310BC6">
            <w:pPr>
              <w:jc w:val="center"/>
              <w:rPr>
                <w:rFonts w:ascii="Arial" w:hAnsi="Arial" w:cs="Arial"/>
                <w:sz w:val="20"/>
                <w:szCs w:val="20"/>
              </w:rPr>
            </w:pPr>
          </w:p>
        </w:tc>
        <w:tc>
          <w:tcPr>
            <w:tcW w:w="1985" w:type="dxa"/>
            <w:shd w:val="clear" w:color="auto" w:fill="auto"/>
            <w:vAlign w:val="center"/>
          </w:tcPr>
          <w:p w:rsidR="00AD2A6E" w:rsidRPr="00B90699" w:rsidRDefault="00AD2A6E" w:rsidP="00310BC6">
            <w:pPr>
              <w:rPr>
                <w:rFonts w:ascii="Arial" w:hAnsi="Arial" w:cs="Arial"/>
                <w:sz w:val="20"/>
                <w:szCs w:val="20"/>
              </w:rPr>
            </w:pPr>
            <w:r w:rsidRPr="00B90699">
              <w:rPr>
                <w:rFonts w:ascii="Arial" w:hAnsi="Arial" w:cs="Arial"/>
                <w:sz w:val="20"/>
                <w:szCs w:val="20"/>
              </w:rPr>
              <w:t>Всего</w:t>
            </w:r>
          </w:p>
        </w:tc>
        <w:tc>
          <w:tcPr>
            <w:tcW w:w="1560" w:type="dxa"/>
            <w:shd w:val="clear" w:color="auto" w:fill="auto"/>
            <w:vAlign w:val="center"/>
          </w:tcPr>
          <w:p w:rsidR="00AD2A6E" w:rsidRPr="00B90699" w:rsidRDefault="00AD2A6E" w:rsidP="00310BC6">
            <w:pPr>
              <w:jc w:val="center"/>
              <w:rPr>
                <w:rFonts w:ascii="Arial" w:hAnsi="Arial" w:cs="Arial"/>
                <w:sz w:val="20"/>
                <w:szCs w:val="20"/>
              </w:rPr>
            </w:pPr>
          </w:p>
        </w:tc>
        <w:tc>
          <w:tcPr>
            <w:tcW w:w="1275" w:type="dxa"/>
            <w:shd w:val="clear" w:color="auto" w:fill="auto"/>
            <w:vAlign w:val="center"/>
          </w:tcPr>
          <w:p w:rsidR="00AD2A6E" w:rsidRPr="00B90699" w:rsidRDefault="00AD2A6E" w:rsidP="00310BC6">
            <w:pPr>
              <w:jc w:val="center"/>
              <w:rPr>
                <w:rFonts w:ascii="Arial" w:hAnsi="Arial" w:cs="Arial"/>
                <w:sz w:val="20"/>
                <w:szCs w:val="20"/>
              </w:rPr>
            </w:pPr>
          </w:p>
        </w:tc>
        <w:tc>
          <w:tcPr>
            <w:tcW w:w="1276" w:type="dxa"/>
            <w:shd w:val="clear" w:color="auto" w:fill="auto"/>
            <w:vAlign w:val="center"/>
          </w:tcPr>
          <w:p w:rsidR="00AD2A6E" w:rsidRPr="00B90699" w:rsidRDefault="00AD2A6E" w:rsidP="00310BC6">
            <w:pPr>
              <w:jc w:val="center"/>
              <w:rPr>
                <w:rFonts w:ascii="Arial" w:hAnsi="Arial" w:cs="Arial"/>
                <w:sz w:val="20"/>
                <w:szCs w:val="20"/>
              </w:rPr>
            </w:pPr>
            <w:r w:rsidRPr="00B90699">
              <w:rPr>
                <w:rFonts w:ascii="Arial" w:hAnsi="Arial" w:cs="Arial"/>
                <w:sz w:val="20"/>
                <w:szCs w:val="20"/>
              </w:rPr>
              <w:t>0</w:t>
            </w:r>
          </w:p>
        </w:tc>
        <w:tc>
          <w:tcPr>
            <w:tcW w:w="1276" w:type="dxa"/>
            <w:shd w:val="clear" w:color="auto" w:fill="auto"/>
            <w:vAlign w:val="center"/>
          </w:tcPr>
          <w:p w:rsidR="00AD2A6E" w:rsidRPr="00B90699" w:rsidRDefault="00AD2A6E" w:rsidP="00310BC6">
            <w:pPr>
              <w:jc w:val="center"/>
              <w:rPr>
                <w:rFonts w:ascii="Arial" w:hAnsi="Arial" w:cs="Arial"/>
                <w:sz w:val="20"/>
                <w:szCs w:val="20"/>
              </w:rPr>
            </w:pPr>
            <w:r w:rsidRPr="00B90699">
              <w:rPr>
                <w:rFonts w:ascii="Arial" w:hAnsi="Arial" w:cs="Arial"/>
                <w:sz w:val="20"/>
                <w:szCs w:val="20"/>
              </w:rPr>
              <w:t>0</w:t>
            </w:r>
          </w:p>
        </w:tc>
        <w:tc>
          <w:tcPr>
            <w:tcW w:w="1134" w:type="dxa"/>
            <w:shd w:val="clear" w:color="auto" w:fill="auto"/>
            <w:vAlign w:val="center"/>
          </w:tcPr>
          <w:p w:rsidR="00AD2A6E" w:rsidRPr="00B90699" w:rsidRDefault="00AD2A6E" w:rsidP="00310BC6">
            <w:pPr>
              <w:jc w:val="center"/>
              <w:rPr>
                <w:rFonts w:ascii="Arial" w:hAnsi="Arial" w:cs="Arial"/>
                <w:sz w:val="20"/>
                <w:szCs w:val="20"/>
              </w:rPr>
            </w:pPr>
            <w:r w:rsidRPr="00B90699">
              <w:rPr>
                <w:rFonts w:ascii="Arial" w:hAnsi="Arial" w:cs="Arial"/>
                <w:sz w:val="20"/>
                <w:szCs w:val="20"/>
              </w:rPr>
              <w:t>0</w:t>
            </w:r>
          </w:p>
        </w:tc>
        <w:tc>
          <w:tcPr>
            <w:tcW w:w="1417" w:type="dxa"/>
            <w:shd w:val="clear" w:color="auto" w:fill="auto"/>
            <w:vAlign w:val="center"/>
          </w:tcPr>
          <w:p w:rsidR="00AD2A6E" w:rsidRPr="00B90699" w:rsidRDefault="00AD2A6E" w:rsidP="00310BC6">
            <w:pPr>
              <w:jc w:val="center"/>
              <w:rPr>
                <w:rFonts w:ascii="Arial" w:hAnsi="Arial" w:cs="Arial"/>
                <w:sz w:val="20"/>
                <w:szCs w:val="20"/>
              </w:rPr>
            </w:pPr>
          </w:p>
        </w:tc>
      </w:tr>
    </w:tbl>
    <w:p w:rsidR="00AD2A6E" w:rsidRPr="00596B0A" w:rsidRDefault="00AD2A6E" w:rsidP="00AD2A6E">
      <w:pPr>
        <w:rPr>
          <w:rFonts w:ascii="Arial" w:hAnsi="Arial" w:cs="Arial"/>
          <w:sz w:val="20"/>
          <w:szCs w:val="20"/>
        </w:rPr>
      </w:pPr>
    </w:p>
    <w:p w:rsidR="00AD2A6E" w:rsidRPr="00596B0A" w:rsidRDefault="00AD2A6E" w:rsidP="00AD2A6E">
      <w:pPr>
        <w:rPr>
          <w:rFonts w:ascii="Arial" w:hAnsi="Arial" w:cs="Arial"/>
          <w:sz w:val="20"/>
          <w:szCs w:val="20"/>
        </w:rPr>
      </w:pPr>
    </w:p>
    <w:p w:rsidR="00AD2A6E" w:rsidRPr="00BA6535" w:rsidRDefault="00AD2A6E" w:rsidP="00534FE4">
      <w:pPr>
        <w:jc w:val="center"/>
        <w:rPr>
          <w:rFonts w:ascii="Arial" w:hAnsi="Arial" w:cs="Arial"/>
          <w:sz w:val="22"/>
          <w:szCs w:val="22"/>
        </w:rPr>
      </w:pPr>
      <w:r w:rsidRPr="00BA6535">
        <w:rPr>
          <w:rFonts w:ascii="Arial" w:hAnsi="Arial" w:cs="Arial"/>
          <w:sz w:val="22"/>
          <w:szCs w:val="22"/>
        </w:rPr>
        <w:t>2. Общий объем бюджетных ассигнований на исполнение</w:t>
      </w:r>
    </w:p>
    <w:p w:rsidR="00AD2A6E" w:rsidRPr="00BA6535" w:rsidRDefault="00AD2A6E" w:rsidP="00534FE4">
      <w:pPr>
        <w:jc w:val="center"/>
        <w:rPr>
          <w:rFonts w:ascii="Arial" w:hAnsi="Arial" w:cs="Arial"/>
          <w:sz w:val="22"/>
          <w:szCs w:val="22"/>
        </w:rPr>
      </w:pPr>
      <w:r w:rsidRPr="00BA6535">
        <w:rPr>
          <w:rFonts w:ascii="Arial" w:hAnsi="Arial" w:cs="Arial"/>
          <w:sz w:val="22"/>
          <w:szCs w:val="22"/>
        </w:rPr>
        <w:t xml:space="preserve">муниципальных гарантий </w:t>
      </w:r>
      <w:proofErr w:type="spellStart"/>
      <w:r w:rsidRPr="00BA6535">
        <w:rPr>
          <w:rFonts w:ascii="Arial" w:hAnsi="Arial" w:cs="Arial"/>
          <w:sz w:val="22"/>
          <w:szCs w:val="22"/>
        </w:rPr>
        <w:t>Уватского</w:t>
      </w:r>
      <w:proofErr w:type="spellEnd"/>
      <w:r w:rsidRPr="00BA6535">
        <w:rPr>
          <w:rFonts w:ascii="Arial" w:hAnsi="Arial" w:cs="Arial"/>
          <w:sz w:val="22"/>
          <w:szCs w:val="22"/>
        </w:rPr>
        <w:t xml:space="preserve"> муниципального района в 2014 году</w:t>
      </w:r>
    </w:p>
    <w:p w:rsidR="00AD2A6E" w:rsidRPr="00596B0A" w:rsidRDefault="00AD2A6E" w:rsidP="00AD2A6E">
      <w:pPr>
        <w:rPr>
          <w:rFonts w:ascii="Arial" w:hAnsi="Arial" w:cs="Arial"/>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693"/>
      </w:tblGrid>
      <w:tr w:rsidR="00AD2A6E" w:rsidRPr="00917E93" w:rsidTr="00D171BF">
        <w:tc>
          <w:tcPr>
            <w:tcW w:w="6521" w:type="dxa"/>
            <w:shd w:val="clear" w:color="auto" w:fill="auto"/>
            <w:vAlign w:val="center"/>
          </w:tcPr>
          <w:p w:rsidR="00BA6535" w:rsidRDefault="00AD2A6E" w:rsidP="00BA6535">
            <w:pPr>
              <w:jc w:val="center"/>
              <w:rPr>
                <w:rFonts w:ascii="Arial" w:hAnsi="Arial" w:cs="Arial"/>
                <w:sz w:val="20"/>
                <w:szCs w:val="20"/>
              </w:rPr>
            </w:pPr>
            <w:r w:rsidRPr="00917E93">
              <w:rPr>
                <w:rFonts w:ascii="Arial" w:hAnsi="Arial" w:cs="Arial"/>
                <w:sz w:val="20"/>
                <w:szCs w:val="20"/>
              </w:rPr>
              <w:t xml:space="preserve">Исполнение муниципальных гарантий </w:t>
            </w:r>
            <w:proofErr w:type="spellStart"/>
            <w:r w:rsidRPr="00917E93">
              <w:rPr>
                <w:rFonts w:ascii="Arial" w:hAnsi="Arial" w:cs="Arial"/>
                <w:sz w:val="20"/>
                <w:szCs w:val="20"/>
              </w:rPr>
              <w:t>Уватского</w:t>
            </w:r>
            <w:proofErr w:type="spellEnd"/>
            <w:r w:rsidRPr="00917E93">
              <w:rPr>
                <w:rFonts w:ascii="Arial" w:hAnsi="Arial" w:cs="Arial"/>
                <w:sz w:val="20"/>
                <w:szCs w:val="20"/>
              </w:rPr>
              <w:t xml:space="preserve"> </w:t>
            </w:r>
          </w:p>
          <w:p w:rsidR="00AD2A6E" w:rsidRPr="00917E93" w:rsidRDefault="00AD2A6E" w:rsidP="00BA6535">
            <w:pPr>
              <w:jc w:val="center"/>
              <w:rPr>
                <w:rFonts w:ascii="Arial" w:hAnsi="Arial" w:cs="Arial"/>
                <w:sz w:val="20"/>
                <w:szCs w:val="20"/>
              </w:rPr>
            </w:pPr>
            <w:r w:rsidRPr="00917E93">
              <w:rPr>
                <w:rFonts w:ascii="Arial" w:hAnsi="Arial" w:cs="Arial"/>
                <w:sz w:val="20"/>
                <w:szCs w:val="20"/>
              </w:rPr>
              <w:t>муниципального района</w:t>
            </w:r>
          </w:p>
        </w:tc>
        <w:tc>
          <w:tcPr>
            <w:tcW w:w="2693" w:type="dxa"/>
            <w:shd w:val="clear" w:color="auto" w:fill="auto"/>
            <w:vAlign w:val="center"/>
          </w:tcPr>
          <w:p w:rsidR="00AD2A6E" w:rsidRPr="00917E93" w:rsidRDefault="00AD2A6E" w:rsidP="00BA6535">
            <w:pPr>
              <w:jc w:val="center"/>
              <w:rPr>
                <w:rFonts w:ascii="Arial" w:hAnsi="Arial" w:cs="Arial"/>
                <w:sz w:val="20"/>
                <w:szCs w:val="20"/>
              </w:rPr>
            </w:pPr>
            <w:r w:rsidRPr="00917E93">
              <w:rPr>
                <w:rFonts w:ascii="Arial" w:hAnsi="Arial" w:cs="Arial"/>
                <w:sz w:val="20"/>
                <w:szCs w:val="20"/>
              </w:rPr>
              <w:t>Общий объем</w:t>
            </w:r>
          </w:p>
          <w:p w:rsidR="00AD2A6E" w:rsidRPr="00917E93" w:rsidRDefault="00AD2A6E" w:rsidP="00BA6535">
            <w:pPr>
              <w:jc w:val="center"/>
              <w:rPr>
                <w:rFonts w:ascii="Arial" w:hAnsi="Arial" w:cs="Arial"/>
                <w:sz w:val="20"/>
                <w:szCs w:val="20"/>
              </w:rPr>
            </w:pPr>
            <w:r w:rsidRPr="00917E93">
              <w:rPr>
                <w:rFonts w:ascii="Arial" w:hAnsi="Arial" w:cs="Arial"/>
                <w:sz w:val="20"/>
                <w:szCs w:val="20"/>
              </w:rPr>
              <w:t>бюджетных ассигнований</w:t>
            </w:r>
          </w:p>
          <w:p w:rsidR="00AD2A6E" w:rsidRPr="00917E93" w:rsidRDefault="00AD2A6E" w:rsidP="00BA6535">
            <w:pPr>
              <w:jc w:val="center"/>
              <w:rPr>
                <w:rFonts w:ascii="Arial" w:hAnsi="Arial" w:cs="Arial"/>
                <w:sz w:val="20"/>
                <w:szCs w:val="20"/>
              </w:rPr>
            </w:pPr>
            <w:r w:rsidRPr="00917E93">
              <w:rPr>
                <w:rFonts w:ascii="Arial" w:hAnsi="Arial" w:cs="Arial"/>
                <w:sz w:val="20"/>
                <w:szCs w:val="20"/>
              </w:rPr>
              <w:t>(тыс. руб.)</w:t>
            </w:r>
          </w:p>
        </w:tc>
      </w:tr>
      <w:tr w:rsidR="00AD2A6E" w:rsidRPr="00917E93" w:rsidTr="00D171BF">
        <w:trPr>
          <w:trHeight w:val="737"/>
        </w:trPr>
        <w:tc>
          <w:tcPr>
            <w:tcW w:w="6521" w:type="dxa"/>
            <w:shd w:val="clear" w:color="auto" w:fill="auto"/>
            <w:vAlign w:val="center"/>
          </w:tcPr>
          <w:p w:rsidR="00AD2A6E" w:rsidRPr="00917E93" w:rsidRDefault="00AD2A6E" w:rsidP="00AD2A6E">
            <w:pPr>
              <w:rPr>
                <w:rFonts w:ascii="Arial" w:hAnsi="Arial" w:cs="Arial"/>
                <w:sz w:val="20"/>
                <w:szCs w:val="20"/>
              </w:rPr>
            </w:pPr>
            <w:r w:rsidRPr="00917E93">
              <w:rPr>
                <w:rFonts w:ascii="Arial" w:hAnsi="Arial" w:cs="Arial"/>
                <w:sz w:val="20"/>
                <w:szCs w:val="20"/>
              </w:rPr>
              <w:t>За счет источников финансирования дефицита</w:t>
            </w:r>
            <w:r>
              <w:rPr>
                <w:rFonts w:ascii="Arial" w:hAnsi="Arial" w:cs="Arial"/>
                <w:sz w:val="20"/>
                <w:szCs w:val="20"/>
              </w:rPr>
              <w:t xml:space="preserve"> местного</w:t>
            </w:r>
            <w:r w:rsidRPr="00917E93">
              <w:rPr>
                <w:rFonts w:ascii="Arial" w:hAnsi="Arial" w:cs="Arial"/>
                <w:sz w:val="20"/>
                <w:szCs w:val="20"/>
              </w:rPr>
              <w:t xml:space="preserve"> бюджета</w:t>
            </w:r>
          </w:p>
        </w:tc>
        <w:tc>
          <w:tcPr>
            <w:tcW w:w="2693" w:type="dxa"/>
            <w:shd w:val="clear" w:color="auto" w:fill="auto"/>
            <w:vAlign w:val="center"/>
          </w:tcPr>
          <w:p w:rsidR="00AD2A6E" w:rsidRPr="00917E93" w:rsidRDefault="00AD2A6E" w:rsidP="00BA6535">
            <w:pPr>
              <w:jc w:val="center"/>
              <w:rPr>
                <w:rFonts w:ascii="Arial" w:hAnsi="Arial" w:cs="Arial"/>
                <w:sz w:val="20"/>
                <w:szCs w:val="20"/>
              </w:rPr>
            </w:pPr>
            <w:r>
              <w:rPr>
                <w:rFonts w:ascii="Arial" w:hAnsi="Arial" w:cs="Arial"/>
                <w:sz w:val="20"/>
                <w:szCs w:val="20"/>
              </w:rPr>
              <w:t>0</w:t>
            </w:r>
          </w:p>
        </w:tc>
      </w:tr>
      <w:tr w:rsidR="00AD2A6E" w:rsidRPr="00917E93" w:rsidTr="00D171BF">
        <w:trPr>
          <w:trHeight w:val="737"/>
        </w:trPr>
        <w:tc>
          <w:tcPr>
            <w:tcW w:w="6521" w:type="dxa"/>
            <w:shd w:val="clear" w:color="auto" w:fill="auto"/>
            <w:vAlign w:val="center"/>
          </w:tcPr>
          <w:p w:rsidR="00AD2A6E" w:rsidRPr="00917E93" w:rsidRDefault="00AD2A6E" w:rsidP="00AD2A6E">
            <w:pPr>
              <w:rPr>
                <w:rFonts w:ascii="Arial" w:hAnsi="Arial" w:cs="Arial"/>
                <w:sz w:val="20"/>
                <w:szCs w:val="20"/>
              </w:rPr>
            </w:pPr>
            <w:r>
              <w:rPr>
                <w:rFonts w:ascii="Arial" w:hAnsi="Arial" w:cs="Arial"/>
                <w:sz w:val="20"/>
                <w:szCs w:val="20"/>
              </w:rPr>
              <w:t>За счет расходов местного бюджета</w:t>
            </w:r>
          </w:p>
        </w:tc>
        <w:tc>
          <w:tcPr>
            <w:tcW w:w="2693" w:type="dxa"/>
            <w:shd w:val="clear" w:color="auto" w:fill="auto"/>
            <w:vAlign w:val="center"/>
          </w:tcPr>
          <w:p w:rsidR="00AD2A6E" w:rsidRDefault="00AD2A6E" w:rsidP="00BA6535">
            <w:pPr>
              <w:jc w:val="center"/>
              <w:rPr>
                <w:rFonts w:ascii="Arial" w:hAnsi="Arial" w:cs="Arial"/>
                <w:sz w:val="20"/>
                <w:szCs w:val="20"/>
              </w:rPr>
            </w:pPr>
            <w:r>
              <w:rPr>
                <w:rFonts w:ascii="Arial" w:hAnsi="Arial" w:cs="Arial"/>
                <w:sz w:val="20"/>
                <w:szCs w:val="20"/>
              </w:rPr>
              <w:t>0</w:t>
            </w:r>
          </w:p>
        </w:tc>
      </w:tr>
    </w:tbl>
    <w:p w:rsidR="00AD2A6E" w:rsidRPr="00596B0A" w:rsidRDefault="00AD2A6E" w:rsidP="00AD2A6E">
      <w:pPr>
        <w:rPr>
          <w:rFonts w:ascii="Arial" w:hAnsi="Arial" w:cs="Arial"/>
          <w:sz w:val="20"/>
          <w:szCs w:val="20"/>
        </w:rPr>
      </w:pPr>
    </w:p>
    <w:p w:rsidR="00F0133F" w:rsidRDefault="00F0133F" w:rsidP="00AD2A6E">
      <w:pPr>
        <w:spacing w:line="528" w:lineRule="auto"/>
        <w:ind w:hanging="709"/>
        <w:rPr>
          <w:rFonts w:ascii="Arial" w:hAnsi="Arial" w:cs="Arial"/>
          <w:b/>
        </w:rPr>
      </w:pPr>
    </w:p>
    <w:p w:rsidR="00594930" w:rsidRDefault="00594930" w:rsidP="00AD2A6E">
      <w:pPr>
        <w:spacing w:line="528" w:lineRule="auto"/>
        <w:ind w:hanging="709"/>
        <w:rPr>
          <w:rFonts w:ascii="Arial" w:hAnsi="Arial" w:cs="Arial"/>
          <w:b/>
        </w:rPr>
      </w:pPr>
    </w:p>
    <w:p w:rsidR="00594930" w:rsidRDefault="00594930" w:rsidP="00AD2A6E">
      <w:pPr>
        <w:spacing w:line="528" w:lineRule="auto"/>
        <w:ind w:hanging="709"/>
        <w:rPr>
          <w:rFonts w:ascii="Arial" w:hAnsi="Arial" w:cs="Arial"/>
          <w:b/>
        </w:rPr>
      </w:pPr>
    </w:p>
    <w:p w:rsidR="00D171BF" w:rsidRDefault="00D171BF" w:rsidP="00AD2A6E">
      <w:pPr>
        <w:spacing w:line="528" w:lineRule="auto"/>
        <w:ind w:hanging="709"/>
        <w:rPr>
          <w:rFonts w:ascii="Arial" w:hAnsi="Arial" w:cs="Arial"/>
          <w:b/>
        </w:rPr>
      </w:pPr>
    </w:p>
    <w:p w:rsidR="004C12D9" w:rsidRDefault="004C12D9" w:rsidP="00AD2A6E">
      <w:pPr>
        <w:spacing w:line="528" w:lineRule="auto"/>
        <w:ind w:hanging="709"/>
        <w:rPr>
          <w:rFonts w:ascii="Arial" w:hAnsi="Arial" w:cs="Arial"/>
          <w:b/>
        </w:rPr>
      </w:pPr>
    </w:p>
    <w:tbl>
      <w:tblPr>
        <w:tblW w:w="9375" w:type="dxa"/>
        <w:tblInd w:w="-106" w:type="dxa"/>
        <w:tblLook w:val="0000" w:firstRow="0" w:lastRow="0" w:firstColumn="0" w:lastColumn="0" w:noHBand="0" w:noVBand="0"/>
      </w:tblPr>
      <w:tblGrid>
        <w:gridCol w:w="9375"/>
      </w:tblGrid>
      <w:tr w:rsidR="00594930" w:rsidRPr="00E244FE" w:rsidTr="00310BC6">
        <w:trPr>
          <w:trHeight w:val="315"/>
        </w:trPr>
        <w:tc>
          <w:tcPr>
            <w:tcW w:w="5620" w:type="dxa"/>
            <w:noWrap/>
            <w:vAlign w:val="bottom"/>
          </w:tcPr>
          <w:p w:rsidR="00594930" w:rsidRPr="00E244FE" w:rsidRDefault="00594930" w:rsidP="00310BC6">
            <w:pPr>
              <w:jc w:val="center"/>
              <w:rPr>
                <w:rFonts w:ascii="Arial" w:hAnsi="Arial" w:cs="Arial"/>
              </w:rPr>
            </w:pPr>
            <w:r w:rsidRPr="00E244FE">
              <w:rPr>
                <w:rFonts w:ascii="Arial" w:hAnsi="Arial" w:cs="Arial"/>
              </w:rPr>
              <w:lastRenderedPageBreak/>
              <w:t xml:space="preserve">              </w:t>
            </w:r>
            <w:r>
              <w:rPr>
                <w:rFonts w:ascii="Arial" w:hAnsi="Arial" w:cs="Arial"/>
              </w:rPr>
              <w:t xml:space="preserve">                                                       Приложение  2</w:t>
            </w:r>
            <w:r w:rsidR="00CC2D16">
              <w:rPr>
                <w:rFonts w:ascii="Arial" w:hAnsi="Arial" w:cs="Arial"/>
              </w:rPr>
              <w:t>9</w:t>
            </w:r>
          </w:p>
        </w:tc>
      </w:tr>
      <w:tr w:rsidR="00594930" w:rsidRPr="00E244FE" w:rsidTr="00310BC6">
        <w:trPr>
          <w:trHeight w:val="315"/>
        </w:trPr>
        <w:tc>
          <w:tcPr>
            <w:tcW w:w="5620" w:type="dxa"/>
            <w:noWrap/>
            <w:vAlign w:val="bottom"/>
          </w:tcPr>
          <w:p w:rsidR="00594930" w:rsidRPr="00E244FE" w:rsidRDefault="00594930" w:rsidP="00310BC6">
            <w:pPr>
              <w:jc w:val="center"/>
              <w:rPr>
                <w:rFonts w:ascii="Arial" w:hAnsi="Arial" w:cs="Arial"/>
              </w:rPr>
            </w:pPr>
            <w:r w:rsidRPr="00E244FE">
              <w:rPr>
                <w:rFonts w:ascii="Arial" w:hAnsi="Arial" w:cs="Arial"/>
              </w:rPr>
              <w:t xml:space="preserve">                                  </w:t>
            </w:r>
            <w:r>
              <w:rPr>
                <w:rFonts w:ascii="Arial" w:hAnsi="Arial" w:cs="Arial"/>
              </w:rPr>
              <w:t xml:space="preserve">                                                       </w:t>
            </w:r>
            <w:r w:rsidRPr="00E244FE">
              <w:rPr>
                <w:rFonts w:ascii="Arial" w:hAnsi="Arial" w:cs="Arial"/>
              </w:rPr>
              <w:t xml:space="preserve">к решению Думы  </w:t>
            </w:r>
            <w:proofErr w:type="spellStart"/>
            <w:r w:rsidRPr="00E244FE">
              <w:rPr>
                <w:rFonts w:ascii="Arial" w:hAnsi="Arial" w:cs="Arial"/>
              </w:rPr>
              <w:t>Уватского</w:t>
            </w:r>
            <w:proofErr w:type="spellEnd"/>
          </w:p>
        </w:tc>
      </w:tr>
      <w:tr w:rsidR="00594930" w:rsidRPr="00E244FE" w:rsidTr="00310BC6">
        <w:trPr>
          <w:trHeight w:val="315"/>
        </w:trPr>
        <w:tc>
          <w:tcPr>
            <w:tcW w:w="5620" w:type="dxa"/>
            <w:noWrap/>
            <w:vAlign w:val="bottom"/>
          </w:tcPr>
          <w:p w:rsidR="00594930" w:rsidRPr="00E244FE" w:rsidRDefault="00594930" w:rsidP="00310BC6">
            <w:pPr>
              <w:jc w:val="center"/>
              <w:rPr>
                <w:rFonts w:ascii="Arial" w:hAnsi="Arial" w:cs="Arial"/>
              </w:rPr>
            </w:pPr>
            <w:r w:rsidRPr="00E244FE">
              <w:rPr>
                <w:rFonts w:ascii="Arial" w:hAnsi="Arial" w:cs="Arial"/>
              </w:rPr>
              <w:t xml:space="preserve">                           </w:t>
            </w:r>
            <w:r>
              <w:rPr>
                <w:rFonts w:ascii="Arial" w:hAnsi="Arial" w:cs="Arial"/>
              </w:rPr>
              <w:t xml:space="preserve">                                                        </w:t>
            </w:r>
            <w:r w:rsidRPr="00E244FE">
              <w:rPr>
                <w:rFonts w:ascii="Arial" w:hAnsi="Arial" w:cs="Arial"/>
              </w:rPr>
              <w:t xml:space="preserve">муниципального района </w:t>
            </w:r>
          </w:p>
        </w:tc>
      </w:tr>
      <w:tr w:rsidR="00594930" w:rsidRPr="00E244FE" w:rsidTr="00310BC6">
        <w:trPr>
          <w:trHeight w:val="285"/>
        </w:trPr>
        <w:tc>
          <w:tcPr>
            <w:tcW w:w="5620" w:type="dxa"/>
            <w:noWrap/>
            <w:vAlign w:val="bottom"/>
          </w:tcPr>
          <w:p w:rsidR="00594930" w:rsidRPr="00E244FE" w:rsidRDefault="00594930" w:rsidP="0037387E">
            <w:pPr>
              <w:rPr>
                <w:rFonts w:ascii="Arial" w:hAnsi="Arial" w:cs="Arial"/>
              </w:rPr>
            </w:pPr>
            <w:r w:rsidRPr="00E244FE">
              <w:rPr>
                <w:rFonts w:ascii="Arial" w:hAnsi="Arial" w:cs="Arial"/>
              </w:rPr>
              <w:t xml:space="preserve">                                  </w:t>
            </w:r>
            <w:r>
              <w:rPr>
                <w:rFonts w:ascii="Arial" w:hAnsi="Arial" w:cs="Arial"/>
              </w:rPr>
              <w:t xml:space="preserve">                                                       </w:t>
            </w:r>
            <w:r w:rsidRPr="00E244FE">
              <w:rPr>
                <w:rFonts w:ascii="Arial" w:hAnsi="Arial" w:cs="Arial"/>
              </w:rPr>
              <w:t xml:space="preserve">от </w:t>
            </w:r>
            <w:r w:rsidR="008F0D7A">
              <w:rPr>
                <w:rFonts w:ascii="Arial" w:hAnsi="Arial" w:cs="Arial"/>
              </w:rPr>
              <w:t>2</w:t>
            </w:r>
            <w:r w:rsidRPr="00E244FE">
              <w:rPr>
                <w:rFonts w:ascii="Arial" w:hAnsi="Arial" w:cs="Arial"/>
              </w:rPr>
              <w:t>.</w:t>
            </w:r>
            <w:r w:rsidR="008F0D7A">
              <w:rPr>
                <w:rFonts w:ascii="Arial" w:hAnsi="Arial" w:cs="Arial"/>
              </w:rPr>
              <w:t>12</w:t>
            </w:r>
            <w:r w:rsidRPr="00E244FE">
              <w:rPr>
                <w:rFonts w:ascii="Arial" w:hAnsi="Arial" w:cs="Arial"/>
              </w:rPr>
              <w:t xml:space="preserve">.2013 № </w:t>
            </w:r>
            <w:r w:rsidR="0037387E">
              <w:rPr>
                <w:rFonts w:ascii="Arial" w:hAnsi="Arial" w:cs="Arial"/>
              </w:rPr>
              <w:t>235</w:t>
            </w:r>
          </w:p>
        </w:tc>
      </w:tr>
    </w:tbl>
    <w:p w:rsidR="00594930" w:rsidRDefault="00594930" w:rsidP="00594930">
      <w:pPr>
        <w:spacing w:line="528" w:lineRule="auto"/>
        <w:ind w:hanging="709"/>
        <w:jc w:val="right"/>
        <w:rPr>
          <w:rFonts w:ascii="Arial" w:hAnsi="Arial" w:cs="Arial"/>
          <w:b/>
        </w:rPr>
      </w:pPr>
    </w:p>
    <w:tbl>
      <w:tblPr>
        <w:tblW w:w="13689" w:type="dxa"/>
        <w:tblInd w:w="95" w:type="dxa"/>
        <w:tblLook w:val="0000" w:firstRow="0" w:lastRow="0" w:firstColumn="0" w:lastColumn="0" w:noHBand="0" w:noVBand="0"/>
      </w:tblPr>
      <w:tblGrid>
        <w:gridCol w:w="543"/>
        <w:gridCol w:w="3610"/>
        <w:gridCol w:w="1890"/>
        <w:gridCol w:w="2239"/>
        <w:gridCol w:w="236"/>
        <w:gridCol w:w="5171"/>
      </w:tblGrid>
      <w:tr w:rsidR="00594930" w:rsidTr="00310BC6">
        <w:trPr>
          <w:trHeight w:val="285"/>
        </w:trPr>
        <w:tc>
          <w:tcPr>
            <w:tcW w:w="543" w:type="dxa"/>
            <w:noWrap/>
            <w:vAlign w:val="bottom"/>
          </w:tcPr>
          <w:p w:rsidR="00594930" w:rsidRDefault="00594930" w:rsidP="00310BC6">
            <w:pPr>
              <w:rPr>
                <w:rFonts w:ascii="Arial" w:hAnsi="Arial"/>
                <w:sz w:val="20"/>
                <w:szCs w:val="20"/>
              </w:rPr>
            </w:pPr>
          </w:p>
        </w:tc>
        <w:tc>
          <w:tcPr>
            <w:tcW w:w="3610" w:type="dxa"/>
            <w:noWrap/>
            <w:vAlign w:val="bottom"/>
          </w:tcPr>
          <w:p w:rsidR="00594930" w:rsidRDefault="00594930" w:rsidP="00310BC6">
            <w:pPr>
              <w:rPr>
                <w:rFonts w:ascii="Arial" w:hAnsi="Arial"/>
                <w:b/>
                <w:sz w:val="20"/>
                <w:szCs w:val="20"/>
              </w:rPr>
            </w:pPr>
          </w:p>
        </w:tc>
        <w:tc>
          <w:tcPr>
            <w:tcW w:w="1890" w:type="dxa"/>
          </w:tcPr>
          <w:p w:rsidR="00594930" w:rsidRDefault="00594930" w:rsidP="00310BC6">
            <w:pPr>
              <w:rPr>
                <w:rFonts w:ascii="Arial" w:hAnsi="Arial"/>
                <w:sz w:val="20"/>
                <w:szCs w:val="20"/>
              </w:rPr>
            </w:pPr>
          </w:p>
        </w:tc>
        <w:tc>
          <w:tcPr>
            <w:tcW w:w="2239" w:type="dxa"/>
            <w:noWrap/>
            <w:vAlign w:val="bottom"/>
          </w:tcPr>
          <w:p w:rsidR="00594930" w:rsidRDefault="00594930" w:rsidP="00310BC6">
            <w:pPr>
              <w:rPr>
                <w:rFonts w:ascii="Arial" w:hAnsi="Arial"/>
                <w:sz w:val="20"/>
                <w:szCs w:val="20"/>
              </w:rPr>
            </w:pPr>
          </w:p>
        </w:tc>
        <w:tc>
          <w:tcPr>
            <w:tcW w:w="236" w:type="dxa"/>
            <w:noWrap/>
            <w:vAlign w:val="bottom"/>
          </w:tcPr>
          <w:p w:rsidR="00594930" w:rsidRDefault="00594930" w:rsidP="00310BC6">
            <w:pPr>
              <w:rPr>
                <w:rFonts w:ascii="Arial" w:hAnsi="Arial"/>
                <w:sz w:val="20"/>
                <w:szCs w:val="20"/>
              </w:rPr>
            </w:pPr>
          </w:p>
        </w:tc>
        <w:tc>
          <w:tcPr>
            <w:tcW w:w="5171" w:type="dxa"/>
            <w:noWrap/>
            <w:vAlign w:val="bottom"/>
          </w:tcPr>
          <w:p w:rsidR="00594930" w:rsidRPr="007E7380" w:rsidRDefault="00594930" w:rsidP="00310BC6">
            <w:pPr>
              <w:rPr>
                <w:rFonts w:ascii="Arial" w:hAnsi="Arial" w:cs="Arial"/>
              </w:rPr>
            </w:pPr>
          </w:p>
        </w:tc>
      </w:tr>
      <w:tr w:rsidR="00594930" w:rsidTr="00310BC6">
        <w:trPr>
          <w:trHeight w:val="285"/>
        </w:trPr>
        <w:tc>
          <w:tcPr>
            <w:tcW w:w="543" w:type="dxa"/>
            <w:noWrap/>
            <w:vAlign w:val="bottom"/>
          </w:tcPr>
          <w:p w:rsidR="00594930" w:rsidRDefault="00594930" w:rsidP="00310BC6">
            <w:pPr>
              <w:rPr>
                <w:rFonts w:ascii="Arial" w:hAnsi="Arial"/>
                <w:sz w:val="20"/>
                <w:szCs w:val="20"/>
              </w:rPr>
            </w:pPr>
          </w:p>
        </w:tc>
        <w:tc>
          <w:tcPr>
            <w:tcW w:w="3610" w:type="dxa"/>
            <w:noWrap/>
            <w:vAlign w:val="bottom"/>
          </w:tcPr>
          <w:p w:rsidR="00594930" w:rsidRDefault="00594930" w:rsidP="00310BC6">
            <w:pPr>
              <w:rPr>
                <w:rFonts w:ascii="Arial" w:hAnsi="Arial"/>
                <w:sz w:val="20"/>
                <w:szCs w:val="20"/>
              </w:rPr>
            </w:pPr>
          </w:p>
        </w:tc>
        <w:tc>
          <w:tcPr>
            <w:tcW w:w="1890" w:type="dxa"/>
          </w:tcPr>
          <w:p w:rsidR="00594930" w:rsidRDefault="00594930" w:rsidP="00310BC6">
            <w:pPr>
              <w:rPr>
                <w:rFonts w:ascii="Arial" w:hAnsi="Arial"/>
                <w:sz w:val="20"/>
                <w:szCs w:val="20"/>
              </w:rPr>
            </w:pPr>
          </w:p>
        </w:tc>
        <w:tc>
          <w:tcPr>
            <w:tcW w:w="2239" w:type="dxa"/>
            <w:noWrap/>
            <w:vAlign w:val="bottom"/>
          </w:tcPr>
          <w:p w:rsidR="00594930" w:rsidRDefault="00594930" w:rsidP="00310BC6">
            <w:pPr>
              <w:rPr>
                <w:rFonts w:ascii="Arial" w:hAnsi="Arial"/>
                <w:sz w:val="20"/>
                <w:szCs w:val="20"/>
              </w:rPr>
            </w:pPr>
          </w:p>
        </w:tc>
        <w:tc>
          <w:tcPr>
            <w:tcW w:w="236" w:type="dxa"/>
            <w:noWrap/>
            <w:vAlign w:val="bottom"/>
          </w:tcPr>
          <w:p w:rsidR="00594930" w:rsidRDefault="00594930" w:rsidP="00310BC6">
            <w:pPr>
              <w:rPr>
                <w:rFonts w:ascii="Arial" w:hAnsi="Arial"/>
                <w:sz w:val="20"/>
                <w:szCs w:val="20"/>
              </w:rPr>
            </w:pPr>
          </w:p>
        </w:tc>
        <w:tc>
          <w:tcPr>
            <w:tcW w:w="5171" w:type="dxa"/>
            <w:noWrap/>
            <w:vAlign w:val="bottom"/>
          </w:tcPr>
          <w:p w:rsidR="00594930" w:rsidRPr="007E7380" w:rsidRDefault="00594930" w:rsidP="00310BC6">
            <w:pPr>
              <w:ind w:left="-663" w:firstLine="663"/>
              <w:rPr>
                <w:rFonts w:ascii="Arial" w:hAnsi="Arial" w:cs="Arial"/>
              </w:rPr>
            </w:pPr>
          </w:p>
        </w:tc>
      </w:tr>
      <w:tr w:rsidR="00594930" w:rsidTr="00310BC6">
        <w:trPr>
          <w:trHeight w:val="285"/>
        </w:trPr>
        <w:tc>
          <w:tcPr>
            <w:tcW w:w="543" w:type="dxa"/>
            <w:noWrap/>
            <w:vAlign w:val="bottom"/>
          </w:tcPr>
          <w:p w:rsidR="00594930" w:rsidRDefault="00594930" w:rsidP="00310BC6">
            <w:pPr>
              <w:rPr>
                <w:rFonts w:ascii="Arial" w:hAnsi="Arial"/>
                <w:sz w:val="20"/>
                <w:szCs w:val="20"/>
              </w:rPr>
            </w:pPr>
          </w:p>
        </w:tc>
        <w:tc>
          <w:tcPr>
            <w:tcW w:w="3610" w:type="dxa"/>
            <w:noWrap/>
            <w:vAlign w:val="bottom"/>
          </w:tcPr>
          <w:p w:rsidR="00594930" w:rsidRDefault="00594930" w:rsidP="00310BC6">
            <w:pPr>
              <w:jc w:val="center"/>
              <w:rPr>
                <w:rFonts w:ascii="Arial" w:hAnsi="Arial"/>
                <w:sz w:val="20"/>
                <w:szCs w:val="20"/>
              </w:rPr>
            </w:pPr>
          </w:p>
        </w:tc>
        <w:tc>
          <w:tcPr>
            <w:tcW w:w="1890" w:type="dxa"/>
          </w:tcPr>
          <w:p w:rsidR="00594930" w:rsidRDefault="00594930" w:rsidP="00310BC6">
            <w:pPr>
              <w:rPr>
                <w:rFonts w:ascii="Arial" w:hAnsi="Arial"/>
                <w:sz w:val="20"/>
                <w:szCs w:val="20"/>
              </w:rPr>
            </w:pPr>
          </w:p>
        </w:tc>
        <w:tc>
          <w:tcPr>
            <w:tcW w:w="2239" w:type="dxa"/>
            <w:noWrap/>
            <w:vAlign w:val="bottom"/>
          </w:tcPr>
          <w:p w:rsidR="00594930" w:rsidRDefault="00594930" w:rsidP="00310BC6">
            <w:pPr>
              <w:rPr>
                <w:rFonts w:ascii="Arial" w:hAnsi="Arial"/>
                <w:sz w:val="20"/>
                <w:szCs w:val="20"/>
              </w:rPr>
            </w:pPr>
          </w:p>
        </w:tc>
        <w:tc>
          <w:tcPr>
            <w:tcW w:w="236" w:type="dxa"/>
            <w:noWrap/>
            <w:vAlign w:val="bottom"/>
          </w:tcPr>
          <w:p w:rsidR="00594930" w:rsidRDefault="00594930" w:rsidP="00310BC6">
            <w:pPr>
              <w:rPr>
                <w:rFonts w:ascii="Arial" w:hAnsi="Arial"/>
                <w:sz w:val="20"/>
                <w:szCs w:val="20"/>
              </w:rPr>
            </w:pPr>
          </w:p>
        </w:tc>
        <w:tc>
          <w:tcPr>
            <w:tcW w:w="5171" w:type="dxa"/>
            <w:noWrap/>
            <w:vAlign w:val="bottom"/>
          </w:tcPr>
          <w:p w:rsidR="00594930" w:rsidRPr="007E7380" w:rsidRDefault="00594930" w:rsidP="00310BC6">
            <w:pPr>
              <w:rPr>
                <w:rFonts w:ascii="Arial" w:hAnsi="Arial" w:cs="Arial"/>
              </w:rPr>
            </w:pPr>
          </w:p>
        </w:tc>
      </w:tr>
      <w:tr w:rsidR="00594930" w:rsidTr="00310BC6">
        <w:trPr>
          <w:trHeight w:val="285"/>
        </w:trPr>
        <w:tc>
          <w:tcPr>
            <w:tcW w:w="543" w:type="dxa"/>
            <w:noWrap/>
            <w:vAlign w:val="bottom"/>
          </w:tcPr>
          <w:p w:rsidR="00594930" w:rsidRDefault="00594930" w:rsidP="00310BC6">
            <w:pPr>
              <w:rPr>
                <w:rFonts w:ascii="Arial" w:hAnsi="Arial"/>
                <w:sz w:val="20"/>
                <w:szCs w:val="20"/>
              </w:rPr>
            </w:pPr>
          </w:p>
        </w:tc>
        <w:tc>
          <w:tcPr>
            <w:tcW w:w="7739" w:type="dxa"/>
            <w:gridSpan w:val="3"/>
            <w:noWrap/>
            <w:vAlign w:val="bottom"/>
          </w:tcPr>
          <w:p w:rsidR="00594930" w:rsidRPr="00165741" w:rsidRDefault="00594930" w:rsidP="00310BC6">
            <w:pPr>
              <w:jc w:val="center"/>
              <w:rPr>
                <w:rFonts w:ascii="Arial" w:hAnsi="Arial"/>
                <w:sz w:val="26"/>
                <w:szCs w:val="26"/>
              </w:rPr>
            </w:pPr>
            <w:r w:rsidRPr="00165741">
              <w:rPr>
                <w:rFonts w:ascii="Arial" w:hAnsi="Arial" w:cs="Arial"/>
                <w:b/>
                <w:bCs/>
                <w:sz w:val="26"/>
                <w:szCs w:val="26"/>
              </w:rPr>
              <w:t xml:space="preserve">Программа муниципальных гарантий </w:t>
            </w:r>
            <w:proofErr w:type="spellStart"/>
            <w:r w:rsidRPr="00165741">
              <w:rPr>
                <w:rFonts w:ascii="Arial" w:hAnsi="Arial" w:cs="Arial"/>
                <w:b/>
                <w:bCs/>
                <w:sz w:val="26"/>
                <w:szCs w:val="26"/>
              </w:rPr>
              <w:t>Уватско</w:t>
            </w:r>
            <w:r w:rsidR="00CC2D16">
              <w:rPr>
                <w:rFonts w:ascii="Arial" w:hAnsi="Arial" w:cs="Arial"/>
                <w:b/>
                <w:bCs/>
                <w:sz w:val="26"/>
                <w:szCs w:val="26"/>
              </w:rPr>
              <w:t>го</w:t>
            </w:r>
            <w:proofErr w:type="spellEnd"/>
            <w:r w:rsidR="00CC2D16">
              <w:rPr>
                <w:rFonts w:ascii="Arial" w:hAnsi="Arial" w:cs="Arial"/>
                <w:b/>
                <w:bCs/>
                <w:sz w:val="26"/>
                <w:szCs w:val="26"/>
              </w:rPr>
              <w:t xml:space="preserve"> муниципального района на 2015-2016</w:t>
            </w:r>
            <w:r w:rsidRPr="00165741">
              <w:rPr>
                <w:rFonts w:ascii="Arial" w:hAnsi="Arial" w:cs="Arial"/>
                <w:b/>
                <w:bCs/>
                <w:sz w:val="26"/>
                <w:szCs w:val="26"/>
              </w:rPr>
              <w:t xml:space="preserve"> год</w:t>
            </w:r>
            <w:r w:rsidR="00CC2D16">
              <w:rPr>
                <w:rFonts w:ascii="Arial" w:hAnsi="Arial" w:cs="Arial"/>
                <w:b/>
                <w:bCs/>
                <w:sz w:val="26"/>
                <w:szCs w:val="26"/>
              </w:rPr>
              <w:t>ы</w:t>
            </w:r>
          </w:p>
        </w:tc>
        <w:tc>
          <w:tcPr>
            <w:tcW w:w="236" w:type="dxa"/>
            <w:noWrap/>
            <w:vAlign w:val="bottom"/>
          </w:tcPr>
          <w:p w:rsidR="00594930" w:rsidRDefault="00594930" w:rsidP="00310BC6">
            <w:pPr>
              <w:rPr>
                <w:rFonts w:ascii="Arial" w:hAnsi="Arial"/>
                <w:sz w:val="20"/>
                <w:szCs w:val="20"/>
              </w:rPr>
            </w:pPr>
          </w:p>
        </w:tc>
        <w:tc>
          <w:tcPr>
            <w:tcW w:w="5171" w:type="dxa"/>
            <w:noWrap/>
            <w:vAlign w:val="bottom"/>
          </w:tcPr>
          <w:p w:rsidR="00594930" w:rsidRPr="007E7380" w:rsidRDefault="00594930" w:rsidP="00310BC6">
            <w:pPr>
              <w:rPr>
                <w:rFonts w:ascii="Arial" w:hAnsi="Arial" w:cs="Arial"/>
              </w:rPr>
            </w:pPr>
          </w:p>
        </w:tc>
      </w:tr>
      <w:tr w:rsidR="00594930" w:rsidRPr="00E938ED" w:rsidTr="00310BC6">
        <w:trPr>
          <w:trHeight w:val="315"/>
        </w:trPr>
        <w:tc>
          <w:tcPr>
            <w:tcW w:w="13689" w:type="dxa"/>
            <w:gridSpan w:val="6"/>
            <w:noWrap/>
            <w:vAlign w:val="bottom"/>
          </w:tcPr>
          <w:p w:rsidR="00594930" w:rsidRPr="007E7380" w:rsidRDefault="00594930" w:rsidP="00310BC6">
            <w:pPr>
              <w:jc w:val="center"/>
              <w:rPr>
                <w:rFonts w:ascii="Arial" w:hAnsi="Arial" w:cs="Arial"/>
                <w:b/>
                <w:bCs/>
              </w:rPr>
            </w:pPr>
          </w:p>
        </w:tc>
      </w:tr>
    </w:tbl>
    <w:p w:rsidR="00594930" w:rsidRDefault="00594930" w:rsidP="00594930">
      <w:pPr>
        <w:rPr>
          <w:rFonts w:ascii="Arial" w:hAnsi="Arial" w:cs="Arial"/>
        </w:rPr>
      </w:pPr>
    </w:p>
    <w:p w:rsidR="00594930" w:rsidRPr="003F18B5" w:rsidRDefault="00594930" w:rsidP="00594930">
      <w:pPr>
        <w:jc w:val="center"/>
        <w:rPr>
          <w:rFonts w:ascii="Arial" w:hAnsi="Arial" w:cs="Arial"/>
          <w:sz w:val="22"/>
          <w:szCs w:val="22"/>
        </w:rPr>
      </w:pPr>
      <w:r w:rsidRPr="003F18B5">
        <w:rPr>
          <w:rFonts w:ascii="Arial" w:hAnsi="Arial" w:cs="Arial"/>
          <w:sz w:val="22"/>
          <w:szCs w:val="22"/>
        </w:rPr>
        <w:t xml:space="preserve">1. Перечень подлежащих предоставлению муниципальных гарантий </w:t>
      </w:r>
      <w:proofErr w:type="spellStart"/>
      <w:r w:rsidRPr="003F18B5">
        <w:rPr>
          <w:rFonts w:ascii="Arial" w:hAnsi="Arial" w:cs="Arial"/>
          <w:sz w:val="22"/>
          <w:szCs w:val="22"/>
        </w:rPr>
        <w:t>Уватск</w:t>
      </w:r>
      <w:r w:rsidR="00CC2D16" w:rsidRPr="003F18B5">
        <w:rPr>
          <w:rFonts w:ascii="Arial" w:hAnsi="Arial" w:cs="Arial"/>
          <w:sz w:val="22"/>
          <w:szCs w:val="22"/>
        </w:rPr>
        <w:t>ого</w:t>
      </w:r>
      <w:proofErr w:type="spellEnd"/>
      <w:r w:rsidR="00CC2D16" w:rsidRPr="003F18B5">
        <w:rPr>
          <w:rFonts w:ascii="Arial" w:hAnsi="Arial" w:cs="Arial"/>
          <w:sz w:val="22"/>
          <w:szCs w:val="22"/>
        </w:rPr>
        <w:t xml:space="preserve"> муниципального района в 2015-2016 годах</w:t>
      </w:r>
    </w:p>
    <w:p w:rsidR="00594930" w:rsidRPr="00596B0A" w:rsidRDefault="00594930" w:rsidP="00594930">
      <w:pPr>
        <w:rPr>
          <w:rFonts w:ascii="Arial" w:hAnsi="Arial" w:cs="Arial"/>
          <w:sz w:val="20"/>
          <w:szCs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1417"/>
        <w:gridCol w:w="993"/>
        <w:gridCol w:w="1275"/>
        <w:gridCol w:w="1134"/>
        <w:gridCol w:w="1134"/>
        <w:gridCol w:w="1134"/>
        <w:gridCol w:w="1276"/>
      </w:tblGrid>
      <w:tr w:rsidR="004C12D9" w:rsidRPr="00B90699" w:rsidTr="00E64ED5">
        <w:trPr>
          <w:trHeight w:val="340"/>
          <w:tblHeader/>
        </w:trPr>
        <w:tc>
          <w:tcPr>
            <w:tcW w:w="567" w:type="dxa"/>
            <w:vMerge w:val="restart"/>
            <w:shd w:val="clear" w:color="auto" w:fill="auto"/>
            <w:vAlign w:val="center"/>
          </w:tcPr>
          <w:p w:rsidR="004C12D9" w:rsidRPr="008D5285" w:rsidRDefault="004C12D9" w:rsidP="00310BC6">
            <w:pPr>
              <w:jc w:val="center"/>
              <w:rPr>
                <w:rFonts w:ascii="Arial" w:hAnsi="Arial" w:cs="Arial"/>
                <w:sz w:val="18"/>
                <w:szCs w:val="18"/>
              </w:rPr>
            </w:pPr>
            <w:r w:rsidRPr="008D5285">
              <w:rPr>
                <w:rFonts w:ascii="Arial" w:hAnsi="Arial" w:cs="Arial"/>
                <w:sz w:val="18"/>
                <w:szCs w:val="18"/>
              </w:rPr>
              <w:t xml:space="preserve">№ </w:t>
            </w:r>
            <w:proofErr w:type="gramStart"/>
            <w:r w:rsidRPr="008D5285">
              <w:rPr>
                <w:rFonts w:ascii="Arial" w:hAnsi="Arial" w:cs="Arial"/>
                <w:sz w:val="18"/>
                <w:szCs w:val="18"/>
              </w:rPr>
              <w:t>п</w:t>
            </w:r>
            <w:proofErr w:type="gramEnd"/>
            <w:r w:rsidRPr="008D5285">
              <w:rPr>
                <w:rFonts w:ascii="Arial" w:hAnsi="Arial" w:cs="Arial"/>
                <w:sz w:val="18"/>
                <w:szCs w:val="18"/>
              </w:rPr>
              <w:t>/п</w:t>
            </w:r>
          </w:p>
          <w:p w:rsidR="004C12D9" w:rsidRPr="008D5285" w:rsidRDefault="004C12D9" w:rsidP="00310BC6">
            <w:pPr>
              <w:jc w:val="center"/>
              <w:rPr>
                <w:rFonts w:ascii="Arial" w:hAnsi="Arial" w:cs="Arial"/>
                <w:sz w:val="18"/>
                <w:szCs w:val="18"/>
              </w:rPr>
            </w:pPr>
          </w:p>
        </w:tc>
        <w:tc>
          <w:tcPr>
            <w:tcW w:w="1844" w:type="dxa"/>
            <w:vMerge w:val="restart"/>
            <w:shd w:val="clear" w:color="auto" w:fill="auto"/>
            <w:vAlign w:val="center"/>
          </w:tcPr>
          <w:p w:rsidR="004C12D9" w:rsidRPr="008D5285" w:rsidRDefault="004C12D9" w:rsidP="00310BC6">
            <w:pPr>
              <w:jc w:val="center"/>
              <w:rPr>
                <w:rFonts w:ascii="Arial" w:hAnsi="Arial" w:cs="Arial"/>
                <w:sz w:val="18"/>
                <w:szCs w:val="18"/>
              </w:rPr>
            </w:pPr>
            <w:r w:rsidRPr="008D5285">
              <w:rPr>
                <w:rFonts w:ascii="Arial" w:hAnsi="Arial" w:cs="Arial"/>
                <w:sz w:val="18"/>
                <w:szCs w:val="18"/>
              </w:rPr>
              <w:t>Направление (цель)</w:t>
            </w:r>
          </w:p>
          <w:p w:rsidR="004C12D9" w:rsidRPr="008D5285" w:rsidRDefault="004C12D9" w:rsidP="00310BC6">
            <w:pPr>
              <w:jc w:val="center"/>
              <w:rPr>
                <w:rFonts w:ascii="Arial" w:hAnsi="Arial" w:cs="Arial"/>
                <w:sz w:val="18"/>
                <w:szCs w:val="18"/>
              </w:rPr>
            </w:pPr>
            <w:r w:rsidRPr="008D5285">
              <w:rPr>
                <w:rFonts w:ascii="Arial" w:hAnsi="Arial" w:cs="Arial"/>
                <w:sz w:val="18"/>
                <w:szCs w:val="18"/>
              </w:rPr>
              <w:t>гарантирования</w:t>
            </w:r>
          </w:p>
        </w:tc>
        <w:tc>
          <w:tcPr>
            <w:tcW w:w="1417" w:type="dxa"/>
            <w:vMerge w:val="restart"/>
            <w:shd w:val="clear" w:color="auto" w:fill="auto"/>
            <w:vAlign w:val="center"/>
          </w:tcPr>
          <w:p w:rsidR="004C12D9" w:rsidRPr="008D5285" w:rsidRDefault="004C12D9" w:rsidP="00310BC6">
            <w:pPr>
              <w:jc w:val="center"/>
              <w:rPr>
                <w:rFonts w:ascii="Arial" w:hAnsi="Arial" w:cs="Arial"/>
                <w:sz w:val="18"/>
                <w:szCs w:val="18"/>
              </w:rPr>
            </w:pPr>
            <w:proofErr w:type="spellStart"/>
            <w:proofErr w:type="gramStart"/>
            <w:r w:rsidRPr="008D5285">
              <w:rPr>
                <w:rFonts w:ascii="Arial" w:hAnsi="Arial" w:cs="Arial"/>
                <w:sz w:val="18"/>
                <w:szCs w:val="18"/>
              </w:rPr>
              <w:t>Наименова-ние</w:t>
            </w:r>
            <w:proofErr w:type="spellEnd"/>
            <w:proofErr w:type="gramEnd"/>
            <w:r w:rsidRPr="008D5285">
              <w:rPr>
                <w:rFonts w:ascii="Arial" w:hAnsi="Arial" w:cs="Arial"/>
                <w:sz w:val="18"/>
                <w:szCs w:val="18"/>
              </w:rPr>
              <w:t xml:space="preserve"> категории (или)</w:t>
            </w:r>
          </w:p>
          <w:p w:rsidR="004C12D9" w:rsidRPr="008D5285" w:rsidRDefault="004C12D9" w:rsidP="00310BC6">
            <w:pPr>
              <w:jc w:val="center"/>
              <w:rPr>
                <w:rFonts w:ascii="Arial" w:hAnsi="Arial" w:cs="Arial"/>
                <w:sz w:val="18"/>
                <w:szCs w:val="18"/>
              </w:rPr>
            </w:pPr>
            <w:r w:rsidRPr="008D5285">
              <w:rPr>
                <w:rFonts w:ascii="Arial" w:hAnsi="Arial" w:cs="Arial"/>
                <w:sz w:val="18"/>
                <w:szCs w:val="18"/>
              </w:rPr>
              <w:t>принципала</w:t>
            </w:r>
          </w:p>
        </w:tc>
        <w:tc>
          <w:tcPr>
            <w:tcW w:w="993" w:type="dxa"/>
            <w:vMerge w:val="restart"/>
            <w:shd w:val="clear" w:color="auto" w:fill="auto"/>
            <w:vAlign w:val="center"/>
          </w:tcPr>
          <w:p w:rsidR="004C12D9" w:rsidRPr="008D5285" w:rsidRDefault="004C12D9" w:rsidP="00310BC6">
            <w:pPr>
              <w:jc w:val="center"/>
              <w:rPr>
                <w:rFonts w:ascii="Arial" w:hAnsi="Arial" w:cs="Arial"/>
                <w:sz w:val="18"/>
                <w:szCs w:val="18"/>
              </w:rPr>
            </w:pPr>
            <w:r w:rsidRPr="008D5285">
              <w:rPr>
                <w:rFonts w:ascii="Arial" w:hAnsi="Arial" w:cs="Arial"/>
                <w:sz w:val="18"/>
                <w:szCs w:val="18"/>
              </w:rPr>
              <w:t xml:space="preserve">Год </w:t>
            </w:r>
          </w:p>
          <w:p w:rsidR="004C12D9" w:rsidRPr="008D5285" w:rsidRDefault="004C12D9" w:rsidP="008D5285">
            <w:pPr>
              <w:jc w:val="center"/>
              <w:rPr>
                <w:rFonts w:ascii="Arial" w:hAnsi="Arial" w:cs="Arial"/>
                <w:sz w:val="18"/>
                <w:szCs w:val="18"/>
              </w:rPr>
            </w:pPr>
            <w:r w:rsidRPr="008D5285">
              <w:rPr>
                <w:rFonts w:ascii="Arial" w:hAnsi="Arial" w:cs="Arial"/>
                <w:sz w:val="18"/>
                <w:szCs w:val="18"/>
              </w:rPr>
              <w:t>возник-</w:t>
            </w:r>
          </w:p>
          <w:p w:rsidR="004C12D9" w:rsidRPr="008D5285" w:rsidRDefault="004C12D9" w:rsidP="008D5285">
            <w:pPr>
              <w:jc w:val="center"/>
              <w:rPr>
                <w:rFonts w:ascii="Arial" w:hAnsi="Arial" w:cs="Arial"/>
                <w:sz w:val="18"/>
                <w:szCs w:val="18"/>
              </w:rPr>
            </w:pPr>
            <w:r w:rsidRPr="008D5285">
              <w:rPr>
                <w:rFonts w:ascii="Arial" w:hAnsi="Arial" w:cs="Arial"/>
                <w:sz w:val="18"/>
                <w:szCs w:val="18"/>
              </w:rPr>
              <w:t>но</w:t>
            </w:r>
          </w:p>
          <w:p w:rsidR="004C12D9" w:rsidRPr="008D5285" w:rsidRDefault="004C12D9" w:rsidP="00310BC6">
            <w:pPr>
              <w:jc w:val="center"/>
              <w:rPr>
                <w:rFonts w:ascii="Arial" w:hAnsi="Arial" w:cs="Arial"/>
                <w:sz w:val="18"/>
                <w:szCs w:val="18"/>
              </w:rPr>
            </w:pPr>
            <w:proofErr w:type="spellStart"/>
            <w:r w:rsidRPr="008D5285">
              <w:rPr>
                <w:rFonts w:ascii="Arial" w:hAnsi="Arial" w:cs="Arial"/>
                <w:sz w:val="18"/>
                <w:szCs w:val="18"/>
              </w:rPr>
              <w:t>вения</w:t>
            </w:r>
            <w:proofErr w:type="spellEnd"/>
          </w:p>
          <w:p w:rsidR="004C12D9" w:rsidRPr="008D5285" w:rsidRDefault="004C12D9" w:rsidP="00310BC6">
            <w:pPr>
              <w:jc w:val="center"/>
              <w:rPr>
                <w:rFonts w:ascii="Arial" w:hAnsi="Arial" w:cs="Arial"/>
                <w:sz w:val="18"/>
                <w:szCs w:val="18"/>
              </w:rPr>
            </w:pPr>
            <w:proofErr w:type="spellStart"/>
            <w:r w:rsidRPr="008D5285">
              <w:rPr>
                <w:rFonts w:ascii="Arial" w:hAnsi="Arial" w:cs="Arial"/>
                <w:sz w:val="18"/>
                <w:szCs w:val="18"/>
              </w:rPr>
              <w:t>обяза</w:t>
            </w:r>
            <w:proofErr w:type="spellEnd"/>
            <w:r w:rsidRPr="008D5285">
              <w:rPr>
                <w:rFonts w:ascii="Arial" w:hAnsi="Arial" w:cs="Arial"/>
                <w:sz w:val="18"/>
                <w:szCs w:val="18"/>
              </w:rPr>
              <w:t>-</w:t>
            </w:r>
          </w:p>
          <w:p w:rsidR="004C12D9" w:rsidRPr="008D5285" w:rsidRDefault="004C12D9" w:rsidP="00310BC6">
            <w:pPr>
              <w:jc w:val="center"/>
              <w:rPr>
                <w:rFonts w:ascii="Arial" w:hAnsi="Arial" w:cs="Arial"/>
                <w:sz w:val="18"/>
                <w:szCs w:val="18"/>
              </w:rPr>
            </w:pPr>
            <w:proofErr w:type="spellStart"/>
            <w:r w:rsidRPr="008D5285">
              <w:rPr>
                <w:rFonts w:ascii="Arial" w:hAnsi="Arial" w:cs="Arial"/>
                <w:sz w:val="18"/>
                <w:szCs w:val="18"/>
              </w:rPr>
              <w:t>тельства</w:t>
            </w:r>
            <w:proofErr w:type="spellEnd"/>
          </w:p>
        </w:tc>
        <w:tc>
          <w:tcPr>
            <w:tcW w:w="4677" w:type="dxa"/>
            <w:gridSpan w:val="4"/>
            <w:shd w:val="clear" w:color="auto" w:fill="auto"/>
            <w:vAlign w:val="center"/>
          </w:tcPr>
          <w:p w:rsidR="004C12D9" w:rsidRPr="008D5285" w:rsidRDefault="004C12D9" w:rsidP="00310BC6">
            <w:pPr>
              <w:jc w:val="center"/>
              <w:rPr>
                <w:rFonts w:ascii="Arial" w:hAnsi="Arial" w:cs="Arial"/>
                <w:sz w:val="18"/>
                <w:szCs w:val="18"/>
              </w:rPr>
            </w:pPr>
            <w:r w:rsidRPr="008D5285">
              <w:rPr>
                <w:rFonts w:ascii="Arial" w:hAnsi="Arial" w:cs="Arial"/>
                <w:sz w:val="18"/>
                <w:szCs w:val="18"/>
              </w:rPr>
              <w:t>Общий объем гарантий</w:t>
            </w:r>
          </w:p>
        </w:tc>
        <w:tc>
          <w:tcPr>
            <w:tcW w:w="1276" w:type="dxa"/>
            <w:vMerge w:val="restart"/>
            <w:shd w:val="clear" w:color="auto" w:fill="auto"/>
            <w:vAlign w:val="center"/>
          </w:tcPr>
          <w:p w:rsidR="004C12D9" w:rsidRPr="008D5285" w:rsidRDefault="004C12D9" w:rsidP="00310BC6">
            <w:pPr>
              <w:jc w:val="center"/>
              <w:rPr>
                <w:rFonts w:ascii="Arial" w:hAnsi="Arial" w:cs="Arial"/>
                <w:sz w:val="18"/>
                <w:szCs w:val="18"/>
              </w:rPr>
            </w:pPr>
            <w:r w:rsidRPr="008D5285">
              <w:rPr>
                <w:rFonts w:ascii="Arial" w:hAnsi="Arial" w:cs="Arial"/>
                <w:sz w:val="18"/>
                <w:szCs w:val="18"/>
              </w:rPr>
              <w:t xml:space="preserve">Наличие права </w:t>
            </w:r>
            <w:proofErr w:type="spellStart"/>
            <w:proofErr w:type="gramStart"/>
            <w:r w:rsidRPr="008D5285">
              <w:rPr>
                <w:rFonts w:ascii="Arial" w:hAnsi="Arial" w:cs="Arial"/>
                <w:sz w:val="18"/>
                <w:szCs w:val="18"/>
              </w:rPr>
              <w:t>регрессно</w:t>
            </w:r>
            <w:r>
              <w:rPr>
                <w:rFonts w:ascii="Arial" w:hAnsi="Arial" w:cs="Arial"/>
                <w:sz w:val="18"/>
                <w:szCs w:val="18"/>
              </w:rPr>
              <w:t>-</w:t>
            </w:r>
            <w:r w:rsidRPr="008D5285">
              <w:rPr>
                <w:rFonts w:ascii="Arial" w:hAnsi="Arial" w:cs="Arial"/>
                <w:sz w:val="18"/>
                <w:szCs w:val="18"/>
              </w:rPr>
              <w:t>го</w:t>
            </w:r>
            <w:proofErr w:type="spellEnd"/>
            <w:proofErr w:type="gramEnd"/>
            <w:r w:rsidRPr="008D5285">
              <w:rPr>
                <w:rFonts w:ascii="Arial" w:hAnsi="Arial" w:cs="Arial"/>
                <w:sz w:val="18"/>
                <w:szCs w:val="18"/>
              </w:rPr>
              <w:t xml:space="preserve"> </w:t>
            </w:r>
            <w:proofErr w:type="spellStart"/>
            <w:r w:rsidRPr="008D5285">
              <w:rPr>
                <w:rFonts w:ascii="Arial" w:hAnsi="Arial" w:cs="Arial"/>
                <w:sz w:val="18"/>
                <w:szCs w:val="18"/>
              </w:rPr>
              <w:t>требова</w:t>
            </w:r>
            <w:r>
              <w:rPr>
                <w:rFonts w:ascii="Arial" w:hAnsi="Arial" w:cs="Arial"/>
                <w:sz w:val="18"/>
                <w:szCs w:val="18"/>
              </w:rPr>
              <w:t>-</w:t>
            </w:r>
            <w:r w:rsidRPr="008D5285">
              <w:rPr>
                <w:rFonts w:ascii="Arial" w:hAnsi="Arial" w:cs="Arial"/>
                <w:sz w:val="18"/>
                <w:szCs w:val="18"/>
              </w:rPr>
              <w:t>ния</w:t>
            </w:r>
            <w:proofErr w:type="spellEnd"/>
          </w:p>
        </w:tc>
      </w:tr>
      <w:tr w:rsidR="004C12D9" w:rsidRPr="00B90699" w:rsidTr="00E64ED5">
        <w:trPr>
          <w:trHeight w:val="1637"/>
          <w:tblHeader/>
        </w:trPr>
        <w:tc>
          <w:tcPr>
            <w:tcW w:w="567" w:type="dxa"/>
            <w:vMerge/>
            <w:shd w:val="clear" w:color="auto" w:fill="auto"/>
            <w:vAlign w:val="center"/>
          </w:tcPr>
          <w:p w:rsidR="004C12D9" w:rsidRPr="008D5285" w:rsidRDefault="004C12D9" w:rsidP="00310BC6">
            <w:pPr>
              <w:jc w:val="center"/>
              <w:rPr>
                <w:rFonts w:ascii="Arial" w:hAnsi="Arial" w:cs="Arial"/>
                <w:sz w:val="18"/>
                <w:szCs w:val="18"/>
              </w:rPr>
            </w:pPr>
          </w:p>
        </w:tc>
        <w:tc>
          <w:tcPr>
            <w:tcW w:w="1844" w:type="dxa"/>
            <w:vMerge/>
            <w:shd w:val="clear" w:color="auto" w:fill="auto"/>
            <w:vAlign w:val="center"/>
          </w:tcPr>
          <w:p w:rsidR="004C12D9" w:rsidRPr="008D5285" w:rsidRDefault="004C12D9" w:rsidP="00310BC6">
            <w:pPr>
              <w:jc w:val="center"/>
              <w:rPr>
                <w:rFonts w:ascii="Arial" w:hAnsi="Arial" w:cs="Arial"/>
                <w:sz w:val="18"/>
                <w:szCs w:val="18"/>
              </w:rPr>
            </w:pPr>
          </w:p>
        </w:tc>
        <w:tc>
          <w:tcPr>
            <w:tcW w:w="1417" w:type="dxa"/>
            <w:vMerge/>
            <w:shd w:val="clear" w:color="auto" w:fill="auto"/>
            <w:vAlign w:val="center"/>
          </w:tcPr>
          <w:p w:rsidR="004C12D9" w:rsidRPr="008D5285" w:rsidRDefault="004C12D9" w:rsidP="00310BC6">
            <w:pPr>
              <w:jc w:val="center"/>
              <w:rPr>
                <w:rFonts w:ascii="Arial" w:hAnsi="Arial" w:cs="Arial"/>
                <w:sz w:val="18"/>
                <w:szCs w:val="18"/>
              </w:rPr>
            </w:pPr>
          </w:p>
        </w:tc>
        <w:tc>
          <w:tcPr>
            <w:tcW w:w="993" w:type="dxa"/>
            <w:vMerge/>
            <w:shd w:val="clear" w:color="auto" w:fill="auto"/>
            <w:vAlign w:val="center"/>
          </w:tcPr>
          <w:p w:rsidR="004C12D9" w:rsidRPr="008D5285" w:rsidRDefault="004C12D9" w:rsidP="00310BC6">
            <w:pPr>
              <w:jc w:val="center"/>
              <w:rPr>
                <w:rFonts w:ascii="Arial" w:hAnsi="Arial" w:cs="Arial"/>
                <w:sz w:val="18"/>
                <w:szCs w:val="18"/>
              </w:rPr>
            </w:pPr>
          </w:p>
        </w:tc>
        <w:tc>
          <w:tcPr>
            <w:tcW w:w="1275" w:type="dxa"/>
            <w:shd w:val="clear" w:color="auto" w:fill="auto"/>
          </w:tcPr>
          <w:p w:rsidR="004C12D9" w:rsidRDefault="004C12D9" w:rsidP="00310BC6">
            <w:pPr>
              <w:rPr>
                <w:rFonts w:ascii="Arial" w:hAnsi="Arial" w:cs="Arial"/>
                <w:sz w:val="18"/>
                <w:szCs w:val="18"/>
              </w:rPr>
            </w:pPr>
            <w:proofErr w:type="gramStart"/>
            <w:r w:rsidRPr="008D5285">
              <w:rPr>
                <w:rFonts w:ascii="Arial" w:hAnsi="Arial" w:cs="Arial"/>
                <w:sz w:val="18"/>
                <w:szCs w:val="18"/>
              </w:rPr>
              <w:t>Предоставление гарантий в 2015 году (тыс.</w:t>
            </w:r>
            <w:proofErr w:type="gramEnd"/>
          </w:p>
          <w:p w:rsidR="004C12D9" w:rsidRPr="008D5285" w:rsidRDefault="004C12D9" w:rsidP="00310BC6">
            <w:pPr>
              <w:rPr>
                <w:rFonts w:ascii="Arial" w:hAnsi="Arial" w:cs="Arial"/>
                <w:sz w:val="18"/>
                <w:szCs w:val="18"/>
              </w:rPr>
            </w:pPr>
            <w:r w:rsidRPr="008D5285">
              <w:rPr>
                <w:rFonts w:ascii="Arial" w:hAnsi="Arial" w:cs="Arial"/>
                <w:sz w:val="18"/>
                <w:szCs w:val="18"/>
              </w:rPr>
              <w:t>руб</w:t>
            </w:r>
            <w:r>
              <w:rPr>
                <w:rFonts w:ascii="Arial" w:hAnsi="Arial" w:cs="Arial"/>
                <w:sz w:val="18"/>
                <w:szCs w:val="18"/>
              </w:rPr>
              <w:t>лей</w:t>
            </w:r>
            <w:r w:rsidRPr="008D5285">
              <w:rPr>
                <w:rFonts w:ascii="Arial" w:hAnsi="Arial" w:cs="Arial"/>
                <w:sz w:val="18"/>
                <w:szCs w:val="18"/>
              </w:rPr>
              <w:t>)</w:t>
            </w:r>
          </w:p>
        </w:tc>
        <w:tc>
          <w:tcPr>
            <w:tcW w:w="1134" w:type="dxa"/>
            <w:shd w:val="clear" w:color="auto" w:fill="auto"/>
          </w:tcPr>
          <w:p w:rsidR="004C12D9" w:rsidRPr="008D5285" w:rsidRDefault="004C12D9" w:rsidP="00310BC6">
            <w:pPr>
              <w:rPr>
                <w:rFonts w:ascii="Arial" w:hAnsi="Arial" w:cs="Arial"/>
                <w:sz w:val="18"/>
                <w:szCs w:val="18"/>
              </w:rPr>
            </w:pPr>
            <w:r w:rsidRPr="008D5285">
              <w:rPr>
                <w:rFonts w:ascii="Arial" w:hAnsi="Arial" w:cs="Arial"/>
                <w:sz w:val="18"/>
                <w:szCs w:val="18"/>
              </w:rPr>
              <w:t>Сумма гарантии на 1 января 2016 года (тыс. рублей)</w:t>
            </w:r>
          </w:p>
        </w:tc>
        <w:tc>
          <w:tcPr>
            <w:tcW w:w="1134" w:type="dxa"/>
            <w:shd w:val="clear" w:color="auto" w:fill="auto"/>
          </w:tcPr>
          <w:p w:rsidR="004C12D9" w:rsidRDefault="004C12D9" w:rsidP="00310BC6">
            <w:pPr>
              <w:rPr>
                <w:rFonts w:ascii="Arial" w:hAnsi="Arial" w:cs="Arial"/>
                <w:sz w:val="18"/>
                <w:szCs w:val="18"/>
              </w:rPr>
            </w:pPr>
            <w:proofErr w:type="gramStart"/>
            <w:r w:rsidRPr="008D5285">
              <w:rPr>
                <w:rFonts w:ascii="Arial" w:hAnsi="Arial" w:cs="Arial"/>
                <w:sz w:val="18"/>
                <w:szCs w:val="18"/>
              </w:rPr>
              <w:t>Предоставление гарантий в 2016 году (тыс.</w:t>
            </w:r>
            <w:proofErr w:type="gramEnd"/>
          </w:p>
          <w:p w:rsidR="004C12D9" w:rsidRPr="008D5285" w:rsidRDefault="004C12D9" w:rsidP="00310BC6">
            <w:pPr>
              <w:rPr>
                <w:rFonts w:ascii="Arial" w:hAnsi="Arial" w:cs="Arial"/>
                <w:sz w:val="18"/>
                <w:szCs w:val="18"/>
              </w:rPr>
            </w:pPr>
            <w:r w:rsidRPr="008D5285">
              <w:rPr>
                <w:rFonts w:ascii="Arial" w:hAnsi="Arial" w:cs="Arial"/>
                <w:sz w:val="18"/>
                <w:szCs w:val="18"/>
              </w:rPr>
              <w:t>рублей)</w:t>
            </w:r>
          </w:p>
        </w:tc>
        <w:tc>
          <w:tcPr>
            <w:tcW w:w="1134" w:type="dxa"/>
          </w:tcPr>
          <w:p w:rsidR="004C12D9" w:rsidRDefault="004C12D9" w:rsidP="00310BC6">
            <w:pPr>
              <w:rPr>
                <w:rFonts w:ascii="Arial" w:hAnsi="Arial" w:cs="Arial"/>
                <w:sz w:val="18"/>
                <w:szCs w:val="18"/>
              </w:rPr>
            </w:pPr>
            <w:proofErr w:type="gramStart"/>
            <w:r>
              <w:rPr>
                <w:rFonts w:ascii="Arial" w:hAnsi="Arial" w:cs="Arial"/>
                <w:sz w:val="18"/>
                <w:szCs w:val="18"/>
              </w:rPr>
              <w:t>Предоставление гарантий в 2016</w:t>
            </w:r>
            <w:r w:rsidRPr="008D5285">
              <w:rPr>
                <w:rFonts w:ascii="Arial" w:hAnsi="Arial" w:cs="Arial"/>
                <w:sz w:val="18"/>
                <w:szCs w:val="18"/>
              </w:rPr>
              <w:t xml:space="preserve"> году (тыс.</w:t>
            </w:r>
            <w:proofErr w:type="gramEnd"/>
          </w:p>
          <w:p w:rsidR="004C12D9" w:rsidRPr="008D5285" w:rsidRDefault="004C12D9" w:rsidP="00310BC6">
            <w:pPr>
              <w:rPr>
                <w:rFonts w:ascii="Arial" w:hAnsi="Arial" w:cs="Arial"/>
                <w:sz w:val="18"/>
                <w:szCs w:val="18"/>
              </w:rPr>
            </w:pPr>
            <w:r w:rsidRPr="008D5285">
              <w:rPr>
                <w:rFonts w:ascii="Arial" w:hAnsi="Arial" w:cs="Arial"/>
                <w:sz w:val="18"/>
                <w:szCs w:val="18"/>
              </w:rPr>
              <w:t>рублей)</w:t>
            </w:r>
          </w:p>
        </w:tc>
        <w:tc>
          <w:tcPr>
            <w:tcW w:w="1276" w:type="dxa"/>
            <w:vMerge/>
            <w:shd w:val="clear" w:color="auto" w:fill="auto"/>
            <w:vAlign w:val="center"/>
          </w:tcPr>
          <w:p w:rsidR="004C12D9" w:rsidRPr="008D5285" w:rsidRDefault="004C12D9" w:rsidP="00310BC6">
            <w:pPr>
              <w:jc w:val="center"/>
              <w:rPr>
                <w:rFonts w:ascii="Arial" w:hAnsi="Arial" w:cs="Arial"/>
                <w:sz w:val="18"/>
                <w:szCs w:val="18"/>
              </w:rPr>
            </w:pPr>
          </w:p>
        </w:tc>
      </w:tr>
      <w:tr w:rsidR="00E64ED5" w:rsidRPr="00B90699" w:rsidTr="00E64ED5">
        <w:trPr>
          <w:trHeight w:val="879"/>
        </w:trPr>
        <w:tc>
          <w:tcPr>
            <w:tcW w:w="567" w:type="dxa"/>
            <w:shd w:val="clear" w:color="auto" w:fill="auto"/>
            <w:vAlign w:val="center"/>
          </w:tcPr>
          <w:p w:rsidR="00C72E1E" w:rsidRPr="00C72E1E" w:rsidRDefault="00C72E1E" w:rsidP="00310BC6">
            <w:pPr>
              <w:jc w:val="center"/>
              <w:rPr>
                <w:rFonts w:ascii="Arial" w:hAnsi="Arial" w:cs="Arial"/>
                <w:sz w:val="18"/>
                <w:szCs w:val="18"/>
              </w:rPr>
            </w:pPr>
            <w:r w:rsidRPr="00C72E1E">
              <w:rPr>
                <w:rFonts w:ascii="Arial" w:hAnsi="Arial" w:cs="Arial"/>
                <w:sz w:val="18"/>
                <w:szCs w:val="18"/>
              </w:rPr>
              <w:t>1</w:t>
            </w:r>
          </w:p>
        </w:tc>
        <w:tc>
          <w:tcPr>
            <w:tcW w:w="1844" w:type="dxa"/>
            <w:shd w:val="clear" w:color="auto" w:fill="auto"/>
            <w:vAlign w:val="center"/>
          </w:tcPr>
          <w:p w:rsidR="00C72E1E" w:rsidRPr="00C72E1E" w:rsidRDefault="00C72E1E" w:rsidP="00310BC6">
            <w:pPr>
              <w:jc w:val="center"/>
              <w:rPr>
                <w:rFonts w:ascii="Arial" w:hAnsi="Arial" w:cs="Arial"/>
                <w:sz w:val="18"/>
                <w:szCs w:val="18"/>
              </w:rPr>
            </w:pPr>
            <w:r w:rsidRPr="00C72E1E">
              <w:rPr>
                <w:rFonts w:ascii="Arial" w:hAnsi="Arial" w:cs="Arial"/>
                <w:sz w:val="18"/>
                <w:szCs w:val="18"/>
              </w:rPr>
              <w:t>ХХХХХХХХХХХХХ</w:t>
            </w:r>
          </w:p>
        </w:tc>
        <w:tc>
          <w:tcPr>
            <w:tcW w:w="1417" w:type="dxa"/>
            <w:shd w:val="clear" w:color="auto" w:fill="auto"/>
            <w:vAlign w:val="center"/>
          </w:tcPr>
          <w:p w:rsidR="00C72E1E" w:rsidRPr="00C72E1E" w:rsidRDefault="00C72E1E" w:rsidP="00310BC6">
            <w:pPr>
              <w:jc w:val="center"/>
              <w:rPr>
                <w:sz w:val="18"/>
                <w:szCs w:val="18"/>
              </w:rPr>
            </w:pPr>
            <w:r w:rsidRPr="00C72E1E">
              <w:rPr>
                <w:rFonts w:ascii="Arial" w:hAnsi="Arial" w:cs="Arial"/>
                <w:sz w:val="18"/>
                <w:szCs w:val="18"/>
              </w:rPr>
              <w:t>ХХХХХХХХХХ</w:t>
            </w:r>
          </w:p>
        </w:tc>
        <w:tc>
          <w:tcPr>
            <w:tcW w:w="993" w:type="dxa"/>
            <w:shd w:val="clear" w:color="auto" w:fill="auto"/>
            <w:vAlign w:val="center"/>
          </w:tcPr>
          <w:p w:rsidR="00C72E1E" w:rsidRPr="00C72E1E" w:rsidRDefault="00C72E1E" w:rsidP="00310BC6">
            <w:pPr>
              <w:jc w:val="center"/>
              <w:rPr>
                <w:sz w:val="18"/>
                <w:szCs w:val="18"/>
              </w:rPr>
            </w:pPr>
            <w:r w:rsidRPr="00C72E1E">
              <w:rPr>
                <w:rFonts w:ascii="Arial" w:hAnsi="Arial" w:cs="Arial"/>
                <w:sz w:val="18"/>
                <w:szCs w:val="18"/>
              </w:rPr>
              <w:t>ХХХХ</w:t>
            </w:r>
          </w:p>
        </w:tc>
        <w:tc>
          <w:tcPr>
            <w:tcW w:w="1275" w:type="dxa"/>
            <w:shd w:val="clear" w:color="auto" w:fill="auto"/>
            <w:vAlign w:val="center"/>
          </w:tcPr>
          <w:p w:rsidR="00C72E1E" w:rsidRPr="00C72E1E" w:rsidRDefault="00C72E1E" w:rsidP="00310BC6">
            <w:pPr>
              <w:jc w:val="center"/>
              <w:rPr>
                <w:rFonts w:ascii="Arial" w:hAnsi="Arial" w:cs="Arial"/>
                <w:sz w:val="18"/>
                <w:szCs w:val="18"/>
              </w:rPr>
            </w:pPr>
            <w:r w:rsidRPr="00C72E1E">
              <w:rPr>
                <w:rFonts w:ascii="Arial" w:hAnsi="Arial" w:cs="Arial"/>
                <w:sz w:val="18"/>
                <w:szCs w:val="18"/>
              </w:rPr>
              <w:t>0</w:t>
            </w:r>
          </w:p>
        </w:tc>
        <w:tc>
          <w:tcPr>
            <w:tcW w:w="1134" w:type="dxa"/>
            <w:shd w:val="clear" w:color="auto" w:fill="auto"/>
            <w:vAlign w:val="center"/>
          </w:tcPr>
          <w:p w:rsidR="00C72E1E" w:rsidRPr="00C72E1E" w:rsidRDefault="00C72E1E" w:rsidP="00310BC6">
            <w:pPr>
              <w:jc w:val="center"/>
              <w:rPr>
                <w:rFonts w:ascii="Arial" w:hAnsi="Arial" w:cs="Arial"/>
                <w:sz w:val="18"/>
                <w:szCs w:val="18"/>
              </w:rPr>
            </w:pPr>
            <w:r w:rsidRPr="00C72E1E">
              <w:rPr>
                <w:rFonts w:ascii="Arial" w:hAnsi="Arial" w:cs="Arial"/>
                <w:sz w:val="18"/>
                <w:szCs w:val="18"/>
              </w:rPr>
              <w:t>0</w:t>
            </w:r>
          </w:p>
        </w:tc>
        <w:tc>
          <w:tcPr>
            <w:tcW w:w="1134" w:type="dxa"/>
            <w:shd w:val="clear" w:color="auto" w:fill="auto"/>
            <w:vAlign w:val="center"/>
          </w:tcPr>
          <w:p w:rsidR="00C72E1E" w:rsidRPr="00C72E1E" w:rsidRDefault="00C72E1E" w:rsidP="00310BC6">
            <w:pPr>
              <w:jc w:val="center"/>
              <w:rPr>
                <w:rFonts w:ascii="Arial" w:hAnsi="Arial" w:cs="Arial"/>
                <w:sz w:val="18"/>
                <w:szCs w:val="18"/>
              </w:rPr>
            </w:pPr>
            <w:r w:rsidRPr="00C72E1E">
              <w:rPr>
                <w:rFonts w:ascii="Arial" w:hAnsi="Arial" w:cs="Arial"/>
                <w:sz w:val="18"/>
                <w:szCs w:val="18"/>
              </w:rPr>
              <w:t>0</w:t>
            </w:r>
          </w:p>
        </w:tc>
        <w:tc>
          <w:tcPr>
            <w:tcW w:w="1134" w:type="dxa"/>
            <w:vAlign w:val="bottom"/>
          </w:tcPr>
          <w:p w:rsidR="00C72E1E" w:rsidRDefault="00C72E1E" w:rsidP="00534FE4">
            <w:pPr>
              <w:jc w:val="center"/>
              <w:rPr>
                <w:rFonts w:ascii="Arial" w:hAnsi="Arial" w:cs="Arial"/>
                <w:sz w:val="18"/>
                <w:szCs w:val="18"/>
              </w:rPr>
            </w:pPr>
          </w:p>
          <w:p w:rsidR="00534FE4" w:rsidRDefault="00534FE4" w:rsidP="00E64ED5">
            <w:pPr>
              <w:jc w:val="center"/>
              <w:rPr>
                <w:rFonts w:ascii="Arial" w:hAnsi="Arial" w:cs="Arial"/>
                <w:sz w:val="18"/>
                <w:szCs w:val="18"/>
              </w:rPr>
            </w:pPr>
          </w:p>
          <w:p w:rsidR="00534FE4" w:rsidRDefault="00534FE4" w:rsidP="00E64ED5">
            <w:pPr>
              <w:jc w:val="center"/>
              <w:rPr>
                <w:rFonts w:ascii="Arial" w:hAnsi="Arial" w:cs="Arial"/>
                <w:sz w:val="18"/>
                <w:szCs w:val="18"/>
              </w:rPr>
            </w:pPr>
            <w:r>
              <w:rPr>
                <w:rFonts w:ascii="Arial" w:hAnsi="Arial" w:cs="Arial"/>
                <w:sz w:val="18"/>
                <w:szCs w:val="18"/>
              </w:rPr>
              <w:t>0</w:t>
            </w:r>
          </w:p>
          <w:p w:rsidR="00534FE4" w:rsidRPr="00C72E1E" w:rsidRDefault="00534FE4" w:rsidP="00534FE4">
            <w:pPr>
              <w:jc w:val="center"/>
              <w:rPr>
                <w:rFonts w:ascii="Arial" w:hAnsi="Arial" w:cs="Arial"/>
                <w:sz w:val="18"/>
                <w:szCs w:val="18"/>
              </w:rPr>
            </w:pPr>
          </w:p>
        </w:tc>
        <w:tc>
          <w:tcPr>
            <w:tcW w:w="1276" w:type="dxa"/>
            <w:shd w:val="clear" w:color="auto" w:fill="auto"/>
            <w:vAlign w:val="center"/>
          </w:tcPr>
          <w:p w:rsidR="00C72E1E" w:rsidRPr="00C72E1E" w:rsidRDefault="00C72E1E" w:rsidP="00310BC6">
            <w:pPr>
              <w:jc w:val="center"/>
              <w:rPr>
                <w:rFonts w:ascii="Arial" w:hAnsi="Arial" w:cs="Arial"/>
                <w:sz w:val="18"/>
                <w:szCs w:val="18"/>
              </w:rPr>
            </w:pPr>
            <w:r w:rsidRPr="00C72E1E">
              <w:rPr>
                <w:rFonts w:ascii="Arial" w:hAnsi="Arial" w:cs="Arial"/>
                <w:sz w:val="18"/>
                <w:szCs w:val="18"/>
              </w:rPr>
              <w:t>ХХХХХ</w:t>
            </w:r>
          </w:p>
        </w:tc>
      </w:tr>
      <w:tr w:rsidR="00E64ED5" w:rsidRPr="00B90699" w:rsidTr="00E64ED5">
        <w:trPr>
          <w:trHeight w:val="488"/>
        </w:trPr>
        <w:tc>
          <w:tcPr>
            <w:tcW w:w="567" w:type="dxa"/>
            <w:shd w:val="clear" w:color="auto" w:fill="auto"/>
            <w:vAlign w:val="center"/>
          </w:tcPr>
          <w:p w:rsidR="00E64ED5" w:rsidRPr="00C72E1E" w:rsidRDefault="00E64ED5" w:rsidP="00310BC6">
            <w:pPr>
              <w:jc w:val="center"/>
              <w:rPr>
                <w:rFonts w:ascii="Arial" w:hAnsi="Arial" w:cs="Arial"/>
                <w:sz w:val="18"/>
                <w:szCs w:val="18"/>
              </w:rPr>
            </w:pPr>
          </w:p>
        </w:tc>
        <w:tc>
          <w:tcPr>
            <w:tcW w:w="1844" w:type="dxa"/>
            <w:shd w:val="clear" w:color="auto" w:fill="auto"/>
            <w:vAlign w:val="center"/>
          </w:tcPr>
          <w:p w:rsidR="00E64ED5" w:rsidRPr="00C72E1E" w:rsidRDefault="00E64ED5" w:rsidP="00E64ED5">
            <w:pPr>
              <w:rPr>
                <w:rFonts w:ascii="Arial" w:hAnsi="Arial" w:cs="Arial"/>
                <w:sz w:val="18"/>
                <w:szCs w:val="18"/>
              </w:rPr>
            </w:pPr>
            <w:r>
              <w:rPr>
                <w:rFonts w:ascii="Arial" w:hAnsi="Arial" w:cs="Arial"/>
                <w:sz w:val="18"/>
                <w:szCs w:val="18"/>
              </w:rPr>
              <w:t>Всего</w:t>
            </w:r>
          </w:p>
        </w:tc>
        <w:tc>
          <w:tcPr>
            <w:tcW w:w="1417" w:type="dxa"/>
            <w:shd w:val="clear" w:color="auto" w:fill="auto"/>
            <w:vAlign w:val="center"/>
          </w:tcPr>
          <w:p w:rsidR="00E64ED5" w:rsidRPr="00C72E1E" w:rsidRDefault="00E64ED5" w:rsidP="00310BC6">
            <w:pPr>
              <w:jc w:val="center"/>
              <w:rPr>
                <w:rFonts w:ascii="Arial" w:hAnsi="Arial" w:cs="Arial"/>
                <w:sz w:val="18"/>
                <w:szCs w:val="18"/>
              </w:rPr>
            </w:pPr>
          </w:p>
        </w:tc>
        <w:tc>
          <w:tcPr>
            <w:tcW w:w="993" w:type="dxa"/>
            <w:shd w:val="clear" w:color="auto" w:fill="auto"/>
            <w:vAlign w:val="center"/>
          </w:tcPr>
          <w:p w:rsidR="00E64ED5" w:rsidRPr="00B90699" w:rsidRDefault="00E64ED5" w:rsidP="00310BC6">
            <w:pPr>
              <w:jc w:val="center"/>
              <w:rPr>
                <w:rFonts w:ascii="Arial" w:hAnsi="Arial" w:cs="Arial"/>
                <w:sz w:val="20"/>
                <w:szCs w:val="20"/>
              </w:rPr>
            </w:pPr>
          </w:p>
        </w:tc>
        <w:tc>
          <w:tcPr>
            <w:tcW w:w="1275" w:type="dxa"/>
            <w:shd w:val="clear" w:color="auto" w:fill="auto"/>
            <w:vAlign w:val="center"/>
          </w:tcPr>
          <w:p w:rsidR="00E64ED5" w:rsidRPr="00B90699" w:rsidRDefault="00E64ED5" w:rsidP="00310BC6">
            <w:pPr>
              <w:jc w:val="center"/>
              <w:rPr>
                <w:rFonts w:ascii="Arial" w:hAnsi="Arial" w:cs="Arial"/>
                <w:sz w:val="20"/>
                <w:szCs w:val="20"/>
              </w:rPr>
            </w:pPr>
            <w:r w:rsidRPr="00B90699">
              <w:rPr>
                <w:rFonts w:ascii="Arial" w:hAnsi="Arial" w:cs="Arial"/>
                <w:sz w:val="20"/>
                <w:szCs w:val="20"/>
              </w:rPr>
              <w:t>0</w:t>
            </w:r>
          </w:p>
        </w:tc>
        <w:tc>
          <w:tcPr>
            <w:tcW w:w="1134" w:type="dxa"/>
            <w:shd w:val="clear" w:color="auto" w:fill="auto"/>
            <w:vAlign w:val="center"/>
          </w:tcPr>
          <w:p w:rsidR="00E64ED5" w:rsidRPr="00B90699" w:rsidRDefault="00E64ED5" w:rsidP="00310BC6">
            <w:pPr>
              <w:jc w:val="center"/>
              <w:rPr>
                <w:rFonts w:ascii="Arial" w:hAnsi="Arial" w:cs="Arial"/>
                <w:sz w:val="20"/>
                <w:szCs w:val="20"/>
              </w:rPr>
            </w:pPr>
            <w:r w:rsidRPr="00B90699">
              <w:rPr>
                <w:rFonts w:ascii="Arial" w:hAnsi="Arial" w:cs="Arial"/>
                <w:sz w:val="20"/>
                <w:szCs w:val="20"/>
              </w:rPr>
              <w:t>0</w:t>
            </w:r>
          </w:p>
        </w:tc>
        <w:tc>
          <w:tcPr>
            <w:tcW w:w="1134" w:type="dxa"/>
            <w:shd w:val="clear" w:color="auto" w:fill="auto"/>
            <w:vAlign w:val="center"/>
          </w:tcPr>
          <w:p w:rsidR="00E64ED5" w:rsidRPr="00B90699" w:rsidRDefault="00E64ED5" w:rsidP="00310BC6">
            <w:pPr>
              <w:jc w:val="center"/>
              <w:rPr>
                <w:rFonts w:ascii="Arial" w:hAnsi="Arial" w:cs="Arial"/>
                <w:sz w:val="20"/>
                <w:szCs w:val="20"/>
              </w:rPr>
            </w:pPr>
            <w:r w:rsidRPr="00B90699">
              <w:rPr>
                <w:rFonts w:ascii="Arial" w:hAnsi="Arial" w:cs="Arial"/>
                <w:sz w:val="20"/>
                <w:szCs w:val="20"/>
              </w:rPr>
              <w:t>0</w:t>
            </w:r>
          </w:p>
        </w:tc>
        <w:tc>
          <w:tcPr>
            <w:tcW w:w="1134" w:type="dxa"/>
            <w:vAlign w:val="center"/>
          </w:tcPr>
          <w:p w:rsidR="00E64ED5" w:rsidRPr="00B90699" w:rsidRDefault="00E64ED5" w:rsidP="00E64ED5">
            <w:pPr>
              <w:jc w:val="center"/>
              <w:rPr>
                <w:rFonts w:ascii="Arial" w:hAnsi="Arial" w:cs="Arial"/>
                <w:sz w:val="20"/>
                <w:szCs w:val="20"/>
              </w:rPr>
            </w:pPr>
            <w:r>
              <w:rPr>
                <w:rFonts w:ascii="Arial" w:hAnsi="Arial" w:cs="Arial"/>
                <w:sz w:val="20"/>
                <w:szCs w:val="20"/>
              </w:rPr>
              <w:t>0</w:t>
            </w:r>
          </w:p>
        </w:tc>
        <w:tc>
          <w:tcPr>
            <w:tcW w:w="1276" w:type="dxa"/>
            <w:shd w:val="clear" w:color="auto" w:fill="auto"/>
            <w:vAlign w:val="center"/>
          </w:tcPr>
          <w:p w:rsidR="00E64ED5" w:rsidRPr="00B90699" w:rsidRDefault="00E64ED5" w:rsidP="00310BC6">
            <w:pPr>
              <w:jc w:val="center"/>
              <w:rPr>
                <w:rFonts w:ascii="Arial" w:hAnsi="Arial" w:cs="Arial"/>
                <w:sz w:val="20"/>
                <w:szCs w:val="20"/>
              </w:rPr>
            </w:pPr>
          </w:p>
        </w:tc>
      </w:tr>
    </w:tbl>
    <w:p w:rsidR="00594930" w:rsidRPr="00596B0A" w:rsidRDefault="00594930" w:rsidP="00594930">
      <w:pPr>
        <w:rPr>
          <w:rFonts w:ascii="Arial" w:hAnsi="Arial" w:cs="Arial"/>
          <w:sz w:val="20"/>
          <w:szCs w:val="20"/>
        </w:rPr>
      </w:pPr>
    </w:p>
    <w:p w:rsidR="00594930" w:rsidRPr="00596B0A" w:rsidRDefault="00594930" w:rsidP="00594930">
      <w:pPr>
        <w:rPr>
          <w:rFonts w:ascii="Arial" w:hAnsi="Arial" w:cs="Arial"/>
          <w:sz w:val="20"/>
          <w:szCs w:val="20"/>
        </w:rPr>
      </w:pPr>
    </w:p>
    <w:p w:rsidR="00E64ED5" w:rsidRPr="000B691C" w:rsidRDefault="00E64ED5" w:rsidP="000B691C">
      <w:pPr>
        <w:pStyle w:val="af5"/>
        <w:numPr>
          <w:ilvl w:val="0"/>
          <w:numId w:val="10"/>
        </w:numPr>
        <w:jc w:val="center"/>
        <w:rPr>
          <w:rFonts w:ascii="Arial" w:hAnsi="Arial" w:cs="Arial"/>
          <w:sz w:val="22"/>
          <w:szCs w:val="22"/>
        </w:rPr>
      </w:pPr>
      <w:r w:rsidRPr="000B691C">
        <w:rPr>
          <w:rFonts w:ascii="Arial" w:hAnsi="Arial" w:cs="Arial"/>
          <w:sz w:val="22"/>
          <w:szCs w:val="22"/>
        </w:rPr>
        <w:t xml:space="preserve">Общий объем бюджетных ассигнований на исполнение муниципальных гарантий </w:t>
      </w:r>
      <w:proofErr w:type="spellStart"/>
      <w:r w:rsidRPr="000B691C">
        <w:rPr>
          <w:rFonts w:ascii="Arial" w:hAnsi="Arial" w:cs="Arial"/>
          <w:sz w:val="22"/>
          <w:szCs w:val="22"/>
        </w:rPr>
        <w:t>Уватского</w:t>
      </w:r>
      <w:proofErr w:type="spellEnd"/>
      <w:r w:rsidRPr="000B691C">
        <w:rPr>
          <w:rFonts w:ascii="Arial" w:hAnsi="Arial" w:cs="Arial"/>
          <w:sz w:val="22"/>
          <w:szCs w:val="22"/>
        </w:rPr>
        <w:t xml:space="preserve"> муниципального района в 2015 - 2016 годах</w:t>
      </w:r>
    </w:p>
    <w:p w:rsidR="00E64ED5" w:rsidRPr="00B102DE" w:rsidRDefault="00E64ED5" w:rsidP="00E64ED5">
      <w:pPr>
        <w:tabs>
          <w:tab w:val="num" w:pos="540"/>
        </w:tabs>
        <w:rPr>
          <w:rFonts w:ascii="Arial" w:hAnsi="Arial"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1730"/>
        <w:gridCol w:w="1775"/>
      </w:tblGrid>
      <w:tr w:rsidR="00E64ED5" w:rsidRPr="008363D7" w:rsidTr="00E64ED5">
        <w:trPr>
          <w:trHeight w:val="879"/>
        </w:trPr>
        <w:tc>
          <w:tcPr>
            <w:tcW w:w="6525" w:type="dxa"/>
            <w:vMerge w:val="restart"/>
            <w:shd w:val="clear" w:color="auto" w:fill="auto"/>
            <w:vAlign w:val="center"/>
          </w:tcPr>
          <w:p w:rsidR="000B691C" w:rsidRDefault="00E64ED5" w:rsidP="00310BC6">
            <w:pPr>
              <w:ind w:left="-108"/>
              <w:jc w:val="center"/>
              <w:rPr>
                <w:rFonts w:ascii="Arial" w:hAnsi="Arial" w:cs="Arial"/>
                <w:sz w:val="20"/>
                <w:szCs w:val="20"/>
              </w:rPr>
            </w:pPr>
            <w:r w:rsidRPr="008363D7">
              <w:rPr>
                <w:rFonts w:ascii="Arial" w:hAnsi="Arial" w:cs="Arial"/>
                <w:sz w:val="20"/>
                <w:szCs w:val="20"/>
              </w:rPr>
              <w:t xml:space="preserve">Исполнение муниципальных гарантий </w:t>
            </w:r>
            <w:proofErr w:type="spellStart"/>
            <w:r w:rsidRPr="008363D7">
              <w:rPr>
                <w:rFonts w:ascii="Arial" w:hAnsi="Arial" w:cs="Arial"/>
                <w:sz w:val="20"/>
                <w:szCs w:val="20"/>
              </w:rPr>
              <w:t>Уватского</w:t>
            </w:r>
            <w:proofErr w:type="spellEnd"/>
          </w:p>
          <w:p w:rsidR="00E64ED5" w:rsidRPr="008363D7" w:rsidRDefault="00E64ED5" w:rsidP="00310BC6">
            <w:pPr>
              <w:ind w:left="-108"/>
              <w:jc w:val="center"/>
              <w:rPr>
                <w:rFonts w:ascii="Arial" w:hAnsi="Arial" w:cs="Arial"/>
                <w:sz w:val="20"/>
                <w:szCs w:val="20"/>
              </w:rPr>
            </w:pPr>
            <w:r w:rsidRPr="008363D7">
              <w:rPr>
                <w:rFonts w:ascii="Arial" w:hAnsi="Arial" w:cs="Arial"/>
                <w:sz w:val="20"/>
                <w:szCs w:val="20"/>
              </w:rPr>
              <w:t xml:space="preserve"> муниципального района</w:t>
            </w:r>
          </w:p>
        </w:tc>
        <w:tc>
          <w:tcPr>
            <w:tcW w:w="3505" w:type="dxa"/>
            <w:gridSpan w:val="2"/>
            <w:shd w:val="clear" w:color="auto" w:fill="auto"/>
            <w:vAlign w:val="center"/>
          </w:tcPr>
          <w:p w:rsidR="00E64ED5" w:rsidRPr="008363D7" w:rsidRDefault="00E64ED5" w:rsidP="00310BC6">
            <w:pPr>
              <w:jc w:val="center"/>
              <w:rPr>
                <w:rFonts w:ascii="Arial" w:hAnsi="Arial" w:cs="Arial"/>
                <w:sz w:val="20"/>
                <w:szCs w:val="20"/>
              </w:rPr>
            </w:pPr>
            <w:r w:rsidRPr="008363D7">
              <w:rPr>
                <w:rFonts w:ascii="Arial" w:hAnsi="Arial" w:cs="Arial"/>
                <w:sz w:val="20"/>
                <w:szCs w:val="20"/>
              </w:rPr>
              <w:t xml:space="preserve">Общий объем </w:t>
            </w:r>
          </w:p>
          <w:p w:rsidR="00E64ED5" w:rsidRPr="008363D7" w:rsidRDefault="00E64ED5" w:rsidP="00310BC6">
            <w:pPr>
              <w:jc w:val="center"/>
              <w:rPr>
                <w:rFonts w:ascii="Arial" w:hAnsi="Arial" w:cs="Arial"/>
                <w:sz w:val="20"/>
                <w:szCs w:val="20"/>
              </w:rPr>
            </w:pPr>
            <w:r w:rsidRPr="008363D7">
              <w:rPr>
                <w:rFonts w:ascii="Arial" w:hAnsi="Arial" w:cs="Arial"/>
                <w:sz w:val="20"/>
                <w:szCs w:val="20"/>
              </w:rPr>
              <w:t xml:space="preserve">бюджетных ассигнований </w:t>
            </w:r>
          </w:p>
          <w:p w:rsidR="00E64ED5" w:rsidRPr="008363D7" w:rsidRDefault="00E64ED5" w:rsidP="00310BC6">
            <w:pPr>
              <w:jc w:val="center"/>
              <w:rPr>
                <w:rFonts w:ascii="Arial" w:hAnsi="Arial" w:cs="Arial"/>
                <w:sz w:val="20"/>
                <w:szCs w:val="20"/>
              </w:rPr>
            </w:pPr>
            <w:r w:rsidRPr="008363D7">
              <w:rPr>
                <w:rFonts w:ascii="Arial" w:hAnsi="Arial" w:cs="Arial"/>
                <w:sz w:val="20"/>
                <w:szCs w:val="20"/>
              </w:rPr>
              <w:t>(тыс. руб.)</w:t>
            </w:r>
          </w:p>
        </w:tc>
      </w:tr>
      <w:tr w:rsidR="00E64ED5" w:rsidRPr="008363D7" w:rsidTr="00E64ED5">
        <w:trPr>
          <w:trHeight w:val="312"/>
        </w:trPr>
        <w:tc>
          <w:tcPr>
            <w:tcW w:w="6525" w:type="dxa"/>
            <w:vMerge/>
            <w:shd w:val="clear" w:color="auto" w:fill="auto"/>
            <w:vAlign w:val="center"/>
          </w:tcPr>
          <w:p w:rsidR="00E64ED5" w:rsidRPr="008363D7" w:rsidRDefault="00E64ED5" w:rsidP="00310BC6">
            <w:pPr>
              <w:jc w:val="center"/>
              <w:rPr>
                <w:rFonts w:ascii="Arial" w:hAnsi="Arial" w:cs="Arial"/>
                <w:sz w:val="20"/>
                <w:szCs w:val="20"/>
              </w:rPr>
            </w:pPr>
          </w:p>
        </w:tc>
        <w:tc>
          <w:tcPr>
            <w:tcW w:w="1730" w:type="dxa"/>
            <w:shd w:val="clear" w:color="auto" w:fill="auto"/>
            <w:vAlign w:val="center"/>
          </w:tcPr>
          <w:p w:rsidR="00E64ED5" w:rsidRPr="008363D7" w:rsidRDefault="00E64ED5" w:rsidP="00310BC6">
            <w:pPr>
              <w:jc w:val="center"/>
              <w:rPr>
                <w:rFonts w:ascii="Arial" w:hAnsi="Arial" w:cs="Arial"/>
                <w:sz w:val="20"/>
                <w:szCs w:val="20"/>
              </w:rPr>
            </w:pPr>
            <w:r w:rsidRPr="008363D7">
              <w:rPr>
                <w:rFonts w:ascii="Arial" w:hAnsi="Arial" w:cs="Arial"/>
                <w:sz w:val="20"/>
                <w:szCs w:val="20"/>
              </w:rPr>
              <w:t>201</w:t>
            </w:r>
            <w:r>
              <w:rPr>
                <w:rFonts w:ascii="Arial" w:hAnsi="Arial" w:cs="Arial"/>
                <w:sz w:val="20"/>
                <w:szCs w:val="20"/>
              </w:rPr>
              <w:t>5</w:t>
            </w:r>
            <w:r w:rsidRPr="008363D7">
              <w:rPr>
                <w:rFonts w:ascii="Arial" w:hAnsi="Arial" w:cs="Arial"/>
                <w:sz w:val="20"/>
                <w:szCs w:val="20"/>
              </w:rPr>
              <w:t xml:space="preserve"> год</w:t>
            </w:r>
          </w:p>
        </w:tc>
        <w:tc>
          <w:tcPr>
            <w:tcW w:w="1775" w:type="dxa"/>
            <w:shd w:val="clear" w:color="auto" w:fill="auto"/>
            <w:vAlign w:val="center"/>
          </w:tcPr>
          <w:p w:rsidR="00E64ED5" w:rsidRPr="008363D7" w:rsidRDefault="00E64ED5" w:rsidP="00310BC6">
            <w:pPr>
              <w:jc w:val="center"/>
              <w:rPr>
                <w:rFonts w:ascii="Arial" w:hAnsi="Arial" w:cs="Arial"/>
                <w:sz w:val="20"/>
                <w:szCs w:val="20"/>
              </w:rPr>
            </w:pPr>
            <w:r w:rsidRPr="008363D7">
              <w:rPr>
                <w:rFonts w:ascii="Arial" w:hAnsi="Arial" w:cs="Arial"/>
                <w:sz w:val="20"/>
                <w:szCs w:val="20"/>
              </w:rPr>
              <w:t>201</w:t>
            </w:r>
            <w:r>
              <w:rPr>
                <w:rFonts w:ascii="Arial" w:hAnsi="Arial" w:cs="Arial"/>
                <w:sz w:val="20"/>
                <w:szCs w:val="20"/>
              </w:rPr>
              <w:t xml:space="preserve">6 </w:t>
            </w:r>
            <w:r w:rsidRPr="008363D7">
              <w:rPr>
                <w:rFonts w:ascii="Arial" w:hAnsi="Arial" w:cs="Arial"/>
                <w:sz w:val="20"/>
                <w:szCs w:val="20"/>
              </w:rPr>
              <w:t>год</w:t>
            </w:r>
          </w:p>
        </w:tc>
      </w:tr>
      <w:tr w:rsidR="00E64ED5" w:rsidRPr="008363D7" w:rsidTr="00E64ED5">
        <w:trPr>
          <w:trHeight w:val="624"/>
        </w:trPr>
        <w:tc>
          <w:tcPr>
            <w:tcW w:w="6525" w:type="dxa"/>
            <w:shd w:val="clear" w:color="auto" w:fill="auto"/>
            <w:vAlign w:val="center"/>
          </w:tcPr>
          <w:p w:rsidR="00E64ED5" w:rsidRPr="008363D7" w:rsidRDefault="00E64ED5" w:rsidP="00310BC6">
            <w:pPr>
              <w:rPr>
                <w:rFonts w:ascii="Arial" w:hAnsi="Arial" w:cs="Arial"/>
                <w:sz w:val="20"/>
                <w:szCs w:val="20"/>
              </w:rPr>
            </w:pPr>
            <w:r w:rsidRPr="008363D7">
              <w:rPr>
                <w:rFonts w:ascii="Arial" w:hAnsi="Arial" w:cs="Arial"/>
                <w:sz w:val="20"/>
                <w:szCs w:val="20"/>
              </w:rPr>
              <w:t xml:space="preserve">За счет источников финансирования дефицита </w:t>
            </w:r>
            <w:r>
              <w:rPr>
                <w:rFonts w:ascii="Arial" w:hAnsi="Arial" w:cs="Arial"/>
                <w:sz w:val="20"/>
                <w:szCs w:val="20"/>
              </w:rPr>
              <w:t xml:space="preserve">местного </w:t>
            </w:r>
            <w:r w:rsidRPr="008363D7">
              <w:rPr>
                <w:rFonts w:ascii="Arial" w:hAnsi="Arial" w:cs="Arial"/>
                <w:sz w:val="20"/>
                <w:szCs w:val="20"/>
              </w:rPr>
              <w:t xml:space="preserve">бюджета </w:t>
            </w:r>
          </w:p>
        </w:tc>
        <w:tc>
          <w:tcPr>
            <w:tcW w:w="1730" w:type="dxa"/>
            <w:shd w:val="clear" w:color="auto" w:fill="auto"/>
            <w:vAlign w:val="center"/>
          </w:tcPr>
          <w:p w:rsidR="00E64ED5" w:rsidRPr="008363D7" w:rsidRDefault="00E64ED5" w:rsidP="00310BC6">
            <w:pPr>
              <w:jc w:val="center"/>
              <w:rPr>
                <w:rFonts w:ascii="Arial" w:hAnsi="Arial" w:cs="Arial"/>
                <w:sz w:val="20"/>
                <w:szCs w:val="20"/>
              </w:rPr>
            </w:pPr>
            <w:r>
              <w:rPr>
                <w:rFonts w:ascii="Arial" w:hAnsi="Arial" w:cs="Arial"/>
                <w:sz w:val="20"/>
                <w:szCs w:val="20"/>
              </w:rPr>
              <w:t>0</w:t>
            </w:r>
          </w:p>
        </w:tc>
        <w:tc>
          <w:tcPr>
            <w:tcW w:w="1775" w:type="dxa"/>
            <w:shd w:val="clear" w:color="auto" w:fill="auto"/>
            <w:vAlign w:val="center"/>
          </w:tcPr>
          <w:p w:rsidR="00E64ED5" w:rsidRPr="008363D7" w:rsidRDefault="00E64ED5" w:rsidP="00310BC6">
            <w:pPr>
              <w:jc w:val="center"/>
              <w:rPr>
                <w:rFonts w:ascii="Arial" w:hAnsi="Arial" w:cs="Arial"/>
                <w:sz w:val="20"/>
                <w:szCs w:val="20"/>
              </w:rPr>
            </w:pPr>
            <w:r>
              <w:rPr>
                <w:rFonts w:ascii="Arial" w:hAnsi="Arial" w:cs="Arial"/>
                <w:sz w:val="20"/>
                <w:szCs w:val="20"/>
              </w:rPr>
              <w:t>0</w:t>
            </w:r>
          </w:p>
        </w:tc>
      </w:tr>
      <w:tr w:rsidR="00E64ED5" w:rsidRPr="008363D7" w:rsidTr="00E64ED5">
        <w:trPr>
          <w:trHeight w:val="624"/>
        </w:trPr>
        <w:tc>
          <w:tcPr>
            <w:tcW w:w="6525" w:type="dxa"/>
            <w:shd w:val="clear" w:color="auto" w:fill="auto"/>
            <w:vAlign w:val="center"/>
          </w:tcPr>
          <w:p w:rsidR="00E64ED5" w:rsidRPr="008363D7" w:rsidRDefault="00E64ED5" w:rsidP="00310BC6">
            <w:pPr>
              <w:rPr>
                <w:rFonts w:ascii="Arial" w:hAnsi="Arial" w:cs="Arial"/>
                <w:sz w:val="20"/>
                <w:szCs w:val="20"/>
              </w:rPr>
            </w:pPr>
            <w:r w:rsidRPr="008363D7">
              <w:rPr>
                <w:rFonts w:ascii="Arial" w:hAnsi="Arial" w:cs="Arial"/>
                <w:sz w:val="20"/>
                <w:szCs w:val="20"/>
              </w:rPr>
              <w:t xml:space="preserve">За счет </w:t>
            </w:r>
            <w:r>
              <w:rPr>
                <w:rFonts w:ascii="Arial" w:hAnsi="Arial" w:cs="Arial"/>
                <w:sz w:val="20"/>
                <w:szCs w:val="20"/>
              </w:rPr>
              <w:t>расходов</w:t>
            </w:r>
            <w:r w:rsidRPr="008363D7">
              <w:rPr>
                <w:rFonts w:ascii="Arial" w:hAnsi="Arial" w:cs="Arial"/>
                <w:sz w:val="20"/>
                <w:szCs w:val="20"/>
              </w:rPr>
              <w:t xml:space="preserve"> </w:t>
            </w:r>
            <w:r>
              <w:rPr>
                <w:rFonts w:ascii="Arial" w:hAnsi="Arial" w:cs="Arial"/>
                <w:sz w:val="20"/>
                <w:szCs w:val="20"/>
              </w:rPr>
              <w:t xml:space="preserve">местного </w:t>
            </w:r>
            <w:r w:rsidRPr="008363D7">
              <w:rPr>
                <w:rFonts w:ascii="Arial" w:hAnsi="Arial" w:cs="Arial"/>
                <w:sz w:val="20"/>
                <w:szCs w:val="20"/>
              </w:rPr>
              <w:t xml:space="preserve">бюджета </w:t>
            </w:r>
          </w:p>
        </w:tc>
        <w:tc>
          <w:tcPr>
            <w:tcW w:w="1730" w:type="dxa"/>
            <w:shd w:val="clear" w:color="auto" w:fill="auto"/>
            <w:vAlign w:val="center"/>
          </w:tcPr>
          <w:p w:rsidR="00E64ED5" w:rsidRDefault="00E64ED5" w:rsidP="00310BC6">
            <w:pPr>
              <w:jc w:val="center"/>
              <w:rPr>
                <w:rFonts w:ascii="Arial" w:hAnsi="Arial" w:cs="Arial"/>
                <w:sz w:val="20"/>
                <w:szCs w:val="20"/>
              </w:rPr>
            </w:pPr>
            <w:r>
              <w:rPr>
                <w:rFonts w:ascii="Arial" w:hAnsi="Arial" w:cs="Arial"/>
                <w:sz w:val="20"/>
                <w:szCs w:val="20"/>
              </w:rPr>
              <w:t>0</w:t>
            </w:r>
          </w:p>
        </w:tc>
        <w:tc>
          <w:tcPr>
            <w:tcW w:w="1775" w:type="dxa"/>
            <w:shd w:val="clear" w:color="auto" w:fill="auto"/>
            <w:vAlign w:val="center"/>
          </w:tcPr>
          <w:p w:rsidR="00E64ED5" w:rsidRDefault="00E64ED5" w:rsidP="00310BC6">
            <w:pPr>
              <w:jc w:val="center"/>
              <w:rPr>
                <w:rFonts w:ascii="Arial" w:hAnsi="Arial" w:cs="Arial"/>
                <w:sz w:val="20"/>
                <w:szCs w:val="20"/>
              </w:rPr>
            </w:pPr>
            <w:r>
              <w:rPr>
                <w:rFonts w:ascii="Arial" w:hAnsi="Arial" w:cs="Arial"/>
                <w:sz w:val="20"/>
                <w:szCs w:val="20"/>
              </w:rPr>
              <w:t>0</w:t>
            </w:r>
          </w:p>
        </w:tc>
      </w:tr>
    </w:tbl>
    <w:p w:rsidR="00594930" w:rsidRDefault="00594930" w:rsidP="00AD2A6E">
      <w:pPr>
        <w:spacing w:line="528" w:lineRule="auto"/>
        <w:ind w:hanging="709"/>
        <w:rPr>
          <w:rFonts w:ascii="Arial" w:hAnsi="Arial" w:cs="Arial"/>
          <w:b/>
        </w:rPr>
      </w:pPr>
    </w:p>
    <w:p w:rsidR="00594930" w:rsidRPr="004E7004" w:rsidRDefault="00594930" w:rsidP="00AD2A6E">
      <w:pPr>
        <w:spacing w:line="528" w:lineRule="auto"/>
        <w:ind w:hanging="709"/>
        <w:rPr>
          <w:rFonts w:ascii="Arial" w:hAnsi="Arial" w:cs="Arial"/>
          <w:b/>
        </w:rPr>
      </w:pPr>
    </w:p>
    <w:sectPr w:rsidR="00594930" w:rsidRPr="004E7004" w:rsidSect="00615F5C">
      <w:headerReference w:type="even" r:id="rId10"/>
      <w:headerReference w:type="default" r:id="rId11"/>
      <w:footerReference w:type="even" r:id="rId12"/>
      <w:pgSz w:w="11906" w:h="16838" w:code="9"/>
      <w:pgMar w:top="851" w:right="567" w:bottom="851" w:left="1701" w:header="45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36" w:rsidRDefault="004E3B36">
      <w:r>
        <w:separator/>
      </w:r>
    </w:p>
  </w:endnote>
  <w:endnote w:type="continuationSeparator" w:id="0">
    <w:p w:rsidR="004E3B36" w:rsidRDefault="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7A" w:rsidRDefault="008F0D7A" w:rsidP="00936E59">
    <w:pPr>
      <w:pStyle w:val="21"/>
      <w:framePr w:wrap="around" w:vAnchor="text" w:hAnchor="margin" w:xAlign="right" w:y="1"/>
    </w:pPr>
    <w:r>
      <w:fldChar w:fldCharType="begin"/>
    </w:r>
    <w:r>
      <w:instrText xml:space="preserve">PAGE  </w:instrText>
    </w:r>
    <w:r>
      <w:fldChar w:fldCharType="end"/>
    </w:r>
  </w:p>
  <w:p w:rsidR="008F0D7A" w:rsidRDefault="008F0D7A">
    <w:pPr>
      <w:pStyle w:val="2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36" w:rsidRDefault="004E3B36">
      <w:r>
        <w:separator/>
      </w:r>
    </w:p>
  </w:footnote>
  <w:footnote w:type="continuationSeparator" w:id="0">
    <w:p w:rsidR="004E3B36" w:rsidRDefault="004E3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7A" w:rsidRDefault="008F0D7A" w:rsidP="00F86DD1">
    <w:pPr>
      <w:pStyle w:val="af0"/>
      <w:framePr w:wrap="around" w:vAnchor="text" w:hAnchor="margin" w:xAlign="center" w:y="1"/>
    </w:pPr>
    <w:r>
      <w:fldChar w:fldCharType="begin"/>
    </w:r>
    <w:r>
      <w:instrText xml:space="preserve">PAGE  </w:instrText>
    </w:r>
    <w:r>
      <w:fldChar w:fldCharType="end"/>
    </w:r>
  </w:p>
  <w:p w:rsidR="008F0D7A" w:rsidRDefault="008F0D7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7A" w:rsidRPr="00B574C3" w:rsidRDefault="008F0D7A" w:rsidP="00F86DD1">
    <w:pPr>
      <w:pStyle w:val="af0"/>
      <w:framePr w:wrap="around" w:vAnchor="text" w:hAnchor="margin" w:xAlign="center" w:y="1"/>
      <w:rPr>
        <w:rFonts w:ascii="Arial" w:hAnsi="Arial" w:cs="Arial"/>
      </w:rPr>
    </w:pPr>
    <w:r w:rsidRPr="00B574C3">
      <w:rPr>
        <w:rFonts w:ascii="Arial" w:hAnsi="Arial" w:cs="Arial"/>
      </w:rPr>
      <w:fldChar w:fldCharType="begin"/>
    </w:r>
    <w:r w:rsidRPr="00B574C3">
      <w:rPr>
        <w:rFonts w:ascii="Arial" w:hAnsi="Arial" w:cs="Arial"/>
      </w:rPr>
      <w:instrText xml:space="preserve">PAGE  </w:instrText>
    </w:r>
    <w:r w:rsidRPr="00B574C3">
      <w:rPr>
        <w:rFonts w:ascii="Arial" w:hAnsi="Arial" w:cs="Arial"/>
      </w:rPr>
      <w:fldChar w:fldCharType="separate"/>
    </w:r>
    <w:r w:rsidR="009A2122">
      <w:rPr>
        <w:rFonts w:ascii="Arial" w:hAnsi="Arial" w:cs="Arial"/>
        <w:noProof/>
      </w:rPr>
      <w:t>2</w:t>
    </w:r>
    <w:r w:rsidRPr="00B574C3">
      <w:rPr>
        <w:rFonts w:ascii="Arial" w:hAnsi="Arial" w:cs="Arial"/>
      </w:rPr>
      <w:fldChar w:fldCharType="end"/>
    </w:r>
  </w:p>
  <w:p w:rsidR="008F0D7A" w:rsidRDefault="008F0D7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3AA"/>
    <w:multiLevelType w:val="hybridMultilevel"/>
    <w:tmpl w:val="BCB87BBE"/>
    <w:lvl w:ilvl="0" w:tplc="C10678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1B6164E"/>
    <w:multiLevelType w:val="hybridMultilevel"/>
    <w:tmpl w:val="99480A7C"/>
    <w:lvl w:ilvl="0" w:tplc="84F41BFC">
      <w:start w:val="1"/>
      <w:numFmt w:val="decimal"/>
      <w:lvlText w:val="%1)"/>
      <w:lvlJc w:val="left"/>
      <w:pPr>
        <w:tabs>
          <w:tab w:val="num" w:pos="1040"/>
        </w:tabs>
        <w:ind w:left="0" w:firstLine="680"/>
      </w:pPr>
      <w:rPr>
        <w:rFonts w:ascii="Arial" w:eastAsia="Times New Roman" w:hAnsi="Arial" w:cs="Arial"/>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8A4EDD"/>
    <w:multiLevelType w:val="hybridMultilevel"/>
    <w:tmpl w:val="1C902D60"/>
    <w:lvl w:ilvl="0" w:tplc="99FCE1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3F7A6D75"/>
    <w:multiLevelType w:val="hybridMultilevel"/>
    <w:tmpl w:val="E1B8DC6E"/>
    <w:lvl w:ilvl="0" w:tplc="E89E9BB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90C1FE1"/>
    <w:multiLevelType w:val="hybridMultilevel"/>
    <w:tmpl w:val="7B3C416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50EF2D39"/>
    <w:multiLevelType w:val="hybridMultilevel"/>
    <w:tmpl w:val="A46AE686"/>
    <w:lvl w:ilvl="0" w:tplc="6AA2328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13D5B2A"/>
    <w:multiLevelType w:val="hybridMultilevel"/>
    <w:tmpl w:val="A088F5BA"/>
    <w:lvl w:ilvl="0" w:tplc="6C7417F4">
      <w:start w:val="1"/>
      <w:numFmt w:val="bullet"/>
      <w:lvlText w:val="­"/>
      <w:lvlJc w:val="left"/>
      <w:pPr>
        <w:tabs>
          <w:tab w:val="num" w:pos="1040"/>
        </w:tabs>
        <w:ind w:left="0" w:firstLine="680"/>
      </w:pPr>
      <w:rPr>
        <w:rFonts w:ascii="MS Mincho" w:eastAsia="MS Mincho" w:hAnsi="Symbol" w:hint="eastAsia"/>
      </w:rPr>
    </w:lvl>
    <w:lvl w:ilvl="1" w:tplc="841C9B80">
      <w:start w:val="1"/>
      <w:numFmt w:val="decimal"/>
      <w:lvlText w:val="%2)"/>
      <w:lvlJc w:val="left"/>
      <w:pPr>
        <w:tabs>
          <w:tab w:val="num" w:pos="1040"/>
        </w:tabs>
        <w:ind w:left="0" w:firstLine="680"/>
      </w:pPr>
      <w:rPr>
        <w:rFonts w:ascii="Arial" w:eastAsia="Times New Roman" w:hAnsi="Arial" w:cs="Arial"/>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306BD0"/>
    <w:multiLevelType w:val="hybridMultilevel"/>
    <w:tmpl w:val="5F7EB78C"/>
    <w:lvl w:ilvl="0" w:tplc="900CC6B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5C53202A"/>
    <w:multiLevelType w:val="hybridMultilevel"/>
    <w:tmpl w:val="F9CE1188"/>
    <w:lvl w:ilvl="0" w:tplc="FB209DFA">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619F6830"/>
    <w:multiLevelType w:val="hybridMultilevel"/>
    <w:tmpl w:val="C4520F0E"/>
    <w:lvl w:ilvl="0" w:tplc="6C7417F4">
      <w:start w:val="1"/>
      <w:numFmt w:val="bullet"/>
      <w:lvlText w:val="­"/>
      <w:lvlJc w:val="left"/>
      <w:pPr>
        <w:tabs>
          <w:tab w:val="num" w:pos="1040"/>
        </w:tabs>
        <w:ind w:left="0" w:firstLine="680"/>
      </w:pPr>
      <w:rPr>
        <w:rFonts w:ascii="MS Mincho" w:eastAsia="MS Mincho" w:hAnsi="Symbol" w:hint="eastAsia"/>
      </w:rPr>
    </w:lvl>
    <w:lvl w:ilvl="1" w:tplc="D408F8C8">
      <w:start w:val="1"/>
      <w:numFmt w:val="decimal"/>
      <w:lvlText w:val="%2)"/>
      <w:lvlJc w:val="left"/>
      <w:pPr>
        <w:tabs>
          <w:tab w:val="num" w:pos="1040"/>
        </w:tabs>
        <w:ind w:left="0" w:firstLine="680"/>
      </w:pPr>
      <w:rPr>
        <w:rFonts w:ascii="Arial" w:eastAsia="Times New Roman" w:hAnsi="Arial" w:cs="Arial"/>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0"/>
  </w:num>
  <w:num w:numId="6">
    <w:abstractNumId w:val="8"/>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B2"/>
    <w:rsid w:val="00002177"/>
    <w:rsid w:val="000030BA"/>
    <w:rsid w:val="00005968"/>
    <w:rsid w:val="00007E54"/>
    <w:rsid w:val="00010219"/>
    <w:rsid w:val="00012464"/>
    <w:rsid w:val="00013350"/>
    <w:rsid w:val="00013FEE"/>
    <w:rsid w:val="000149CE"/>
    <w:rsid w:val="00014C3A"/>
    <w:rsid w:val="00014E52"/>
    <w:rsid w:val="00015467"/>
    <w:rsid w:val="0001577D"/>
    <w:rsid w:val="00015A85"/>
    <w:rsid w:val="00017320"/>
    <w:rsid w:val="00020015"/>
    <w:rsid w:val="00020B50"/>
    <w:rsid w:val="0002409B"/>
    <w:rsid w:val="00026CE3"/>
    <w:rsid w:val="00027E04"/>
    <w:rsid w:val="00030ABC"/>
    <w:rsid w:val="00030FC9"/>
    <w:rsid w:val="000310D3"/>
    <w:rsid w:val="00032475"/>
    <w:rsid w:val="00032678"/>
    <w:rsid w:val="00033ABE"/>
    <w:rsid w:val="000348C2"/>
    <w:rsid w:val="00034C4B"/>
    <w:rsid w:val="000350DA"/>
    <w:rsid w:val="0003767B"/>
    <w:rsid w:val="00037CF8"/>
    <w:rsid w:val="000411CC"/>
    <w:rsid w:val="000415AC"/>
    <w:rsid w:val="00041F96"/>
    <w:rsid w:val="00044847"/>
    <w:rsid w:val="00046687"/>
    <w:rsid w:val="00047106"/>
    <w:rsid w:val="00047D26"/>
    <w:rsid w:val="000509EA"/>
    <w:rsid w:val="000516AC"/>
    <w:rsid w:val="00051966"/>
    <w:rsid w:val="00051A8E"/>
    <w:rsid w:val="0005373F"/>
    <w:rsid w:val="00054613"/>
    <w:rsid w:val="00054AA3"/>
    <w:rsid w:val="000564DE"/>
    <w:rsid w:val="000566D5"/>
    <w:rsid w:val="000615F7"/>
    <w:rsid w:val="000621C4"/>
    <w:rsid w:val="00064CE6"/>
    <w:rsid w:val="000651B7"/>
    <w:rsid w:val="000662FF"/>
    <w:rsid w:val="00066B41"/>
    <w:rsid w:val="00067428"/>
    <w:rsid w:val="00070C5A"/>
    <w:rsid w:val="00071685"/>
    <w:rsid w:val="0007272A"/>
    <w:rsid w:val="000733CC"/>
    <w:rsid w:val="000739CB"/>
    <w:rsid w:val="00075250"/>
    <w:rsid w:val="00075404"/>
    <w:rsid w:val="00075E46"/>
    <w:rsid w:val="00076220"/>
    <w:rsid w:val="00077ED6"/>
    <w:rsid w:val="000813DB"/>
    <w:rsid w:val="00081BA6"/>
    <w:rsid w:val="00085715"/>
    <w:rsid w:val="000879A7"/>
    <w:rsid w:val="00090706"/>
    <w:rsid w:val="0009271A"/>
    <w:rsid w:val="0009393F"/>
    <w:rsid w:val="00093F9F"/>
    <w:rsid w:val="000948C0"/>
    <w:rsid w:val="0009499A"/>
    <w:rsid w:val="00096009"/>
    <w:rsid w:val="000973B1"/>
    <w:rsid w:val="000A2C0F"/>
    <w:rsid w:val="000A2DA3"/>
    <w:rsid w:val="000A371B"/>
    <w:rsid w:val="000A3D36"/>
    <w:rsid w:val="000A439C"/>
    <w:rsid w:val="000A4677"/>
    <w:rsid w:val="000A5032"/>
    <w:rsid w:val="000A59E9"/>
    <w:rsid w:val="000A70DA"/>
    <w:rsid w:val="000B03EF"/>
    <w:rsid w:val="000B0EF1"/>
    <w:rsid w:val="000B44AD"/>
    <w:rsid w:val="000B590A"/>
    <w:rsid w:val="000B691C"/>
    <w:rsid w:val="000B6F3F"/>
    <w:rsid w:val="000B7E20"/>
    <w:rsid w:val="000C4D17"/>
    <w:rsid w:val="000C631E"/>
    <w:rsid w:val="000C71B8"/>
    <w:rsid w:val="000D01E5"/>
    <w:rsid w:val="000D13D4"/>
    <w:rsid w:val="000D19EC"/>
    <w:rsid w:val="000D4CA1"/>
    <w:rsid w:val="000E0554"/>
    <w:rsid w:val="000E15F9"/>
    <w:rsid w:val="000E193F"/>
    <w:rsid w:val="000E367D"/>
    <w:rsid w:val="000E45D8"/>
    <w:rsid w:val="000E4CF6"/>
    <w:rsid w:val="000E6786"/>
    <w:rsid w:val="000F00F2"/>
    <w:rsid w:val="000F067E"/>
    <w:rsid w:val="000F1AFD"/>
    <w:rsid w:val="000F2105"/>
    <w:rsid w:val="000F318D"/>
    <w:rsid w:val="000F439C"/>
    <w:rsid w:val="000F6682"/>
    <w:rsid w:val="000F6C94"/>
    <w:rsid w:val="000F73B2"/>
    <w:rsid w:val="000F78CB"/>
    <w:rsid w:val="0010166B"/>
    <w:rsid w:val="00101962"/>
    <w:rsid w:val="0010274D"/>
    <w:rsid w:val="00103415"/>
    <w:rsid w:val="0010473C"/>
    <w:rsid w:val="00104A37"/>
    <w:rsid w:val="00105947"/>
    <w:rsid w:val="00107E11"/>
    <w:rsid w:val="00111FBB"/>
    <w:rsid w:val="001120EB"/>
    <w:rsid w:val="00112EFD"/>
    <w:rsid w:val="001133F8"/>
    <w:rsid w:val="001148AF"/>
    <w:rsid w:val="00114A02"/>
    <w:rsid w:val="0011576E"/>
    <w:rsid w:val="00115A2E"/>
    <w:rsid w:val="0011646E"/>
    <w:rsid w:val="00117D12"/>
    <w:rsid w:val="0012261B"/>
    <w:rsid w:val="00122EC6"/>
    <w:rsid w:val="001253D1"/>
    <w:rsid w:val="0012566A"/>
    <w:rsid w:val="001261E5"/>
    <w:rsid w:val="0012744D"/>
    <w:rsid w:val="00131129"/>
    <w:rsid w:val="001339C5"/>
    <w:rsid w:val="00135BCC"/>
    <w:rsid w:val="00135E11"/>
    <w:rsid w:val="001368C9"/>
    <w:rsid w:val="00141881"/>
    <w:rsid w:val="00142DD4"/>
    <w:rsid w:val="00144857"/>
    <w:rsid w:val="00144C12"/>
    <w:rsid w:val="001450FA"/>
    <w:rsid w:val="0014519E"/>
    <w:rsid w:val="00146074"/>
    <w:rsid w:val="00147818"/>
    <w:rsid w:val="00150915"/>
    <w:rsid w:val="0015095A"/>
    <w:rsid w:val="001532FC"/>
    <w:rsid w:val="001544F3"/>
    <w:rsid w:val="00154C74"/>
    <w:rsid w:val="00154F65"/>
    <w:rsid w:val="00156F2C"/>
    <w:rsid w:val="001629B8"/>
    <w:rsid w:val="00165741"/>
    <w:rsid w:val="001658E6"/>
    <w:rsid w:val="00171178"/>
    <w:rsid w:val="00171BE7"/>
    <w:rsid w:val="00173A9B"/>
    <w:rsid w:val="00176097"/>
    <w:rsid w:val="0017742D"/>
    <w:rsid w:val="00180265"/>
    <w:rsid w:val="00180B32"/>
    <w:rsid w:val="00180C17"/>
    <w:rsid w:val="00183F9D"/>
    <w:rsid w:val="00184580"/>
    <w:rsid w:val="001852B4"/>
    <w:rsid w:val="001900C7"/>
    <w:rsid w:val="00192D1F"/>
    <w:rsid w:val="00193595"/>
    <w:rsid w:val="00193790"/>
    <w:rsid w:val="00194BDA"/>
    <w:rsid w:val="001952C6"/>
    <w:rsid w:val="00195B01"/>
    <w:rsid w:val="001969A9"/>
    <w:rsid w:val="001A0D1B"/>
    <w:rsid w:val="001A0FCC"/>
    <w:rsid w:val="001A1304"/>
    <w:rsid w:val="001A2EC1"/>
    <w:rsid w:val="001A6E19"/>
    <w:rsid w:val="001B1A8C"/>
    <w:rsid w:val="001B3FED"/>
    <w:rsid w:val="001B5972"/>
    <w:rsid w:val="001B5BFA"/>
    <w:rsid w:val="001B6D94"/>
    <w:rsid w:val="001C047F"/>
    <w:rsid w:val="001C05F4"/>
    <w:rsid w:val="001C0E98"/>
    <w:rsid w:val="001C2558"/>
    <w:rsid w:val="001C26F7"/>
    <w:rsid w:val="001C3AF1"/>
    <w:rsid w:val="001C3CD6"/>
    <w:rsid w:val="001C48FC"/>
    <w:rsid w:val="001C4E17"/>
    <w:rsid w:val="001C5414"/>
    <w:rsid w:val="001C6902"/>
    <w:rsid w:val="001C6F1A"/>
    <w:rsid w:val="001C744E"/>
    <w:rsid w:val="001C78C5"/>
    <w:rsid w:val="001C7B11"/>
    <w:rsid w:val="001D0A20"/>
    <w:rsid w:val="001D1F23"/>
    <w:rsid w:val="001D2DED"/>
    <w:rsid w:val="001D5DEA"/>
    <w:rsid w:val="001D6156"/>
    <w:rsid w:val="001D62A0"/>
    <w:rsid w:val="001D7B78"/>
    <w:rsid w:val="001E15A0"/>
    <w:rsid w:val="001E23C9"/>
    <w:rsid w:val="001E2860"/>
    <w:rsid w:val="001E2CF8"/>
    <w:rsid w:val="001E3424"/>
    <w:rsid w:val="001E47A2"/>
    <w:rsid w:val="001F00F6"/>
    <w:rsid w:val="001F0CA2"/>
    <w:rsid w:val="001F1235"/>
    <w:rsid w:val="001F256F"/>
    <w:rsid w:val="001F4CB2"/>
    <w:rsid w:val="001F53EB"/>
    <w:rsid w:val="001F61B2"/>
    <w:rsid w:val="00203E9B"/>
    <w:rsid w:val="00205439"/>
    <w:rsid w:val="0020595F"/>
    <w:rsid w:val="00211E0D"/>
    <w:rsid w:val="00213296"/>
    <w:rsid w:val="00215CA0"/>
    <w:rsid w:val="00215DA5"/>
    <w:rsid w:val="00216C86"/>
    <w:rsid w:val="002202AD"/>
    <w:rsid w:val="002212D3"/>
    <w:rsid w:val="00223DFC"/>
    <w:rsid w:val="002243B5"/>
    <w:rsid w:val="00225049"/>
    <w:rsid w:val="00225075"/>
    <w:rsid w:val="00226A17"/>
    <w:rsid w:val="00227025"/>
    <w:rsid w:val="00227107"/>
    <w:rsid w:val="00227557"/>
    <w:rsid w:val="00230026"/>
    <w:rsid w:val="00233D10"/>
    <w:rsid w:val="00233DEB"/>
    <w:rsid w:val="00236E0B"/>
    <w:rsid w:val="00237129"/>
    <w:rsid w:val="002375E3"/>
    <w:rsid w:val="00240062"/>
    <w:rsid w:val="002445F0"/>
    <w:rsid w:val="00244C67"/>
    <w:rsid w:val="002450B1"/>
    <w:rsid w:val="00245C4A"/>
    <w:rsid w:val="0025036B"/>
    <w:rsid w:val="00254D78"/>
    <w:rsid w:val="00255D17"/>
    <w:rsid w:val="00257EA7"/>
    <w:rsid w:val="00261C0C"/>
    <w:rsid w:val="00263026"/>
    <w:rsid w:val="00267C42"/>
    <w:rsid w:val="0027020C"/>
    <w:rsid w:val="00272329"/>
    <w:rsid w:val="002753CC"/>
    <w:rsid w:val="00275DC2"/>
    <w:rsid w:val="0027600E"/>
    <w:rsid w:val="002814CC"/>
    <w:rsid w:val="00281BA2"/>
    <w:rsid w:val="00282A82"/>
    <w:rsid w:val="00282ECB"/>
    <w:rsid w:val="0028651D"/>
    <w:rsid w:val="00287296"/>
    <w:rsid w:val="00287A54"/>
    <w:rsid w:val="00291EAD"/>
    <w:rsid w:val="002923C5"/>
    <w:rsid w:val="002947B7"/>
    <w:rsid w:val="0029618C"/>
    <w:rsid w:val="0029659C"/>
    <w:rsid w:val="00297B80"/>
    <w:rsid w:val="002A0232"/>
    <w:rsid w:val="002A0F7B"/>
    <w:rsid w:val="002A35F0"/>
    <w:rsid w:val="002A3807"/>
    <w:rsid w:val="002A4914"/>
    <w:rsid w:val="002A767C"/>
    <w:rsid w:val="002B0CCC"/>
    <w:rsid w:val="002B26BE"/>
    <w:rsid w:val="002B3245"/>
    <w:rsid w:val="002B365F"/>
    <w:rsid w:val="002B47CD"/>
    <w:rsid w:val="002B4AFD"/>
    <w:rsid w:val="002B5E11"/>
    <w:rsid w:val="002B7587"/>
    <w:rsid w:val="002C2335"/>
    <w:rsid w:val="002C2546"/>
    <w:rsid w:val="002C3D52"/>
    <w:rsid w:val="002C5FB2"/>
    <w:rsid w:val="002C6640"/>
    <w:rsid w:val="002D0EF3"/>
    <w:rsid w:val="002D1973"/>
    <w:rsid w:val="002D2170"/>
    <w:rsid w:val="002D6B42"/>
    <w:rsid w:val="002D6EF3"/>
    <w:rsid w:val="002D7E9B"/>
    <w:rsid w:val="002E0728"/>
    <w:rsid w:val="002E25BB"/>
    <w:rsid w:val="002E3E13"/>
    <w:rsid w:val="002E46E5"/>
    <w:rsid w:val="002E5B75"/>
    <w:rsid w:val="002E6784"/>
    <w:rsid w:val="002F0539"/>
    <w:rsid w:val="002F4886"/>
    <w:rsid w:val="002F6365"/>
    <w:rsid w:val="002F79D7"/>
    <w:rsid w:val="003056C5"/>
    <w:rsid w:val="00305814"/>
    <w:rsid w:val="00305BBB"/>
    <w:rsid w:val="00306235"/>
    <w:rsid w:val="0030738E"/>
    <w:rsid w:val="00310BC6"/>
    <w:rsid w:val="0032069F"/>
    <w:rsid w:val="0032168D"/>
    <w:rsid w:val="00321CAF"/>
    <w:rsid w:val="0032247B"/>
    <w:rsid w:val="003227DE"/>
    <w:rsid w:val="00322E3D"/>
    <w:rsid w:val="003248E0"/>
    <w:rsid w:val="00324C2F"/>
    <w:rsid w:val="00330EA1"/>
    <w:rsid w:val="00331EF1"/>
    <w:rsid w:val="0033232D"/>
    <w:rsid w:val="00333066"/>
    <w:rsid w:val="003361FE"/>
    <w:rsid w:val="0033679E"/>
    <w:rsid w:val="00336E0A"/>
    <w:rsid w:val="0033798F"/>
    <w:rsid w:val="00344653"/>
    <w:rsid w:val="00344FC3"/>
    <w:rsid w:val="003453F7"/>
    <w:rsid w:val="003471A0"/>
    <w:rsid w:val="00350EE0"/>
    <w:rsid w:val="00355284"/>
    <w:rsid w:val="003601EC"/>
    <w:rsid w:val="00362A3C"/>
    <w:rsid w:val="0036421F"/>
    <w:rsid w:val="00364612"/>
    <w:rsid w:val="00364860"/>
    <w:rsid w:val="003658DB"/>
    <w:rsid w:val="0036653D"/>
    <w:rsid w:val="003665C2"/>
    <w:rsid w:val="003719F4"/>
    <w:rsid w:val="00372324"/>
    <w:rsid w:val="0037387E"/>
    <w:rsid w:val="003739A0"/>
    <w:rsid w:val="00374768"/>
    <w:rsid w:val="00376F25"/>
    <w:rsid w:val="003807F1"/>
    <w:rsid w:val="00381732"/>
    <w:rsid w:val="00381A33"/>
    <w:rsid w:val="00382B86"/>
    <w:rsid w:val="00383F0F"/>
    <w:rsid w:val="00384149"/>
    <w:rsid w:val="003869AA"/>
    <w:rsid w:val="00390CE8"/>
    <w:rsid w:val="003924E9"/>
    <w:rsid w:val="00393708"/>
    <w:rsid w:val="00394FB5"/>
    <w:rsid w:val="003956AE"/>
    <w:rsid w:val="003A0B97"/>
    <w:rsid w:val="003A36C5"/>
    <w:rsid w:val="003A3FBA"/>
    <w:rsid w:val="003A63C4"/>
    <w:rsid w:val="003A64A7"/>
    <w:rsid w:val="003B0964"/>
    <w:rsid w:val="003B15D9"/>
    <w:rsid w:val="003B3FEA"/>
    <w:rsid w:val="003B6833"/>
    <w:rsid w:val="003C039E"/>
    <w:rsid w:val="003C2899"/>
    <w:rsid w:val="003C632A"/>
    <w:rsid w:val="003C660A"/>
    <w:rsid w:val="003C6A3C"/>
    <w:rsid w:val="003D0804"/>
    <w:rsid w:val="003D1D80"/>
    <w:rsid w:val="003D2A68"/>
    <w:rsid w:val="003D2D9A"/>
    <w:rsid w:val="003D3164"/>
    <w:rsid w:val="003D5BF8"/>
    <w:rsid w:val="003E0068"/>
    <w:rsid w:val="003E065E"/>
    <w:rsid w:val="003E0C43"/>
    <w:rsid w:val="003E200B"/>
    <w:rsid w:val="003E210F"/>
    <w:rsid w:val="003E2707"/>
    <w:rsid w:val="003E2F2B"/>
    <w:rsid w:val="003E37FA"/>
    <w:rsid w:val="003E3D17"/>
    <w:rsid w:val="003E4E14"/>
    <w:rsid w:val="003E54B2"/>
    <w:rsid w:val="003E562C"/>
    <w:rsid w:val="003E6695"/>
    <w:rsid w:val="003F18B5"/>
    <w:rsid w:val="003F2B91"/>
    <w:rsid w:val="003F2E6B"/>
    <w:rsid w:val="003F38FA"/>
    <w:rsid w:val="003F4439"/>
    <w:rsid w:val="003F4556"/>
    <w:rsid w:val="003F4F4E"/>
    <w:rsid w:val="003F6626"/>
    <w:rsid w:val="003F7512"/>
    <w:rsid w:val="00400D7C"/>
    <w:rsid w:val="00400F3B"/>
    <w:rsid w:val="00405A19"/>
    <w:rsid w:val="0040689F"/>
    <w:rsid w:val="0041188E"/>
    <w:rsid w:val="00411D1D"/>
    <w:rsid w:val="004150E1"/>
    <w:rsid w:val="00415483"/>
    <w:rsid w:val="0041605E"/>
    <w:rsid w:val="004216E0"/>
    <w:rsid w:val="00421D5E"/>
    <w:rsid w:val="00423F0A"/>
    <w:rsid w:val="00424B8B"/>
    <w:rsid w:val="00425370"/>
    <w:rsid w:val="00426844"/>
    <w:rsid w:val="00426930"/>
    <w:rsid w:val="00427B00"/>
    <w:rsid w:val="0043036C"/>
    <w:rsid w:val="00430F57"/>
    <w:rsid w:val="00434CE3"/>
    <w:rsid w:val="0043736C"/>
    <w:rsid w:val="004377AA"/>
    <w:rsid w:val="00440116"/>
    <w:rsid w:val="00441D71"/>
    <w:rsid w:val="004443E0"/>
    <w:rsid w:val="00444B1F"/>
    <w:rsid w:val="004503ED"/>
    <w:rsid w:val="00452FC2"/>
    <w:rsid w:val="00454360"/>
    <w:rsid w:val="00454CC2"/>
    <w:rsid w:val="00460517"/>
    <w:rsid w:val="00461793"/>
    <w:rsid w:val="004664A8"/>
    <w:rsid w:val="0046685D"/>
    <w:rsid w:val="00471832"/>
    <w:rsid w:val="00471A0D"/>
    <w:rsid w:val="004730BB"/>
    <w:rsid w:val="00473D74"/>
    <w:rsid w:val="004743B3"/>
    <w:rsid w:val="00474BE1"/>
    <w:rsid w:val="00476D5D"/>
    <w:rsid w:val="00477186"/>
    <w:rsid w:val="00486B8C"/>
    <w:rsid w:val="00490462"/>
    <w:rsid w:val="00490580"/>
    <w:rsid w:val="00490714"/>
    <w:rsid w:val="00491289"/>
    <w:rsid w:val="0049173F"/>
    <w:rsid w:val="0049205E"/>
    <w:rsid w:val="00493A70"/>
    <w:rsid w:val="00495736"/>
    <w:rsid w:val="004A05BF"/>
    <w:rsid w:val="004A45FE"/>
    <w:rsid w:val="004A613D"/>
    <w:rsid w:val="004A7F38"/>
    <w:rsid w:val="004B018C"/>
    <w:rsid w:val="004B0C5B"/>
    <w:rsid w:val="004B0DED"/>
    <w:rsid w:val="004B206B"/>
    <w:rsid w:val="004B5158"/>
    <w:rsid w:val="004C07CD"/>
    <w:rsid w:val="004C123A"/>
    <w:rsid w:val="004C12D9"/>
    <w:rsid w:val="004C28C7"/>
    <w:rsid w:val="004C37C0"/>
    <w:rsid w:val="004C4578"/>
    <w:rsid w:val="004C570E"/>
    <w:rsid w:val="004C5ED1"/>
    <w:rsid w:val="004D3E6A"/>
    <w:rsid w:val="004D3F9C"/>
    <w:rsid w:val="004D436D"/>
    <w:rsid w:val="004D43B5"/>
    <w:rsid w:val="004D4D61"/>
    <w:rsid w:val="004E0218"/>
    <w:rsid w:val="004E0561"/>
    <w:rsid w:val="004E3B36"/>
    <w:rsid w:val="004E43F2"/>
    <w:rsid w:val="004E4BB1"/>
    <w:rsid w:val="004E5272"/>
    <w:rsid w:val="004E7004"/>
    <w:rsid w:val="004E721E"/>
    <w:rsid w:val="004F2244"/>
    <w:rsid w:val="004F2865"/>
    <w:rsid w:val="004F2D57"/>
    <w:rsid w:val="004F32A1"/>
    <w:rsid w:val="004F55C4"/>
    <w:rsid w:val="004F6C5A"/>
    <w:rsid w:val="004F7563"/>
    <w:rsid w:val="00502B44"/>
    <w:rsid w:val="00504556"/>
    <w:rsid w:val="005063C8"/>
    <w:rsid w:val="00507159"/>
    <w:rsid w:val="0051045A"/>
    <w:rsid w:val="00510675"/>
    <w:rsid w:val="00512D2D"/>
    <w:rsid w:val="00514BCE"/>
    <w:rsid w:val="005154E7"/>
    <w:rsid w:val="00515DDB"/>
    <w:rsid w:val="0051634C"/>
    <w:rsid w:val="005215F5"/>
    <w:rsid w:val="005222A6"/>
    <w:rsid w:val="00522D80"/>
    <w:rsid w:val="00522FBD"/>
    <w:rsid w:val="00522FC4"/>
    <w:rsid w:val="005231FE"/>
    <w:rsid w:val="005238BB"/>
    <w:rsid w:val="005241A5"/>
    <w:rsid w:val="00526172"/>
    <w:rsid w:val="00526319"/>
    <w:rsid w:val="005278F8"/>
    <w:rsid w:val="00531295"/>
    <w:rsid w:val="005321CA"/>
    <w:rsid w:val="00534704"/>
    <w:rsid w:val="0053483B"/>
    <w:rsid w:val="00534F33"/>
    <w:rsid w:val="00534FE4"/>
    <w:rsid w:val="00535407"/>
    <w:rsid w:val="00544F0A"/>
    <w:rsid w:val="00545AFB"/>
    <w:rsid w:val="00546874"/>
    <w:rsid w:val="0054727E"/>
    <w:rsid w:val="0055189D"/>
    <w:rsid w:val="00551D6C"/>
    <w:rsid w:val="005540E8"/>
    <w:rsid w:val="00555746"/>
    <w:rsid w:val="00556A52"/>
    <w:rsid w:val="00556D6D"/>
    <w:rsid w:val="00556FB4"/>
    <w:rsid w:val="00557A85"/>
    <w:rsid w:val="005602C8"/>
    <w:rsid w:val="005624C7"/>
    <w:rsid w:val="00564197"/>
    <w:rsid w:val="00565A75"/>
    <w:rsid w:val="00567129"/>
    <w:rsid w:val="0057678E"/>
    <w:rsid w:val="005771E0"/>
    <w:rsid w:val="00577D39"/>
    <w:rsid w:val="00580661"/>
    <w:rsid w:val="00582851"/>
    <w:rsid w:val="00582CCE"/>
    <w:rsid w:val="0058370C"/>
    <w:rsid w:val="005848AA"/>
    <w:rsid w:val="005850B1"/>
    <w:rsid w:val="0059015F"/>
    <w:rsid w:val="00590A9E"/>
    <w:rsid w:val="00591C0B"/>
    <w:rsid w:val="00593655"/>
    <w:rsid w:val="0059424F"/>
    <w:rsid w:val="00594930"/>
    <w:rsid w:val="0059571B"/>
    <w:rsid w:val="00595D40"/>
    <w:rsid w:val="00595DD1"/>
    <w:rsid w:val="0059603D"/>
    <w:rsid w:val="005A0174"/>
    <w:rsid w:val="005A10D0"/>
    <w:rsid w:val="005A2C34"/>
    <w:rsid w:val="005A459D"/>
    <w:rsid w:val="005A77BD"/>
    <w:rsid w:val="005B3304"/>
    <w:rsid w:val="005B4D91"/>
    <w:rsid w:val="005B4F2E"/>
    <w:rsid w:val="005B709B"/>
    <w:rsid w:val="005B735E"/>
    <w:rsid w:val="005B7DAF"/>
    <w:rsid w:val="005C07D0"/>
    <w:rsid w:val="005C11EC"/>
    <w:rsid w:val="005C2647"/>
    <w:rsid w:val="005C3B7B"/>
    <w:rsid w:val="005C3F57"/>
    <w:rsid w:val="005C4112"/>
    <w:rsid w:val="005C5BF4"/>
    <w:rsid w:val="005C61DE"/>
    <w:rsid w:val="005C6360"/>
    <w:rsid w:val="005C7BCD"/>
    <w:rsid w:val="005D12FF"/>
    <w:rsid w:val="005D1EA3"/>
    <w:rsid w:val="005D61E3"/>
    <w:rsid w:val="005E15BF"/>
    <w:rsid w:val="005E2875"/>
    <w:rsid w:val="005E56D2"/>
    <w:rsid w:val="005E577F"/>
    <w:rsid w:val="005E5ACD"/>
    <w:rsid w:val="005E7BE4"/>
    <w:rsid w:val="005F13AB"/>
    <w:rsid w:val="005F2C32"/>
    <w:rsid w:val="005F398E"/>
    <w:rsid w:val="005F5288"/>
    <w:rsid w:val="005F6003"/>
    <w:rsid w:val="005F7B4B"/>
    <w:rsid w:val="00602D67"/>
    <w:rsid w:val="00603319"/>
    <w:rsid w:val="00604497"/>
    <w:rsid w:val="0060657E"/>
    <w:rsid w:val="00613164"/>
    <w:rsid w:val="00615F5C"/>
    <w:rsid w:val="00620162"/>
    <w:rsid w:val="006205A4"/>
    <w:rsid w:val="0062384C"/>
    <w:rsid w:val="0062561E"/>
    <w:rsid w:val="00626854"/>
    <w:rsid w:val="0062780F"/>
    <w:rsid w:val="00630E7E"/>
    <w:rsid w:val="00634D6F"/>
    <w:rsid w:val="006361F7"/>
    <w:rsid w:val="00640C48"/>
    <w:rsid w:val="00640F32"/>
    <w:rsid w:val="00642147"/>
    <w:rsid w:val="00642C62"/>
    <w:rsid w:val="00650BB1"/>
    <w:rsid w:val="006513BD"/>
    <w:rsid w:val="006539F6"/>
    <w:rsid w:val="00660034"/>
    <w:rsid w:val="00661D09"/>
    <w:rsid w:val="00666F03"/>
    <w:rsid w:val="006706A8"/>
    <w:rsid w:val="00670A53"/>
    <w:rsid w:val="00670E6D"/>
    <w:rsid w:val="00671F5D"/>
    <w:rsid w:val="00673A7B"/>
    <w:rsid w:val="00674456"/>
    <w:rsid w:val="006771E7"/>
    <w:rsid w:val="006801EC"/>
    <w:rsid w:val="0068417D"/>
    <w:rsid w:val="00692727"/>
    <w:rsid w:val="006944CD"/>
    <w:rsid w:val="00695ED7"/>
    <w:rsid w:val="00697D6D"/>
    <w:rsid w:val="006A0735"/>
    <w:rsid w:val="006A379A"/>
    <w:rsid w:val="006A3916"/>
    <w:rsid w:val="006A46F5"/>
    <w:rsid w:val="006A5573"/>
    <w:rsid w:val="006A5851"/>
    <w:rsid w:val="006A617F"/>
    <w:rsid w:val="006A6D21"/>
    <w:rsid w:val="006A7774"/>
    <w:rsid w:val="006A7CA2"/>
    <w:rsid w:val="006B62CB"/>
    <w:rsid w:val="006B726F"/>
    <w:rsid w:val="006B7D42"/>
    <w:rsid w:val="006C0797"/>
    <w:rsid w:val="006C0C1B"/>
    <w:rsid w:val="006C2CFC"/>
    <w:rsid w:val="006C31F0"/>
    <w:rsid w:val="006C590F"/>
    <w:rsid w:val="006C5F08"/>
    <w:rsid w:val="006D160A"/>
    <w:rsid w:val="006D2432"/>
    <w:rsid w:val="006D2B6B"/>
    <w:rsid w:val="006D3C3D"/>
    <w:rsid w:val="006D3D14"/>
    <w:rsid w:val="006E030D"/>
    <w:rsid w:val="006E232E"/>
    <w:rsid w:val="006E3D5E"/>
    <w:rsid w:val="006E5FE1"/>
    <w:rsid w:val="006E7F91"/>
    <w:rsid w:val="006F1B84"/>
    <w:rsid w:val="006F270D"/>
    <w:rsid w:val="006F2BE1"/>
    <w:rsid w:val="006F40FA"/>
    <w:rsid w:val="006F571A"/>
    <w:rsid w:val="006F744A"/>
    <w:rsid w:val="006F7E97"/>
    <w:rsid w:val="006F7F20"/>
    <w:rsid w:val="00700CB8"/>
    <w:rsid w:val="00701397"/>
    <w:rsid w:val="00701546"/>
    <w:rsid w:val="00704559"/>
    <w:rsid w:val="00704D07"/>
    <w:rsid w:val="0070561F"/>
    <w:rsid w:val="00707BF4"/>
    <w:rsid w:val="00707F3B"/>
    <w:rsid w:val="007105ED"/>
    <w:rsid w:val="0071071C"/>
    <w:rsid w:val="007109AD"/>
    <w:rsid w:val="00711269"/>
    <w:rsid w:val="00711FEA"/>
    <w:rsid w:val="00712286"/>
    <w:rsid w:val="00714A31"/>
    <w:rsid w:val="00715F4D"/>
    <w:rsid w:val="00716F56"/>
    <w:rsid w:val="0071760C"/>
    <w:rsid w:val="0071784E"/>
    <w:rsid w:val="00717DC7"/>
    <w:rsid w:val="00720567"/>
    <w:rsid w:val="007208A1"/>
    <w:rsid w:val="007217A9"/>
    <w:rsid w:val="00722399"/>
    <w:rsid w:val="00723967"/>
    <w:rsid w:val="00723D99"/>
    <w:rsid w:val="00724BE1"/>
    <w:rsid w:val="007267F9"/>
    <w:rsid w:val="0072709C"/>
    <w:rsid w:val="00730B14"/>
    <w:rsid w:val="00733235"/>
    <w:rsid w:val="00733491"/>
    <w:rsid w:val="007345C3"/>
    <w:rsid w:val="0073465C"/>
    <w:rsid w:val="007346BC"/>
    <w:rsid w:val="00735237"/>
    <w:rsid w:val="007355C0"/>
    <w:rsid w:val="007377B6"/>
    <w:rsid w:val="00740DFF"/>
    <w:rsid w:val="00740FAD"/>
    <w:rsid w:val="007429A4"/>
    <w:rsid w:val="00742C69"/>
    <w:rsid w:val="007432EC"/>
    <w:rsid w:val="00743B38"/>
    <w:rsid w:val="00743B84"/>
    <w:rsid w:val="007449A2"/>
    <w:rsid w:val="00744B02"/>
    <w:rsid w:val="0075203E"/>
    <w:rsid w:val="00756250"/>
    <w:rsid w:val="00757528"/>
    <w:rsid w:val="00760611"/>
    <w:rsid w:val="00761256"/>
    <w:rsid w:val="0076230D"/>
    <w:rsid w:val="00763949"/>
    <w:rsid w:val="007664E3"/>
    <w:rsid w:val="00766500"/>
    <w:rsid w:val="007665D2"/>
    <w:rsid w:val="007667D1"/>
    <w:rsid w:val="00770596"/>
    <w:rsid w:val="00773699"/>
    <w:rsid w:val="00774004"/>
    <w:rsid w:val="007767DD"/>
    <w:rsid w:val="00780137"/>
    <w:rsid w:val="007813AA"/>
    <w:rsid w:val="0078147C"/>
    <w:rsid w:val="00781A83"/>
    <w:rsid w:val="00782755"/>
    <w:rsid w:val="00784E3E"/>
    <w:rsid w:val="007853E9"/>
    <w:rsid w:val="00785538"/>
    <w:rsid w:val="0078568F"/>
    <w:rsid w:val="00787B8E"/>
    <w:rsid w:val="00790A32"/>
    <w:rsid w:val="0079227F"/>
    <w:rsid w:val="007932D7"/>
    <w:rsid w:val="00794A1C"/>
    <w:rsid w:val="00795699"/>
    <w:rsid w:val="00796763"/>
    <w:rsid w:val="007A1905"/>
    <w:rsid w:val="007A3004"/>
    <w:rsid w:val="007A3C12"/>
    <w:rsid w:val="007A5645"/>
    <w:rsid w:val="007A5A2C"/>
    <w:rsid w:val="007A6392"/>
    <w:rsid w:val="007A67E7"/>
    <w:rsid w:val="007B379C"/>
    <w:rsid w:val="007B3AAC"/>
    <w:rsid w:val="007B3E74"/>
    <w:rsid w:val="007B793B"/>
    <w:rsid w:val="007C0F14"/>
    <w:rsid w:val="007C1909"/>
    <w:rsid w:val="007C35EC"/>
    <w:rsid w:val="007C6512"/>
    <w:rsid w:val="007D0EBF"/>
    <w:rsid w:val="007D185A"/>
    <w:rsid w:val="007D2927"/>
    <w:rsid w:val="007D3238"/>
    <w:rsid w:val="007D5ECE"/>
    <w:rsid w:val="007D62BA"/>
    <w:rsid w:val="007E109F"/>
    <w:rsid w:val="007E1F93"/>
    <w:rsid w:val="007E35C0"/>
    <w:rsid w:val="007E35DD"/>
    <w:rsid w:val="007E3ACA"/>
    <w:rsid w:val="007E48BE"/>
    <w:rsid w:val="007E55C4"/>
    <w:rsid w:val="007E5AF5"/>
    <w:rsid w:val="007E6401"/>
    <w:rsid w:val="007F00DA"/>
    <w:rsid w:val="007F0563"/>
    <w:rsid w:val="007F1E04"/>
    <w:rsid w:val="007F1F3D"/>
    <w:rsid w:val="007F2C36"/>
    <w:rsid w:val="007F36D6"/>
    <w:rsid w:val="007F3BA5"/>
    <w:rsid w:val="007F5784"/>
    <w:rsid w:val="007F5B70"/>
    <w:rsid w:val="007F5F95"/>
    <w:rsid w:val="00800506"/>
    <w:rsid w:val="00800F56"/>
    <w:rsid w:val="008036AA"/>
    <w:rsid w:val="008039E0"/>
    <w:rsid w:val="00807964"/>
    <w:rsid w:val="00811DA4"/>
    <w:rsid w:val="008123F1"/>
    <w:rsid w:val="00814137"/>
    <w:rsid w:val="00816A27"/>
    <w:rsid w:val="00817827"/>
    <w:rsid w:val="00817DED"/>
    <w:rsid w:val="008201C3"/>
    <w:rsid w:val="00821058"/>
    <w:rsid w:val="0082184C"/>
    <w:rsid w:val="00821AF7"/>
    <w:rsid w:val="00821E3F"/>
    <w:rsid w:val="00821F90"/>
    <w:rsid w:val="00824207"/>
    <w:rsid w:val="00825338"/>
    <w:rsid w:val="00826002"/>
    <w:rsid w:val="0082658B"/>
    <w:rsid w:val="008279B6"/>
    <w:rsid w:val="008304B6"/>
    <w:rsid w:val="0083077E"/>
    <w:rsid w:val="008318F4"/>
    <w:rsid w:val="00831EFC"/>
    <w:rsid w:val="00832CC5"/>
    <w:rsid w:val="00835A35"/>
    <w:rsid w:val="00835DBD"/>
    <w:rsid w:val="008374FB"/>
    <w:rsid w:val="00837CEE"/>
    <w:rsid w:val="00837DD5"/>
    <w:rsid w:val="00840140"/>
    <w:rsid w:val="00841080"/>
    <w:rsid w:val="00841AEA"/>
    <w:rsid w:val="00843B49"/>
    <w:rsid w:val="008506E1"/>
    <w:rsid w:val="008532D4"/>
    <w:rsid w:val="00855E99"/>
    <w:rsid w:val="00857AF8"/>
    <w:rsid w:val="00857DC8"/>
    <w:rsid w:val="008600D6"/>
    <w:rsid w:val="00861B08"/>
    <w:rsid w:val="00862CDA"/>
    <w:rsid w:val="00862FEE"/>
    <w:rsid w:val="00863B79"/>
    <w:rsid w:val="008647E0"/>
    <w:rsid w:val="00866843"/>
    <w:rsid w:val="008702B9"/>
    <w:rsid w:val="0087166C"/>
    <w:rsid w:val="00876C96"/>
    <w:rsid w:val="00880530"/>
    <w:rsid w:val="00880EC4"/>
    <w:rsid w:val="008812B9"/>
    <w:rsid w:val="008813A6"/>
    <w:rsid w:val="00881E84"/>
    <w:rsid w:val="00882688"/>
    <w:rsid w:val="00882E69"/>
    <w:rsid w:val="008833C6"/>
    <w:rsid w:val="0088441C"/>
    <w:rsid w:val="00885EBC"/>
    <w:rsid w:val="00890349"/>
    <w:rsid w:val="0089537D"/>
    <w:rsid w:val="008970A2"/>
    <w:rsid w:val="00897CB2"/>
    <w:rsid w:val="008A002A"/>
    <w:rsid w:val="008A062A"/>
    <w:rsid w:val="008A2B59"/>
    <w:rsid w:val="008B51E2"/>
    <w:rsid w:val="008B5BAC"/>
    <w:rsid w:val="008C0082"/>
    <w:rsid w:val="008C1428"/>
    <w:rsid w:val="008C23BB"/>
    <w:rsid w:val="008C35FE"/>
    <w:rsid w:val="008D09FF"/>
    <w:rsid w:val="008D14AC"/>
    <w:rsid w:val="008D3024"/>
    <w:rsid w:val="008D3684"/>
    <w:rsid w:val="008D3867"/>
    <w:rsid w:val="008D3AD4"/>
    <w:rsid w:val="008D5285"/>
    <w:rsid w:val="008D628A"/>
    <w:rsid w:val="008D6746"/>
    <w:rsid w:val="008E138D"/>
    <w:rsid w:val="008E1AD0"/>
    <w:rsid w:val="008E2585"/>
    <w:rsid w:val="008E303C"/>
    <w:rsid w:val="008E3285"/>
    <w:rsid w:val="008E498E"/>
    <w:rsid w:val="008F0B75"/>
    <w:rsid w:val="008F0D7A"/>
    <w:rsid w:val="008F0DCE"/>
    <w:rsid w:val="008F14A1"/>
    <w:rsid w:val="008F165B"/>
    <w:rsid w:val="008F44A5"/>
    <w:rsid w:val="008F5859"/>
    <w:rsid w:val="008F6FA4"/>
    <w:rsid w:val="008F72C6"/>
    <w:rsid w:val="00901EAD"/>
    <w:rsid w:val="00902275"/>
    <w:rsid w:val="0090237A"/>
    <w:rsid w:val="00902AF9"/>
    <w:rsid w:val="00902B0B"/>
    <w:rsid w:val="009033B1"/>
    <w:rsid w:val="00903BCA"/>
    <w:rsid w:val="009040E0"/>
    <w:rsid w:val="009119DF"/>
    <w:rsid w:val="009120AF"/>
    <w:rsid w:val="009138B9"/>
    <w:rsid w:val="00915064"/>
    <w:rsid w:val="00921445"/>
    <w:rsid w:val="00923FDE"/>
    <w:rsid w:val="00924FDA"/>
    <w:rsid w:val="00925311"/>
    <w:rsid w:val="00925651"/>
    <w:rsid w:val="00926DA1"/>
    <w:rsid w:val="0092765A"/>
    <w:rsid w:val="009332F7"/>
    <w:rsid w:val="009339CE"/>
    <w:rsid w:val="00934A5D"/>
    <w:rsid w:val="00934AF1"/>
    <w:rsid w:val="00936E59"/>
    <w:rsid w:val="0093730D"/>
    <w:rsid w:val="00937416"/>
    <w:rsid w:val="00937CF4"/>
    <w:rsid w:val="009410FB"/>
    <w:rsid w:val="0094291A"/>
    <w:rsid w:val="00942B80"/>
    <w:rsid w:val="00942FAE"/>
    <w:rsid w:val="00943BD6"/>
    <w:rsid w:val="00945148"/>
    <w:rsid w:val="0094583D"/>
    <w:rsid w:val="00947BA8"/>
    <w:rsid w:val="00947BFF"/>
    <w:rsid w:val="00952A2F"/>
    <w:rsid w:val="009556B1"/>
    <w:rsid w:val="009560F8"/>
    <w:rsid w:val="009568D0"/>
    <w:rsid w:val="0096267D"/>
    <w:rsid w:val="00962AC9"/>
    <w:rsid w:val="009631D4"/>
    <w:rsid w:val="0096332C"/>
    <w:rsid w:val="00963E3D"/>
    <w:rsid w:val="00964E9D"/>
    <w:rsid w:val="00964F20"/>
    <w:rsid w:val="00965998"/>
    <w:rsid w:val="00971203"/>
    <w:rsid w:val="00974362"/>
    <w:rsid w:val="0097561C"/>
    <w:rsid w:val="0097634B"/>
    <w:rsid w:val="009806CF"/>
    <w:rsid w:val="0098098C"/>
    <w:rsid w:val="00981924"/>
    <w:rsid w:val="00982B91"/>
    <w:rsid w:val="009850F9"/>
    <w:rsid w:val="00985834"/>
    <w:rsid w:val="0098726B"/>
    <w:rsid w:val="00987777"/>
    <w:rsid w:val="00992D90"/>
    <w:rsid w:val="00993D1D"/>
    <w:rsid w:val="00993E30"/>
    <w:rsid w:val="00994224"/>
    <w:rsid w:val="00995173"/>
    <w:rsid w:val="0099662F"/>
    <w:rsid w:val="009966B5"/>
    <w:rsid w:val="00997E50"/>
    <w:rsid w:val="009A03C5"/>
    <w:rsid w:val="009A2122"/>
    <w:rsid w:val="009A42E3"/>
    <w:rsid w:val="009A4394"/>
    <w:rsid w:val="009A5009"/>
    <w:rsid w:val="009A5C9E"/>
    <w:rsid w:val="009A73A3"/>
    <w:rsid w:val="009B0A15"/>
    <w:rsid w:val="009B18F5"/>
    <w:rsid w:val="009B28F2"/>
    <w:rsid w:val="009B39DA"/>
    <w:rsid w:val="009B3F1F"/>
    <w:rsid w:val="009B4438"/>
    <w:rsid w:val="009B64C9"/>
    <w:rsid w:val="009B7D77"/>
    <w:rsid w:val="009C05AE"/>
    <w:rsid w:val="009C0D1E"/>
    <w:rsid w:val="009C0F1C"/>
    <w:rsid w:val="009C12F2"/>
    <w:rsid w:val="009C1B04"/>
    <w:rsid w:val="009C22D9"/>
    <w:rsid w:val="009C28CA"/>
    <w:rsid w:val="009C3926"/>
    <w:rsid w:val="009C584E"/>
    <w:rsid w:val="009C797B"/>
    <w:rsid w:val="009D4067"/>
    <w:rsid w:val="009D593B"/>
    <w:rsid w:val="009D5A88"/>
    <w:rsid w:val="009D669A"/>
    <w:rsid w:val="009D6DEF"/>
    <w:rsid w:val="009D7434"/>
    <w:rsid w:val="009E10AA"/>
    <w:rsid w:val="009E1924"/>
    <w:rsid w:val="009E265F"/>
    <w:rsid w:val="009E425C"/>
    <w:rsid w:val="009E654E"/>
    <w:rsid w:val="009F02CF"/>
    <w:rsid w:val="009F02F6"/>
    <w:rsid w:val="009F6A44"/>
    <w:rsid w:val="009F6EA4"/>
    <w:rsid w:val="00A01B33"/>
    <w:rsid w:val="00A041E3"/>
    <w:rsid w:val="00A05100"/>
    <w:rsid w:val="00A0632A"/>
    <w:rsid w:val="00A068E5"/>
    <w:rsid w:val="00A07ACE"/>
    <w:rsid w:val="00A07EBF"/>
    <w:rsid w:val="00A109DA"/>
    <w:rsid w:val="00A11A5D"/>
    <w:rsid w:val="00A120E5"/>
    <w:rsid w:val="00A128AC"/>
    <w:rsid w:val="00A12E40"/>
    <w:rsid w:val="00A15F45"/>
    <w:rsid w:val="00A16E29"/>
    <w:rsid w:val="00A17D15"/>
    <w:rsid w:val="00A2136F"/>
    <w:rsid w:val="00A21B93"/>
    <w:rsid w:val="00A25446"/>
    <w:rsid w:val="00A30307"/>
    <w:rsid w:val="00A32232"/>
    <w:rsid w:val="00A32437"/>
    <w:rsid w:val="00A345B8"/>
    <w:rsid w:val="00A36035"/>
    <w:rsid w:val="00A360F2"/>
    <w:rsid w:val="00A37A29"/>
    <w:rsid w:val="00A37E9C"/>
    <w:rsid w:val="00A42178"/>
    <w:rsid w:val="00A4343D"/>
    <w:rsid w:val="00A459C0"/>
    <w:rsid w:val="00A45BBD"/>
    <w:rsid w:val="00A460A0"/>
    <w:rsid w:val="00A47400"/>
    <w:rsid w:val="00A47758"/>
    <w:rsid w:val="00A478EE"/>
    <w:rsid w:val="00A5169D"/>
    <w:rsid w:val="00A557D8"/>
    <w:rsid w:val="00A568DB"/>
    <w:rsid w:val="00A5742F"/>
    <w:rsid w:val="00A5785A"/>
    <w:rsid w:val="00A6002E"/>
    <w:rsid w:val="00A6062C"/>
    <w:rsid w:val="00A60F3E"/>
    <w:rsid w:val="00A6200F"/>
    <w:rsid w:val="00A62D75"/>
    <w:rsid w:val="00A6343B"/>
    <w:rsid w:val="00A6443E"/>
    <w:rsid w:val="00A66F13"/>
    <w:rsid w:val="00A7180A"/>
    <w:rsid w:val="00A731B3"/>
    <w:rsid w:val="00A766A1"/>
    <w:rsid w:val="00A822D0"/>
    <w:rsid w:val="00A82417"/>
    <w:rsid w:val="00A85FA9"/>
    <w:rsid w:val="00A86336"/>
    <w:rsid w:val="00A87D4B"/>
    <w:rsid w:val="00A920BD"/>
    <w:rsid w:val="00A93B25"/>
    <w:rsid w:val="00A94996"/>
    <w:rsid w:val="00A965BE"/>
    <w:rsid w:val="00AA05C8"/>
    <w:rsid w:val="00AA0F0E"/>
    <w:rsid w:val="00AA13C0"/>
    <w:rsid w:val="00AA1B45"/>
    <w:rsid w:val="00AA1EA0"/>
    <w:rsid w:val="00AA1EBE"/>
    <w:rsid w:val="00AA2FAA"/>
    <w:rsid w:val="00AA4258"/>
    <w:rsid w:val="00AA5392"/>
    <w:rsid w:val="00AB1E3B"/>
    <w:rsid w:val="00AB4227"/>
    <w:rsid w:val="00AB58E1"/>
    <w:rsid w:val="00AB6379"/>
    <w:rsid w:val="00AB6A0D"/>
    <w:rsid w:val="00AB7D14"/>
    <w:rsid w:val="00AC179E"/>
    <w:rsid w:val="00AC2DA0"/>
    <w:rsid w:val="00AC345E"/>
    <w:rsid w:val="00AC44E5"/>
    <w:rsid w:val="00AC5570"/>
    <w:rsid w:val="00AC5C50"/>
    <w:rsid w:val="00AC5F82"/>
    <w:rsid w:val="00AC6043"/>
    <w:rsid w:val="00AC691C"/>
    <w:rsid w:val="00AC6FF1"/>
    <w:rsid w:val="00AC7D20"/>
    <w:rsid w:val="00AD158F"/>
    <w:rsid w:val="00AD25F7"/>
    <w:rsid w:val="00AD2A6E"/>
    <w:rsid w:val="00AD2FA8"/>
    <w:rsid w:val="00AD4F08"/>
    <w:rsid w:val="00AD58FE"/>
    <w:rsid w:val="00AD690E"/>
    <w:rsid w:val="00AE0A15"/>
    <w:rsid w:val="00AE0CDD"/>
    <w:rsid w:val="00AE1D46"/>
    <w:rsid w:val="00AE2C29"/>
    <w:rsid w:val="00AE4939"/>
    <w:rsid w:val="00AE5EB1"/>
    <w:rsid w:val="00AE5F7D"/>
    <w:rsid w:val="00AE7584"/>
    <w:rsid w:val="00AE7821"/>
    <w:rsid w:val="00AF123B"/>
    <w:rsid w:val="00AF30A6"/>
    <w:rsid w:val="00AF346D"/>
    <w:rsid w:val="00AF5E50"/>
    <w:rsid w:val="00AF6A77"/>
    <w:rsid w:val="00B00F0F"/>
    <w:rsid w:val="00B01A95"/>
    <w:rsid w:val="00B02875"/>
    <w:rsid w:val="00B031AC"/>
    <w:rsid w:val="00B07F74"/>
    <w:rsid w:val="00B159E9"/>
    <w:rsid w:val="00B163D0"/>
    <w:rsid w:val="00B1697C"/>
    <w:rsid w:val="00B16E26"/>
    <w:rsid w:val="00B1779E"/>
    <w:rsid w:val="00B20262"/>
    <w:rsid w:val="00B240DD"/>
    <w:rsid w:val="00B25270"/>
    <w:rsid w:val="00B261D4"/>
    <w:rsid w:val="00B26426"/>
    <w:rsid w:val="00B275A4"/>
    <w:rsid w:val="00B2772E"/>
    <w:rsid w:val="00B31050"/>
    <w:rsid w:val="00B317A1"/>
    <w:rsid w:val="00B365C1"/>
    <w:rsid w:val="00B369EC"/>
    <w:rsid w:val="00B40022"/>
    <w:rsid w:val="00B40DB4"/>
    <w:rsid w:val="00B41033"/>
    <w:rsid w:val="00B41599"/>
    <w:rsid w:val="00B4160B"/>
    <w:rsid w:val="00B427C7"/>
    <w:rsid w:val="00B42F00"/>
    <w:rsid w:val="00B46BA6"/>
    <w:rsid w:val="00B470BE"/>
    <w:rsid w:val="00B47345"/>
    <w:rsid w:val="00B474A9"/>
    <w:rsid w:val="00B503D0"/>
    <w:rsid w:val="00B50C8C"/>
    <w:rsid w:val="00B50E53"/>
    <w:rsid w:val="00B538F9"/>
    <w:rsid w:val="00B550E8"/>
    <w:rsid w:val="00B574C3"/>
    <w:rsid w:val="00B60D8B"/>
    <w:rsid w:val="00B60F5F"/>
    <w:rsid w:val="00B620F2"/>
    <w:rsid w:val="00B643F9"/>
    <w:rsid w:val="00B67E5F"/>
    <w:rsid w:val="00B70405"/>
    <w:rsid w:val="00B70757"/>
    <w:rsid w:val="00B70F91"/>
    <w:rsid w:val="00B7589E"/>
    <w:rsid w:val="00B83398"/>
    <w:rsid w:val="00B859C6"/>
    <w:rsid w:val="00B87103"/>
    <w:rsid w:val="00B87CBA"/>
    <w:rsid w:val="00B9027F"/>
    <w:rsid w:val="00B90699"/>
    <w:rsid w:val="00B914DC"/>
    <w:rsid w:val="00B92BCB"/>
    <w:rsid w:val="00B94860"/>
    <w:rsid w:val="00B9500E"/>
    <w:rsid w:val="00BA088B"/>
    <w:rsid w:val="00BA11C8"/>
    <w:rsid w:val="00BA189A"/>
    <w:rsid w:val="00BA4770"/>
    <w:rsid w:val="00BA6535"/>
    <w:rsid w:val="00BA665B"/>
    <w:rsid w:val="00BA79FC"/>
    <w:rsid w:val="00BB050C"/>
    <w:rsid w:val="00BB1000"/>
    <w:rsid w:val="00BB38DB"/>
    <w:rsid w:val="00BB39F2"/>
    <w:rsid w:val="00BB3E15"/>
    <w:rsid w:val="00BB6B67"/>
    <w:rsid w:val="00BC0C5B"/>
    <w:rsid w:val="00BC25C8"/>
    <w:rsid w:val="00BC38F0"/>
    <w:rsid w:val="00BC6965"/>
    <w:rsid w:val="00BD0886"/>
    <w:rsid w:val="00BD1380"/>
    <w:rsid w:val="00BD1E77"/>
    <w:rsid w:val="00BD3861"/>
    <w:rsid w:val="00BD453D"/>
    <w:rsid w:val="00BD6889"/>
    <w:rsid w:val="00BD6F9F"/>
    <w:rsid w:val="00BD77CB"/>
    <w:rsid w:val="00BD7B28"/>
    <w:rsid w:val="00BE05BD"/>
    <w:rsid w:val="00BE0B8F"/>
    <w:rsid w:val="00BE3F34"/>
    <w:rsid w:val="00BE4E99"/>
    <w:rsid w:val="00BE68D7"/>
    <w:rsid w:val="00BE6D5A"/>
    <w:rsid w:val="00BF07B3"/>
    <w:rsid w:val="00BF2480"/>
    <w:rsid w:val="00BF29C1"/>
    <w:rsid w:val="00BF2D11"/>
    <w:rsid w:val="00BF33DE"/>
    <w:rsid w:val="00BF70F6"/>
    <w:rsid w:val="00BF79C6"/>
    <w:rsid w:val="00C0305E"/>
    <w:rsid w:val="00C0730A"/>
    <w:rsid w:val="00C07A37"/>
    <w:rsid w:val="00C07E84"/>
    <w:rsid w:val="00C11E65"/>
    <w:rsid w:val="00C149D1"/>
    <w:rsid w:val="00C17297"/>
    <w:rsid w:val="00C179C1"/>
    <w:rsid w:val="00C21A01"/>
    <w:rsid w:val="00C21AE9"/>
    <w:rsid w:val="00C223F3"/>
    <w:rsid w:val="00C24492"/>
    <w:rsid w:val="00C24828"/>
    <w:rsid w:val="00C278EB"/>
    <w:rsid w:val="00C27B2A"/>
    <w:rsid w:val="00C31EAB"/>
    <w:rsid w:val="00C320F3"/>
    <w:rsid w:val="00C34157"/>
    <w:rsid w:val="00C357CB"/>
    <w:rsid w:val="00C41059"/>
    <w:rsid w:val="00C42E38"/>
    <w:rsid w:val="00C44AED"/>
    <w:rsid w:val="00C478EE"/>
    <w:rsid w:val="00C51186"/>
    <w:rsid w:val="00C52113"/>
    <w:rsid w:val="00C54BA2"/>
    <w:rsid w:val="00C55BFB"/>
    <w:rsid w:val="00C570F2"/>
    <w:rsid w:val="00C5723D"/>
    <w:rsid w:val="00C5736E"/>
    <w:rsid w:val="00C61217"/>
    <w:rsid w:val="00C62735"/>
    <w:rsid w:val="00C63C57"/>
    <w:rsid w:val="00C659F1"/>
    <w:rsid w:val="00C65AC3"/>
    <w:rsid w:val="00C65BE7"/>
    <w:rsid w:val="00C6752D"/>
    <w:rsid w:val="00C70A7A"/>
    <w:rsid w:val="00C727A0"/>
    <w:rsid w:val="00C72E1E"/>
    <w:rsid w:val="00C73A4F"/>
    <w:rsid w:val="00C7433F"/>
    <w:rsid w:val="00C7653D"/>
    <w:rsid w:val="00C7794D"/>
    <w:rsid w:val="00C80186"/>
    <w:rsid w:val="00C83476"/>
    <w:rsid w:val="00C84515"/>
    <w:rsid w:val="00C91A9B"/>
    <w:rsid w:val="00C92BF2"/>
    <w:rsid w:val="00C93A46"/>
    <w:rsid w:val="00C97260"/>
    <w:rsid w:val="00C97B09"/>
    <w:rsid w:val="00CA0074"/>
    <w:rsid w:val="00CA0496"/>
    <w:rsid w:val="00CA1FD6"/>
    <w:rsid w:val="00CA3703"/>
    <w:rsid w:val="00CA4056"/>
    <w:rsid w:val="00CA4B25"/>
    <w:rsid w:val="00CA4D1F"/>
    <w:rsid w:val="00CB03BC"/>
    <w:rsid w:val="00CB31A1"/>
    <w:rsid w:val="00CB4567"/>
    <w:rsid w:val="00CB6B18"/>
    <w:rsid w:val="00CC0759"/>
    <w:rsid w:val="00CC091A"/>
    <w:rsid w:val="00CC1027"/>
    <w:rsid w:val="00CC2D16"/>
    <w:rsid w:val="00CC3052"/>
    <w:rsid w:val="00CC3A9B"/>
    <w:rsid w:val="00CC7C7F"/>
    <w:rsid w:val="00CD0976"/>
    <w:rsid w:val="00CD12C8"/>
    <w:rsid w:val="00CD1909"/>
    <w:rsid w:val="00CD41DF"/>
    <w:rsid w:val="00CD42C8"/>
    <w:rsid w:val="00CD4F4A"/>
    <w:rsid w:val="00CD5F5E"/>
    <w:rsid w:val="00CD6EFF"/>
    <w:rsid w:val="00CD7AFD"/>
    <w:rsid w:val="00CE1DCE"/>
    <w:rsid w:val="00CE1E3B"/>
    <w:rsid w:val="00CE2AE5"/>
    <w:rsid w:val="00CE4E94"/>
    <w:rsid w:val="00CE510D"/>
    <w:rsid w:val="00CF1AE2"/>
    <w:rsid w:val="00CF2A4F"/>
    <w:rsid w:val="00CF2D83"/>
    <w:rsid w:val="00CF7110"/>
    <w:rsid w:val="00CF7845"/>
    <w:rsid w:val="00D005EA"/>
    <w:rsid w:val="00D01E9D"/>
    <w:rsid w:val="00D034DB"/>
    <w:rsid w:val="00D05000"/>
    <w:rsid w:val="00D055BD"/>
    <w:rsid w:val="00D06AFF"/>
    <w:rsid w:val="00D071E0"/>
    <w:rsid w:val="00D07D81"/>
    <w:rsid w:val="00D10780"/>
    <w:rsid w:val="00D13C9F"/>
    <w:rsid w:val="00D15F7A"/>
    <w:rsid w:val="00D171BF"/>
    <w:rsid w:val="00D1792F"/>
    <w:rsid w:val="00D2104E"/>
    <w:rsid w:val="00D2160E"/>
    <w:rsid w:val="00D237AC"/>
    <w:rsid w:val="00D241EE"/>
    <w:rsid w:val="00D2476A"/>
    <w:rsid w:val="00D253AD"/>
    <w:rsid w:val="00D26151"/>
    <w:rsid w:val="00D312FA"/>
    <w:rsid w:val="00D3152C"/>
    <w:rsid w:val="00D34950"/>
    <w:rsid w:val="00D36BFC"/>
    <w:rsid w:val="00D37680"/>
    <w:rsid w:val="00D40803"/>
    <w:rsid w:val="00D42B9F"/>
    <w:rsid w:val="00D42C24"/>
    <w:rsid w:val="00D4325E"/>
    <w:rsid w:val="00D4413D"/>
    <w:rsid w:val="00D442E3"/>
    <w:rsid w:val="00D4502D"/>
    <w:rsid w:val="00D5430F"/>
    <w:rsid w:val="00D5588E"/>
    <w:rsid w:val="00D568B1"/>
    <w:rsid w:val="00D56944"/>
    <w:rsid w:val="00D573DC"/>
    <w:rsid w:val="00D57463"/>
    <w:rsid w:val="00D57DAD"/>
    <w:rsid w:val="00D61954"/>
    <w:rsid w:val="00D619A3"/>
    <w:rsid w:val="00D62526"/>
    <w:rsid w:val="00D62F8F"/>
    <w:rsid w:val="00D6314F"/>
    <w:rsid w:val="00D63813"/>
    <w:rsid w:val="00D63ED2"/>
    <w:rsid w:val="00D65841"/>
    <w:rsid w:val="00D72266"/>
    <w:rsid w:val="00D756E4"/>
    <w:rsid w:val="00D76254"/>
    <w:rsid w:val="00D76A2B"/>
    <w:rsid w:val="00D775B1"/>
    <w:rsid w:val="00D800B5"/>
    <w:rsid w:val="00D80993"/>
    <w:rsid w:val="00D80F94"/>
    <w:rsid w:val="00D82BE8"/>
    <w:rsid w:val="00D82DAB"/>
    <w:rsid w:val="00D83E35"/>
    <w:rsid w:val="00D84F5F"/>
    <w:rsid w:val="00D86178"/>
    <w:rsid w:val="00D87F39"/>
    <w:rsid w:val="00D90A20"/>
    <w:rsid w:val="00D90A90"/>
    <w:rsid w:val="00D913C2"/>
    <w:rsid w:val="00D9178F"/>
    <w:rsid w:val="00D9440C"/>
    <w:rsid w:val="00D948BA"/>
    <w:rsid w:val="00D95359"/>
    <w:rsid w:val="00D95A22"/>
    <w:rsid w:val="00D960C3"/>
    <w:rsid w:val="00D979A1"/>
    <w:rsid w:val="00D97C70"/>
    <w:rsid w:val="00DA42DE"/>
    <w:rsid w:val="00DA442C"/>
    <w:rsid w:val="00DA4A18"/>
    <w:rsid w:val="00DA4B01"/>
    <w:rsid w:val="00DA5E90"/>
    <w:rsid w:val="00DA69BC"/>
    <w:rsid w:val="00DB110A"/>
    <w:rsid w:val="00DB2AF7"/>
    <w:rsid w:val="00DB2CC3"/>
    <w:rsid w:val="00DB5AAC"/>
    <w:rsid w:val="00DC060C"/>
    <w:rsid w:val="00DC1DC3"/>
    <w:rsid w:val="00DC20A2"/>
    <w:rsid w:val="00DC25C0"/>
    <w:rsid w:val="00DC7822"/>
    <w:rsid w:val="00DD171B"/>
    <w:rsid w:val="00DD193D"/>
    <w:rsid w:val="00DD248C"/>
    <w:rsid w:val="00DD3A93"/>
    <w:rsid w:val="00DD3CD1"/>
    <w:rsid w:val="00DE0CE1"/>
    <w:rsid w:val="00DE1BD8"/>
    <w:rsid w:val="00DE1E12"/>
    <w:rsid w:val="00DE48BC"/>
    <w:rsid w:val="00DE6268"/>
    <w:rsid w:val="00DE666A"/>
    <w:rsid w:val="00DE7192"/>
    <w:rsid w:val="00DE7E6C"/>
    <w:rsid w:val="00DF2290"/>
    <w:rsid w:val="00DF2576"/>
    <w:rsid w:val="00DF7E95"/>
    <w:rsid w:val="00E004B3"/>
    <w:rsid w:val="00E01F4D"/>
    <w:rsid w:val="00E03059"/>
    <w:rsid w:val="00E0310A"/>
    <w:rsid w:val="00E03B11"/>
    <w:rsid w:val="00E05104"/>
    <w:rsid w:val="00E06153"/>
    <w:rsid w:val="00E06703"/>
    <w:rsid w:val="00E11F9C"/>
    <w:rsid w:val="00E12494"/>
    <w:rsid w:val="00E130D9"/>
    <w:rsid w:val="00E135D5"/>
    <w:rsid w:val="00E14F56"/>
    <w:rsid w:val="00E20141"/>
    <w:rsid w:val="00E21AB4"/>
    <w:rsid w:val="00E22334"/>
    <w:rsid w:val="00E244FE"/>
    <w:rsid w:val="00E25323"/>
    <w:rsid w:val="00E254E8"/>
    <w:rsid w:val="00E2624B"/>
    <w:rsid w:val="00E27148"/>
    <w:rsid w:val="00E27AFC"/>
    <w:rsid w:val="00E30199"/>
    <w:rsid w:val="00E3312B"/>
    <w:rsid w:val="00E3343A"/>
    <w:rsid w:val="00E33CC7"/>
    <w:rsid w:val="00E33DB0"/>
    <w:rsid w:val="00E347D0"/>
    <w:rsid w:val="00E34DA2"/>
    <w:rsid w:val="00E3794E"/>
    <w:rsid w:val="00E417E5"/>
    <w:rsid w:val="00E46266"/>
    <w:rsid w:val="00E47B46"/>
    <w:rsid w:val="00E47DF2"/>
    <w:rsid w:val="00E52AF8"/>
    <w:rsid w:val="00E54937"/>
    <w:rsid w:val="00E54DE9"/>
    <w:rsid w:val="00E600A2"/>
    <w:rsid w:val="00E606DF"/>
    <w:rsid w:val="00E61D35"/>
    <w:rsid w:val="00E6323C"/>
    <w:rsid w:val="00E6366D"/>
    <w:rsid w:val="00E64162"/>
    <w:rsid w:val="00E64C7E"/>
    <w:rsid w:val="00E64ED5"/>
    <w:rsid w:val="00E70A94"/>
    <w:rsid w:val="00E70FAB"/>
    <w:rsid w:val="00E723F8"/>
    <w:rsid w:val="00E73528"/>
    <w:rsid w:val="00E73655"/>
    <w:rsid w:val="00E7610C"/>
    <w:rsid w:val="00E805BB"/>
    <w:rsid w:val="00E80CD7"/>
    <w:rsid w:val="00E815A5"/>
    <w:rsid w:val="00E8334F"/>
    <w:rsid w:val="00E85796"/>
    <w:rsid w:val="00E85B3F"/>
    <w:rsid w:val="00E868F3"/>
    <w:rsid w:val="00E87476"/>
    <w:rsid w:val="00E87486"/>
    <w:rsid w:val="00E87FFA"/>
    <w:rsid w:val="00E90D70"/>
    <w:rsid w:val="00E9324A"/>
    <w:rsid w:val="00E94EFA"/>
    <w:rsid w:val="00E967FC"/>
    <w:rsid w:val="00E96FFC"/>
    <w:rsid w:val="00EA085E"/>
    <w:rsid w:val="00EA57E2"/>
    <w:rsid w:val="00EA71B2"/>
    <w:rsid w:val="00EB35DF"/>
    <w:rsid w:val="00EB5CE4"/>
    <w:rsid w:val="00EB70AC"/>
    <w:rsid w:val="00EC082F"/>
    <w:rsid w:val="00ED05BF"/>
    <w:rsid w:val="00ED0E7A"/>
    <w:rsid w:val="00ED0F97"/>
    <w:rsid w:val="00ED1F6B"/>
    <w:rsid w:val="00ED4D34"/>
    <w:rsid w:val="00ED62C1"/>
    <w:rsid w:val="00EE1A31"/>
    <w:rsid w:val="00EE1EDB"/>
    <w:rsid w:val="00EE4E1F"/>
    <w:rsid w:val="00EE5A03"/>
    <w:rsid w:val="00EE5ABA"/>
    <w:rsid w:val="00EF1DDD"/>
    <w:rsid w:val="00EF1EC3"/>
    <w:rsid w:val="00EF20FF"/>
    <w:rsid w:val="00EF317A"/>
    <w:rsid w:val="00EF438D"/>
    <w:rsid w:val="00EF6A9C"/>
    <w:rsid w:val="00EF6E90"/>
    <w:rsid w:val="00EF7185"/>
    <w:rsid w:val="00EF744A"/>
    <w:rsid w:val="00EF7A04"/>
    <w:rsid w:val="00F0037F"/>
    <w:rsid w:val="00F0133F"/>
    <w:rsid w:val="00F01392"/>
    <w:rsid w:val="00F03720"/>
    <w:rsid w:val="00F03C87"/>
    <w:rsid w:val="00F044BF"/>
    <w:rsid w:val="00F05246"/>
    <w:rsid w:val="00F10721"/>
    <w:rsid w:val="00F12E48"/>
    <w:rsid w:val="00F137F2"/>
    <w:rsid w:val="00F145E3"/>
    <w:rsid w:val="00F15B07"/>
    <w:rsid w:val="00F162BE"/>
    <w:rsid w:val="00F16989"/>
    <w:rsid w:val="00F17197"/>
    <w:rsid w:val="00F17A33"/>
    <w:rsid w:val="00F20E5B"/>
    <w:rsid w:val="00F238B7"/>
    <w:rsid w:val="00F23F42"/>
    <w:rsid w:val="00F2412D"/>
    <w:rsid w:val="00F2541B"/>
    <w:rsid w:val="00F271E9"/>
    <w:rsid w:val="00F27C30"/>
    <w:rsid w:val="00F309C1"/>
    <w:rsid w:val="00F30CF7"/>
    <w:rsid w:val="00F35445"/>
    <w:rsid w:val="00F35A2C"/>
    <w:rsid w:val="00F35F2D"/>
    <w:rsid w:val="00F36098"/>
    <w:rsid w:val="00F36A76"/>
    <w:rsid w:val="00F36A8A"/>
    <w:rsid w:val="00F37CE9"/>
    <w:rsid w:val="00F40DE2"/>
    <w:rsid w:val="00F44276"/>
    <w:rsid w:val="00F4454C"/>
    <w:rsid w:val="00F4531A"/>
    <w:rsid w:val="00F461B7"/>
    <w:rsid w:val="00F46626"/>
    <w:rsid w:val="00F479B1"/>
    <w:rsid w:val="00F47B26"/>
    <w:rsid w:val="00F506AD"/>
    <w:rsid w:val="00F511E2"/>
    <w:rsid w:val="00F527D4"/>
    <w:rsid w:val="00F52894"/>
    <w:rsid w:val="00F534D4"/>
    <w:rsid w:val="00F55247"/>
    <w:rsid w:val="00F57830"/>
    <w:rsid w:val="00F57C7C"/>
    <w:rsid w:val="00F60B7F"/>
    <w:rsid w:val="00F61C83"/>
    <w:rsid w:val="00F66464"/>
    <w:rsid w:val="00F67760"/>
    <w:rsid w:val="00F70ECD"/>
    <w:rsid w:val="00F71ABB"/>
    <w:rsid w:val="00F71BE6"/>
    <w:rsid w:val="00F73202"/>
    <w:rsid w:val="00F76731"/>
    <w:rsid w:val="00F807E3"/>
    <w:rsid w:val="00F814BC"/>
    <w:rsid w:val="00F8173D"/>
    <w:rsid w:val="00F85532"/>
    <w:rsid w:val="00F8583C"/>
    <w:rsid w:val="00F86DD1"/>
    <w:rsid w:val="00F90F06"/>
    <w:rsid w:val="00F912AD"/>
    <w:rsid w:val="00F91F32"/>
    <w:rsid w:val="00F9292F"/>
    <w:rsid w:val="00F92C87"/>
    <w:rsid w:val="00F93794"/>
    <w:rsid w:val="00F95AF7"/>
    <w:rsid w:val="00F96103"/>
    <w:rsid w:val="00F9651A"/>
    <w:rsid w:val="00F96EF2"/>
    <w:rsid w:val="00FA7B81"/>
    <w:rsid w:val="00FA7CD8"/>
    <w:rsid w:val="00FB06DC"/>
    <w:rsid w:val="00FB36B1"/>
    <w:rsid w:val="00FB39F2"/>
    <w:rsid w:val="00FB40E3"/>
    <w:rsid w:val="00FB4463"/>
    <w:rsid w:val="00FB719D"/>
    <w:rsid w:val="00FB7ABA"/>
    <w:rsid w:val="00FC07BA"/>
    <w:rsid w:val="00FC0EC3"/>
    <w:rsid w:val="00FC17D7"/>
    <w:rsid w:val="00FC362B"/>
    <w:rsid w:val="00FC39F3"/>
    <w:rsid w:val="00FC6C6B"/>
    <w:rsid w:val="00FD184D"/>
    <w:rsid w:val="00FD513C"/>
    <w:rsid w:val="00FD6D5A"/>
    <w:rsid w:val="00FD71F7"/>
    <w:rsid w:val="00FD76B4"/>
    <w:rsid w:val="00FE1FD2"/>
    <w:rsid w:val="00FE25DB"/>
    <w:rsid w:val="00FE50D5"/>
    <w:rsid w:val="00FE58B7"/>
    <w:rsid w:val="00FE5FDE"/>
    <w:rsid w:val="00FE77F5"/>
    <w:rsid w:val="00FE7CAA"/>
    <w:rsid w:val="00FF1CFC"/>
    <w:rsid w:val="00FF1DC3"/>
    <w:rsid w:val="00FF2FDC"/>
    <w:rsid w:val="00FF37D3"/>
    <w:rsid w:val="00FF7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1F0"/>
    <w:rPr>
      <w:sz w:val="24"/>
      <w:szCs w:val="24"/>
    </w:rPr>
  </w:style>
  <w:style w:type="paragraph" w:styleId="1">
    <w:name w:val="heading 1"/>
    <w:basedOn w:val="a"/>
    <w:next w:val="a"/>
    <w:qFormat/>
    <w:pPr>
      <w:keepNext/>
      <w:jc w:val="both"/>
      <w:outlineLvl w:val="0"/>
    </w:pPr>
    <w:rPr>
      <w:b/>
      <w:sz w:val="28"/>
      <w:szCs w:val="20"/>
    </w:rPr>
  </w:style>
  <w:style w:type="paragraph" w:styleId="2">
    <w:name w:val="heading 2"/>
    <w:basedOn w:val="a"/>
    <w:next w:val="a"/>
    <w:qFormat/>
    <w:pPr>
      <w:keepNext/>
      <w:jc w:val="both"/>
      <w:outlineLvl w:val="1"/>
    </w:pPr>
    <w:rPr>
      <w:szCs w:val="20"/>
    </w:rPr>
  </w:style>
  <w:style w:type="paragraph" w:styleId="3">
    <w:name w:val="heading 3"/>
    <w:basedOn w:val="a"/>
    <w:next w:val="a"/>
    <w:qFormat/>
    <w:pPr>
      <w:keepNext/>
      <w:outlineLvl w:val="2"/>
    </w:pPr>
    <w:rPr>
      <w:b/>
      <w:sz w:val="28"/>
      <w:szCs w:val="20"/>
    </w:rPr>
  </w:style>
  <w:style w:type="paragraph" w:styleId="4">
    <w:name w:val="heading 4"/>
    <w:basedOn w:val="a"/>
    <w:next w:val="a"/>
    <w:qFormat/>
    <w:pPr>
      <w:keepNext/>
      <w:jc w:val="both"/>
      <w:outlineLvl w:val="3"/>
    </w:pPr>
    <w:rPr>
      <w:sz w:val="28"/>
      <w:szCs w:val="20"/>
    </w:rPr>
  </w:style>
  <w:style w:type="paragraph" w:styleId="5">
    <w:name w:val="heading 5"/>
    <w:basedOn w:val="a"/>
    <w:next w:val="a"/>
    <w:qFormat/>
    <w:pPr>
      <w:keepNext/>
      <w:outlineLvl w:val="4"/>
    </w:pPr>
    <w:rPr>
      <w:sz w:val="28"/>
      <w:szCs w:val="20"/>
    </w:rPr>
  </w:style>
  <w:style w:type="paragraph" w:styleId="6">
    <w:name w:val="heading 6"/>
    <w:basedOn w:val="a"/>
    <w:next w:val="a"/>
    <w:qFormat/>
    <w:pPr>
      <w:keepNext/>
      <w:ind w:left="708"/>
      <w:jc w:val="both"/>
      <w:outlineLvl w:val="5"/>
    </w:pPr>
    <w:rPr>
      <w:sz w:val="28"/>
    </w:rPr>
  </w:style>
  <w:style w:type="paragraph" w:styleId="7">
    <w:name w:val="heading 7"/>
    <w:basedOn w:val="a"/>
    <w:next w:val="a"/>
    <w:qFormat/>
    <w:pPr>
      <w:keepNext/>
      <w:spacing w:line="360" w:lineRule="auto"/>
      <w:jc w:val="both"/>
      <w:outlineLvl w:val="6"/>
    </w:pPr>
    <w:rPr>
      <w:rFonts w:ascii="Arial" w:hAnsi="Arial" w:cs="Arial"/>
      <w:b/>
      <w:bCs/>
    </w:rPr>
  </w:style>
  <w:style w:type="paragraph" w:styleId="8">
    <w:name w:val="heading 8"/>
    <w:basedOn w:val="a"/>
    <w:next w:val="a"/>
    <w:qFormat/>
    <w:pPr>
      <w:keepNext/>
      <w:spacing w:line="360" w:lineRule="auto"/>
      <w:ind w:firstLine="708"/>
      <w:outlineLvl w:val="7"/>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szCs w:val="20"/>
    </w:rPr>
  </w:style>
  <w:style w:type="paragraph" w:styleId="a4">
    <w:name w:val="Body Text"/>
    <w:basedOn w:val="a"/>
    <w:link w:val="a5"/>
    <w:uiPriority w:val="99"/>
    <w:pPr>
      <w:jc w:val="both"/>
    </w:pPr>
    <w:rPr>
      <w:sz w:val="28"/>
      <w:szCs w:val="20"/>
    </w:rPr>
  </w:style>
  <w:style w:type="character" w:customStyle="1" w:styleId="a5">
    <w:name w:val="Основной текст Знак"/>
    <w:link w:val="a4"/>
    <w:uiPriority w:val="99"/>
    <w:rsid w:val="007377B6"/>
    <w:rPr>
      <w:sz w:val="28"/>
    </w:rPr>
  </w:style>
  <w:style w:type="paragraph" w:styleId="20">
    <w:name w:val="Body Text 2"/>
    <w:basedOn w:val="a"/>
    <w:rPr>
      <w:sz w:val="28"/>
      <w:szCs w:val="20"/>
    </w:rPr>
  </w:style>
  <w:style w:type="paragraph" w:styleId="a6">
    <w:name w:val="Body Text Indent"/>
    <w:basedOn w:val="a"/>
    <w:link w:val="a7"/>
    <w:pPr>
      <w:ind w:firstLine="720"/>
      <w:jc w:val="both"/>
    </w:pPr>
    <w:rPr>
      <w:sz w:val="28"/>
      <w:szCs w:val="20"/>
    </w:rPr>
  </w:style>
  <w:style w:type="character" w:customStyle="1" w:styleId="a7">
    <w:name w:val="Основной текст с отступом Знак"/>
    <w:link w:val="a6"/>
    <w:uiPriority w:val="99"/>
    <w:rsid w:val="007377B6"/>
    <w:rPr>
      <w:sz w:val="28"/>
    </w:rPr>
  </w:style>
  <w:style w:type="paragraph" w:styleId="a8">
    <w:name w:val="footer"/>
    <w:basedOn w:val="a"/>
    <w:link w:val="a9"/>
    <w:pPr>
      <w:tabs>
        <w:tab w:val="center" w:pos="4677"/>
        <w:tab w:val="right" w:pos="9355"/>
      </w:tabs>
    </w:pPr>
  </w:style>
  <w:style w:type="character" w:customStyle="1" w:styleId="a9">
    <w:name w:val="Нижний колонтитул Знак"/>
    <w:basedOn w:val="a0"/>
    <w:link w:val="a8"/>
    <w:rsid w:val="00942B80"/>
    <w:rPr>
      <w:sz w:val="24"/>
      <w:szCs w:val="24"/>
    </w:rPr>
  </w:style>
  <w:style w:type="character" w:styleId="aa">
    <w:name w:val="page number"/>
    <w:basedOn w:val="a0"/>
  </w:style>
  <w:style w:type="paragraph" w:styleId="21">
    <w:name w:val="Body Text Indent 2"/>
    <w:basedOn w:val="a"/>
    <w:pPr>
      <w:ind w:firstLine="708"/>
      <w:jc w:val="both"/>
    </w:pPr>
    <w:rPr>
      <w:bCs/>
      <w:sz w:val="28"/>
    </w:rPr>
  </w:style>
  <w:style w:type="paragraph" w:styleId="30">
    <w:name w:val="Body Text Indent 3"/>
    <w:basedOn w:val="a"/>
    <w:link w:val="31"/>
    <w:pPr>
      <w:spacing w:line="360" w:lineRule="auto"/>
      <w:ind w:firstLine="720"/>
      <w:jc w:val="both"/>
    </w:pPr>
    <w:rPr>
      <w:rFonts w:ascii="Arial" w:hAnsi="Arial" w:cs="Arial"/>
    </w:rPr>
  </w:style>
  <w:style w:type="character" w:customStyle="1" w:styleId="31">
    <w:name w:val="Основной текст с отступом 3 Знак"/>
    <w:link w:val="30"/>
    <w:uiPriority w:val="99"/>
    <w:rsid w:val="007377B6"/>
    <w:rPr>
      <w:rFonts w:ascii="Arial" w:hAnsi="Arial" w:cs="Arial"/>
      <w:sz w:val="24"/>
      <w:szCs w:val="24"/>
    </w:rPr>
  </w:style>
  <w:style w:type="paragraph" w:styleId="ab">
    <w:name w:val="Subtitle"/>
    <w:basedOn w:val="a"/>
    <w:qFormat/>
    <w:pPr>
      <w:jc w:val="both"/>
    </w:pPr>
    <w:rPr>
      <w:b/>
      <w:bCs/>
      <w:sz w:val="28"/>
    </w:rPr>
  </w:style>
  <w:style w:type="paragraph" w:styleId="32">
    <w:name w:val="Body Text 3"/>
    <w:basedOn w:val="a"/>
    <w:pPr>
      <w:spacing w:line="360" w:lineRule="auto"/>
      <w:jc w:val="both"/>
    </w:pPr>
    <w:rPr>
      <w:rFonts w:ascii="Arial" w:hAnsi="Arial" w:cs="Arial"/>
    </w:rPr>
  </w:style>
  <w:style w:type="paragraph" w:customStyle="1" w:styleId="ConsNormal">
    <w:name w:val="ConsNormal"/>
    <w:uiPriority w:val="99"/>
    <w:pPr>
      <w:autoSpaceDE w:val="0"/>
      <w:autoSpaceDN w:val="0"/>
      <w:adjustRightInd w:val="0"/>
      <w:ind w:firstLine="720"/>
    </w:pPr>
    <w:rPr>
      <w:rFonts w:ascii="Arial" w:hAnsi="Arial" w:cs="Arial"/>
    </w:rPr>
  </w:style>
  <w:style w:type="paragraph" w:customStyle="1" w:styleId="ConsNonformat">
    <w:name w:val="ConsNonformat"/>
    <w:uiPriority w:val="99"/>
    <w:pPr>
      <w:autoSpaceDE w:val="0"/>
      <w:autoSpaceDN w:val="0"/>
      <w:adjustRightInd w:val="0"/>
    </w:pPr>
    <w:rPr>
      <w:rFonts w:ascii="Courier New" w:hAnsi="Courier New" w:cs="Courier New"/>
    </w:rPr>
  </w:style>
  <w:style w:type="paragraph" w:styleId="ac">
    <w:name w:val="Balloon Text"/>
    <w:basedOn w:val="a"/>
    <w:semiHidden/>
    <w:rPr>
      <w:rFonts w:ascii="Tahoma" w:hAnsi="Tahoma" w:cs="Tahoma"/>
      <w:sz w:val="16"/>
      <w:szCs w:val="16"/>
    </w:rPr>
  </w:style>
  <w:style w:type="paragraph" w:customStyle="1" w:styleId="ConsPlusNormal">
    <w:name w:val="ConsPlusNormal"/>
    <w:rsid w:val="00F137F2"/>
    <w:pPr>
      <w:widowControl w:val="0"/>
      <w:autoSpaceDE w:val="0"/>
      <w:autoSpaceDN w:val="0"/>
      <w:adjustRightInd w:val="0"/>
      <w:ind w:firstLine="720"/>
    </w:pPr>
    <w:rPr>
      <w:rFonts w:ascii="Arial" w:hAnsi="Arial" w:cs="Arial"/>
    </w:rPr>
  </w:style>
  <w:style w:type="paragraph" w:styleId="ad">
    <w:name w:val="header"/>
    <w:basedOn w:val="a"/>
    <w:rsid w:val="00B574C3"/>
    <w:pPr>
      <w:tabs>
        <w:tab w:val="center" w:pos="4677"/>
        <w:tab w:val="right" w:pos="9355"/>
      </w:tabs>
    </w:pPr>
  </w:style>
  <w:style w:type="paragraph" w:customStyle="1" w:styleId="ae">
    <w:name w:val="Знак Знак Знак Знак Знак Знак Знак Знак Знак Знак Знак Знак Знак Знак Знак Знак Знак Знак Знак"/>
    <w:basedOn w:val="a"/>
    <w:rsid w:val="006539F6"/>
    <w:pPr>
      <w:spacing w:before="100" w:beforeAutospacing="1" w:after="100" w:afterAutospacing="1"/>
    </w:pPr>
    <w:rPr>
      <w:rFonts w:ascii="Tahoma" w:hAnsi="Tahoma"/>
      <w:sz w:val="20"/>
      <w:szCs w:val="20"/>
      <w:lang w:val="en-US" w:eastAsia="en-US"/>
    </w:rPr>
  </w:style>
  <w:style w:type="paragraph" w:customStyle="1" w:styleId="af">
    <w:name w:val="Знак"/>
    <w:basedOn w:val="a"/>
    <w:rsid w:val="00A16E29"/>
    <w:pPr>
      <w:spacing w:before="100" w:beforeAutospacing="1" w:after="100" w:afterAutospacing="1"/>
    </w:pPr>
    <w:rPr>
      <w:rFonts w:ascii="Tahoma" w:hAnsi="Tahoma"/>
      <w:sz w:val="20"/>
      <w:szCs w:val="20"/>
      <w:lang w:val="en-US" w:eastAsia="en-US"/>
    </w:rPr>
  </w:style>
  <w:style w:type="paragraph" w:customStyle="1" w:styleId="af0">
    <w:name w:val="Знак Знак Знак Знак"/>
    <w:basedOn w:val="a"/>
    <w:rsid w:val="00C97B09"/>
    <w:pPr>
      <w:spacing w:before="100" w:beforeAutospacing="1" w:after="100" w:afterAutospacing="1"/>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9C12F2"/>
    <w:pPr>
      <w:spacing w:before="100" w:beforeAutospacing="1" w:after="100" w:afterAutospacing="1"/>
    </w:pPr>
    <w:rPr>
      <w:rFonts w:ascii="Tahoma" w:hAnsi="Tahoma" w:cs="Tahoma"/>
      <w:sz w:val="20"/>
      <w:szCs w:val="20"/>
      <w:lang w:val="en-US" w:eastAsia="en-US"/>
    </w:rPr>
  </w:style>
  <w:style w:type="paragraph" w:customStyle="1" w:styleId="af2">
    <w:name w:val="Знак Знак Знак Знак"/>
    <w:basedOn w:val="a"/>
    <w:rsid w:val="008E1AD0"/>
    <w:pPr>
      <w:spacing w:before="100" w:beforeAutospacing="1" w:after="100" w:afterAutospacing="1"/>
    </w:pPr>
    <w:rPr>
      <w:rFonts w:ascii="Tahoma" w:hAnsi="Tahoma" w:cs="Tahoma"/>
      <w:sz w:val="20"/>
      <w:szCs w:val="20"/>
      <w:lang w:val="en-US" w:eastAsia="en-US"/>
    </w:rPr>
  </w:style>
  <w:style w:type="table" w:styleId="af3">
    <w:name w:val="Table Grid"/>
    <w:basedOn w:val="a1"/>
    <w:uiPriority w:val="59"/>
    <w:rsid w:val="008D674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unhideWhenUsed/>
    <w:rsid w:val="00D005EA"/>
    <w:pPr>
      <w:spacing w:before="100" w:beforeAutospacing="1" w:after="100" w:afterAutospacing="1"/>
    </w:pPr>
    <w:rPr>
      <w:rFonts w:eastAsiaTheme="minorEastAsia"/>
    </w:rPr>
  </w:style>
  <w:style w:type="paragraph" w:styleId="af5">
    <w:name w:val="List Paragraph"/>
    <w:basedOn w:val="a"/>
    <w:uiPriority w:val="34"/>
    <w:qFormat/>
    <w:rsid w:val="000B6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1F0"/>
    <w:rPr>
      <w:sz w:val="24"/>
      <w:szCs w:val="24"/>
    </w:rPr>
  </w:style>
  <w:style w:type="paragraph" w:styleId="1">
    <w:name w:val="heading 1"/>
    <w:basedOn w:val="a"/>
    <w:next w:val="a"/>
    <w:qFormat/>
    <w:pPr>
      <w:keepNext/>
      <w:jc w:val="both"/>
      <w:outlineLvl w:val="0"/>
    </w:pPr>
    <w:rPr>
      <w:b/>
      <w:sz w:val="28"/>
      <w:szCs w:val="20"/>
    </w:rPr>
  </w:style>
  <w:style w:type="paragraph" w:styleId="2">
    <w:name w:val="heading 2"/>
    <w:basedOn w:val="a"/>
    <w:next w:val="a"/>
    <w:qFormat/>
    <w:pPr>
      <w:keepNext/>
      <w:jc w:val="both"/>
      <w:outlineLvl w:val="1"/>
    </w:pPr>
    <w:rPr>
      <w:szCs w:val="20"/>
    </w:rPr>
  </w:style>
  <w:style w:type="paragraph" w:styleId="3">
    <w:name w:val="heading 3"/>
    <w:basedOn w:val="a"/>
    <w:next w:val="a"/>
    <w:qFormat/>
    <w:pPr>
      <w:keepNext/>
      <w:outlineLvl w:val="2"/>
    </w:pPr>
    <w:rPr>
      <w:b/>
      <w:sz w:val="28"/>
      <w:szCs w:val="20"/>
    </w:rPr>
  </w:style>
  <w:style w:type="paragraph" w:styleId="4">
    <w:name w:val="heading 4"/>
    <w:basedOn w:val="a"/>
    <w:next w:val="a"/>
    <w:qFormat/>
    <w:pPr>
      <w:keepNext/>
      <w:jc w:val="both"/>
      <w:outlineLvl w:val="3"/>
    </w:pPr>
    <w:rPr>
      <w:sz w:val="28"/>
      <w:szCs w:val="20"/>
    </w:rPr>
  </w:style>
  <w:style w:type="paragraph" w:styleId="5">
    <w:name w:val="heading 5"/>
    <w:basedOn w:val="a"/>
    <w:next w:val="a"/>
    <w:qFormat/>
    <w:pPr>
      <w:keepNext/>
      <w:outlineLvl w:val="4"/>
    </w:pPr>
    <w:rPr>
      <w:sz w:val="28"/>
      <w:szCs w:val="20"/>
    </w:rPr>
  </w:style>
  <w:style w:type="paragraph" w:styleId="6">
    <w:name w:val="heading 6"/>
    <w:basedOn w:val="a"/>
    <w:next w:val="a"/>
    <w:qFormat/>
    <w:pPr>
      <w:keepNext/>
      <w:ind w:left="708"/>
      <w:jc w:val="both"/>
      <w:outlineLvl w:val="5"/>
    </w:pPr>
    <w:rPr>
      <w:sz w:val="28"/>
    </w:rPr>
  </w:style>
  <w:style w:type="paragraph" w:styleId="7">
    <w:name w:val="heading 7"/>
    <w:basedOn w:val="a"/>
    <w:next w:val="a"/>
    <w:qFormat/>
    <w:pPr>
      <w:keepNext/>
      <w:spacing w:line="360" w:lineRule="auto"/>
      <w:jc w:val="both"/>
      <w:outlineLvl w:val="6"/>
    </w:pPr>
    <w:rPr>
      <w:rFonts w:ascii="Arial" w:hAnsi="Arial" w:cs="Arial"/>
      <w:b/>
      <w:bCs/>
    </w:rPr>
  </w:style>
  <w:style w:type="paragraph" w:styleId="8">
    <w:name w:val="heading 8"/>
    <w:basedOn w:val="a"/>
    <w:next w:val="a"/>
    <w:qFormat/>
    <w:pPr>
      <w:keepNext/>
      <w:spacing w:line="360" w:lineRule="auto"/>
      <w:ind w:firstLine="708"/>
      <w:outlineLvl w:val="7"/>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szCs w:val="20"/>
    </w:rPr>
  </w:style>
  <w:style w:type="paragraph" w:styleId="a4">
    <w:name w:val="Body Text"/>
    <w:basedOn w:val="a"/>
    <w:link w:val="a5"/>
    <w:uiPriority w:val="99"/>
    <w:pPr>
      <w:jc w:val="both"/>
    </w:pPr>
    <w:rPr>
      <w:sz w:val="28"/>
      <w:szCs w:val="20"/>
    </w:rPr>
  </w:style>
  <w:style w:type="character" w:customStyle="1" w:styleId="a5">
    <w:name w:val="Основной текст Знак"/>
    <w:link w:val="a4"/>
    <w:uiPriority w:val="99"/>
    <w:rsid w:val="007377B6"/>
    <w:rPr>
      <w:sz w:val="28"/>
    </w:rPr>
  </w:style>
  <w:style w:type="paragraph" w:styleId="20">
    <w:name w:val="Body Text 2"/>
    <w:basedOn w:val="a"/>
    <w:rPr>
      <w:sz w:val="28"/>
      <w:szCs w:val="20"/>
    </w:rPr>
  </w:style>
  <w:style w:type="paragraph" w:styleId="a6">
    <w:name w:val="Body Text Indent"/>
    <w:basedOn w:val="a"/>
    <w:link w:val="a7"/>
    <w:pPr>
      <w:ind w:firstLine="720"/>
      <w:jc w:val="both"/>
    </w:pPr>
    <w:rPr>
      <w:sz w:val="28"/>
      <w:szCs w:val="20"/>
    </w:rPr>
  </w:style>
  <w:style w:type="character" w:customStyle="1" w:styleId="a7">
    <w:name w:val="Основной текст с отступом Знак"/>
    <w:link w:val="a6"/>
    <w:uiPriority w:val="99"/>
    <w:rsid w:val="007377B6"/>
    <w:rPr>
      <w:sz w:val="28"/>
    </w:rPr>
  </w:style>
  <w:style w:type="paragraph" w:styleId="a8">
    <w:name w:val="footer"/>
    <w:basedOn w:val="a"/>
    <w:link w:val="a9"/>
    <w:pPr>
      <w:tabs>
        <w:tab w:val="center" w:pos="4677"/>
        <w:tab w:val="right" w:pos="9355"/>
      </w:tabs>
    </w:pPr>
  </w:style>
  <w:style w:type="character" w:customStyle="1" w:styleId="a9">
    <w:name w:val="Нижний колонтитул Знак"/>
    <w:basedOn w:val="a0"/>
    <w:link w:val="a8"/>
    <w:rsid w:val="00942B80"/>
    <w:rPr>
      <w:sz w:val="24"/>
      <w:szCs w:val="24"/>
    </w:rPr>
  </w:style>
  <w:style w:type="character" w:styleId="aa">
    <w:name w:val="page number"/>
    <w:basedOn w:val="a0"/>
  </w:style>
  <w:style w:type="paragraph" w:styleId="21">
    <w:name w:val="Body Text Indent 2"/>
    <w:basedOn w:val="a"/>
    <w:pPr>
      <w:ind w:firstLine="708"/>
      <w:jc w:val="both"/>
    </w:pPr>
    <w:rPr>
      <w:bCs/>
      <w:sz w:val="28"/>
    </w:rPr>
  </w:style>
  <w:style w:type="paragraph" w:styleId="30">
    <w:name w:val="Body Text Indent 3"/>
    <w:basedOn w:val="a"/>
    <w:link w:val="31"/>
    <w:pPr>
      <w:spacing w:line="360" w:lineRule="auto"/>
      <w:ind w:firstLine="720"/>
      <w:jc w:val="both"/>
    </w:pPr>
    <w:rPr>
      <w:rFonts w:ascii="Arial" w:hAnsi="Arial" w:cs="Arial"/>
    </w:rPr>
  </w:style>
  <w:style w:type="character" w:customStyle="1" w:styleId="31">
    <w:name w:val="Основной текст с отступом 3 Знак"/>
    <w:link w:val="30"/>
    <w:uiPriority w:val="99"/>
    <w:rsid w:val="007377B6"/>
    <w:rPr>
      <w:rFonts w:ascii="Arial" w:hAnsi="Arial" w:cs="Arial"/>
      <w:sz w:val="24"/>
      <w:szCs w:val="24"/>
    </w:rPr>
  </w:style>
  <w:style w:type="paragraph" w:styleId="ab">
    <w:name w:val="Subtitle"/>
    <w:basedOn w:val="a"/>
    <w:qFormat/>
    <w:pPr>
      <w:jc w:val="both"/>
    </w:pPr>
    <w:rPr>
      <w:b/>
      <w:bCs/>
      <w:sz w:val="28"/>
    </w:rPr>
  </w:style>
  <w:style w:type="paragraph" w:styleId="32">
    <w:name w:val="Body Text 3"/>
    <w:basedOn w:val="a"/>
    <w:pPr>
      <w:spacing w:line="360" w:lineRule="auto"/>
      <w:jc w:val="both"/>
    </w:pPr>
    <w:rPr>
      <w:rFonts w:ascii="Arial" w:hAnsi="Arial" w:cs="Arial"/>
    </w:rPr>
  </w:style>
  <w:style w:type="paragraph" w:customStyle="1" w:styleId="ConsNormal">
    <w:name w:val="ConsNormal"/>
    <w:uiPriority w:val="99"/>
    <w:pPr>
      <w:autoSpaceDE w:val="0"/>
      <w:autoSpaceDN w:val="0"/>
      <w:adjustRightInd w:val="0"/>
      <w:ind w:firstLine="720"/>
    </w:pPr>
    <w:rPr>
      <w:rFonts w:ascii="Arial" w:hAnsi="Arial" w:cs="Arial"/>
    </w:rPr>
  </w:style>
  <w:style w:type="paragraph" w:customStyle="1" w:styleId="ConsNonformat">
    <w:name w:val="ConsNonformat"/>
    <w:uiPriority w:val="99"/>
    <w:pPr>
      <w:autoSpaceDE w:val="0"/>
      <w:autoSpaceDN w:val="0"/>
      <w:adjustRightInd w:val="0"/>
    </w:pPr>
    <w:rPr>
      <w:rFonts w:ascii="Courier New" w:hAnsi="Courier New" w:cs="Courier New"/>
    </w:rPr>
  </w:style>
  <w:style w:type="paragraph" w:styleId="ac">
    <w:name w:val="Balloon Text"/>
    <w:basedOn w:val="a"/>
    <w:semiHidden/>
    <w:rPr>
      <w:rFonts w:ascii="Tahoma" w:hAnsi="Tahoma" w:cs="Tahoma"/>
      <w:sz w:val="16"/>
      <w:szCs w:val="16"/>
    </w:rPr>
  </w:style>
  <w:style w:type="paragraph" w:customStyle="1" w:styleId="ConsPlusNormal">
    <w:name w:val="ConsPlusNormal"/>
    <w:rsid w:val="00F137F2"/>
    <w:pPr>
      <w:widowControl w:val="0"/>
      <w:autoSpaceDE w:val="0"/>
      <w:autoSpaceDN w:val="0"/>
      <w:adjustRightInd w:val="0"/>
      <w:ind w:firstLine="720"/>
    </w:pPr>
    <w:rPr>
      <w:rFonts w:ascii="Arial" w:hAnsi="Arial" w:cs="Arial"/>
    </w:rPr>
  </w:style>
  <w:style w:type="paragraph" w:styleId="ad">
    <w:name w:val="header"/>
    <w:basedOn w:val="a"/>
    <w:rsid w:val="00B574C3"/>
    <w:pPr>
      <w:tabs>
        <w:tab w:val="center" w:pos="4677"/>
        <w:tab w:val="right" w:pos="9355"/>
      </w:tabs>
    </w:pPr>
  </w:style>
  <w:style w:type="paragraph" w:customStyle="1" w:styleId="ae">
    <w:name w:val="Знак Знак Знак Знак Знак Знак Знак Знак Знак Знак Знак Знак Знак Знак Знак Знак Знак Знак Знак"/>
    <w:basedOn w:val="a"/>
    <w:rsid w:val="006539F6"/>
    <w:pPr>
      <w:spacing w:before="100" w:beforeAutospacing="1" w:after="100" w:afterAutospacing="1"/>
    </w:pPr>
    <w:rPr>
      <w:rFonts w:ascii="Tahoma" w:hAnsi="Tahoma"/>
      <w:sz w:val="20"/>
      <w:szCs w:val="20"/>
      <w:lang w:val="en-US" w:eastAsia="en-US"/>
    </w:rPr>
  </w:style>
  <w:style w:type="paragraph" w:customStyle="1" w:styleId="af">
    <w:name w:val="Знак"/>
    <w:basedOn w:val="a"/>
    <w:rsid w:val="00A16E29"/>
    <w:pPr>
      <w:spacing w:before="100" w:beforeAutospacing="1" w:after="100" w:afterAutospacing="1"/>
    </w:pPr>
    <w:rPr>
      <w:rFonts w:ascii="Tahoma" w:hAnsi="Tahoma"/>
      <w:sz w:val="20"/>
      <w:szCs w:val="20"/>
      <w:lang w:val="en-US" w:eastAsia="en-US"/>
    </w:rPr>
  </w:style>
  <w:style w:type="paragraph" w:customStyle="1" w:styleId="af0">
    <w:name w:val="Знак Знак Знак Знак"/>
    <w:basedOn w:val="a"/>
    <w:rsid w:val="00C97B09"/>
    <w:pPr>
      <w:spacing w:before="100" w:beforeAutospacing="1" w:after="100" w:afterAutospacing="1"/>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9C12F2"/>
    <w:pPr>
      <w:spacing w:before="100" w:beforeAutospacing="1" w:after="100" w:afterAutospacing="1"/>
    </w:pPr>
    <w:rPr>
      <w:rFonts w:ascii="Tahoma" w:hAnsi="Tahoma" w:cs="Tahoma"/>
      <w:sz w:val="20"/>
      <w:szCs w:val="20"/>
      <w:lang w:val="en-US" w:eastAsia="en-US"/>
    </w:rPr>
  </w:style>
  <w:style w:type="paragraph" w:customStyle="1" w:styleId="af2">
    <w:name w:val="Знак Знак Знак Знак"/>
    <w:basedOn w:val="a"/>
    <w:rsid w:val="008E1AD0"/>
    <w:pPr>
      <w:spacing w:before="100" w:beforeAutospacing="1" w:after="100" w:afterAutospacing="1"/>
    </w:pPr>
    <w:rPr>
      <w:rFonts w:ascii="Tahoma" w:hAnsi="Tahoma" w:cs="Tahoma"/>
      <w:sz w:val="20"/>
      <w:szCs w:val="20"/>
      <w:lang w:val="en-US" w:eastAsia="en-US"/>
    </w:rPr>
  </w:style>
  <w:style w:type="table" w:styleId="af3">
    <w:name w:val="Table Grid"/>
    <w:basedOn w:val="a1"/>
    <w:uiPriority w:val="59"/>
    <w:rsid w:val="008D674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unhideWhenUsed/>
    <w:rsid w:val="00D005EA"/>
    <w:pPr>
      <w:spacing w:before="100" w:beforeAutospacing="1" w:after="100" w:afterAutospacing="1"/>
    </w:pPr>
    <w:rPr>
      <w:rFonts w:eastAsiaTheme="minorEastAsia"/>
    </w:rPr>
  </w:style>
  <w:style w:type="paragraph" w:styleId="af5">
    <w:name w:val="List Paragraph"/>
    <w:basedOn w:val="a"/>
    <w:uiPriority w:val="34"/>
    <w:qFormat/>
    <w:rsid w:val="000B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8727">
      <w:bodyDiv w:val="1"/>
      <w:marLeft w:val="0"/>
      <w:marRight w:val="0"/>
      <w:marTop w:val="0"/>
      <w:marBottom w:val="0"/>
      <w:divBdr>
        <w:top w:val="none" w:sz="0" w:space="0" w:color="auto"/>
        <w:left w:val="none" w:sz="0" w:space="0" w:color="auto"/>
        <w:bottom w:val="none" w:sz="0" w:space="0" w:color="auto"/>
        <w:right w:val="none" w:sz="0" w:space="0" w:color="auto"/>
      </w:divBdr>
    </w:div>
    <w:div w:id="98723942">
      <w:bodyDiv w:val="1"/>
      <w:marLeft w:val="0"/>
      <w:marRight w:val="0"/>
      <w:marTop w:val="0"/>
      <w:marBottom w:val="0"/>
      <w:divBdr>
        <w:top w:val="none" w:sz="0" w:space="0" w:color="auto"/>
        <w:left w:val="none" w:sz="0" w:space="0" w:color="auto"/>
        <w:bottom w:val="none" w:sz="0" w:space="0" w:color="auto"/>
        <w:right w:val="none" w:sz="0" w:space="0" w:color="auto"/>
      </w:divBdr>
    </w:div>
    <w:div w:id="124661808">
      <w:bodyDiv w:val="1"/>
      <w:marLeft w:val="0"/>
      <w:marRight w:val="0"/>
      <w:marTop w:val="0"/>
      <w:marBottom w:val="0"/>
      <w:divBdr>
        <w:top w:val="none" w:sz="0" w:space="0" w:color="auto"/>
        <w:left w:val="none" w:sz="0" w:space="0" w:color="auto"/>
        <w:bottom w:val="none" w:sz="0" w:space="0" w:color="auto"/>
        <w:right w:val="none" w:sz="0" w:space="0" w:color="auto"/>
      </w:divBdr>
    </w:div>
    <w:div w:id="442530615">
      <w:bodyDiv w:val="1"/>
      <w:marLeft w:val="0"/>
      <w:marRight w:val="0"/>
      <w:marTop w:val="0"/>
      <w:marBottom w:val="0"/>
      <w:divBdr>
        <w:top w:val="none" w:sz="0" w:space="0" w:color="auto"/>
        <w:left w:val="none" w:sz="0" w:space="0" w:color="auto"/>
        <w:bottom w:val="none" w:sz="0" w:space="0" w:color="auto"/>
        <w:right w:val="none" w:sz="0" w:space="0" w:color="auto"/>
      </w:divBdr>
    </w:div>
    <w:div w:id="489372453">
      <w:bodyDiv w:val="1"/>
      <w:marLeft w:val="0"/>
      <w:marRight w:val="0"/>
      <w:marTop w:val="0"/>
      <w:marBottom w:val="0"/>
      <w:divBdr>
        <w:top w:val="none" w:sz="0" w:space="0" w:color="auto"/>
        <w:left w:val="none" w:sz="0" w:space="0" w:color="auto"/>
        <w:bottom w:val="none" w:sz="0" w:space="0" w:color="auto"/>
        <w:right w:val="none" w:sz="0" w:space="0" w:color="auto"/>
      </w:divBdr>
    </w:div>
    <w:div w:id="499194603">
      <w:bodyDiv w:val="1"/>
      <w:marLeft w:val="0"/>
      <w:marRight w:val="0"/>
      <w:marTop w:val="0"/>
      <w:marBottom w:val="0"/>
      <w:divBdr>
        <w:top w:val="none" w:sz="0" w:space="0" w:color="auto"/>
        <w:left w:val="none" w:sz="0" w:space="0" w:color="auto"/>
        <w:bottom w:val="none" w:sz="0" w:space="0" w:color="auto"/>
        <w:right w:val="none" w:sz="0" w:space="0" w:color="auto"/>
      </w:divBdr>
    </w:div>
    <w:div w:id="521626024">
      <w:bodyDiv w:val="1"/>
      <w:marLeft w:val="0"/>
      <w:marRight w:val="0"/>
      <w:marTop w:val="0"/>
      <w:marBottom w:val="0"/>
      <w:divBdr>
        <w:top w:val="none" w:sz="0" w:space="0" w:color="auto"/>
        <w:left w:val="none" w:sz="0" w:space="0" w:color="auto"/>
        <w:bottom w:val="none" w:sz="0" w:space="0" w:color="auto"/>
        <w:right w:val="none" w:sz="0" w:space="0" w:color="auto"/>
      </w:divBdr>
    </w:div>
    <w:div w:id="560603884">
      <w:bodyDiv w:val="1"/>
      <w:marLeft w:val="0"/>
      <w:marRight w:val="0"/>
      <w:marTop w:val="0"/>
      <w:marBottom w:val="0"/>
      <w:divBdr>
        <w:top w:val="none" w:sz="0" w:space="0" w:color="auto"/>
        <w:left w:val="none" w:sz="0" w:space="0" w:color="auto"/>
        <w:bottom w:val="none" w:sz="0" w:space="0" w:color="auto"/>
        <w:right w:val="none" w:sz="0" w:space="0" w:color="auto"/>
      </w:divBdr>
    </w:div>
    <w:div w:id="748229391">
      <w:bodyDiv w:val="1"/>
      <w:marLeft w:val="0"/>
      <w:marRight w:val="0"/>
      <w:marTop w:val="0"/>
      <w:marBottom w:val="0"/>
      <w:divBdr>
        <w:top w:val="none" w:sz="0" w:space="0" w:color="auto"/>
        <w:left w:val="none" w:sz="0" w:space="0" w:color="auto"/>
        <w:bottom w:val="none" w:sz="0" w:space="0" w:color="auto"/>
        <w:right w:val="none" w:sz="0" w:space="0" w:color="auto"/>
      </w:divBdr>
    </w:div>
    <w:div w:id="997344610">
      <w:bodyDiv w:val="1"/>
      <w:marLeft w:val="0"/>
      <w:marRight w:val="0"/>
      <w:marTop w:val="0"/>
      <w:marBottom w:val="0"/>
      <w:divBdr>
        <w:top w:val="none" w:sz="0" w:space="0" w:color="auto"/>
        <w:left w:val="none" w:sz="0" w:space="0" w:color="auto"/>
        <w:bottom w:val="none" w:sz="0" w:space="0" w:color="auto"/>
        <w:right w:val="none" w:sz="0" w:space="0" w:color="auto"/>
      </w:divBdr>
    </w:div>
    <w:div w:id="1077938187">
      <w:bodyDiv w:val="1"/>
      <w:marLeft w:val="0"/>
      <w:marRight w:val="0"/>
      <w:marTop w:val="0"/>
      <w:marBottom w:val="0"/>
      <w:divBdr>
        <w:top w:val="none" w:sz="0" w:space="0" w:color="auto"/>
        <w:left w:val="none" w:sz="0" w:space="0" w:color="auto"/>
        <w:bottom w:val="none" w:sz="0" w:space="0" w:color="auto"/>
        <w:right w:val="none" w:sz="0" w:space="0" w:color="auto"/>
      </w:divBdr>
    </w:div>
    <w:div w:id="1094933796">
      <w:bodyDiv w:val="1"/>
      <w:marLeft w:val="0"/>
      <w:marRight w:val="0"/>
      <w:marTop w:val="0"/>
      <w:marBottom w:val="0"/>
      <w:divBdr>
        <w:top w:val="none" w:sz="0" w:space="0" w:color="auto"/>
        <w:left w:val="none" w:sz="0" w:space="0" w:color="auto"/>
        <w:bottom w:val="none" w:sz="0" w:space="0" w:color="auto"/>
        <w:right w:val="none" w:sz="0" w:space="0" w:color="auto"/>
      </w:divBdr>
    </w:div>
    <w:div w:id="1151361070">
      <w:bodyDiv w:val="1"/>
      <w:marLeft w:val="0"/>
      <w:marRight w:val="0"/>
      <w:marTop w:val="0"/>
      <w:marBottom w:val="0"/>
      <w:divBdr>
        <w:top w:val="none" w:sz="0" w:space="0" w:color="auto"/>
        <w:left w:val="none" w:sz="0" w:space="0" w:color="auto"/>
        <w:bottom w:val="none" w:sz="0" w:space="0" w:color="auto"/>
        <w:right w:val="none" w:sz="0" w:space="0" w:color="auto"/>
      </w:divBdr>
    </w:div>
    <w:div w:id="1416125320">
      <w:bodyDiv w:val="1"/>
      <w:marLeft w:val="0"/>
      <w:marRight w:val="0"/>
      <w:marTop w:val="0"/>
      <w:marBottom w:val="0"/>
      <w:divBdr>
        <w:top w:val="none" w:sz="0" w:space="0" w:color="auto"/>
        <w:left w:val="none" w:sz="0" w:space="0" w:color="auto"/>
        <w:bottom w:val="none" w:sz="0" w:space="0" w:color="auto"/>
        <w:right w:val="none" w:sz="0" w:space="0" w:color="auto"/>
      </w:divBdr>
    </w:div>
    <w:div w:id="1534464214">
      <w:bodyDiv w:val="1"/>
      <w:marLeft w:val="0"/>
      <w:marRight w:val="0"/>
      <w:marTop w:val="0"/>
      <w:marBottom w:val="0"/>
      <w:divBdr>
        <w:top w:val="none" w:sz="0" w:space="0" w:color="auto"/>
        <w:left w:val="none" w:sz="0" w:space="0" w:color="auto"/>
        <w:bottom w:val="none" w:sz="0" w:space="0" w:color="auto"/>
        <w:right w:val="none" w:sz="0" w:space="0" w:color="auto"/>
      </w:divBdr>
    </w:div>
    <w:div w:id="1659530597">
      <w:bodyDiv w:val="1"/>
      <w:marLeft w:val="0"/>
      <w:marRight w:val="0"/>
      <w:marTop w:val="0"/>
      <w:marBottom w:val="0"/>
      <w:divBdr>
        <w:top w:val="none" w:sz="0" w:space="0" w:color="auto"/>
        <w:left w:val="none" w:sz="0" w:space="0" w:color="auto"/>
        <w:bottom w:val="none" w:sz="0" w:space="0" w:color="auto"/>
        <w:right w:val="none" w:sz="0" w:space="0" w:color="auto"/>
      </w:divBdr>
    </w:div>
    <w:div w:id="1670451108">
      <w:bodyDiv w:val="1"/>
      <w:marLeft w:val="0"/>
      <w:marRight w:val="0"/>
      <w:marTop w:val="0"/>
      <w:marBottom w:val="0"/>
      <w:divBdr>
        <w:top w:val="none" w:sz="0" w:space="0" w:color="auto"/>
        <w:left w:val="none" w:sz="0" w:space="0" w:color="auto"/>
        <w:bottom w:val="none" w:sz="0" w:space="0" w:color="auto"/>
        <w:right w:val="none" w:sz="0" w:space="0" w:color="auto"/>
      </w:divBdr>
    </w:div>
    <w:div w:id="21199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EE72-A2C9-4FE3-A30F-D4ED8C2F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36336</Words>
  <Characters>207121</Characters>
  <Application>Microsoft Office Word</Application>
  <DocSecurity>0</DocSecurity>
  <Lines>1726</Lines>
  <Paragraphs>485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KFTO</Company>
  <LinksUpToDate>false</LinksUpToDate>
  <CharactersWithSpaces>242972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okho430c</dc:creator>
  <cp:lastModifiedBy>User</cp:lastModifiedBy>
  <cp:revision>2</cp:revision>
  <cp:lastPrinted>2013-12-05T09:57:00Z</cp:lastPrinted>
  <dcterms:created xsi:type="dcterms:W3CDTF">2013-12-09T10:36:00Z</dcterms:created>
  <dcterms:modified xsi:type="dcterms:W3CDTF">2013-12-09T10:36:00Z</dcterms:modified>
</cp:coreProperties>
</file>